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TAREA8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Para resolver estos ejercicios con operadores lógicos tienes que conocer las </w:t>
      </w:r>
      <w:r>
        <w:rPr>
          <w:rFonts w:cs="Calibri" w:cstheme="minorHAnsi"/>
          <w:b/>
          <w:sz w:val="24"/>
          <w:szCs w:val="24"/>
        </w:rPr>
        <w:t>tablas de verdad</w:t>
      </w:r>
      <w:r>
        <w:rPr>
          <w:rFonts w:cs="Calibri" w:cstheme="minorHAnsi"/>
          <w:sz w:val="24"/>
          <w:szCs w:val="24"/>
        </w:rPr>
        <w:t xml:space="preserve"> de dichos operadores: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400040" cy="1445895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>Como puedes observar: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El </w:t>
      </w:r>
      <w:r>
        <w:rPr>
          <w:rFonts w:cs="Calibri" w:cstheme="minorHAnsi"/>
          <w:b/>
          <w:sz w:val="24"/>
          <w:szCs w:val="24"/>
        </w:rPr>
        <w:t>operador lógico &amp;&amp; (AND)</w:t>
      </w:r>
      <w:r>
        <w:rPr>
          <w:rFonts w:cs="Calibri" w:cstheme="minorHAnsi"/>
          <w:sz w:val="24"/>
          <w:szCs w:val="24"/>
        </w:rPr>
        <w:t xml:space="preserve"> da como resultado </w:t>
      </w:r>
      <w:r>
        <w:rPr>
          <w:rFonts w:cs="Calibri" w:cstheme="minorHAnsi"/>
          <w:b/>
          <w:bCs/>
          <w:sz w:val="24"/>
          <w:szCs w:val="24"/>
        </w:rPr>
        <w:t>true</w:t>
      </w:r>
      <w:r>
        <w:rPr>
          <w:rFonts w:cs="Calibri" w:cstheme="minorHAnsi"/>
          <w:sz w:val="24"/>
          <w:szCs w:val="24"/>
        </w:rPr>
        <w:t> cuando ambos operandos son true, en cualquier otro caso el resultado es false.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El </w:t>
      </w:r>
      <w:r>
        <w:rPr>
          <w:rFonts w:cs="Calibri" w:cstheme="minorHAnsi"/>
          <w:b/>
          <w:sz w:val="24"/>
          <w:szCs w:val="24"/>
        </w:rPr>
        <w:t>operador lógico || (OR)</w:t>
      </w:r>
      <w:r>
        <w:rPr>
          <w:rFonts w:cs="Calibri" w:cstheme="minorHAnsi"/>
          <w:sz w:val="24"/>
          <w:szCs w:val="24"/>
        </w:rPr>
        <w:t xml:space="preserve"> da como resultado </w:t>
      </w:r>
      <w:r>
        <w:rPr>
          <w:rFonts w:cs="Calibri" w:cstheme="minorHAnsi"/>
          <w:b/>
          <w:bCs/>
          <w:sz w:val="24"/>
          <w:szCs w:val="24"/>
        </w:rPr>
        <w:t>false</w:t>
      </w:r>
      <w:r>
        <w:rPr>
          <w:rFonts w:cs="Calibri" w:cstheme="minorHAnsi"/>
          <w:sz w:val="24"/>
          <w:szCs w:val="24"/>
        </w:rPr>
        <w:t> cuando ambos operandos son false, en cualquier otro caso el resultado es true.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El </w:t>
      </w:r>
      <w:r>
        <w:rPr>
          <w:rFonts w:cs="Calibri" w:cstheme="minorHAnsi"/>
          <w:b/>
          <w:sz w:val="24"/>
          <w:szCs w:val="24"/>
        </w:rPr>
        <w:t>operador ! (NOT)</w:t>
      </w:r>
      <w:r>
        <w:rPr>
          <w:rFonts w:cs="Calibri" w:cstheme="minorHAnsi"/>
          <w:sz w:val="24"/>
          <w:szCs w:val="24"/>
        </w:rPr>
        <w:t xml:space="preserve"> cambia el valor lógico del operando.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</w:rPr>
        <w:t>También debemos tener en cuenta para resolver estos ejercicios cuál es la precedencia de los operadores lógicos en Java: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2869565" cy="1283970"/>
            <wp:effectExtent l="0" t="0" r="0" b="0"/>
            <wp:docPr id="2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Si X, Y y Z son variables de tipo boolean con valores X = true, Y = false, Z = true, determina el valor de las siguientes expresiones lógicas: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4721225" cy="958215"/>
            <wp:effectExtent l="0" t="0" r="0" b="0"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0,83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false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ascii="Verdana" w:hAnsi="Verdana"/>
          <w:color w:val="222222"/>
          <w:sz w:val="20"/>
          <w:szCs w:val="20"/>
          <w:shd w:fill="FFFFFF" w:val="clear"/>
        </w:rPr>
        <w:t>Si W, X, Y y Z son variables de tipo boolean con valores W = false, X = true, Y = true, Z = false, determina el valor de las siguientes expresiones lógicas: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4695190" cy="941070"/>
            <wp:effectExtent l="0" t="0" r="0" b="0"/>
            <wp:docPr id="4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0,83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false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true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false</w:t>
      </w:r>
    </w:p>
    <w:p>
      <w:pPr>
        <w:pStyle w:val="ListParagraph"/>
        <w:numPr>
          <w:ilvl w:val="0"/>
          <w:numId w:val="0"/>
        </w:numPr>
        <w:shd w:val="clear" w:color="auto" w:fill="FFFFFF"/>
        <w:spacing w:before="0" w:after="200"/>
        <w:ind w:left="720" w:hanging="0"/>
        <w:contextualSpacing/>
        <w:rPr>
          <w:rFonts w:cs="Calibri" w:cstheme="minorHAnsi"/>
          <w:sz w:val="24"/>
          <w:szCs w:val="24"/>
          <w:lang w:val="es-ES_tradnl"/>
        </w:rPr>
      </w:pPr>
      <w:r>
        <w:rPr/>
      </w:r>
    </w:p>
    <w:sectPr>
      <w:headerReference w:type="default" r:id="rId6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5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LibreOffice/7.3.7.2$Linux_X86_64 LibreOffice_project/30$Build-2</Application>
  <AppVersion>15.0000</AppVersion>
  <DocSecurity>0</DocSecurity>
  <Pages>2</Pages>
  <Words>211</Words>
  <Characters>965</Characters>
  <CharactersWithSpaces>1136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2025-10-08T10:15:14Z</dcterms:modified>
  <cp:revision>156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