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383ACF" w:rsidRDefault="00CE44E9" w:rsidP="00383ACF">
      <w:pPr>
        <w:spacing w:line="480" w:lineRule="auto"/>
        <w:contextualSpacing/>
        <w:jc w:val="center"/>
        <w:rPr>
          <w:rFonts w:ascii="Times New Roman" w:hAnsi="Times New Roman" w:cs="Times New Roman"/>
        </w:rPr>
      </w:pPr>
    </w:p>
    <w:p w14:paraId="4CE56243" w14:textId="16F77B7C" w:rsidR="005A6070" w:rsidRPr="00383ACF" w:rsidRDefault="005A6070" w:rsidP="00383ACF">
      <w:pPr>
        <w:spacing w:line="480" w:lineRule="auto"/>
        <w:contextualSpacing/>
        <w:jc w:val="center"/>
        <w:rPr>
          <w:rFonts w:ascii="Times New Roman" w:hAnsi="Times New Roman" w:cs="Times New Roman"/>
        </w:rPr>
      </w:pPr>
    </w:p>
    <w:p w14:paraId="2F49010A" w14:textId="1EB9B0EE" w:rsidR="005A6070" w:rsidRPr="00383ACF" w:rsidRDefault="005A6070" w:rsidP="00383ACF">
      <w:pPr>
        <w:spacing w:line="480" w:lineRule="auto"/>
        <w:contextualSpacing/>
        <w:jc w:val="center"/>
        <w:rPr>
          <w:rFonts w:ascii="Times New Roman" w:hAnsi="Times New Roman" w:cs="Times New Roman"/>
        </w:rPr>
      </w:pPr>
    </w:p>
    <w:p w14:paraId="54C55B33" w14:textId="32488AF8" w:rsidR="005A6070" w:rsidRPr="00383ACF" w:rsidRDefault="005A6070" w:rsidP="00383ACF">
      <w:pPr>
        <w:spacing w:line="480" w:lineRule="auto"/>
        <w:contextualSpacing/>
        <w:jc w:val="center"/>
        <w:rPr>
          <w:rFonts w:ascii="Times New Roman" w:hAnsi="Times New Roman" w:cs="Times New Roman"/>
        </w:rPr>
      </w:pPr>
    </w:p>
    <w:p w14:paraId="240824F6" w14:textId="677EB52D" w:rsidR="005A6070" w:rsidRPr="00383ACF" w:rsidRDefault="005A6070" w:rsidP="00383ACF">
      <w:pPr>
        <w:spacing w:line="480" w:lineRule="auto"/>
        <w:contextualSpacing/>
        <w:jc w:val="center"/>
        <w:rPr>
          <w:rFonts w:ascii="Times New Roman" w:hAnsi="Times New Roman" w:cs="Times New Roman"/>
        </w:rPr>
      </w:pPr>
    </w:p>
    <w:p w14:paraId="02F967F4" w14:textId="35159EA2" w:rsidR="005A6070" w:rsidRPr="00383ACF" w:rsidRDefault="005A6070" w:rsidP="00383ACF">
      <w:pPr>
        <w:spacing w:line="480" w:lineRule="auto"/>
        <w:contextualSpacing/>
        <w:jc w:val="center"/>
        <w:rPr>
          <w:rFonts w:ascii="Times New Roman" w:hAnsi="Times New Roman" w:cs="Times New Roman"/>
        </w:rPr>
      </w:pPr>
    </w:p>
    <w:p w14:paraId="19738007" w14:textId="7F03487B" w:rsidR="005A6070" w:rsidRPr="00383ACF" w:rsidRDefault="005A6070" w:rsidP="00383ACF">
      <w:pPr>
        <w:spacing w:line="480" w:lineRule="auto"/>
        <w:contextualSpacing/>
        <w:jc w:val="center"/>
        <w:rPr>
          <w:rFonts w:ascii="Times New Roman" w:hAnsi="Times New Roman" w:cs="Times New Roman"/>
        </w:rPr>
      </w:pPr>
    </w:p>
    <w:p w14:paraId="3C00A2E0" w14:textId="7F753F84" w:rsidR="005A6070" w:rsidRPr="00383ACF" w:rsidRDefault="005A6070" w:rsidP="00383ACF">
      <w:pPr>
        <w:spacing w:line="480" w:lineRule="auto"/>
        <w:contextualSpacing/>
        <w:jc w:val="center"/>
        <w:rPr>
          <w:rFonts w:ascii="Times New Roman" w:hAnsi="Times New Roman" w:cs="Times New Roman"/>
        </w:rPr>
      </w:pPr>
    </w:p>
    <w:p w14:paraId="3E1E9C61" w14:textId="34164017" w:rsidR="009714E8" w:rsidRPr="00383ACF" w:rsidRDefault="009714E8" w:rsidP="00383ACF">
      <w:pPr>
        <w:spacing w:line="480" w:lineRule="auto"/>
        <w:contextualSpacing/>
        <w:jc w:val="center"/>
        <w:rPr>
          <w:rFonts w:ascii="Times New Roman" w:eastAsia="Times New Roman" w:hAnsi="Times New Roman" w:cs="Times New Roman"/>
        </w:rPr>
      </w:pPr>
      <w:r w:rsidRPr="00383ACF">
        <w:rPr>
          <w:rFonts w:ascii="Times New Roman" w:eastAsia="Times New Roman" w:hAnsi="Times New Roman" w:cs="Times New Roman"/>
          <w:b/>
          <w:bCs/>
          <w:bdr w:val="none" w:sz="0" w:space="0" w:color="auto" w:frame="1"/>
        </w:rPr>
        <w:fldChar w:fldCharType="begin"/>
      </w:r>
      <w:r w:rsidRPr="00383ACF">
        <w:rPr>
          <w:rFonts w:ascii="Times New Roman" w:eastAsia="Times New Roman" w:hAnsi="Times New Roman" w:cs="Times New Roman"/>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383ACF">
        <w:rPr>
          <w:rFonts w:ascii="Times New Roman" w:eastAsia="Times New Roman" w:hAnsi="Times New Roman" w:cs="Times New Roman"/>
          <w:b/>
          <w:bCs/>
          <w:bdr w:val="none" w:sz="0" w:space="0" w:color="auto" w:frame="1"/>
        </w:rPr>
        <w:fldChar w:fldCharType="separate"/>
      </w:r>
      <w:r w:rsidRPr="00383ACF">
        <w:rPr>
          <w:rFonts w:ascii="Times New Roman" w:eastAsia="Times New Roman" w:hAnsi="Times New Roman" w:cs="Times New Roman"/>
          <w:b/>
          <w:bCs/>
          <w:noProof/>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383ACF">
        <w:rPr>
          <w:rFonts w:ascii="Times New Roman" w:eastAsia="Times New Roman" w:hAnsi="Times New Roman" w:cs="Times New Roman"/>
          <w:b/>
          <w:bCs/>
          <w:bdr w:val="none" w:sz="0" w:space="0" w:color="auto" w:frame="1"/>
        </w:rPr>
        <w:fldChar w:fldCharType="end"/>
      </w:r>
    </w:p>
    <w:p w14:paraId="0FB05981" w14:textId="4A42CA66" w:rsidR="009C6202" w:rsidRPr="00383ACF" w:rsidRDefault="009C6202" w:rsidP="00383ACF">
      <w:pPr>
        <w:spacing w:line="480" w:lineRule="auto"/>
        <w:contextualSpacing/>
        <w:jc w:val="center"/>
        <w:rPr>
          <w:rFonts w:ascii="Times New Roman" w:eastAsia="Times New Roman" w:hAnsi="Times New Roman" w:cs="Times New Roman"/>
        </w:rPr>
      </w:pPr>
    </w:p>
    <w:p w14:paraId="2EC1F40F" w14:textId="61BCC2D5" w:rsidR="005A6070" w:rsidRPr="00383ACF" w:rsidRDefault="005A6070" w:rsidP="00383ACF">
      <w:pPr>
        <w:spacing w:line="480" w:lineRule="auto"/>
        <w:contextualSpacing/>
        <w:jc w:val="center"/>
        <w:rPr>
          <w:rFonts w:ascii="Times New Roman" w:hAnsi="Times New Roman" w:cs="Times New Roman"/>
        </w:rPr>
      </w:pPr>
    </w:p>
    <w:p w14:paraId="218B47FD" w14:textId="775569E2" w:rsidR="005A6070" w:rsidRPr="00383ACF" w:rsidRDefault="005A6070" w:rsidP="00383ACF">
      <w:pPr>
        <w:spacing w:line="480" w:lineRule="auto"/>
        <w:contextualSpacing/>
        <w:jc w:val="center"/>
        <w:rPr>
          <w:rFonts w:ascii="Times New Roman" w:hAnsi="Times New Roman" w:cs="Times New Roman"/>
        </w:rPr>
      </w:pPr>
    </w:p>
    <w:p w14:paraId="39BD8F5A" w14:textId="44CE24B7" w:rsidR="009F285B" w:rsidRPr="00383ACF" w:rsidRDefault="00C32F3D" w:rsidP="00383ACF">
      <w:pPr>
        <w:pStyle w:val="Heading1"/>
        <w:spacing w:line="480" w:lineRule="auto"/>
        <w:rPr>
          <w:rFonts w:ascii="Times New Roman" w:hAnsi="Times New Roman" w:cs="Times New Roman"/>
        </w:rPr>
      </w:pPr>
      <w:r w:rsidRPr="00383ACF">
        <w:rPr>
          <w:rFonts w:ascii="Times New Roman" w:hAnsi="Times New Roman" w:cs="Times New Roman"/>
        </w:rPr>
        <w:t>Practices for Secure Software</w:t>
      </w:r>
      <w:r w:rsidR="00277B38" w:rsidRPr="00383ACF">
        <w:rPr>
          <w:rFonts w:ascii="Times New Roman" w:hAnsi="Times New Roman" w:cs="Times New Roman"/>
        </w:rPr>
        <w:t xml:space="preserve"> Report</w:t>
      </w:r>
    </w:p>
    <w:p w14:paraId="33636110" w14:textId="068F81D3" w:rsidR="009F285B" w:rsidRPr="00383ACF" w:rsidRDefault="009F285B" w:rsidP="00383ACF">
      <w:pPr>
        <w:spacing w:line="480" w:lineRule="auto"/>
        <w:contextualSpacing/>
        <w:rPr>
          <w:rFonts w:ascii="Times New Roman" w:hAnsi="Times New Roman" w:cs="Times New Roman"/>
          <w:b/>
          <w:bCs/>
        </w:rPr>
      </w:pPr>
    </w:p>
    <w:p w14:paraId="74F06135" w14:textId="4A743B6A" w:rsidR="009F285B" w:rsidRPr="00383ACF" w:rsidRDefault="009F285B" w:rsidP="00383ACF">
      <w:pPr>
        <w:spacing w:line="480" w:lineRule="auto"/>
        <w:contextualSpacing/>
        <w:rPr>
          <w:rFonts w:ascii="Times New Roman" w:hAnsi="Times New Roman" w:cs="Times New Roman"/>
          <w:b/>
          <w:bCs/>
        </w:rPr>
      </w:pPr>
      <w:r w:rsidRPr="00383ACF">
        <w:rPr>
          <w:rFonts w:ascii="Times New Roman" w:hAnsi="Times New Roman" w:cs="Times New Roman"/>
          <w:b/>
          <w:bCs/>
        </w:rPr>
        <w:br w:type="page"/>
      </w:r>
    </w:p>
    <w:bookmarkStart w:id="0" w:name="_Toc1517617528" w:displacedByCustomXml="next"/>
    <w:bookmarkStart w:id="1" w:name="_Toc1367610133" w:displacedByCustomXml="next"/>
    <w:sdt>
      <w:sdtPr>
        <w:rPr>
          <w:rFonts w:ascii="Times New Roman" w:hAnsi="Times New Roman" w:cs="Times New Roman"/>
          <w:sz w:val="24"/>
          <w:szCs w:val="24"/>
        </w:rPr>
        <w:id w:val="141635942"/>
        <w:docPartObj>
          <w:docPartGallery w:val="Table of Contents"/>
          <w:docPartUnique/>
        </w:docPartObj>
      </w:sdtPr>
      <w:sdtEndPr>
        <w:rPr>
          <w:noProof/>
        </w:rPr>
      </w:sdtEndPr>
      <w:sdtContent>
        <w:p w14:paraId="5B237A03" w14:textId="4233EB61" w:rsidR="00FF5CF5" w:rsidRPr="00383ACF" w:rsidRDefault="00940B1A" w:rsidP="00383ACF">
          <w:pPr>
            <w:pStyle w:val="TOCHeading"/>
            <w:spacing w:line="480" w:lineRule="auto"/>
            <w:rPr>
              <w:rFonts w:ascii="Times New Roman" w:hAnsi="Times New Roman" w:cs="Times New Roman"/>
              <w:sz w:val="24"/>
              <w:szCs w:val="24"/>
            </w:rPr>
          </w:pPr>
          <w:r w:rsidRPr="00383ACF">
            <w:rPr>
              <w:rStyle w:val="Heading2Char"/>
              <w:rFonts w:ascii="Times New Roman" w:hAnsi="Times New Roman" w:cs="Times New Roman"/>
              <w:sz w:val="24"/>
              <w:szCs w:val="24"/>
            </w:rPr>
            <w:t>Table of Content</w:t>
          </w:r>
          <w:r w:rsidR="00FF5CF5" w:rsidRPr="00383ACF">
            <w:rPr>
              <w:rStyle w:val="Heading2Char"/>
              <w:rFonts w:ascii="Times New Roman" w:hAnsi="Times New Roman" w:cs="Times New Roman"/>
              <w:sz w:val="24"/>
              <w:szCs w:val="24"/>
            </w:rPr>
            <w:t>s</w:t>
          </w:r>
          <w:bookmarkEnd w:id="1"/>
          <w:bookmarkEnd w:id="0"/>
        </w:p>
        <w:p w14:paraId="718C2BF2" w14:textId="2533AA37" w:rsidR="00403219" w:rsidRPr="00383ACF" w:rsidRDefault="00940B1A" w:rsidP="00383ACF">
          <w:pPr>
            <w:pStyle w:val="TOC2"/>
            <w:spacing w:line="480" w:lineRule="auto"/>
            <w:rPr>
              <w:rFonts w:ascii="Times New Roman" w:eastAsiaTheme="minorEastAsia" w:hAnsi="Times New Roman" w:cs="Times New Roman"/>
              <w:noProof/>
              <w:sz w:val="24"/>
              <w:szCs w:val="24"/>
            </w:rPr>
          </w:pPr>
          <w:r w:rsidRPr="00383ACF">
            <w:rPr>
              <w:rFonts w:ascii="Times New Roman" w:hAnsi="Times New Roman" w:cs="Times New Roman"/>
              <w:caps/>
              <w:sz w:val="24"/>
              <w:szCs w:val="24"/>
              <w:u w:val="single"/>
            </w:rPr>
            <w:fldChar w:fldCharType="begin"/>
          </w:r>
          <w:r w:rsidRPr="00383ACF">
            <w:rPr>
              <w:rFonts w:ascii="Times New Roman" w:hAnsi="Times New Roman" w:cs="Times New Roman"/>
              <w:sz w:val="24"/>
              <w:szCs w:val="24"/>
            </w:rPr>
            <w:instrText xml:space="preserve"> TOC \o "1-3" \h \z \u </w:instrText>
          </w:r>
          <w:r w:rsidRPr="00383ACF">
            <w:rPr>
              <w:rFonts w:ascii="Times New Roman" w:hAnsi="Times New Roman" w:cs="Times New Roman"/>
              <w:caps/>
              <w:sz w:val="24"/>
              <w:szCs w:val="24"/>
              <w:u w:val="single"/>
            </w:rPr>
            <w:fldChar w:fldCharType="separate"/>
          </w:r>
          <w:hyperlink w:anchor="_Toc102040754" w:history="1">
            <w:r w:rsidR="00403219" w:rsidRPr="00383ACF">
              <w:rPr>
                <w:rStyle w:val="Hyperlink"/>
                <w:rFonts w:ascii="Times New Roman" w:hAnsi="Times New Roman" w:cs="Times New Roman"/>
                <w:noProof/>
                <w:sz w:val="24"/>
                <w:szCs w:val="24"/>
              </w:rPr>
              <w:t>Document Revision History</w:t>
            </w:r>
            <w:r w:rsidR="00403219" w:rsidRPr="00383ACF">
              <w:rPr>
                <w:rFonts w:ascii="Times New Roman" w:hAnsi="Times New Roman" w:cs="Times New Roman"/>
                <w:noProof/>
                <w:webHidden/>
                <w:sz w:val="24"/>
                <w:szCs w:val="24"/>
              </w:rPr>
              <w:tab/>
            </w:r>
            <w:r w:rsidR="00403219" w:rsidRPr="00383ACF">
              <w:rPr>
                <w:rFonts w:ascii="Times New Roman" w:hAnsi="Times New Roman" w:cs="Times New Roman"/>
                <w:noProof/>
                <w:webHidden/>
                <w:sz w:val="24"/>
                <w:szCs w:val="24"/>
              </w:rPr>
              <w:fldChar w:fldCharType="begin"/>
            </w:r>
            <w:r w:rsidR="00403219" w:rsidRPr="00383ACF">
              <w:rPr>
                <w:rFonts w:ascii="Times New Roman" w:hAnsi="Times New Roman" w:cs="Times New Roman"/>
                <w:noProof/>
                <w:webHidden/>
                <w:sz w:val="24"/>
                <w:szCs w:val="24"/>
              </w:rPr>
              <w:instrText xml:space="preserve"> PAGEREF _Toc102040754 \h </w:instrText>
            </w:r>
            <w:r w:rsidR="00403219" w:rsidRPr="00383ACF">
              <w:rPr>
                <w:rFonts w:ascii="Times New Roman" w:hAnsi="Times New Roman" w:cs="Times New Roman"/>
                <w:noProof/>
                <w:webHidden/>
                <w:sz w:val="24"/>
                <w:szCs w:val="24"/>
              </w:rPr>
            </w:r>
            <w:r w:rsidR="00403219" w:rsidRPr="00383ACF">
              <w:rPr>
                <w:rFonts w:ascii="Times New Roman" w:hAnsi="Times New Roman" w:cs="Times New Roman"/>
                <w:noProof/>
                <w:webHidden/>
                <w:sz w:val="24"/>
                <w:szCs w:val="24"/>
              </w:rPr>
              <w:fldChar w:fldCharType="separate"/>
            </w:r>
            <w:r w:rsidR="006E3003" w:rsidRPr="00383ACF">
              <w:rPr>
                <w:rFonts w:ascii="Times New Roman" w:hAnsi="Times New Roman" w:cs="Times New Roman"/>
                <w:noProof/>
                <w:webHidden/>
                <w:sz w:val="24"/>
                <w:szCs w:val="24"/>
              </w:rPr>
              <w:t>3</w:t>
            </w:r>
            <w:r w:rsidR="00403219" w:rsidRPr="00383ACF">
              <w:rPr>
                <w:rFonts w:ascii="Times New Roman" w:hAnsi="Times New Roman" w:cs="Times New Roman"/>
                <w:noProof/>
                <w:webHidden/>
                <w:sz w:val="24"/>
                <w:szCs w:val="24"/>
              </w:rPr>
              <w:fldChar w:fldCharType="end"/>
            </w:r>
          </w:hyperlink>
        </w:p>
        <w:p w14:paraId="297EE537" w14:textId="3D92612D" w:rsidR="00403219" w:rsidRPr="00383ACF" w:rsidRDefault="00403219" w:rsidP="00383ACF">
          <w:pPr>
            <w:pStyle w:val="TOC2"/>
            <w:spacing w:line="480" w:lineRule="auto"/>
            <w:rPr>
              <w:rFonts w:ascii="Times New Roman" w:eastAsiaTheme="minorEastAsia" w:hAnsi="Times New Roman" w:cs="Times New Roman"/>
              <w:noProof/>
              <w:sz w:val="24"/>
              <w:szCs w:val="24"/>
            </w:rPr>
          </w:pPr>
          <w:hyperlink w:anchor="_Toc102040755" w:history="1">
            <w:r w:rsidRPr="00383ACF">
              <w:rPr>
                <w:rStyle w:val="Hyperlink"/>
                <w:rFonts w:ascii="Times New Roman" w:hAnsi="Times New Roman" w:cs="Times New Roman"/>
                <w:noProof/>
                <w:sz w:val="24"/>
                <w:szCs w:val="24"/>
              </w:rPr>
              <w:t>Client</w:t>
            </w:r>
            <w:r w:rsidRPr="00383ACF">
              <w:rPr>
                <w:rFonts w:ascii="Times New Roman" w:hAnsi="Times New Roman" w:cs="Times New Roman"/>
                <w:noProof/>
                <w:webHidden/>
                <w:sz w:val="24"/>
                <w:szCs w:val="24"/>
              </w:rPr>
              <w:tab/>
            </w:r>
            <w:r w:rsidRPr="00383ACF">
              <w:rPr>
                <w:rFonts w:ascii="Times New Roman" w:hAnsi="Times New Roman" w:cs="Times New Roman"/>
                <w:noProof/>
                <w:webHidden/>
                <w:sz w:val="24"/>
                <w:szCs w:val="24"/>
              </w:rPr>
              <w:fldChar w:fldCharType="begin"/>
            </w:r>
            <w:r w:rsidRPr="00383ACF">
              <w:rPr>
                <w:rFonts w:ascii="Times New Roman" w:hAnsi="Times New Roman" w:cs="Times New Roman"/>
                <w:noProof/>
                <w:webHidden/>
                <w:sz w:val="24"/>
                <w:szCs w:val="24"/>
              </w:rPr>
              <w:instrText xml:space="preserve"> PAGEREF _Toc102040755 \h </w:instrText>
            </w:r>
            <w:r w:rsidRPr="00383ACF">
              <w:rPr>
                <w:rFonts w:ascii="Times New Roman" w:hAnsi="Times New Roman" w:cs="Times New Roman"/>
                <w:noProof/>
                <w:webHidden/>
                <w:sz w:val="24"/>
                <w:szCs w:val="24"/>
              </w:rPr>
            </w:r>
            <w:r w:rsidRPr="00383ACF">
              <w:rPr>
                <w:rFonts w:ascii="Times New Roman" w:hAnsi="Times New Roman" w:cs="Times New Roman"/>
                <w:noProof/>
                <w:webHidden/>
                <w:sz w:val="24"/>
                <w:szCs w:val="24"/>
              </w:rPr>
              <w:fldChar w:fldCharType="separate"/>
            </w:r>
            <w:r w:rsidR="006E3003" w:rsidRPr="00383ACF">
              <w:rPr>
                <w:rFonts w:ascii="Times New Roman" w:hAnsi="Times New Roman" w:cs="Times New Roman"/>
                <w:noProof/>
                <w:webHidden/>
                <w:sz w:val="24"/>
                <w:szCs w:val="24"/>
              </w:rPr>
              <w:t>3</w:t>
            </w:r>
            <w:r w:rsidRPr="00383ACF">
              <w:rPr>
                <w:rFonts w:ascii="Times New Roman" w:hAnsi="Times New Roman" w:cs="Times New Roman"/>
                <w:noProof/>
                <w:webHidden/>
                <w:sz w:val="24"/>
                <w:szCs w:val="24"/>
              </w:rPr>
              <w:fldChar w:fldCharType="end"/>
            </w:r>
          </w:hyperlink>
        </w:p>
        <w:p w14:paraId="042C4407" w14:textId="223C24E3" w:rsidR="00403219" w:rsidRPr="00383ACF" w:rsidRDefault="00403219" w:rsidP="00383ACF">
          <w:pPr>
            <w:pStyle w:val="TOC2"/>
            <w:spacing w:line="480" w:lineRule="auto"/>
            <w:rPr>
              <w:rFonts w:ascii="Times New Roman" w:eastAsiaTheme="minorEastAsia" w:hAnsi="Times New Roman" w:cs="Times New Roman"/>
              <w:noProof/>
              <w:sz w:val="24"/>
              <w:szCs w:val="24"/>
            </w:rPr>
          </w:pPr>
          <w:hyperlink w:anchor="_Toc102040756" w:history="1">
            <w:r w:rsidRPr="00383ACF">
              <w:rPr>
                <w:rStyle w:val="Hyperlink"/>
                <w:rFonts w:ascii="Times New Roman" w:hAnsi="Times New Roman" w:cs="Times New Roman"/>
                <w:noProof/>
                <w:sz w:val="24"/>
                <w:szCs w:val="24"/>
              </w:rPr>
              <w:t>Instructions</w:t>
            </w:r>
            <w:r w:rsidRPr="00383ACF">
              <w:rPr>
                <w:rFonts w:ascii="Times New Roman" w:hAnsi="Times New Roman" w:cs="Times New Roman"/>
                <w:noProof/>
                <w:webHidden/>
                <w:sz w:val="24"/>
                <w:szCs w:val="24"/>
              </w:rPr>
              <w:tab/>
            </w:r>
            <w:r w:rsidRPr="00383ACF">
              <w:rPr>
                <w:rFonts w:ascii="Times New Roman" w:hAnsi="Times New Roman" w:cs="Times New Roman"/>
                <w:noProof/>
                <w:webHidden/>
                <w:sz w:val="24"/>
                <w:szCs w:val="24"/>
              </w:rPr>
              <w:fldChar w:fldCharType="begin"/>
            </w:r>
            <w:r w:rsidRPr="00383ACF">
              <w:rPr>
                <w:rFonts w:ascii="Times New Roman" w:hAnsi="Times New Roman" w:cs="Times New Roman"/>
                <w:noProof/>
                <w:webHidden/>
                <w:sz w:val="24"/>
                <w:szCs w:val="24"/>
              </w:rPr>
              <w:instrText xml:space="preserve"> PAGEREF _Toc102040756 \h </w:instrText>
            </w:r>
            <w:r w:rsidRPr="00383ACF">
              <w:rPr>
                <w:rFonts w:ascii="Times New Roman" w:hAnsi="Times New Roman" w:cs="Times New Roman"/>
                <w:noProof/>
                <w:webHidden/>
                <w:sz w:val="24"/>
                <w:szCs w:val="24"/>
              </w:rPr>
            </w:r>
            <w:r w:rsidRPr="00383ACF">
              <w:rPr>
                <w:rFonts w:ascii="Times New Roman" w:hAnsi="Times New Roman" w:cs="Times New Roman"/>
                <w:noProof/>
                <w:webHidden/>
                <w:sz w:val="24"/>
                <w:szCs w:val="24"/>
              </w:rPr>
              <w:fldChar w:fldCharType="separate"/>
            </w:r>
            <w:r w:rsidR="006E3003" w:rsidRPr="00383ACF">
              <w:rPr>
                <w:rFonts w:ascii="Times New Roman" w:hAnsi="Times New Roman" w:cs="Times New Roman"/>
                <w:noProof/>
                <w:webHidden/>
                <w:sz w:val="24"/>
                <w:szCs w:val="24"/>
              </w:rPr>
              <w:t>3</w:t>
            </w:r>
            <w:r w:rsidRPr="00383ACF">
              <w:rPr>
                <w:rFonts w:ascii="Times New Roman" w:hAnsi="Times New Roman" w:cs="Times New Roman"/>
                <w:noProof/>
                <w:webHidden/>
                <w:sz w:val="24"/>
                <w:szCs w:val="24"/>
              </w:rPr>
              <w:fldChar w:fldCharType="end"/>
            </w:r>
          </w:hyperlink>
        </w:p>
        <w:p w14:paraId="313A7A3D" w14:textId="11C30453" w:rsidR="00403219" w:rsidRPr="00383ACF" w:rsidRDefault="00403219" w:rsidP="00383ACF">
          <w:pPr>
            <w:pStyle w:val="TOC2"/>
            <w:spacing w:line="480" w:lineRule="auto"/>
            <w:rPr>
              <w:rFonts w:ascii="Times New Roman" w:eastAsiaTheme="minorEastAsia" w:hAnsi="Times New Roman" w:cs="Times New Roman"/>
              <w:noProof/>
              <w:sz w:val="24"/>
              <w:szCs w:val="24"/>
            </w:rPr>
          </w:pPr>
          <w:hyperlink w:anchor="_Toc102040757" w:history="1">
            <w:r w:rsidRPr="00383ACF">
              <w:rPr>
                <w:rStyle w:val="Hyperlink"/>
                <w:rFonts w:ascii="Times New Roman" w:hAnsi="Times New Roman" w:cs="Times New Roman"/>
                <w:noProof/>
                <w:sz w:val="24"/>
                <w:szCs w:val="24"/>
              </w:rPr>
              <w:t>Developer</w:t>
            </w:r>
            <w:r w:rsidRPr="00383ACF">
              <w:rPr>
                <w:rFonts w:ascii="Times New Roman" w:hAnsi="Times New Roman" w:cs="Times New Roman"/>
                <w:noProof/>
                <w:webHidden/>
                <w:sz w:val="24"/>
                <w:szCs w:val="24"/>
              </w:rPr>
              <w:tab/>
            </w:r>
            <w:r w:rsidRPr="00383ACF">
              <w:rPr>
                <w:rFonts w:ascii="Times New Roman" w:hAnsi="Times New Roman" w:cs="Times New Roman"/>
                <w:noProof/>
                <w:webHidden/>
                <w:sz w:val="24"/>
                <w:szCs w:val="24"/>
              </w:rPr>
              <w:fldChar w:fldCharType="begin"/>
            </w:r>
            <w:r w:rsidRPr="00383ACF">
              <w:rPr>
                <w:rFonts w:ascii="Times New Roman" w:hAnsi="Times New Roman" w:cs="Times New Roman"/>
                <w:noProof/>
                <w:webHidden/>
                <w:sz w:val="24"/>
                <w:szCs w:val="24"/>
              </w:rPr>
              <w:instrText xml:space="preserve"> PAGEREF _Toc102040757 \h </w:instrText>
            </w:r>
            <w:r w:rsidRPr="00383ACF">
              <w:rPr>
                <w:rFonts w:ascii="Times New Roman" w:hAnsi="Times New Roman" w:cs="Times New Roman"/>
                <w:noProof/>
                <w:webHidden/>
                <w:sz w:val="24"/>
                <w:szCs w:val="24"/>
              </w:rPr>
            </w:r>
            <w:r w:rsidRPr="00383ACF">
              <w:rPr>
                <w:rFonts w:ascii="Times New Roman" w:hAnsi="Times New Roman" w:cs="Times New Roman"/>
                <w:noProof/>
                <w:webHidden/>
                <w:sz w:val="24"/>
                <w:szCs w:val="24"/>
              </w:rPr>
              <w:fldChar w:fldCharType="separate"/>
            </w:r>
            <w:r w:rsidR="006E3003" w:rsidRPr="00383ACF">
              <w:rPr>
                <w:rFonts w:ascii="Times New Roman" w:hAnsi="Times New Roman" w:cs="Times New Roman"/>
                <w:noProof/>
                <w:webHidden/>
                <w:sz w:val="24"/>
                <w:szCs w:val="24"/>
              </w:rPr>
              <w:t>4</w:t>
            </w:r>
            <w:r w:rsidRPr="00383ACF">
              <w:rPr>
                <w:rFonts w:ascii="Times New Roman" w:hAnsi="Times New Roman" w:cs="Times New Roman"/>
                <w:noProof/>
                <w:webHidden/>
                <w:sz w:val="24"/>
                <w:szCs w:val="24"/>
              </w:rPr>
              <w:fldChar w:fldCharType="end"/>
            </w:r>
          </w:hyperlink>
        </w:p>
        <w:p w14:paraId="2B704AC1" w14:textId="179EC0BF" w:rsidR="00403219" w:rsidRPr="00383ACF" w:rsidRDefault="00403219" w:rsidP="00383ACF">
          <w:pPr>
            <w:pStyle w:val="TOC2"/>
            <w:spacing w:line="480" w:lineRule="auto"/>
            <w:rPr>
              <w:rFonts w:ascii="Times New Roman" w:eastAsiaTheme="minorEastAsia" w:hAnsi="Times New Roman" w:cs="Times New Roman"/>
              <w:noProof/>
              <w:sz w:val="24"/>
              <w:szCs w:val="24"/>
            </w:rPr>
          </w:pPr>
          <w:hyperlink w:anchor="_Toc102040758" w:history="1">
            <w:r w:rsidRPr="00383ACF">
              <w:rPr>
                <w:rStyle w:val="Hyperlink"/>
                <w:rFonts w:ascii="Times New Roman" w:hAnsi="Times New Roman" w:cs="Times New Roman"/>
                <w:noProof/>
                <w:sz w:val="24"/>
                <w:szCs w:val="24"/>
              </w:rPr>
              <w:t>1. Algorithm Cipher</w:t>
            </w:r>
            <w:r w:rsidRPr="00383ACF">
              <w:rPr>
                <w:rFonts w:ascii="Times New Roman" w:hAnsi="Times New Roman" w:cs="Times New Roman"/>
                <w:noProof/>
                <w:webHidden/>
                <w:sz w:val="24"/>
                <w:szCs w:val="24"/>
              </w:rPr>
              <w:tab/>
            </w:r>
            <w:r w:rsidRPr="00383ACF">
              <w:rPr>
                <w:rFonts w:ascii="Times New Roman" w:hAnsi="Times New Roman" w:cs="Times New Roman"/>
                <w:noProof/>
                <w:webHidden/>
                <w:sz w:val="24"/>
                <w:szCs w:val="24"/>
              </w:rPr>
              <w:fldChar w:fldCharType="begin"/>
            </w:r>
            <w:r w:rsidRPr="00383ACF">
              <w:rPr>
                <w:rFonts w:ascii="Times New Roman" w:hAnsi="Times New Roman" w:cs="Times New Roman"/>
                <w:noProof/>
                <w:webHidden/>
                <w:sz w:val="24"/>
                <w:szCs w:val="24"/>
              </w:rPr>
              <w:instrText xml:space="preserve"> PAGEREF _Toc102040758 \h </w:instrText>
            </w:r>
            <w:r w:rsidRPr="00383ACF">
              <w:rPr>
                <w:rFonts w:ascii="Times New Roman" w:hAnsi="Times New Roman" w:cs="Times New Roman"/>
                <w:noProof/>
                <w:webHidden/>
                <w:sz w:val="24"/>
                <w:szCs w:val="24"/>
              </w:rPr>
            </w:r>
            <w:r w:rsidRPr="00383ACF">
              <w:rPr>
                <w:rFonts w:ascii="Times New Roman" w:hAnsi="Times New Roman" w:cs="Times New Roman"/>
                <w:noProof/>
                <w:webHidden/>
                <w:sz w:val="24"/>
                <w:szCs w:val="24"/>
              </w:rPr>
              <w:fldChar w:fldCharType="separate"/>
            </w:r>
            <w:r w:rsidR="006E3003" w:rsidRPr="00383ACF">
              <w:rPr>
                <w:rFonts w:ascii="Times New Roman" w:hAnsi="Times New Roman" w:cs="Times New Roman"/>
                <w:noProof/>
                <w:webHidden/>
                <w:sz w:val="24"/>
                <w:szCs w:val="24"/>
              </w:rPr>
              <w:t>4</w:t>
            </w:r>
            <w:r w:rsidRPr="00383ACF">
              <w:rPr>
                <w:rFonts w:ascii="Times New Roman" w:hAnsi="Times New Roman" w:cs="Times New Roman"/>
                <w:noProof/>
                <w:webHidden/>
                <w:sz w:val="24"/>
                <w:szCs w:val="24"/>
              </w:rPr>
              <w:fldChar w:fldCharType="end"/>
            </w:r>
          </w:hyperlink>
        </w:p>
        <w:p w14:paraId="0DF0AABA" w14:textId="1EA418B7" w:rsidR="00403219" w:rsidRPr="00383ACF" w:rsidRDefault="00403219" w:rsidP="00383ACF">
          <w:pPr>
            <w:pStyle w:val="TOC2"/>
            <w:spacing w:line="480" w:lineRule="auto"/>
            <w:rPr>
              <w:rFonts w:ascii="Times New Roman" w:eastAsiaTheme="minorEastAsia" w:hAnsi="Times New Roman" w:cs="Times New Roman"/>
              <w:noProof/>
              <w:sz w:val="24"/>
              <w:szCs w:val="24"/>
            </w:rPr>
          </w:pPr>
          <w:hyperlink w:anchor="_Toc102040759" w:history="1">
            <w:r w:rsidRPr="00383ACF">
              <w:rPr>
                <w:rStyle w:val="Hyperlink"/>
                <w:rFonts w:ascii="Times New Roman" w:hAnsi="Times New Roman" w:cs="Times New Roman"/>
                <w:noProof/>
                <w:sz w:val="24"/>
                <w:szCs w:val="24"/>
              </w:rPr>
              <w:t>2. Certificate Generation</w:t>
            </w:r>
            <w:r w:rsidRPr="00383ACF">
              <w:rPr>
                <w:rFonts w:ascii="Times New Roman" w:hAnsi="Times New Roman" w:cs="Times New Roman"/>
                <w:noProof/>
                <w:webHidden/>
                <w:sz w:val="24"/>
                <w:szCs w:val="24"/>
              </w:rPr>
              <w:tab/>
            </w:r>
            <w:r w:rsidRPr="00383ACF">
              <w:rPr>
                <w:rFonts w:ascii="Times New Roman" w:hAnsi="Times New Roman" w:cs="Times New Roman"/>
                <w:noProof/>
                <w:webHidden/>
                <w:sz w:val="24"/>
                <w:szCs w:val="24"/>
              </w:rPr>
              <w:fldChar w:fldCharType="begin"/>
            </w:r>
            <w:r w:rsidRPr="00383ACF">
              <w:rPr>
                <w:rFonts w:ascii="Times New Roman" w:hAnsi="Times New Roman" w:cs="Times New Roman"/>
                <w:noProof/>
                <w:webHidden/>
                <w:sz w:val="24"/>
                <w:szCs w:val="24"/>
              </w:rPr>
              <w:instrText xml:space="preserve"> PAGEREF _Toc102040759 \h </w:instrText>
            </w:r>
            <w:r w:rsidRPr="00383ACF">
              <w:rPr>
                <w:rFonts w:ascii="Times New Roman" w:hAnsi="Times New Roman" w:cs="Times New Roman"/>
                <w:noProof/>
                <w:webHidden/>
                <w:sz w:val="24"/>
                <w:szCs w:val="24"/>
              </w:rPr>
            </w:r>
            <w:r w:rsidRPr="00383ACF">
              <w:rPr>
                <w:rFonts w:ascii="Times New Roman" w:hAnsi="Times New Roman" w:cs="Times New Roman"/>
                <w:noProof/>
                <w:webHidden/>
                <w:sz w:val="24"/>
                <w:szCs w:val="24"/>
              </w:rPr>
              <w:fldChar w:fldCharType="separate"/>
            </w:r>
            <w:r w:rsidR="006E3003" w:rsidRPr="00383ACF">
              <w:rPr>
                <w:rFonts w:ascii="Times New Roman" w:hAnsi="Times New Roman" w:cs="Times New Roman"/>
                <w:noProof/>
                <w:webHidden/>
                <w:sz w:val="24"/>
                <w:szCs w:val="24"/>
              </w:rPr>
              <w:t>4</w:t>
            </w:r>
            <w:r w:rsidRPr="00383ACF">
              <w:rPr>
                <w:rFonts w:ascii="Times New Roman" w:hAnsi="Times New Roman" w:cs="Times New Roman"/>
                <w:noProof/>
                <w:webHidden/>
                <w:sz w:val="24"/>
                <w:szCs w:val="24"/>
              </w:rPr>
              <w:fldChar w:fldCharType="end"/>
            </w:r>
          </w:hyperlink>
        </w:p>
        <w:p w14:paraId="64D26887" w14:textId="0B15B65C" w:rsidR="00403219" w:rsidRPr="00383ACF" w:rsidRDefault="00403219" w:rsidP="00383ACF">
          <w:pPr>
            <w:pStyle w:val="TOC2"/>
            <w:spacing w:line="480" w:lineRule="auto"/>
            <w:rPr>
              <w:rFonts w:ascii="Times New Roman" w:eastAsiaTheme="minorEastAsia" w:hAnsi="Times New Roman" w:cs="Times New Roman"/>
              <w:noProof/>
              <w:sz w:val="24"/>
              <w:szCs w:val="24"/>
            </w:rPr>
          </w:pPr>
          <w:hyperlink w:anchor="_Toc102040760" w:history="1">
            <w:r w:rsidRPr="00383ACF">
              <w:rPr>
                <w:rStyle w:val="Hyperlink"/>
                <w:rFonts w:ascii="Times New Roman" w:hAnsi="Times New Roman" w:cs="Times New Roman"/>
                <w:noProof/>
                <w:sz w:val="24"/>
                <w:szCs w:val="24"/>
              </w:rPr>
              <w:t>3. Deploy Cipher</w:t>
            </w:r>
            <w:r w:rsidRPr="00383ACF">
              <w:rPr>
                <w:rFonts w:ascii="Times New Roman" w:hAnsi="Times New Roman" w:cs="Times New Roman"/>
                <w:noProof/>
                <w:webHidden/>
                <w:sz w:val="24"/>
                <w:szCs w:val="24"/>
              </w:rPr>
              <w:tab/>
            </w:r>
            <w:r w:rsidRPr="00383ACF">
              <w:rPr>
                <w:rFonts w:ascii="Times New Roman" w:hAnsi="Times New Roman" w:cs="Times New Roman"/>
                <w:noProof/>
                <w:webHidden/>
                <w:sz w:val="24"/>
                <w:szCs w:val="24"/>
              </w:rPr>
              <w:fldChar w:fldCharType="begin"/>
            </w:r>
            <w:r w:rsidRPr="00383ACF">
              <w:rPr>
                <w:rFonts w:ascii="Times New Roman" w:hAnsi="Times New Roman" w:cs="Times New Roman"/>
                <w:noProof/>
                <w:webHidden/>
                <w:sz w:val="24"/>
                <w:szCs w:val="24"/>
              </w:rPr>
              <w:instrText xml:space="preserve"> PAGEREF _Toc102040760 \h </w:instrText>
            </w:r>
            <w:r w:rsidRPr="00383ACF">
              <w:rPr>
                <w:rFonts w:ascii="Times New Roman" w:hAnsi="Times New Roman" w:cs="Times New Roman"/>
                <w:noProof/>
                <w:webHidden/>
                <w:sz w:val="24"/>
                <w:szCs w:val="24"/>
              </w:rPr>
            </w:r>
            <w:r w:rsidRPr="00383ACF">
              <w:rPr>
                <w:rFonts w:ascii="Times New Roman" w:hAnsi="Times New Roman" w:cs="Times New Roman"/>
                <w:noProof/>
                <w:webHidden/>
                <w:sz w:val="24"/>
                <w:szCs w:val="24"/>
              </w:rPr>
              <w:fldChar w:fldCharType="separate"/>
            </w:r>
            <w:r w:rsidR="006E3003" w:rsidRPr="00383ACF">
              <w:rPr>
                <w:rFonts w:ascii="Times New Roman" w:hAnsi="Times New Roman" w:cs="Times New Roman"/>
                <w:noProof/>
                <w:webHidden/>
                <w:sz w:val="24"/>
                <w:szCs w:val="24"/>
              </w:rPr>
              <w:t>4</w:t>
            </w:r>
            <w:r w:rsidRPr="00383ACF">
              <w:rPr>
                <w:rFonts w:ascii="Times New Roman" w:hAnsi="Times New Roman" w:cs="Times New Roman"/>
                <w:noProof/>
                <w:webHidden/>
                <w:sz w:val="24"/>
                <w:szCs w:val="24"/>
              </w:rPr>
              <w:fldChar w:fldCharType="end"/>
            </w:r>
          </w:hyperlink>
        </w:p>
        <w:p w14:paraId="7700DD67" w14:textId="67302045" w:rsidR="00403219" w:rsidRPr="00383ACF" w:rsidRDefault="00403219" w:rsidP="00383ACF">
          <w:pPr>
            <w:pStyle w:val="TOC2"/>
            <w:spacing w:line="480" w:lineRule="auto"/>
            <w:rPr>
              <w:rFonts w:ascii="Times New Roman" w:eastAsiaTheme="minorEastAsia" w:hAnsi="Times New Roman" w:cs="Times New Roman"/>
              <w:noProof/>
              <w:sz w:val="24"/>
              <w:szCs w:val="24"/>
            </w:rPr>
          </w:pPr>
          <w:hyperlink w:anchor="_Toc102040761" w:history="1">
            <w:r w:rsidRPr="00383ACF">
              <w:rPr>
                <w:rStyle w:val="Hyperlink"/>
                <w:rFonts w:ascii="Times New Roman" w:hAnsi="Times New Roman" w:cs="Times New Roman"/>
                <w:noProof/>
                <w:sz w:val="24"/>
                <w:szCs w:val="24"/>
              </w:rPr>
              <w:t>4. Secure Communications</w:t>
            </w:r>
            <w:r w:rsidRPr="00383ACF">
              <w:rPr>
                <w:rFonts w:ascii="Times New Roman" w:hAnsi="Times New Roman" w:cs="Times New Roman"/>
                <w:noProof/>
                <w:webHidden/>
                <w:sz w:val="24"/>
                <w:szCs w:val="24"/>
              </w:rPr>
              <w:tab/>
            </w:r>
            <w:r w:rsidRPr="00383ACF">
              <w:rPr>
                <w:rFonts w:ascii="Times New Roman" w:hAnsi="Times New Roman" w:cs="Times New Roman"/>
                <w:noProof/>
                <w:webHidden/>
                <w:sz w:val="24"/>
                <w:szCs w:val="24"/>
              </w:rPr>
              <w:fldChar w:fldCharType="begin"/>
            </w:r>
            <w:r w:rsidRPr="00383ACF">
              <w:rPr>
                <w:rFonts w:ascii="Times New Roman" w:hAnsi="Times New Roman" w:cs="Times New Roman"/>
                <w:noProof/>
                <w:webHidden/>
                <w:sz w:val="24"/>
                <w:szCs w:val="24"/>
              </w:rPr>
              <w:instrText xml:space="preserve"> PAGEREF _Toc102040761 \h </w:instrText>
            </w:r>
            <w:r w:rsidRPr="00383ACF">
              <w:rPr>
                <w:rFonts w:ascii="Times New Roman" w:hAnsi="Times New Roman" w:cs="Times New Roman"/>
                <w:noProof/>
                <w:webHidden/>
                <w:sz w:val="24"/>
                <w:szCs w:val="24"/>
              </w:rPr>
            </w:r>
            <w:r w:rsidRPr="00383ACF">
              <w:rPr>
                <w:rFonts w:ascii="Times New Roman" w:hAnsi="Times New Roman" w:cs="Times New Roman"/>
                <w:noProof/>
                <w:webHidden/>
                <w:sz w:val="24"/>
                <w:szCs w:val="24"/>
              </w:rPr>
              <w:fldChar w:fldCharType="separate"/>
            </w:r>
            <w:r w:rsidR="006E3003" w:rsidRPr="00383ACF">
              <w:rPr>
                <w:rFonts w:ascii="Times New Roman" w:hAnsi="Times New Roman" w:cs="Times New Roman"/>
                <w:noProof/>
                <w:webHidden/>
                <w:sz w:val="24"/>
                <w:szCs w:val="24"/>
              </w:rPr>
              <w:t>4</w:t>
            </w:r>
            <w:r w:rsidRPr="00383ACF">
              <w:rPr>
                <w:rFonts w:ascii="Times New Roman" w:hAnsi="Times New Roman" w:cs="Times New Roman"/>
                <w:noProof/>
                <w:webHidden/>
                <w:sz w:val="24"/>
                <w:szCs w:val="24"/>
              </w:rPr>
              <w:fldChar w:fldCharType="end"/>
            </w:r>
          </w:hyperlink>
        </w:p>
        <w:p w14:paraId="773ABADD" w14:textId="512ABA2F" w:rsidR="00403219" w:rsidRPr="00383ACF" w:rsidRDefault="00403219" w:rsidP="00383ACF">
          <w:pPr>
            <w:pStyle w:val="TOC2"/>
            <w:spacing w:line="480" w:lineRule="auto"/>
            <w:rPr>
              <w:rFonts w:ascii="Times New Roman" w:eastAsiaTheme="minorEastAsia" w:hAnsi="Times New Roman" w:cs="Times New Roman"/>
              <w:noProof/>
              <w:sz w:val="24"/>
              <w:szCs w:val="24"/>
            </w:rPr>
          </w:pPr>
          <w:hyperlink w:anchor="_Toc102040762" w:history="1">
            <w:r w:rsidRPr="00383ACF">
              <w:rPr>
                <w:rStyle w:val="Hyperlink"/>
                <w:rFonts w:ascii="Times New Roman" w:hAnsi="Times New Roman" w:cs="Times New Roman"/>
                <w:noProof/>
                <w:sz w:val="24"/>
                <w:szCs w:val="24"/>
              </w:rPr>
              <w:t>5. Secondary Testing</w:t>
            </w:r>
            <w:r w:rsidRPr="00383ACF">
              <w:rPr>
                <w:rFonts w:ascii="Times New Roman" w:hAnsi="Times New Roman" w:cs="Times New Roman"/>
                <w:noProof/>
                <w:webHidden/>
                <w:sz w:val="24"/>
                <w:szCs w:val="24"/>
              </w:rPr>
              <w:tab/>
            </w:r>
            <w:r w:rsidRPr="00383ACF">
              <w:rPr>
                <w:rFonts w:ascii="Times New Roman" w:hAnsi="Times New Roman" w:cs="Times New Roman"/>
                <w:noProof/>
                <w:webHidden/>
                <w:sz w:val="24"/>
                <w:szCs w:val="24"/>
              </w:rPr>
              <w:fldChar w:fldCharType="begin"/>
            </w:r>
            <w:r w:rsidRPr="00383ACF">
              <w:rPr>
                <w:rFonts w:ascii="Times New Roman" w:hAnsi="Times New Roman" w:cs="Times New Roman"/>
                <w:noProof/>
                <w:webHidden/>
                <w:sz w:val="24"/>
                <w:szCs w:val="24"/>
              </w:rPr>
              <w:instrText xml:space="preserve"> PAGEREF _Toc102040762 \h </w:instrText>
            </w:r>
            <w:r w:rsidRPr="00383ACF">
              <w:rPr>
                <w:rFonts w:ascii="Times New Roman" w:hAnsi="Times New Roman" w:cs="Times New Roman"/>
                <w:noProof/>
                <w:webHidden/>
                <w:sz w:val="24"/>
                <w:szCs w:val="24"/>
              </w:rPr>
            </w:r>
            <w:r w:rsidRPr="00383ACF">
              <w:rPr>
                <w:rFonts w:ascii="Times New Roman" w:hAnsi="Times New Roman" w:cs="Times New Roman"/>
                <w:noProof/>
                <w:webHidden/>
                <w:sz w:val="24"/>
                <w:szCs w:val="24"/>
              </w:rPr>
              <w:fldChar w:fldCharType="separate"/>
            </w:r>
            <w:r w:rsidR="006E3003" w:rsidRPr="00383ACF">
              <w:rPr>
                <w:rFonts w:ascii="Times New Roman" w:hAnsi="Times New Roman" w:cs="Times New Roman"/>
                <w:noProof/>
                <w:webHidden/>
                <w:sz w:val="24"/>
                <w:szCs w:val="24"/>
              </w:rPr>
              <w:t>4</w:t>
            </w:r>
            <w:r w:rsidRPr="00383ACF">
              <w:rPr>
                <w:rFonts w:ascii="Times New Roman" w:hAnsi="Times New Roman" w:cs="Times New Roman"/>
                <w:noProof/>
                <w:webHidden/>
                <w:sz w:val="24"/>
                <w:szCs w:val="24"/>
              </w:rPr>
              <w:fldChar w:fldCharType="end"/>
            </w:r>
          </w:hyperlink>
        </w:p>
        <w:p w14:paraId="231FB9A1" w14:textId="72591295" w:rsidR="00403219" w:rsidRPr="00383ACF" w:rsidRDefault="00403219" w:rsidP="00383ACF">
          <w:pPr>
            <w:pStyle w:val="TOC2"/>
            <w:spacing w:line="480" w:lineRule="auto"/>
            <w:rPr>
              <w:rFonts w:ascii="Times New Roman" w:eastAsiaTheme="minorEastAsia" w:hAnsi="Times New Roman" w:cs="Times New Roman"/>
              <w:noProof/>
              <w:sz w:val="24"/>
              <w:szCs w:val="24"/>
            </w:rPr>
          </w:pPr>
          <w:hyperlink w:anchor="_Toc102040763" w:history="1">
            <w:r w:rsidRPr="00383ACF">
              <w:rPr>
                <w:rStyle w:val="Hyperlink"/>
                <w:rFonts w:ascii="Times New Roman" w:hAnsi="Times New Roman" w:cs="Times New Roman"/>
                <w:noProof/>
                <w:sz w:val="24"/>
                <w:szCs w:val="24"/>
              </w:rPr>
              <w:t>6. Functional Testing</w:t>
            </w:r>
            <w:r w:rsidRPr="00383ACF">
              <w:rPr>
                <w:rFonts w:ascii="Times New Roman" w:hAnsi="Times New Roman" w:cs="Times New Roman"/>
                <w:noProof/>
                <w:webHidden/>
                <w:sz w:val="24"/>
                <w:szCs w:val="24"/>
              </w:rPr>
              <w:tab/>
            </w:r>
            <w:r w:rsidRPr="00383ACF">
              <w:rPr>
                <w:rFonts w:ascii="Times New Roman" w:hAnsi="Times New Roman" w:cs="Times New Roman"/>
                <w:noProof/>
                <w:webHidden/>
                <w:sz w:val="24"/>
                <w:szCs w:val="24"/>
              </w:rPr>
              <w:fldChar w:fldCharType="begin"/>
            </w:r>
            <w:r w:rsidRPr="00383ACF">
              <w:rPr>
                <w:rFonts w:ascii="Times New Roman" w:hAnsi="Times New Roman" w:cs="Times New Roman"/>
                <w:noProof/>
                <w:webHidden/>
                <w:sz w:val="24"/>
                <w:szCs w:val="24"/>
              </w:rPr>
              <w:instrText xml:space="preserve"> PAGEREF _Toc102040763 \h </w:instrText>
            </w:r>
            <w:r w:rsidRPr="00383ACF">
              <w:rPr>
                <w:rFonts w:ascii="Times New Roman" w:hAnsi="Times New Roman" w:cs="Times New Roman"/>
                <w:noProof/>
                <w:webHidden/>
                <w:sz w:val="24"/>
                <w:szCs w:val="24"/>
              </w:rPr>
            </w:r>
            <w:r w:rsidRPr="00383ACF">
              <w:rPr>
                <w:rFonts w:ascii="Times New Roman" w:hAnsi="Times New Roman" w:cs="Times New Roman"/>
                <w:noProof/>
                <w:webHidden/>
                <w:sz w:val="24"/>
                <w:szCs w:val="24"/>
              </w:rPr>
              <w:fldChar w:fldCharType="separate"/>
            </w:r>
            <w:r w:rsidR="006E3003" w:rsidRPr="00383ACF">
              <w:rPr>
                <w:rFonts w:ascii="Times New Roman" w:hAnsi="Times New Roman" w:cs="Times New Roman"/>
                <w:noProof/>
                <w:webHidden/>
                <w:sz w:val="24"/>
                <w:szCs w:val="24"/>
              </w:rPr>
              <w:t>4</w:t>
            </w:r>
            <w:r w:rsidRPr="00383ACF">
              <w:rPr>
                <w:rFonts w:ascii="Times New Roman" w:hAnsi="Times New Roman" w:cs="Times New Roman"/>
                <w:noProof/>
                <w:webHidden/>
                <w:sz w:val="24"/>
                <w:szCs w:val="24"/>
              </w:rPr>
              <w:fldChar w:fldCharType="end"/>
            </w:r>
          </w:hyperlink>
        </w:p>
        <w:p w14:paraId="13212D62" w14:textId="297E6438" w:rsidR="00403219" w:rsidRPr="00383ACF" w:rsidRDefault="00403219" w:rsidP="00383ACF">
          <w:pPr>
            <w:pStyle w:val="TOC2"/>
            <w:spacing w:line="480" w:lineRule="auto"/>
            <w:rPr>
              <w:rFonts w:ascii="Times New Roman" w:eastAsiaTheme="minorEastAsia" w:hAnsi="Times New Roman" w:cs="Times New Roman"/>
              <w:noProof/>
              <w:sz w:val="24"/>
              <w:szCs w:val="24"/>
            </w:rPr>
          </w:pPr>
          <w:hyperlink w:anchor="_Toc102040764" w:history="1">
            <w:r w:rsidRPr="00383ACF">
              <w:rPr>
                <w:rStyle w:val="Hyperlink"/>
                <w:rFonts w:ascii="Times New Roman" w:hAnsi="Times New Roman" w:cs="Times New Roman"/>
                <w:noProof/>
                <w:sz w:val="24"/>
                <w:szCs w:val="24"/>
              </w:rPr>
              <w:t>7. Summary</w:t>
            </w:r>
            <w:r w:rsidRPr="00383ACF">
              <w:rPr>
                <w:rFonts w:ascii="Times New Roman" w:hAnsi="Times New Roman" w:cs="Times New Roman"/>
                <w:noProof/>
                <w:webHidden/>
                <w:sz w:val="24"/>
                <w:szCs w:val="24"/>
              </w:rPr>
              <w:tab/>
            </w:r>
            <w:r w:rsidRPr="00383ACF">
              <w:rPr>
                <w:rFonts w:ascii="Times New Roman" w:hAnsi="Times New Roman" w:cs="Times New Roman"/>
                <w:noProof/>
                <w:webHidden/>
                <w:sz w:val="24"/>
                <w:szCs w:val="24"/>
              </w:rPr>
              <w:fldChar w:fldCharType="begin"/>
            </w:r>
            <w:r w:rsidRPr="00383ACF">
              <w:rPr>
                <w:rFonts w:ascii="Times New Roman" w:hAnsi="Times New Roman" w:cs="Times New Roman"/>
                <w:noProof/>
                <w:webHidden/>
                <w:sz w:val="24"/>
                <w:szCs w:val="24"/>
              </w:rPr>
              <w:instrText xml:space="preserve"> PAGEREF _Toc102040764 \h </w:instrText>
            </w:r>
            <w:r w:rsidRPr="00383ACF">
              <w:rPr>
                <w:rFonts w:ascii="Times New Roman" w:hAnsi="Times New Roman" w:cs="Times New Roman"/>
                <w:noProof/>
                <w:webHidden/>
                <w:sz w:val="24"/>
                <w:szCs w:val="24"/>
              </w:rPr>
            </w:r>
            <w:r w:rsidRPr="00383ACF">
              <w:rPr>
                <w:rFonts w:ascii="Times New Roman" w:hAnsi="Times New Roman" w:cs="Times New Roman"/>
                <w:noProof/>
                <w:webHidden/>
                <w:sz w:val="24"/>
                <w:szCs w:val="24"/>
              </w:rPr>
              <w:fldChar w:fldCharType="separate"/>
            </w:r>
            <w:r w:rsidR="006E3003" w:rsidRPr="00383ACF">
              <w:rPr>
                <w:rFonts w:ascii="Times New Roman" w:hAnsi="Times New Roman" w:cs="Times New Roman"/>
                <w:noProof/>
                <w:webHidden/>
                <w:sz w:val="24"/>
                <w:szCs w:val="24"/>
              </w:rPr>
              <w:t>4</w:t>
            </w:r>
            <w:r w:rsidRPr="00383ACF">
              <w:rPr>
                <w:rFonts w:ascii="Times New Roman" w:hAnsi="Times New Roman" w:cs="Times New Roman"/>
                <w:noProof/>
                <w:webHidden/>
                <w:sz w:val="24"/>
                <w:szCs w:val="24"/>
              </w:rPr>
              <w:fldChar w:fldCharType="end"/>
            </w:r>
          </w:hyperlink>
        </w:p>
        <w:p w14:paraId="7AD6BE8C" w14:textId="17581A89" w:rsidR="00403219" w:rsidRPr="00383ACF" w:rsidRDefault="00403219" w:rsidP="00383ACF">
          <w:pPr>
            <w:pStyle w:val="TOC2"/>
            <w:spacing w:line="480" w:lineRule="auto"/>
            <w:rPr>
              <w:rFonts w:ascii="Times New Roman" w:eastAsiaTheme="minorEastAsia" w:hAnsi="Times New Roman" w:cs="Times New Roman"/>
              <w:noProof/>
              <w:sz w:val="24"/>
              <w:szCs w:val="24"/>
            </w:rPr>
          </w:pPr>
          <w:hyperlink w:anchor="_Toc102040765" w:history="1">
            <w:r w:rsidRPr="00383ACF">
              <w:rPr>
                <w:rStyle w:val="Hyperlink"/>
                <w:rFonts w:ascii="Times New Roman" w:hAnsi="Times New Roman" w:cs="Times New Roman"/>
                <w:noProof/>
                <w:sz w:val="24"/>
                <w:szCs w:val="24"/>
              </w:rPr>
              <w:t>8. Industry Standard Best Practices</w:t>
            </w:r>
            <w:r w:rsidRPr="00383ACF">
              <w:rPr>
                <w:rFonts w:ascii="Times New Roman" w:hAnsi="Times New Roman" w:cs="Times New Roman"/>
                <w:noProof/>
                <w:webHidden/>
                <w:sz w:val="24"/>
                <w:szCs w:val="24"/>
              </w:rPr>
              <w:tab/>
            </w:r>
            <w:r w:rsidRPr="00383ACF">
              <w:rPr>
                <w:rFonts w:ascii="Times New Roman" w:hAnsi="Times New Roman" w:cs="Times New Roman"/>
                <w:noProof/>
                <w:webHidden/>
                <w:sz w:val="24"/>
                <w:szCs w:val="24"/>
              </w:rPr>
              <w:fldChar w:fldCharType="begin"/>
            </w:r>
            <w:r w:rsidRPr="00383ACF">
              <w:rPr>
                <w:rFonts w:ascii="Times New Roman" w:hAnsi="Times New Roman" w:cs="Times New Roman"/>
                <w:noProof/>
                <w:webHidden/>
                <w:sz w:val="24"/>
                <w:szCs w:val="24"/>
              </w:rPr>
              <w:instrText xml:space="preserve"> PAGEREF _Toc102040765 \h </w:instrText>
            </w:r>
            <w:r w:rsidRPr="00383ACF">
              <w:rPr>
                <w:rFonts w:ascii="Times New Roman" w:hAnsi="Times New Roman" w:cs="Times New Roman"/>
                <w:noProof/>
                <w:webHidden/>
                <w:sz w:val="24"/>
                <w:szCs w:val="24"/>
              </w:rPr>
            </w:r>
            <w:r w:rsidRPr="00383ACF">
              <w:rPr>
                <w:rFonts w:ascii="Times New Roman" w:hAnsi="Times New Roman" w:cs="Times New Roman"/>
                <w:noProof/>
                <w:webHidden/>
                <w:sz w:val="24"/>
                <w:szCs w:val="24"/>
              </w:rPr>
              <w:fldChar w:fldCharType="separate"/>
            </w:r>
            <w:r w:rsidR="006E3003" w:rsidRPr="00383ACF">
              <w:rPr>
                <w:rFonts w:ascii="Times New Roman" w:hAnsi="Times New Roman" w:cs="Times New Roman"/>
                <w:noProof/>
                <w:webHidden/>
                <w:sz w:val="24"/>
                <w:szCs w:val="24"/>
              </w:rPr>
              <w:t>4</w:t>
            </w:r>
            <w:r w:rsidRPr="00383ACF">
              <w:rPr>
                <w:rFonts w:ascii="Times New Roman" w:hAnsi="Times New Roman" w:cs="Times New Roman"/>
                <w:noProof/>
                <w:webHidden/>
                <w:sz w:val="24"/>
                <w:szCs w:val="24"/>
              </w:rPr>
              <w:fldChar w:fldCharType="end"/>
            </w:r>
          </w:hyperlink>
        </w:p>
        <w:p w14:paraId="6A4686D4" w14:textId="541C0C17" w:rsidR="00B35185" w:rsidRPr="00383ACF" w:rsidRDefault="00940B1A" w:rsidP="00383ACF">
          <w:pPr>
            <w:spacing w:line="480" w:lineRule="auto"/>
            <w:contextualSpacing/>
            <w:rPr>
              <w:rFonts w:ascii="Times New Roman" w:hAnsi="Times New Roman" w:cs="Times New Roman"/>
            </w:rPr>
          </w:pPr>
          <w:r w:rsidRPr="00383ACF">
            <w:rPr>
              <w:rFonts w:ascii="Times New Roman" w:hAnsi="Times New Roman" w:cs="Times New Roman"/>
              <w:noProof/>
            </w:rPr>
            <w:fldChar w:fldCharType="end"/>
          </w:r>
        </w:p>
      </w:sdtContent>
    </w:sdt>
    <w:p w14:paraId="6C89B9AD" w14:textId="77777777" w:rsidR="00C32F3D" w:rsidRPr="00383ACF" w:rsidRDefault="00C32F3D" w:rsidP="00383ACF">
      <w:pPr>
        <w:spacing w:line="480" w:lineRule="auto"/>
        <w:contextualSpacing/>
        <w:rPr>
          <w:rFonts w:ascii="Times New Roman" w:eastAsia="Times New Roman" w:hAnsi="Times New Roman" w:cs="Times New Roman"/>
          <w:b/>
          <w:bCs/>
        </w:rPr>
      </w:pPr>
      <w:r w:rsidRPr="00383ACF">
        <w:rPr>
          <w:rFonts w:ascii="Times New Roman" w:eastAsia="Times New Roman" w:hAnsi="Times New Roman" w:cs="Times New Roman"/>
          <w:b/>
          <w:bCs/>
        </w:rPr>
        <w:br w:type="page"/>
      </w:r>
    </w:p>
    <w:p w14:paraId="054CD0D8" w14:textId="695B3EEB" w:rsidR="00B35185" w:rsidRPr="00383ACF" w:rsidRDefault="00531FBF" w:rsidP="00383ACF">
      <w:pPr>
        <w:pStyle w:val="Heading2"/>
        <w:spacing w:line="480" w:lineRule="auto"/>
        <w:rPr>
          <w:rFonts w:ascii="Times New Roman" w:hAnsi="Times New Roman" w:cs="Times New Roman"/>
          <w:sz w:val="24"/>
          <w:szCs w:val="24"/>
        </w:rPr>
      </w:pPr>
      <w:bookmarkStart w:id="2" w:name="_Toc1108781792"/>
      <w:bookmarkStart w:id="3" w:name="_Toc1600266130"/>
      <w:bookmarkStart w:id="4" w:name="_Toc102040754"/>
      <w:r w:rsidRPr="00383ACF">
        <w:rPr>
          <w:rFonts w:ascii="Times New Roman" w:hAnsi="Times New Roman" w:cs="Times New Roman"/>
          <w:sz w:val="24"/>
          <w:szCs w:val="24"/>
        </w:rPr>
        <w:lastRenderedPageBreak/>
        <w:t>Document Revision History</w:t>
      </w:r>
      <w:bookmarkEnd w:id="2"/>
      <w:bookmarkEnd w:id="3"/>
      <w:bookmarkEnd w:id="4"/>
    </w:p>
    <w:p w14:paraId="0B9333AD" w14:textId="77777777" w:rsidR="00531FBF" w:rsidRPr="00383ACF" w:rsidRDefault="00531FBF" w:rsidP="00383ACF">
      <w:pPr>
        <w:spacing w:line="480" w:lineRule="auto"/>
        <w:contextualSpacing/>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B7788F" w:rsidRPr="00383ACF" w14:paraId="1DB7593E" w14:textId="77777777" w:rsidTr="00824ABB">
        <w:trPr>
          <w:tblHeader/>
        </w:trPr>
        <w:tc>
          <w:tcPr>
            <w:tcW w:w="2337" w:type="dxa"/>
            <w:tcMar>
              <w:left w:w="115" w:type="dxa"/>
              <w:right w:w="115" w:type="dxa"/>
            </w:tcMar>
          </w:tcPr>
          <w:p w14:paraId="16F21383" w14:textId="265A575A" w:rsidR="00531FBF" w:rsidRPr="00383ACF" w:rsidRDefault="00531FBF" w:rsidP="00383ACF">
            <w:pPr>
              <w:spacing w:line="480" w:lineRule="auto"/>
              <w:contextualSpacing/>
              <w:jc w:val="center"/>
              <w:rPr>
                <w:rFonts w:ascii="Times New Roman" w:eastAsia="Times New Roman" w:hAnsi="Times New Roman" w:cs="Times New Roman"/>
                <w:b/>
                <w:bCs/>
              </w:rPr>
            </w:pPr>
            <w:r w:rsidRPr="00383ACF">
              <w:rPr>
                <w:rFonts w:ascii="Times New Roman" w:eastAsia="Times New Roman" w:hAnsi="Times New Roman" w:cs="Times New Roman"/>
                <w:b/>
                <w:bCs/>
              </w:rPr>
              <w:t>Version</w:t>
            </w:r>
          </w:p>
        </w:tc>
        <w:tc>
          <w:tcPr>
            <w:tcW w:w="2337" w:type="dxa"/>
            <w:tcMar>
              <w:left w:w="115" w:type="dxa"/>
              <w:right w:w="115" w:type="dxa"/>
            </w:tcMar>
          </w:tcPr>
          <w:p w14:paraId="5FE33997" w14:textId="7618B8BA" w:rsidR="00531FBF" w:rsidRPr="00383ACF" w:rsidRDefault="00531FBF" w:rsidP="00383ACF">
            <w:pPr>
              <w:spacing w:line="480" w:lineRule="auto"/>
              <w:contextualSpacing/>
              <w:jc w:val="center"/>
              <w:rPr>
                <w:rFonts w:ascii="Times New Roman" w:eastAsia="Times New Roman" w:hAnsi="Times New Roman" w:cs="Times New Roman"/>
                <w:b/>
                <w:bCs/>
              </w:rPr>
            </w:pPr>
            <w:r w:rsidRPr="00383ACF">
              <w:rPr>
                <w:rFonts w:ascii="Times New Roman" w:eastAsia="Times New Roman" w:hAnsi="Times New Roman" w:cs="Times New Roman"/>
                <w:b/>
                <w:bCs/>
              </w:rPr>
              <w:t>Date</w:t>
            </w:r>
          </w:p>
        </w:tc>
        <w:tc>
          <w:tcPr>
            <w:tcW w:w="2338" w:type="dxa"/>
            <w:tcMar>
              <w:left w:w="115" w:type="dxa"/>
              <w:right w:w="115" w:type="dxa"/>
            </w:tcMar>
          </w:tcPr>
          <w:p w14:paraId="2B254E1E" w14:textId="54C8CAB4" w:rsidR="00531FBF" w:rsidRPr="00383ACF" w:rsidRDefault="00531FBF" w:rsidP="00383ACF">
            <w:pPr>
              <w:spacing w:line="480" w:lineRule="auto"/>
              <w:contextualSpacing/>
              <w:jc w:val="center"/>
              <w:rPr>
                <w:rFonts w:ascii="Times New Roman" w:eastAsia="Times New Roman" w:hAnsi="Times New Roman" w:cs="Times New Roman"/>
                <w:b/>
                <w:bCs/>
              </w:rPr>
            </w:pPr>
            <w:r w:rsidRPr="00383ACF">
              <w:rPr>
                <w:rFonts w:ascii="Times New Roman" w:eastAsia="Times New Roman" w:hAnsi="Times New Roman" w:cs="Times New Roman"/>
                <w:b/>
                <w:bCs/>
              </w:rPr>
              <w:t>Author</w:t>
            </w:r>
          </w:p>
        </w:tc>
        <w:tc>
          <w:tcPr>
            <w:tcW w:w="2338" w:type="dxa"/>
            <w:tcMar>
              <w:left w:w="115" w:type="dxa"/>
              <w:right w:w="115" w:type="dxa"/>
            </w:tcMar>
          </w:tcPr>
          <w:p w14:paraId="51329CD4" w14:textId="0A11B912" w:rsidR="00C32F3D" w:rsidRPr="00383ACF" w:rsidRDefault="00531FBF" w:rsidP="00383ACF">
            <w:pPr>
              <w:spacing w:line="480" w:lineRule="auto"/>
              <w:contextualSpacing/>
              <w:jc w:val="center"/>
              <w:rPr>
                <w:rFonts w:ascii="Times New Roman" w:eastAsia="Times New Roman" w:hAnsi="Times New Roman" w:cs="Times New Roman"/>
                <w:b/>
                <w:bCs/>
              </w:rPr>
            </w:pPr>
            <w:r w:rsidRPr="00383ACF">
              <w:rPr>
                <w:rFonts w:ascii="Times New Roman" w:eastAsia="Times New Roman" w:hAnsi="Times New Roman" w:cs="Times New Roman"/>
                <w:b/>
                <w:bCs/>
              </w:rPr>
              <w:t>Comments</w:t>
            </w:r>
          </w:p>
        </w:tc>
      </w:tr>
      <w:tr w:rsidR="00B7788F" w:rsidRPr="00383ACF" w14:paraId="5FCE10CB" w14:textId="77777777" w:rsidTr="00824ABB">
        <w:trPr>
          <w:tblHeader/>
        </w:trPr>
        <w:tc>
          <w:tcPr>
            <w:tcW w:w="2337" w:type="dxa"/>
            <w:tcMar>
              <w:left w:w="115" w:type="dxa"/>
              <w:right w:w="115" w:type="dxa"/>
            </w:tcMar>
          </w:tcPr>
          <w:p w14:paraId="4A57DF2F" w14:textId="0BA764C4" w:rsidR="00531FBF" w:rsidRPr="00383ACF" w:rsidRDefault="00D0558B" w:rsidP="00383ACF">
            <w:pPr>
              <w:spacing w:line="480" w:lineRule="auto"/>
              <w:contextualSpacing/>
              <w:jc w:val="center"/>
              <w:rPr>
                <w:rFonts w:ascii="Times New Roman" w:eastAsia="Times New Roman" w:hAnsi="Times New Roman" w:cs="Times New Roman"/>
                <w:b/>
                <w:bCs/>
              </w:rPr>
            </w:pPr>
            <w:r w:rsidRPr="00383ACF">
              <w:rPr>
                <w:rFonts w:ascii="Times New Roman" w:eastAsia="Times New Roman" w:hAnsi="Times New Roman" w:cs="Times New Roman"/>
                <w:b/>
                <w:bCs/>
              </w:rPr>
              <w:t>1</w:t>
            </w:r>
            <w:r w:rsidR="00277B38" w:rsidRPr="00383ACF">
              <w:rPr>
                <w:rFonts w:ascii="Times New Roman" w:eastAsia="Times New Roman" w:hAnsi="Times New Roman" w:cs="Times New Roman"/>
                <w:b/>
                <w:bCs/>
              </w:rPr>
              <w:t>.0</w:t>
            </w:r>
          </w:p>
        </w:tc>
        <w:tc>
          <w:tcPr>
            <w:tcW w:w="2337" w:type="dxa"/>
            <w:tcMar>
              <w:left w:w="115" w:type="dxa"/>
              <w:right w:w="115" w:type="dxa"/>
            </w:tcMar>
          </w:tcPr>
          <w:p w14:paraId="2819F8C6" w14:textId="43DB5732" w:rsidR="00531FBF" w:rsidRPr="00383ACF" w:rsidRDefault="00B7788F" w:rsidP="00383ACF">
            <w:pPr>
              <w:spacing w:line="480" w:lineRule="auto"/>
              <w:contextualSpacing/>
              <w:jc w:val="center"/>
              <w:rPr>
                <w:rFonts w:ascii="Times New Roman" w:eastAsia="Times New Roman" w:hAnsi="Times New Roman" w:cs="Times New Roman"/>
                <w:b/>
                <w:bCs/>
              </w:rPr>
            </w:pPr>
            <w:r w:rsidRPr="00383ACF">
              <w:rPr>
                <w:rFonts w:ascii="Times New Roman" w:eastAsia="Times New Roman" w:hAnsi="Times New Roman" w:cs="Times New Roman"/>
                <w:b/>
                <w:bCs/>
              </w:rPr>
              <w:t>[Date]</w:t>
            </w:r>
          </w:p>
        </w:tc>
        <w:tc>
          <w:tcPr>
            <w:tcW w:w="2338" w:type="dxa"/>
            <w:tcMar>
              <w:left w:w="115" w:type="dxa"/>
              <w:right w:w="115" w:type="dxa"/>
            </w:tcMar>
          </w:tcPr>
          <w:p w14:paraId="07699096" w14:textId="3C0FD17D" w:rsidR="00531FBF" w:rsidRPr="00383ACF" w:rsidRDefault="002736E0" w:rsidP="00383ACF">
            <w:pPr>
              <w:spacing w:line="480" w:lineRule="auto"/>
              <w:contextualSpacing/>
              <w:jc w:val="center"/>
              <w:rPr>
                <w:rFonts w:ascii="Times New Roman" w:eastAsia="Times New Roman" w:hAnsi="Times New Roman" w:cs="Times New Roman"/>
                <w:b/>
                <w:bCs/>
              </w:rPr>
            </w:pPr>
            <w:r w:rsidRPr="00383ACF">
              <w:rPr>
                <w:rFonts w:ascii="Times New Roman" w:eastAsia="Times New Roman" w:hAnsi="Times New Roman" w:cs="Times New Roman"/>
                <w:b/>
                <w:bCs/>
              </w:rPr>
              <w:t>Carl LaLonde</w:t>
            </w:r>
          </w:p>
        </w:tc>
        <w:tc>
          <w:tcPr>
            <w:tcW w:w="2338" w:type="dxa"/>
            <w:tcMar>
              <w:left w:w="115" w:type="dxa"/>
              <w:right w:w="115" w:type="dxa"/>
            </w:tcMar>
          </w:tcPr>
          <w:p w14:paraId="77DC76FF" w14:textId="17BFB305" w:rsidR="00C32F3D" w:rsidRPr="00383ACF" w:rsidRDefault="00C32F3D" w:rsidP="00383ACF">
            <w:pPr>
              <w:spacing w:line="480" w:lineRule="auto"/>
              <w:contextualSpacing/>
              <w:jc w:val="center"/>
              <w:rPr>
                <w:rFonts w:ascii="Times New Roman" w:eastAsia="Times New Roman" w:hAnsi="Times New Roman" w:cs="Times New Roman"/>
                <w:b/>
                <w:bCs/>
              </w:rPr>
            </w:pPr>
          </w:p>
        </w:tc>
      </w:tr>
    </w:tbl>
    <w:p w14:paraId="24F81A96" w14:textId="4762858C" w:rsidR="00C32F3D" w:rsidRPr="00383ACF" w:rsidRDefault="00C32F3D" w:rsidP="00383ACF">
      <w:pPr>
        <w:spacing w:line="480" w:lineRule="auto"/>
        <w:contextualSpacing/>
        <w:rPr>
          <w:rFonts w:ascii="Times New Roman" w:hAnsi="Times New Roman" w:cs="Times New Roman"/>
        </w:rPr>
      </w:pPr>
    </w:p>
    <w:p w14:paraId="4B78F2F7" w14:textId="77777777" w:rsidR="00C32F3D" w:rsidRPr="00383ACF" w:rsidRDefault="00C32F3D" w:rsidP="00383ACF">
      <w:pPr>
        <w:pStyle w:val="Heading2"/>
        <w:spacing w:line="480" w:lineRule="auto"/>
        <w:rPr>
          <w:rFonts w:ascii="Times New Roman" w:hAnsi="Times New Roman" w:cs="Times New Roman"/>
          <w:sz w:val="24"/>
          <w:szCs w:val="24"/>
        </w:rPr>
      </w:pPr>
      <w:bookmarkStart w:id="5" w:name="_Toc31614994"/>
      <w:bookmarkStart w:id="6" w:name="_Toc1537514150"/>
      <w:bookmarkStart w:id="7" w:name="_Toc47419814"/>
      <w:bookmarkStart w:id="8" w:name="_Toc102040755"/>
      <w:r w:rsidRPr="00383ACF">
        <w:rPr>
          <w:rFonts w:ascii="Times New Roman" w:hAnsi="Times New Roman" w:cs="Times New Roman"/>
          <w:sz w:val="24"/>
          <w:szCs w:val="24"/>
        </w:rPr>
        <w:t>Client</w:t>
      </w:r>
      <w:bookmarkEnd w:id="5"/>
      <w:bookmarkEnd w:id="6"/>
      <w:bookmarkEnd w:id="7"/>
      <w:bookmarkEnd w:id="8"/>
    </w:p>
    <w:p w14:paraId="7A0DCCBC" w14:textId="77777777" w:rsidR="00C32F3D" w:rsidRPr="00383ACF" w:rsidRDefault="00C32F3D" w:rsidP="00383ACF">
      <w:pPr>
        <w:spacing w:line="480" w:lineRule="auto"/>
        <w:contextualSpacing/>
        <w:rPr>
          <w:rFonts w:ascii="Times New Roman" w:hAnsi="Times New Roman" w:cs="Times New Roman"/>
        </w:rPr>
      </w:pPr>
    </w:p>
    <w:p w14:paraId="14E4B5CC" w14:textId="08C0B4C7" w:rsidR="00C32F3D" w:rsidRPr="00383ACF" w:rsidRDefault="00C32F3D" w:rsidP="00383ACF">
      <w:pPr>
        <w:spacing w:line="480" w:lineRule="auto"/>
        <w:contextualSpacing/>
        <w:jc w:val="center"/>
        <w:rPr>
          <w:rFonts w:ascii="Times New Roman" w:hAnsi="Times New Roman" w:cs="Times New Roman"/>
          <w:bdr w:val="none" w:sz="0" w:space="0" w:color="auto" w:frame="1"/>
          <w:shd w:val="clear" w:color="auto" w:fill="FFFFFF"/>
        </w:rPr>
      </w:pPr>
      <w:r w:rsidRPr="00383ACF">
        <w:rPr>
          <w:rFonts w:ascii="Times New Roman" w:hAnsi="Times New Roman" w:cs="Times New Roman"/>
          <w:bdr w:val="none" w:sz="0" w:space="0" w:color="auto" w:frame="1"/>
          <w:shd w:val="clear" w:color="auto" w:fill="FFFFFF"/>
        </w:rPr>
        <w:fldChar w:fldCharType="begin"/>
      </w:r>
      <w:r w:rsidRPr="00383ACF">
        <w:rPr>
          <w:rFonts w:ascii="Times New Roman" w:hAnsi="Times New Roman" w:cs="Times New Roman"/>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383ACF">
        <w:rPr>
          <w:rFonts w:ascii="Times New Roman" w:hAnsi="Times New Roman" w:cs="Times New Roman"/>
          <w:bdr w:val="none" w:sz="0" w:space="0" w:color="auto" w:frame="1"/>
          <w:shd w:val="clear" w:color="auto" w:fill="FFFFFF"/>
        </w:rPr>
        <w:fldChar w:fldCharType="separate"/>
      </w:r>
      <w:r w:rsidRPr="00383ACF">
        <w:rPr>
          <w:rFonts w:ascii="Times New Roman" w:hAnsi="Times New Roman" w:cs="Times New Roman"/>
          <w:noProof/>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383ACF">
        <w:rPr>
          <w:rFonts w:ascii="Times New Roman" w:hAnsi="Times New Roman" w:cs="Times New Roman"/>
          <w:bdr w:val="none" w:sz="0" w:space="0" w:color="auto" w:frame="1"/>
          <w:shd w:val="clear" w:color="auto" w:fill="FFFFFF"/>
        </w:rPr>
        <w:fldChar w:fldCharType="end"/>
      </w:r>
    </w:p>
    <w:p w14:paraId="63E3EBDD" w14:textId="77777777" w:rsidR="00B7788F" w:rsidRPr="00383ACF" w:rsidRDefault="00B7788F" w:rsidP="00383ACF">
      <w:pPr>
        <w:spacing w:line="480" w:lineRule="auto"/>
        <w:contextualSpacing/>
        <w:jc w:val="center"/>
        <w:rPr>
          <w:rFonts w:ascii="Times New Roman" w:hAnsi="Times New Roman" w:cs="Times New Roman"/>
        </w:rPr>
      </w:pPr>
    </w:p>
    <w:p w14:paraId="436275F6" w14:textId="0EBDD81C" w:rsidR="00701A84" w:rsidRPr="00383ACF" w:rsidRDefault="005F574E" w:rsidP="00383ACF">
      <w:pPr>
        <w:spacing w:line="480" w:lineRule="auto"/>
        <w:contextualSpacing/>
        <w:rPr>
          <w:rFonts w:ascii="Times New Roman" w:eastAsiaTheme="majorEastAsia" w:hAnsi="Times New Roman" w:cs="Times New Roman"/>
        </w:rPr>
      </w:pPr>
      <w:r w:rsidRPr="00383ACF">
        <w:rPr>
          <w:rFonts w:ascii="Times New Roman" w:hAnsi="Times New Roman" w:cs="Times New Roman"/>
        </w:rPr>
        <w:br w:type="page"/>
      </w:r>
    </w:p>
    <w:p w14:paraId="3EF4D256" w14:textId="62EB8E34" w:rsidR="00701A84" w:rsidRPr="00383ACF" w:rsidRDefault="00352FD0" w:rsidP="00383ACF">
      <w:pPr>
        <w:pStyle w:val="Heading2"/>
        <w:spacing w:before="0" w:line="480" w:lineRule="auto"/>
        <w:rPr>
          <w:rFonts w:ascii="Times New Roman" w:hAnsi="Times New Roman" w:cs="Times New Roman"/>
          <w:sz w:val="24"/>
          <w:szCs w:val="24"/>
        </w:rPr>
      </w:pPr>
      <w:bookmarkStart w:id="9" w:name="_Toc1709846648"/>
      <w:bookmarkStart w:id="10" w:name="_Toc770945630"/>
      <w:bookmarkStart w:id="11" w:name="_Toc102040757"/>
      <w:r w:rsidRPr="00383ACF">
        <w:rPr>
          <w:rFonts w:ascii="Times New Roman" w:hAnsi="Times New Roman" w:cs="Times New Roman"/>
          <w:sz w:val="24"/>
          <w:szCs w:val="24"/>
        </w:rPr>
        <w:lastRenderedPageBreak/>
        <w:t>Developer</w:t>
      </w:r>
      <w:bookmarkEnd w:id="9"/>
      <w:bookmarkEnd w:id="10"/>
      <w:bookmarkEnd w:id="11"/>
    </w:p>
    <w:p w14:paraId="1A894830" w14:textId="4C6D9C89" w:rsidR="00485402" w:rsidRPr="00383ACF" w:rsidRDefault="002736E0" w:rsidP="00383ACF">
      <w:pPr>
        <w:spacing w:line="480" w:lineRule="auto"/>
        <w:contextualSpacing/>
        <w:rPr>
          <w:rFonts w:ascii="Times New Roman" w:hAnsi="Times New Roman" w:cs="Times New Roman"/>
        </w:rPr>
      </w:pPr>
      <w:r w:rsidRPr="00383ACF">
        <w:rPr>
          <w:rFonts w:ascii="Times New Roman" w:hAnsi="Times New Roman" w:cs="Times New Roman"/>
        </w:rPr>
        <w:t>Carl LaLonde</w:t>
      </w:r>
    </w:p>
    <w:p w14:paraId="3A4DB0F5" w14:textId="518A6D83" w:rsidR="0058064D" w:rsidRPr="00383ACF" w:rsidRDefault="0058064D" w:rsidP="00383ACF">
      <w:pPr>
        <w:spacing w:line="480" w:lineRule="auto"/>
        <w:contextualSpacing/>
        <w:rPr>
          <w:rFonts w:ascii="Times New Roman" w:hAnsi="Times New Roman" w:cs="Times New Roman"/>
        </w:rPr>
      </w:pPr>
    </w:p>
    <w:p w14:paraId="7A425AC3" w14:textId="1BBCD55D" w:rsidR="00010B8A" w:rsidRPr="00383ACF" w:rsidRDefault="00C32F3D" w:rsidP="00383ACF">
      <w:pPr>
        <w:pStyle w:val="Heading2"/>
        <w:numPr>
          <w:ilvl w:val="0"/>
          <w:numId w:val="21"/>
        </w:numPr>
        <w:spacing w:before="0" w:line="480" w:lineRule="auto"/>
        <w:rPr>
          <w:rFonts w:ascii="Times New Roman" w:hAnsi="Times New Roman" w:cs="Times New Roman"/>
          <w:sz w:val="24"/>
          <w:szCs w:val="24"/>
        </w:rPr>
      </w:pPr>
      <w:bookmarkStart w:id="12" w:name="_Toc361528762"/>
      <w:bookmarkStart w:id="13" w:name="_Toc1441383079"/>
      <w:bookmarkStart w:id="14" w:name="_Toc102040758"/>
      <w:r w:rsidRPr="00383ACF">
        <w:rPr>
          <w:rFonts w:ascii="Times New Roman" w:hAnsi="Times New Roman" w:cs="Times New Roman"/>
          <w:sz w:val="24"/>
          <w:szCs w:val="24"/>
        </w:rPr>
        <w:t>Algorithm Cipher</w:t>
      </w:r>
      <w:bookmarkEnd w:id="12"/>
      <w:bookmarkEnd w:id="13"/>
      <w:bookmarkEnd w:id="14"/>
    </w:p>
    <w:p w14:paraId="3C3C7792" w14:textId="77777777" w:rsidR="00E4044A" w:rsidRPr="00383ACF" w:rsidRDefault="00E4044A" w:rsidP="00383ACF">
      <w:pPr>
        <w:spacing w:line="480" w:lineRule="auto"/>
        <w:contextualSpacing/>
        <w:rPr>
          <w:rFonts w:ascii="Times New Roman" w:eastAsia="Times New Roman" w:hAnsi="Times New Roman" w:cs="Times New Roman"/>
        </w:rPr>
      </w:pPr>
    </w:p>
    <w:p w14:paraId="5CAB2AA8" w14:textId="1B74BA90" w:rsidR="00010B8A" w:rsidRPr="00383ACF" w:rsidRDefault="002736E0" w:rsidP="00383ACF">
      <w:pPr>
        <w:spacing w:line="480" w:lineRule="auto"/>
        <w:contextualSpacing/>
        <w:rPr>
          <w:rFonts w:ascii="Times New Roman" w:hAnsi="Times New Roman" w:cs="Times New Roman"/>
        </w:rPr>
      </w:pPr>
      <w:r w:rsidRPr="00383ACF">
        <w:rPr>
          <w:rFonts w:ascii="Times New Roman" w:hAnsi="Times New Roman" w:cs="Times New Roman"/>
        </w:rPr>
        <w:t>I recommend implementing AES-256 encryption algorithm for this current project.  Advanced Encryption Standard – 256 “is a virtually impenetrable symmetric encryption algorithm that uses a 256-bit key to convert your text or data into a cipher” (</w:t>
      </w:r>
      <w:proofErr w:type="spellStart"/>
      <w:r w:rsidRPr="00383ACF">
        <w:rPr>
          <w:rFonts w:ascii="Times New Roman" w:hAnsi="Times New Roman" w:cs="Times New Roman"/>
        </w:rPr>
        <w:t>Kananda</w:t>
      </w:r>
      <w:proofErr w:type="spellEnd"/>
      <w:r w:rsidRPr="00383ACF">
        <w:rPr>
          <w:rFonts w:ascii="Times New Roman" w:hAnsi="Times New Roman" w:cs="Times New Roman"/>
        </w:rPr>
        <w:t xml:space="preserve">, 2024).  </w:t>
      </w:r>
      <w:r w:rsidRPr="00383ACF">
        <w:rPr>
          <w:rFonts w:ascii="Times New Roman" w:hAnsi="Times New Roman" w:cs="Times New Roman"/>
        </w:rPr>
        <w:t>AES utilizes one key for both encryption and decryption methods</w:t>
      </w:r>
      <w:r w:rsidRPr="00383ACF">
        <w:rPr>
          <w:rFonts w:ascii="Times New Roman" w:hAnsi="Times New Roman" w:cs="Times New Roman"/>
        </w:rPr>
        <w:t xml:space="preserve">.  </w:t>
      </w:r>
      <w:r w:rsidR="00D86418" w:rsidRPr="00383ACF">
        <w:rPr>
          <w:rFonts w:ascii="Times New Roman" w:hAnsi="Times New Roman" w:cs="Times New Roman"/>
        </w:rPr>
        <w:t xml:space="preserve">As a symmetric encryption algorithm, this simplifies key management for long-term storage compared to asymmetric encryption, which utilizes two keys, both a public and a private.  AES uses differing key lengths of 128, 196, and 256 bits, which offers very strong security against unauthorized access.  </w:t>
      </w:r>
    </w:p>
    <w:p w14:paraId="18162117" w14:textId="4B218BF8" w:rsidR="00D86418" w:rsidRPr="00383ACF" w:rsidRDefault="00D86418" w:rsidP="00383ACF">
      <w:pPr>
        <w:spacing w:line="480" w:lineRule="auto"/>
        <w:contextualSpacing/>
        <w:rPr>
          <w:rFonts w:ascii="Times New Roman" w:hAnsi="Times New Roman" w:cs="Times New Roman"/>
        </w:rPr>
      </w:pPr>
      <w:r w:rsidRPr="00383ACF">
        <w:rPr>
          <w:rFonts w:ascii="Times New Roman" w:hAnsi="Times New Roman" w:cs="Times New Roman"/>
        </w:rPr>
        <w:t xml:space="preserve">Hash functions may be used in conjunction with AES encryption, further protecting the data.  </w:t>
      </w:r>
      <w:r w:rsidRPr="00383ACF">
        <w:rPr>
          <w:rFonts w:ascii="Times New Roman" w:hAnsi="Times New Roman" w:cs="Times New Roman"/>
        </w:rPr>
        <w:t>Hash functions protect data by creating a fixed-size output from input data.  "A cryptographic hash function (CHF) is an equation that is widely used to verify the validity of data” (</w:t>
      </w:r>
      <w:proofErr w:type="spellStart"/>
      <w:r w:rsidRPr="00383ACF">
        <w:rPr>
          <w:rFonts w:ascii="Times New Roman" w:hAnsi="Times New Roman" w:cs="Times New Roman"/>
        </w:rPr>
        <w:t>GeeksForGeeks</w:t>
      </w:r>
      <w:proofErr w:type="spellEnd"/>
      <w:r w:rsidRPr="00383ACF">
        <w:rPr>
          <w:rFonts w:ascii="Times New Roman" w:hAnsi="Times New Roman" w:cs="Times New Roman"/>
        </w:rPr>
        <w:t>, 2024).</w:t>
      </w:r>
      <w:r w:rsidRPr="00383ACF">
        <w:rPr>
          <w:rFonts w:ascii="Times New Roman" w:hAnsi="Times New Roman" w:cs="Times New Roman"/>
        </w:rPr>
        <w:t xml:space="preserve">  Pairing AES-256 with a hash function such as SHA-256 would be ideal.  </w:t>
      </w:r>
      <w:r w:rsidR="00001CBE" w:rsidRPr="00383ACF">
        <w:rPr>
          <w:rFonts w:ascii="Times New Roman" w:hAnsi="Times New Roman" w:cs="Times New Roman"/>
        </w:rPr>
        <w:t xml:space="preserve">SHA-256 will create a unique hash of the data and any change in the data will result in a completely different hash, letting us detect if there has been any tampering with the data.  </w:t>
      </w:r>
    </w:p>
    <w:p w14:paraId="2134B73A" w14:textId="77777777" w:rsidR="00D86418" w:rsidRPr="00383ACF" w:rsidRDefault="00D86418" w:rsidP="00383ACF">
      <w:pPr>
        <w:spacing w:line="480" w:lineRule="auto"/>
        <w:contextualSpacing/>
        <w:rPr>
          <w:rFonts w:ascii="Times New Roman" w:hAnsi="Times New Roman" w:cs="Times New Roman"/>
        </w:rPr>
      </w:pPr>
    </w:p>
    <w:p w14:paraId="2375E08D" w14:textId="2E02C919" w:rsidR="0058064D" w:rsidRPr="00383ACF" w:rsidRDefault="00C32F3D" w:rsidP="00383ACF">
      <w:pPr>
        <w:pStyle w:val="Heading2"/>
        <w:numPr>
          <w:ilvl w:val="0"/>
          <w:numId w:val="21"/>
        </w:numPr>
        <w:spacing w:before="0" w:line="480" w:lineRule="auto"/>
        <w:rPr>
          <w:rFonts w:ascii="Times New Roman" w:hAnsi="Times New Roman" w:cs="Times New Roman"/>
          <w:sz w:val="24"/>
          <w:szCs w:val="24"/>
        </w:rPr>
      </w:pPr>
      <w:bookmarkStart w:id="15" w:name="_Toc272204322"/>
      <w:bookmarkStart w:id="16" w:name="_Toc290624425"/>
      <w:bookmarkStart w:id="17" w:name="_Toc102040759"/>
      <w:r w:rsidRPr="00383ACF">
        <w:rPr>
          <w:rFonts w:ascii="Times New Roman" w:hAnsi="Times New Roman" w:cs="Times New Roman"/>
          <w:sz w:val="24"/>
          <w:szCs w:val="24"/>
        </w:rPr>
        <w:t>Certificate Generation</w:t>
      </w:r>
      <w:bookmarkEnd w:id="15"/>
      <w:bookmarkEnd w:id="16"/>
      <w:bookmarkEnd w:id="17"/>
    </w:p>
    <w:p w14:paraId="77A5BBC5" w14:textId="1D18648A" w:rsidR="00DB5652" w:rsidRDefault="00877973" w:rsidP="00383ACF">
      <w:pPr>
        <w:spacing w:line="480" w:lineRule="auto"/>
        <w:contextualSpacing/>
        <w:rPr>
          <w:rFonts w:ascii="Times New Roman" w:hAnsi="Times New Roman" w:cs="Times New Roman"/>
        </w:rPr>
      </w:pPr>
      <w:r w:rsidRPr="00877973">
        <w:rPr>
          <w:rFonts w:ascii="Times New Roman" w:hAnsi="Times New Roman" w:cs="Times New Roman"/>
        </w:rPr>
        <w:lastRenderedPageBreak/>
        <w:drawing>
          <wp:inline distT="0" distB="0" distL="0" distR="0" wp14:anchorId="4BD5CB90" wp14:editId="5A425E0A">
            <wp:extent cx="5943600" cy="2899410"/>
            <wp:effectExtent l="0" t="0" r="0" b="0"/>
            <wp:docPr id="57853066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30667" name="Picture 1" descr="A black screen with white text&#10;&#10;Description automatically generated"/>
                    <pic:cNvPicPr/>
                  </pic:nvPicPr>
                  <pic:blipFill>
                    <a:blip r:embed="rId13"/>
                    <a:stretch>
                      <a:fillRect/>
                    </a:stretch>
                  </pic:blipFill>
                  <pic:spPr>
                    <a:xfrm>
                      <a:off x="0" y="0"/>
                      <a:ext cx="5943600" cy="2899410"/>
                    </a:xfrm>
                    <a:prstGeom prst="rect">
                      <a:avLst/>
                    </a:prstGeom>
                  </pic:spPr>
                </pic:pic>
              </a:graphicData>
            </a:graphic>
          </wp:inline>
        </w:drawing>
      </w:r>
    </w:p>
    <w:p w14:paraId="0FAB5B07" w14:textId="4CBAAC7C" w:rsidR="00877973" w:rsidRPr="00383ACF" w:rsidRDefault="00877973" w:rsidP="00383ACF">
      <w:pPr>
        <w:spacing w:line="480" w:lineRule="auto"/>
        <w:contextualSpacing/>
        <w:rPr>
          <w:rFonts w:ascii="Times New Roman" w:hAnsi="Times New Roman" w:cs="Times New Roman"/>
        </w:rPr>
      </w:pPr>
      <w:r w:rsidRPr="00877973">
        <w:rPr>
          <w:rFonts w:ascii="Times New Roman" w:hAnsi="Times New Roman" w:cs="Times New Roman"/>
        </w:rPr>
        <w:drawing>
          <wp:inline distT="0" distB="0" distL="0" distR="0" wp14:anchorId="3077EC76" wp14:editId="5B042BA8">
            <wp:extent cx="5943600" cy="2368550"/>
            <wp:effectExtent l="0" t="0" r="0" b="0"/>
            <wp:docPr id="45980685"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80685" name="Picture 1" descr="A computer screen with text on it&#10;&#10;Description automatically generated"/>
                    <pic:cNvPicPr/>
                  </pic:nvPicPr>
                  <pic:blipFill>
                    <a:blip r:embed="rId14"/>
                    <a:stretch>
                      <a:fillRect/>
                    </a:stretch>
                  </pic:blipFill>
                  <pic:spPr>
                    <a:xfrm>
                      <a:off x="0" y="0"/>
                      <a:ext cx="5943600" cy="2368550"/>
                    </a:xfrm>
                    <a:prstGeom prst="rect">
                      <a:avLst/>
                    </a:prstGeom>
                  </pic:spPr>
                </pic:pic>
              </a:graphicData>
            </a:graphic>
          </wp:inline>
        </w:drawing>
      </w:r>
    </w:p>
    <w:p w14:paraId="4BA218AD" w14:textId="7D5B9494" w:rsidR="00C56FC2" w:rsidRPr="00383ACF" w:rsidRDefault="00E33862" w:rsidP="00383ACF">
      <w:pPr>
        <w:pStyle w:val="Heading2"/>
        <w:numPr>
          <w:ilvl w:val="0"/>
          <w:numId w:val="21"/>
        </w:numPr>
        <w:spacing w:before="0" w:line="480" w:lineRule="auto"/>
        <w:rPr>
          <w:rFonts w:ascii="Times New Roman" w:hAnsi="Times New Roman" w:cs="Times New Roman"/>
          <w:sz w:val="24"/>
          <w:szCs w:val="24"/>
        </w:rPr>
      </w:pPr>
      <w:bookmarkStart w:id="18" w:name="_Toc153388823"/>
      <w:bookmarkStart w:id="19" w:name="_Toc469977634"/>
      <w:bookmarkStart w:id="20" w:name="_Toc102040760"/>
      <w:r w:rsidRPr="00383ACF">
        <w:rPr>
          <w:rFonts w:ascii="Times New Roman" w:hAnsi="Times New Roman" w:cs="Times New Roman"/>
          <w:sz w:val="24"/>
          <w:szCs w:val="24"/>
        </w:rPr>
        <w:t>Deploy Cipher</w:t>
      </w:r>
      <w:bookmarkEnd w:id="18"/>
      <w:bookmarkEnd w:id="19"/>
      <w:bookmarkEnd w:id="20"/>
    </w:p>
    <w:p w14:paraId="6BA341E9" w14:textId="0980417B" w:rsidR="00DB5652" w:rsidRPr="00383ACF" w:rsidRDefault="00FD447C" w:rsidP="00383ACF">
      <w:pPr>
        <w:spacing w:line="480" w:lineRule="auto"/>
        <w:contextualSpacing/>
        <w:rPr>
          <w:rFonts w:ascii="Times New Roman" w:hAnsi="Times New Roman" w:cs="Times New Roman"/>
        </w:rPr>
      </w:pPr>
      <w:r w:rsidRPr="00FD447C">
        <w:rPr>
          <w:rFonts w:ascii="Times New Roman" w:eastAsia="Times New Roman" w:hAnsi="Times New Roman" w:cs="Times New Roman"/>
        </w:rPr>
        <w:drawing>
          <wp:inline distT="0" distB="0" distL="0" distR="0" wp14:anchorId="185CC7C7" wp14:editId="2ED25503">
            <wp:extent cx="5943600" cy="1614170"/>
            <wp:effectExtent l="0" t="0" r="0" b="5080"/>
            <wp:docPr id="5065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912" name="Picture 1" descr="A screenshot of a computer&#10;&#10;Description automatically generated"/>
                    <pic:cNvPicPr/>
                  </pic:nvPicPr>
                  <pic:blipFill>
                    <a:blip r:embed="rId15"/>
                    <a:stretch>
                      <a:fillRect/>
                    </a:stretch>
                  </pic:blipFill>
                  <pic:spPr>
                    <a:xfrm>
                      <a:off x="0" y="0"/>
                      <a:ext cx="5943600" cy="1614170"/>
                    </a:xfrm>
                    <a:prstGeom prst="rect">
                      <a:avLst/>
                    </a:prstGeom>
                  </pic:spPr>
                </pic:pic>
              </a:graphicData>
            </a:graphic>
          </wp:inline>
        </w:drawing>
      </w:r>
    </w:p>
    <w:p w14:paraId="1E7FBDDF" w14:textId="3B5DB071" w:rsidR="00B03C25" w:rsidRPr="00383ACF" w:rsidRDefault="00E4044A" w:rsidP="00383ACF">
      <w:pPr>
        <w:pStyle w:val="Heading2"/>
        <w:numPr>
          <w:ilvl w:val="0"/>
          <w:numId w:val="21"/>
        </w:numPr>
        <w:spacing w:before="0" w:line="480" w:lineRule="auto"/>
        <w:rPr>
          <w:rFonts w:ascii="Times New Roman" w:hAnsi="Times New Roman" w:cs="Times New Roman"/>
          <w:sz w:val="24"/>
          <w:szCs w:val="24"/>
        </w:rPr>
      </w:pPr>
      <w:bookmarkStart w:id="21" w:name="_Toc102040761"/>
      <w:bookmarkStart w:id="22" w:name="_Toc985755642"/>
      <w:bookmarkStart w:id="23" w:name="_Toc1980769825"/>
      <w:r w:rsidRPr="00383ACF">
        <w:rPr>
          <w:rFonts w:ascii="Times New Roman" w:hAnsi="Times New Roman" w:cs="Times New Roman"/>
          <w:sz w:val="24"/>
          <w:szCs w:val="24"/>
        </w:rPr>
        <w:t>Secure Communications</w:t>
      </w:r>
      <w:bookmarkEnd w:id="21"/>
      <w:r w:rsidRPr="00383ACF">
        <w:rPr>
          <w:rFonts w:ascii="Times New Roman" w:hAnsi="Times New Roman" w:cs="Times New Roman"/>
          <w:sz w:val="24"/>
          <w:szCs w:val="24"/>
        </w:rPr>
        <w:t xml:space="preserve"> </w:t>
      </w:r>
      <w:bookmarkEnd w:id="22"/>
      <w:bookmarkEnd w:id="23"/>
    </w:p>
    <w:p w14:paraId="6F681708" w14:textId="67CD92EB" w:rsidR="00DB5652" w:rsidRPr="00383ACF" w:rsidRDefault="00782500" w:rsidP="00383ACF">
      <w:pPr>
        <w:spacing w:line="480" w:lineRule="auto"/>
        <w:contextualSpacing/>
        <w:rPr>
          <w:rFonts w:ascii="Times New Roman" w:hAnsi="Times New Roman" w:cs="Times New Roman"/>
        </w:rPr>
      </w:pPr>
      <w:r w:rsidRPr="00782500">
        <w:rPr>
          <w:rFonts w:ascii="Times New Roman" w:hAnsi="Times New Roman" w:cs="Times New Roman"/>
        </w:rPr>
        <w:lastRenderedPageBreak/>
        <w:drawing>
          <wp:inline distT="0" distB="0" distL="0" distR="0" wp14:anchorId="548A23FA" wp14:editId="7D3BCC7A">
            <wp:extent cx="5943600" cy="1494790"/>
            <wp:effectExtent l="0" t="0" r="0" b="0"/>
            <wp:docPr id="10389328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32833" name="Picture 1" descr="A screenshot of a computer&#10;&#10;Description automatically generated"/>
                    <pic:cNvPicPr/>
                  </pic:nvPicPr>
                  <pic:blipFill>
                    <a:blip r:embed="rId16"/>
                    <a:stretch>
                      <a:fillRect/>
                    </a:stretch>
                  </pic:blipFill>
                  <pic:spPr>
                    <a:xfrm>
                      <a:off x="0" y="0"/>
                      <a:ext cx="5943600" cy="1494790"/>
                    </a:xfrm>
                    <a:prstGeom prst="rect">
                      <a:avLst/>
                    </a:prstGeom>
                  </pic:spPr>
                </pic:pic>
              </a:graphicData>
            </a:graphic>
          </wp:inline>
        </w:drawing>
      </w:r>
    </w:p>
    <w:p w14:paraId="24144543" w14:textId="2FBA699D" w:rsidR="00E33862" w:rsidRPr="00383ACF" w:rsidRDefault="000202DE" w:rsidP="00383ACF">
      <w:pPr>
        <w:pStyle w:val="Heading2"/>
        <w:numPr>
          <w:ilvl w:val="0"/>
          <w:numId w:val="21"/>
        </w:numPr>
        <w:spacing w:before="0" w:line="480" w:lineRule="auto"/>
        <w:rPr>
          <w:rFonts w:ascii="Times New Roman" w:hAnsi="Times New Roman" w:cs="Times New Roman"/>
          <w:sz w:val="24"/>
          <w:szCs w:val="24"/>
        </w:rPr>
      </w:pPr>
      <w:bookmarkStart w:id="24" w:name="_Toc1258769504"/>
      <w:bookmarkStart w:id="25" w:name="_Toc1151872792"/>
      <w:bookmarkStart w:id="26" w:name="_Toc102040762"/>
      <w:r w:rsidRPr="00383ACF">
        <w:rPr>
          <w:rFonts w:ascii="Times New Roman" w:hAnsi="Times New Roman" w:cs="Times New Roman"/>
          <w:sz w:val="24"/>
          <w:szCs w:val="24"/>
        </w:rPr>
        <w:t>Secondary Testing</w:t>
      </w:r>
      <w:bookmarkEnd w:id="24"/>
      <w:bookmarkEnd w:id="25"/>
      <w:bookmarkEnd w:id="26"/>
    </w:p>
    <w:p w14:paraId="75B70F3E" w14:textId="4AAD30E0" w:rsidR="00DB5652" w:rsidRPr="00383ACF" w:rsidRDefault="00782500" w:rsidP="00383ACF">
      <w:pPr>
        <w:spacing w:line="480" w:lineRule="auto"/>
        <w:contextualSpacing/>
        <w:rPr>
          <w:rFonts w:ascii="Times New Roman" w:hAnsi="Times New Roman" w:cs="Times New Roman"/>
        </w:rPr>
      </w:pPr>
      <w:r w:rsidRPr="00782500">
        <w:rPr>
          <w:rFonts w:ascii="Times New Roman" w:eastAsia="Times New Roman" w:hAnsi="Times New Roman" w:cs="Times New Roman"/>
        </w:rPr>
        <w:drawing>
          <wp:inline distT="0" distB="0" distL="0" distR="0" wp14:anchorId="7138CE53" wp14:editId="7F60CBC8">
            <wp:extent cx="5943600" cy="3582035"/>
            <wp:effectExtent l="0" t="0" r="0" b="0"/>
            <wp:docPr id="1739199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19964" name="Picture 1" descr="A screenshot of a computer&#10;&#10;Description automatically generated"/>
                    <pic:cNvPicPr/>
                  </pic:nvPicPr>
                  <pic:blipFill>
                    <a:blip r:embed="rId17"/>
                    <a:stretch>
                      <a:fillRect/>
                    </a:stretch>
                  </pic:blipFill>
                  <pic:spPr>
                    <a:xfrm>
                      <a:off x="0" y="0"/>
                      <a:ext cx="5943600" cy="3582035"/>
                    </a:xfrm>
                    <a:prstGeom prst="rect">
                      <a:avLst/>
                    </a:prstGeom>
                  </pic:spPr>
                </pic:pic>
              </a:graphicData>
            </a:graphic>
          </wp:inline>
        </w:drawing>
      </w:r>
    </w:p>
    <w:p w14:paraId="31762174" w14:textId="546940EE" w:rsidR="00E33862" w:rsidRPr="00383ACF" w:rsidRDefault="000202DE" w:rsidP="00383ACF">
      <w:pPr>
        <w:pStyle w:val="Heading2"/>
        <w:numPr>
          <w:ilvl w:val="0"/>
          <w:numId w:val="21"/>
        </w:numPr>
        <w:spacing w:before="0" w:line="480" w:lineRule="auto"/>
        <w:rPr>
          <w:rFonts w:ascii="Times New Roman" w:hAnsi="Times New Roman" w:cs="Times New Roman"/>
          <w:sz w:val="24"/>
          <w:szCs w:val="24"/>
        </w:rPr>
      </w:pPr>
      <w:bookmarkStart w:id="27" w:name="_Toc1726280430"/>
      <w:bookmarkStart w:id="28" w:name="_Toc190184513"/>
      <w:bookmarkStart w:id="29" w:name="_Toc102040763"/>
      <w:r w:rsidRPr="00383ACF">
        <w:rPr>
          <w:rFonts w:ascii="Times New Roman" w:hAnsi="Times New Roman" w:cs="Times New Roman"/>
          <w:sz w:val="24"/>
          <w:szCs w:val="24"/>
        </w:rPr>
        <w:t>Functional Testing</w:t>
      </w:r>
      <w:bookmarkEnd w:id="27"/>
      <w:bookmarkEnd w:id="28"/>
      <w:bookmarkEnd w:id="29"/>
    </w:p>
    <w:p w14:paraId="7B9F371C" w14:textId="57814DEC" w:rsidR="00E33862" w:rsidRPr="00383ACF" w:rsidRDefault="00782500" w:rsidP="00383ACF">
      <w:pPr>
        <w:spacing w:line="480" w:lineRule="auto"/>
        <w:contextualSpacing/>
        <w:rPr>
          <w:rFonts w:ascii="Times New Roman" w:hAnsi="Times New Roman" w:cs="Times New Roman"/>
        </w:rPr>
      </w:pPr>
      <w:r w:rsidRPr="00782500">
        <w:rPr>
          <w:rFonts w:ascii="Times New Roman" w:eastAsia="Times New Roman" w:hAnsi="Times New Roman" w:cs="Times New Roman"/>
        </w:rPr>
        <w:lastRenderedPageBreak/>
        <w:drawing>
          <wp:inline distT="0" distB="0" distL="0" distR="0" wp14:anchorId="16973F1D" wp14:editId="5E26D490">
            <wp:extent cx="5943600" cy="3151505"/>
            <wp:effectExtent l="0" t="0" r="0" b="0"/>
            <wp:docPr id="16466347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634784" name="Picture 1" descr="A screenshot of a computer program&#10;&#10;Description automatically generated"/>
                    <pic:cNvPicPr/>
                  </pic:nvPicPr>
                  <pic:blipFill>
                    <a:blip r:embed="rId18"/>
                    <a:stretch>
                      <a:fillRect/>
                    </a:stretch>
                  </pic:blipFill>
                  <pic:spPr>
                    <a:xfrm>
                      <a:off x="0" y="0"/>
                      <a:ext cx="5943600" cy="3151505"/>
                    </a:xfrm>
                    <a:prstGeom prst="rect">
                      <a:avLst/>
                    </a:prstGeom>
                  </pic:spPr>
                </pic:pic>
              </a:graphicData>
            </a:graphic>
          </wp:inline>
        </w:drawing>
      </w:r>
    </w:p>
    <w:p w14:paraId="2731DE97" w14:textId="46FF2EDE" w:rsidR="00E33862" w:rsidRPr="00383ACF" w:rsidRDefault="00E33862" w:rsidP="00383ACF">
      <w:pPr>
        <w:pStyle w:val="Heading2"/>
        <w:numPr>
          <w:ilvl w:val="0"/>
          <w:numId w:val="21"/>
        </w:numPr>
        <w:spacing w:before="0" w:line="480" w:lineRule="auto"/>
        <w:rPr>
          <w:rFonts w:ascii="Times New Roman" w:hAnsi="Times New Roman" w:cs="Times New Roman"/>
          <w:sz w:val="24"/>
          <w:szCs w:val="24"/>
        </w:rPr>
      </w:pPr>
      <w:bookmarkStart w:id="30" w:name="_Toc1256172566"/>
      <w:bookmarkStart w:id="31" w:name="_Toc1705881728"/>
      <w:bookmarkStart w:id="32" w:name="_Toc102040764"/>
      <w:r w:rsidRPr="00383ACF">
        <w:rPr>
          <w:rFonts w:ascii="Times New Roman" w:hAnsi="Times New Roman" w:cs="Times New Roman"/>
          <w:sz w:val="24"/>
          <w:szCs w:val="24"/>
        </w:rPr>
        <w:t>Summary</w:t>
      </w:r>
      <w:bookmarkEnd w:id="30"/>
      <w:bookmarkEnd w:id="31"/>
      <w:bookmarkEnd w:id="32"/>
    </w:p>
    <w:p w14:paraId="09582ED5" w14:textId="77777777" w:rsidR="00E4044A" w:rsidRPr="00383ACF" w:rsidRDefault="00E4044A" w:rsidP="00383ACF">
      <w:pPr>
        <w:spacing w:line="480" w:lineRule="auto"/>
        <w:contextualSpacing/>
        <w:rPr>
          <w:rFonts w:ascii="Times New Roman" w:eastAsia="Times New Roman" w:hAnsi="Times New Roman" w:cs="Times New Roman"/>
        </w:rPr>
      </w:pPr>
    </w:p>
    <w:p w14:paraId="4C02CC3C" w14:textId="272933A1" w:rsidR="006E3003" w:rsidRPr="00383ACF" w:rsidRDefault="001C5F80" w:rsidP="00383ACF">
      <w:pPr>
        <w:spacing w:line="480" w:lineRule="auto"/>
        <w:contextualSpacing/>
        <w:rPr>
          <w:rFonts w:ascii="Times New Roman" w:eastAsia="Times New Roman" w:hAnsi="Times New Roman" w:cs="Times New Roman"/>
        </w:rPr>
      </w:pPr>
      <w:r>
        <w:rPr>
          <w:rFonts w:ascii="Times New Roman" w:eastAsia="Times New Roman" w:hAnsi="Times New Roman" w:cs="Times New Roman"/>
        </w:rPr>
        <w:t xml:space="preserve">I identified security vulnerabilities in the existing code by performing code analysis.  To help strengthen security, I implemented Advanced Encryption Standard (AES-256) for encrypting the data and securing communications for Artemis Financial.  Along with AES-256, I integrated a hash function, SHA-256, to help verify the authenticity of the data being processed.  </w:t>
      </w:r>
    </w:p>
    <w:p w14:paraId="31987E4A" w14:textId="60009066" w:rsidR="620D193F" w:rsidRPr="00383ACF" w:rsidRDefault="620D193F" w:rsidP="00383ACF">
      <w:pPr>
        <w:pStyle w:val="Heading2"/>
        <w:numPr>
          <w:ilvl w:val="0"/>
          <w:numId w:val="21"/>
        </w:numPr>
        <w:spacing w:before="0" w:line="480" w:lineRule="auto"/>
        <w:rPr>
          <w:rFonts w:ascii="Times New Roman" w:eastAsia="Calibri" w:hAnsi="Times New Roman" w:cs="Times New Roman"/>
          <w:sz w:val="24"/>
          <w:szCs w:val="24"/>
        </w:rPr>
      </w:pPr>
      <w:bookmarkStart w:id="33" w:name="_Toc171130422"/>
      <w:bookmarkStart w:id="34" w:name="_Toc102040765"/>
      <w:r w:rsidRPr="00383ACF">
        <w:rPr>
          <w:rFonts w:ascii="Times New Roman" w:hAnsi="Times New Roman" w:cs="Times New Roman"/>
          <w:sz w:val="24"/>
          <w:szCs w:val="24"/>
        </w:rPr>
        <w:t>Industry Standard Best Practices</w:t>
      </w:r>
      <w:bookmarkEnd w:id="33"/>
      <w:bookmarkEnd w:id="34"/>
    </w:p>
    <w:p w14:paraId="266CC060" w14:textId="29545586" w:rsidR="620D193F" w:rsidRPr="00383ACF" w:rsidRDefault="620D193F" w:rsidP="00383ACF">
      <w:pPr>
        <w:spacing w:line="480" w:lineRule="auto"/>
        <w:contextualSpacing/>
        <w:rPr>
          <w:rFonts w:ascii="Times New Roman" w:eastAsia="Times New Roman" w:hAnsi="Times New Roman" w:cs="Times New Roman"/>
        </w:rPr>
      </w:pPr>
    </w:p>
    <w:p w14:paraId="1D5FDF93" w14:textId="6C7654F1" w:rsidR="002736E0" w:rsidRPr="00383ACF" w:rsidRDefault="00010861" w:rsidP="00383ACF">
      <w:pPr>
        <w:spacing w:line="480" w:lineRule="auto"/>
        <w:contextualSpacing/>
        <w:rPr>
          <w:rFonts w:ascii="Times New Roman" w:eastAsia="Times New Roman" w:hAnsi="Times New Roman" w:cs="Times New Roman"/>
        </w:rPr>
      </w:pPr>
      <w:r>
        <w:rPr>
          <w:rFonts w:ascii="Times New Roman" w:eastAsia="Times New Roman" w:hAnsi="Times New Roman" w:cs="Times New Roman"/>
        </w:rPr>
        <w:t xml:space="preserve">By applying input validation, the application safeguards against attacks/threats such as SQL injection and command line injection.  This process should involve verifying user input and cleansing it so it cannot trigger any malicious activity.  Additionally, secure authentication has been enhanced by introducing hash algorithms.  Encryption of sensitive data as well as the use of HTTPS for secure data transmission has been applied ensuring that users and applications will operate within the level of access necessary for their role.  These best practices are important for </w:t>
      </w:r>
      <w:proofErr w:type="gramStart"/>
      <w:r>
        <w:rPr>
          <w:rFonts w:ascii="Times New Roman" w:eastAsia="Times New Roman" w:hAnsi="Times New Roman" w:cs="Times New Roman"/>
        </w:rPr>
        <w:lastRenderedPageBreak/>
        <w:t>securing the application</w:t>
      </w:r>
      <w:proofErr w:type="gramEnd"/>
      <w:r>
        <w:rPr>
          <w:rFonts w:ascii="Times New Roman" w:eastAsia="Times New Roman" w:hAnsi="Times New Roman" w:cs="Times New Roman"/>
        </w:rPr>
        <w:t xml:space="preserve"> as well as improving the company’s overall well – being and image to the public.  These security measures will confirm compliance with regulations and prevent costly data breaches, further building trust among Artemis Financials clients.  </w:t>
      </w:r>
    </w:p>
    <w:p w14:paraId="5B7E824D" w14:textId="77777777" w:rsidR="002736E0" w:rsidRPr="00383ACF" w:rsidRDefault="002736E0" w:rsidP="00383ACF">
      <w:pPr>
        <w:spacing w:line="480" w:lineRule="auto"/>
        <w:contextualSpacing/>
        <w:rPr>
          <w:rFonts w:ascii="Times New Roman" w:eastAsia="Times New Roman" w:hAnsi="Times New Roman" w:cs="Times New Roman"/>
        </w:rPr>
      </w:pPr>
    </w:p>
    <w:p w14:paraId="4EBD407C" w14:textId="77777777" w:rsidR="00623B59" w:rsidRDefault="00623B59" w:rsidP="00383ACF">
      <w:pPr>
        <w:spacing w:line="480" w:lineRule="auto"/>
        <w:contextualSpacing/>
        <w:jc w:val="center"/>
        <w:rPr>
          <w:rFonts w:ascii="Times New Roman" w:eastAsia="Times New Roman" w:hAnsi="Times New Roman" w:cs="Times New Roman"/>
          <w:b/>
          <w:bCs/>
        </w:rPr>
      </w:pPr>
    </w:p>
    <w:p w14:paraId="6B82D1FC" w14:textId="77777777" w:rsidR="00623B59" w:rsidRDefault="00623B59" w:rsidP="00383ACF">
      <w:pPr>
        <w:spacing w:line="480" w:lineRule="auto"/>
        <w:contextualSpacing/>
        <w:jc w:val="center"/>
        <w:rPr>
          <w:rFonts w:ascii="Times New Roman" w:eastAsia="Times New Roman" w:hAnsi="Times New Roman" w:cs="Times New Roman"/>
          <w:b/>
          <w:bCs/>
        </w:rPr>
      </w:pPr>
    </w:p>
    <w:p w14:paraId="7142167F" w14:textId="77777777" w:rsidR="00623B59" w:rsidRDefault="00623B59" w:rsidP="00383ACF">
      <w:pPr>
        <w:spacing w:line="480" w:lineRule="auto"/>
        <w:contextualSpacing/>
        <w:jc w:val="center"/>
        <w:rPr>
          <w:rFonts w:ascii="Times New Roman" w:eastAsia="Times New Roman" w:hAnsi="Times New Roman" w:cs="Times New Roman"/>
          <w:b/>
          <w:bCs/>
        </w:rPr>
      </w:pPr>
    </w:p>
    <w:p w14:paraId="55EEC1DE" w14:textId="77777777" w:rsidR="00623B59" w:rsidRDefault="00623B59" w:rsidP="00383ACF">
      <w:pPr>
        <w:spacing w:line="480" w:lineRule="auto"/>
        <w:contextualSpacing/>
        <w:jc w:val="center"/>
        <w:rPr>
          <w:rFonts w:ascii="Times New Roman" w:eastAsia="Times New Roman" w:hAnsi="Times New Roman" w:cs="Times New Roman"/>
          <w:b/>
          <w:bCs/>
        </w:rPr>
      </w:pPr>
    </w:p>
    <w:p w14:paraId="1309F0C3" w14:textId="77777777" w:rsidR="00623B59" w:rsidRDefault="00623B59" w:rsidP="00383ACF">
      <w:pPr>
        <w:spacing w:line="480" w:lineRule="auto"/>
        <w:contextualSpacing/>
        <w:jc w:val="center"/>
        <w:rPr>
          <w:rFonts w:ascii="Times New Roman" w:eastAsia="Times New Roman" w:hAnsi="Times New Roman" w:cs="Times New Roman"/>
          <w:b/>
          <w:bCs/>
        </w:rPr>
      </w:pPr>
    </w:p>
    <w:p w14:paraId="0B5C00F9" w14:textId="77777777" w:rsidR="00623B59" w:rsidRDefault="00623B59" w:rsidP="00383ACF">
      <w:pPr>
        <w:spacing w:line="480" w:lineRule="auto"/>
        <w:contextualSpacing/>
        <w:jc w:val="center"/>
        <w:rPr>
          <w:rFonts w:ascii="Times New Roman" w:eastAsia="Times New Roman" w:hAnsi="Times New Roman" w:cs="Times New Roman"/>
          <w:b/>
          <w:bCs/>
        </w:rPr>
      </w:pPr>
    </w:p>
    <w:p w14:paraId="3F5D4142" w14:textId="77777777" w:rsidR="00623B59" w:rsidRDefault="00623B59" w:rsidP="00383ACF">
      <w:pPr>
        <w:spacing w:line="480" w:lineRule="auto"/>
        <w:contextualSpacing/>
        <w:jc w:val="center"/>
        <w:rPr>
          <w:rFonts w:ascii="Times New Roman" w:eastAsia="Times New Roman" w:hAnsi="Times New Roman" w:cs="Times New Roman"/>
          <w:b/>
          <w:bCs/>
        </w:rPr>
      </w:pPr>
    </w:p>
    <w:p w14:paraId="67703B1A" w14:textId="77777777" w:rsidR="00623B59" w:rsidRDefault="00623B59" w:rsidP="00383ACF">
      <w:pPr>
        <w:spacing w:line="480" w:lineRule="auto"/>
        <w:contextualSpacing/>
        <w:jc w:val="center"/>
        <w:rPr>
          <w:rFonts w:ascii="Times New Roman" w:eastAsia="Times New Roman" w:hAnsi="Times New Roman" w:cs="Times New Roman"/>
          <w:b/>
          <w:bCs/>
        </w:rPr>
      </w:pPr>
    </w:p>
    <w:p w14:paraId="05036EE2" w14:textId="77777777" w:rsidR="00623B59" w:rsidRDefault="00623B59" w:rsidP="00383ACF">
      <w:pPr>
        <w:spacing w:line="480" w:lineRule="auto"/>
        <w:contextualSpacing/>
        <w:jc w:val="center"/>
        <w:rPr>
          <w:rFonts w:ascii="Times New Roman" w:eastAsia="Times New Roman" w:hAnsi="Times New Roman" w:cs="Times New Roman"/>
          <w:b/>
          <w:bCs/>
        </w:rPr>
      </w:pPr>
    </w:p>
    <w:p w14:paraId="6FF0B99F" w14:textId="77777777" w:rsidR="00623B59" w:rsidRDefault="00623B59" w:rsidP="00383ACF">
      <w:pPr>
        <w:spacing w:line="480" w:lineRule="auto"/>
        <w:contextualSpacing/>
        <w:jc w:val="center"/>
        <w:rPr>
          <w:rFonts w:ascii="Times New Roman" w:eastAsia="Times New Roman" w:hAnsi="Times New Roman" w:cs="Times New Roman"/>
          <w:b/>
          <w:bCs/>
        </w:rPr>
      </w:pPr>
    </w:p>
    <w:p w14:paraId="129D3BEE" w14:textId="77777777" w:rsidR="00623B59" w:rsidRDefault="00623B59" w:rsidP="00383ACF">
      <w:pPr>
        <w:spacing w:line="480" w:lineRule="auto"/>
        <w:contextualSpacing/>
        <w:jc w:val="center"/>
        <w:rPr>
          <w:rFonts w:ascii="Times New Roman" w:eastAsia="Times New Roman" w:hAnsi="Times New Roman" w:cs="Times New Roman"/>
          <w:b/>
          <w:bCs/>
        </w:rPr>
      </w:pPr>
    </w:p>
    <w:p w14:paraId="5FE39840" w14:textId="77777777" w:rsidR="00623B59" w:rsidRDefault="00623B59" w:rsidP="00383ACF">
      <w:pPr>
        <w:spacing w:line="480" w:lineRule="auto"/>
        <w:contextualSpacing/>
        <w:jc w:val="center"/>
        <w:rPr>
          <w:rFonts w:ascii="Times New Roman" w:eastAsia="Times New Roman" w:hAnsi="Times New Roman" w:cs="Times New Roman"/>
          <w:b/>
          <w:bCs/>
        </w:rPr>
      </w:pPr>
    </w:p>
    <w:p w14:paraId="7F761E18" w14:textId="77777777" w:rsidR="00623B59" w:rsidRDefault="00623B59" w:rsidP="00383ACF">
      <w:pPr>
        <w:spacing w:line="480" w:lineRule="auto"/>
        <w:contextualSpacing/>
        <w:jc w:val="center"/>
        <w:rPr>
          <w:rFonts w:ascii="Times New Roman" w:eastAsia="Times New Roman" w:hAnsi="Times New Roman" w:cs="Times New Roman"/>
          <w:b/>
          <w:bCs/>
        </w:rPr>
      </w:pPr>
    </w:p>
    <w:p w14:paraId="1179EC2C" w14:textId="77777777" w:rsidR="00623B59" w:rsidRDefault="00623B59" w:rsidP="00383ACF">
      <w:pPr>
        <w:spacing w:line="480" w:lineRule="auto"/>
        <w:contextualSpacing/>
        <w:jc w:val="center"/>
        <w:rPr>
          <w:rFonts w:ascii="Times New Roman" w:eastAsia="Times New Roman" w:hAnsi="Times New Roman" w:cs="Times New Roman"/>
          <w:b/>
          <w:bCs/>
        </w:rPr>
      </w:pPr>
    </w:p>
    <w:p w14:paraId="20BCEE93" w14:textId="77777777" w:rsidR="00623B59" w:rsidRDefault="00623B59" w:rsidP="00383ACF">
      <w:pPr>
        <w:spacing w:line="480" w:lineRule="auto"/>
        <w:contextualSpacing/>
        <w:jc w:val="center"/>
        <w:rPr>
          <w:rFonts w:ascii="Times New Roman" w:eastAsia="Times New Roman" w:hAnsi="Times New Roman" w:cs="Times New Roman"/>
          <w:b/>
          <w:bCs/>
        </w:rPr>
      </w:pPr>
    </w:p>
    <w:p w14:paraId="6007BE53" w14:textId="77777777" w:rsidR="00623B59" w:rsidRDefault="00623B59" w:rsidP="00383ACF">
      <w:pPr>
        <w:spacing w:line="480" w:lineRule="auto"/>
        <w:contextualSpacing/>
        <w:jc w:val="center"/>
        <w:rPr>
          <w:rFonts w:ascii="Times New Roman" w:eastAsia="Times New Roman" w:hAnsi="Times New Roman" w:cs="Times New Roman"/>
          <w:b/>
          <w:bCs/>
        </w:rPr>
      </w:pPr>
    </w:p>
    <w:p w14:paraId="13FA104B" w14:textId="77777777" w:rsidR="00623B59" w:rsidRDefault="00623B59" w:rsidP="00383ACF">
      <w:pPr>
        <w:spacing w:line="480" w:lineRule="auto"/>
        <w:contextualSpacing/>
        <w:jc w:val="center"/>
        <w:rPr>
          <w:rFonts w:ascii="Times New Roman" w:eastAsia="Times New Roman" w:hAnsi="Times New Roman" w:cs="Times New Roman"/>
          <w:b/>
          <w:bCs/>
        </w:rPr>
      </w:pPr>
    </w:p>
    <w:p w14:paraId="3E5382DC" w14:textId="77777777" w:rsidR="00623B59" w:rsidRDefault="00623B59" w:rsidP="00383ACF">
      <w:pPr>
        <w:spacing w:line="480" w:lineRule="auto"/>
        <w:contextualSpacing/>
        <w:jc w:val="center"/>
        <w:rPr>
          <w:rFonts w:ascii="Times New Roman" w:eastAsia="Times New Roman" w:hAnsi="Times New Roman" w:cs="Times New Roman"/>
          <w:b/>
          <w:bCs/>
        </w:rPr>
      </w:pPr>
    </w:p>
    <w:p w14:paraId="5E42F3C9" w14:textId="77777777" w:rsidR="00623B59" w:rsidRDefault="00623B59" w:rsidP="00383ACF">
      <w:pPr>
        <w:spacing w:line="480" w:lineRule="auto"/>
        <w:contextualSpacing/>
        <w:jc w:val="center"/>
        <w:rPr>
          <w:rFonts w:ascii="Times New Roman" w:eastAsia="Times New Roman" w:hAnsi="Times New Roman" w:cs="Times New Roman"/>
          <w:b/>
          <w:bCs/>
        </w:rPr>
      </w:pPr>
    </w:p>
    <w:p w14:paraId="4C305B6D" w14:textId="24D0185A" w:rsidR="002736E0" w:rsidRPr="00383ACF" w:rsidRDefault="002736E0" w:rsidP="00383ACF">
      <w:pPr>
        <w:spacing w:line="480" w:lineRule="auto"/>
        <w:contextualSpacing/>
        <w:jc w:val="center"/>
        <w:rPr>
          <w:rFonts w:ascii="Times New Roman" w:eastAsia="Times New Roman" w:hAnsi="Times New Roman" w:cs="Times New Roman"/>
          <w:b/>
          <w:bCs/>
        </w:rPr>
      </w:pPr>
      <w:r w:rsidRPr="00383ACF">
        <w:rPr>
          <w:rFonts w:ascii="Times New Roman" w:eastAsia="Times New Roman" w:hAnsi="Times New Roman" w:cs="Times New Roman"/>
          <w:b/>
          <w:bCs/>
        </w:rPr>
        <w:lastRenderedPageBreak/>
        <w:t>References</w:t>
      </w:r>
    </w:p>
    <w:p w14:paraId="1BFA9603" w14:textId="77777777" w:rsidR="00383ACF" w:rsidRPr="002736E0" w:rsidRDefault="00383ACF" w:rsidP="00383ACF">
      <w:pPr>
        <w:spacing w:line="480" w:lineRule="auto"/>
        <w:ind w:left="720" w:hanging="720"/>
        <w:contextualSpacing/>
        <w:rPr>
          <w:rFonts w:ascii="Times New Roman" w:eastAsia="Times New Roman" w:hAnsi="Times New Roman" w:cs="Times New Roman"/>
        </w:rPr>
      </w:pPr>
    </w:p>
    <w:p w14:paraId="5697D24C" w14:textId="44E0024A" w:rsidR="002736E0" w:rsidRPr="00383ACF" w:rsidRDefault="00383ACF" w:rsidP="00383ACF">
      <w:pPr>
        <w:spacing w:line="480" w:lineRule="auto"/>
        <w:ind w:left="720" w:hanging="720"/>
        <w:rPr>
          <w:rFonts w:ascii="Times New Roman" w:hAnsi="Times New Roman" w:cs="Times New Roman"/>
        </w:rPr>
      </w:pPr>
      <w:proofErr w:type="spellStart"/>
      <w:r w:rsidRPr="00383ACF">
        <w:rPr>
          <w:rFonts w:ascii="Times New Roman" w:hAnsi="Times New Roman" w:cs="Times New Roman"/>
        </w:rPr>
        <w:t>GeeksforGeeks</w:t>
      </w:r>
      <w:proofErr w:type="spellEnd"/>
      <w:r w:rsidRPr="00383ACF">
        <w:rPr>
          <w:rFonts w:ascii="Times New Roman" w:hAnsi="Times New Roman" w:cs="Times New Roman"/>
        </w:rPr>
        <w:t>. (2024, May 14). </w:t>
      </w:r>
      <w:r w:rsidRPr="00383ACF">
        <w:rPr>
          <w:rFonts w:ascii="Times New Roman" w:hAnsi="Times New Roman" w:cs="Times New Roman"/>
          <w:i/>
          <w:iCs/>
        </w:rPr>
        <w:t>Cryptography Hash Functions</w:t>
      </w:r>
      <w:r w:rsidRPr="00383ACF">
        <w:rPr>
          <w:rFonts w:ascii="Times New Roman" w:hAnsi="Times New Roman" w:cs="Times New Roman"/>
        </w:rPr>
        <w:t xml:space="preserve">. </w:t>
      </w:r>
      <w:proofErr w:type="spellStart"/>
      <w:r w:rsidRPr="00383ACF">
        <w:rPr>
          <w:rFonts w:ascii="Times New Roman" w:hAnsi="Times New Roman" w:cs="Times New Roman"/>
        </w:rPr>
        <w:t>GeeksforGeeks</w:t>
      </w:r>
      <w:proofErr w:type="spellEnd"/>
      <w:r w:rsidRPr="00383ACF">
        <w:rPr>
          <w:rFonts w:ascii="Times New Roman" w:hAnsi="Times New Roman" w:cs="Times New Roman"/>
        </w:rPr>
        <w:t xml:space="preserve">. </w:t>
      </w:r>
      <w:hyperlink r:id="rId19" w:history="1">
        <w:r w:rsidRPr="00383ACF">
          <w:rPr>
            <w:rStyle w:val="Hyperlink"/>
            <w:rFonts w:ascii="Times New Roman" w:hAnsi="Times New Roman" w:cs="Times New Roman"/>
          </w:rPr>
          <w:t>https://www.geeksforgeeks.org/cryptography-hash-functions/?utm_source=chatgpt.com</w:t>
        </w:r>
      </w:hyperlink>
    </w:p>
    <w:p w14:paraId="1D9240C3" w14:textId="77777777" w:rsidR="002736E0" w:rsidRPr="00383ACF" w:rsidRDefault="002736E0" w:rsidP="00383ACF">
      <w:pPr>
        <w:spacing w:line="480" w:lineRule="auto"/>
        <w:ind w:left="720" w:hanging="720"/>
        <w:contextualSpacing/>
        <w:rPr>
          <w:rFonts w:ascii="Times New Roman" w:eastAsia="Times New Roman" w:hAnsi="Times New Roman" w:cs="Times New Roman"/>
        </w:rPr>
      </w:pPr>
      <w:proofErr w:type="spellStart"/>
      <w:r w:rsidRPr="002736E0">
        <w:rPr>
          <w:rFonts w:ascii="Times New Roman" w:eastAsia="Times New Roman" w:hAnsi="Times New Roman" w:cs="Times New Roman"/>
        </w:rPr>
        <w:t>Kananda</w:t>
      </w:r>
      <w:proofErr w:type="spellEnd"/>
      <w:r w:rsidRPr="002736E0">
        <w:rPr>
          <w:rFonts w:ascii="Times New Roman" w:eastAsia="Times New Roman" w:hAnsi="Times New Roman" w:cs="Times New Roman"/>
        </w:rPr>
        <w:t xml:space="preserve">, V. (2024, November 13). </w:t>
      </w:r>
      <w:r w:rsidRPr="002736E0">
        <w:rPr>
          <w:rFonts w:ascii="Times New Roman" w:eastAsia="Times New Roman" w:hAnsi="Times New Roman" w:cs="Times New Roman"/>
          <w:i/>
          <w:iCs/>
        </w:rPr>
        <w:t xml:space="preserve">What is AES 256 encryption &amp; how does it </w:t>
      </w:r>
      <w:proofErr w:type="gramStart"/>
      <w:r w:rsidRPr="002736E0">
        <w:rPr>
          <w:rFonts w:ascii="Times New Roman" w:eastAsia="Times New Roman" w:hAnsi="Times New Roman" w:cs="Times New Roman"/>
          <w:i/>
          <w:iCs/>
        </w:rPr>
        <w:t>work?</w:t>
      </w:r>
      <w:r w:rsidRPr="002736E0">
        <w:rPr>
          <w:rFonts w:ascii="Times New Roman" w:eastAsia="Times New Roman" w:hAnsi="Times New Roman" w:cs="Times New Roman"/>
        </w:rPr>
        <w:t>.</w:t>
      </w:r>
      <w:proofErr w:type="gramEnd"/>
      <w:r w:rsidRPr="002736E0">
        <w:rPr>
          <w:rFonts w:ascii="Times New Roman" w:eastAsia="Times New Roman" w:hAnsi="Times New Roman" w:cs="Times New Roman"/>
        </w:rPr>
        <w:t xml:space="preserve"> Progress Blogs. https://www.progress.com/blogs/use-aes-256-encryption-secure-data </w:t>
      </w:r>
    </w:p>
    <w:p w14:paraId="64D60D4E" w14:textId="77777777" w:rsidR="002736E0" w:rsidRPr="00383ACF" w:rsidRDefault="002736E0" w:rsidP="00383ACF">
      <w:pPr>
        <w:spacing w:line="480" w:lineRule="auto"/>
        <w:contextualSpacing/>
        <w:rPr>
          <w:rFonts w:ascii="Times New Roman" w:eastAsia="Times New Roman" w:hAnsi="Times New Roman" w:cs="Times New Roman"/>
        </w:rPr>
      </w:pPr>
    </w:p>
    <w:sectPr w:rsidR="002736E0" w:rsidRPr="00383ACF"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46738E" w14:textId="77777777" w:rsidR="00D07A00" w:rsidRDefault="00D07A00" w:rsidP="002F3F84">
      <w:r>
        <w:separator/>
      </w:r>
    </w:p>
  </w:endnote>
  <w:endnote w:type="continuationSeparator" w:id="0">
    <w:p w14:paraId="6235BD08" w14:textId="77777777" w:rsidR="00D07A00" w:rsidRDefault="00D07A00" w:rsidP="002F3F84">
      <w:r>
        <w:continuationSeparator/>
      </w:r>
    </w:p>
  </w:endnote>
  <w:endnote w:type="continuationNotice" w:id="1">
    <w:p w14:paraId="559D1A51" w14:textId="77777777" w:rsidR="00D07A00" w:rsidRDefault="00D07A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D1C9E1" w14:textId="77777777" w:rsidR="00D07A00" w:rsidRDefault="00D07A00" w:rsidP="002F3F84">
      <w:r>
        <w:separator/>
      </w:r>
    </w:p>
  </w:footnote>
  <w:footnote w:type="continuationSeparator" w:id="0">
    <w:p w14:paraId="6F0E84AD" w14:textId="77777777" w:rsidR="00D07A00" w:rsidRDefault="00D07A00" w:rsidP="002F3F84">
      <w:r>
        <w:continuationSeparator/>
      </w:r>
    </w:p>
  </w:footnote>
  <w:footnote w:type="continuationNotice" w:id="1">
    <w:p w14:paraId="254600F4" w14:textId="77777777" w:rsidR="00D07A00" w:rsidRDefault="00D07A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505753908">
    <w:abstractNumId w:val="16"/>
  </w:num>
  <w:num w:numId="2" w16cid:durableId="602689885">
    <w:abstractNumId w:val="20"/>
  </w:num>
  <w:num w:numId="3" w16cid:durableId="1328556434">
    <w:abstractNumId w:val="6"/>
  </w:num>
  <w:num w:numId="4" w16cid:durableId="1419864822">
    <w:abstractNumId w:val="8"/>
  </w:num>
  <w:num w:numId="5" w16cid:durableId="485436638">
    <w:abstractNumId w:val="4"/>
  </w:num>
  <w:num w:numId="6" w16cid:durableId="1252083845">
    <w:abstractNumId w:val="17"/>
  </w:num>
  <w:num w:numId="7" w16cid:durableId="981888901">
    <w:abstractNumId w:val="12"/>
    <w:lvlOverride w:ilvl="0">
      <w:lvl w:ilvl="0">
        <w:numFmt w:val="lowerLetter"/>
        <w:lvlText w:val="%1."/>
        <w:lvlJc w:val="left"/>
      </w:lvl>
    </w:lvlOverride>
  </w:num>
  <w:num w:numId="8" w16cid:durableId="180820669">
    <w:abstractNumId w:val="5"/>
  </w:num>
  <w:num w:numId="9" w16cid:durableId="647368870">
    <w:abstractNumId w:val="1"/>
    <w:lvlOverride w:ilvl="0">
      <w:lvl w:ilvl="0">
        <w:numFmt w:val="lowerLetter"/>
        <w:lvlText w:val="%1."/>
        <w:lvlJc w:val="left"/>
      </w:lvl>
    </w:lvlOverride>
  </w:num>
  <w:num w:numId="10" w16cid:durableId="906376967">
    <w:abstractNumId w:val="0"/>
  </w:num>
  <w:num w:numId="11" w16cid:durableId="1973824954">
    <w:abstractNumId w:val="3"/>
  </w:num>
  <w:num w:numId="12" w16cid:durableId="421151465">
    <w:abstractNumId w:val="19"/>
  </w:num>
  <w:num w:numId="13" w16cid:durableId="1119420522">
    <w:abstractNumId w:val="15"/>
  </w:num>
  <w:num w:numId="14" w16cid:durableId="349722260">
    <w:abstractNumId w:val="2"/>
  </w:num>
  <w:num w:numId="15" w16cid:durableId="1321539707">
    <w:abstractNumId w:val="11"/>
  </w:num>
  <w:num w:numId="16" w16cid:durableId="3288250">
    <w:abstractNumId w:val="9"/>
  </w:num>
  <w:num w:numId="17" w16cid:durableId="197743688">
    <w:abstractNumId w:val="14"/>
  </w:num>
  <w:num w:numId="18" w16cid:durableId="1902590772">
    <w:abstractNumId w:val="18"/>
  </w:num>
  <w:num w:numId="19" w16cid:durableId="814639159">
    <w:abstractNumId w:val="7"/>
  </w:num>
  <w:num w:numId="20" w16cid:durableId="1687512487">
    <w:abstractNumId w:val="13"/>
  </w:num>
  <w:num w:numId="21" w16cid:durableId="1904570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01CBE"/>
    <w:rsid w:val="00010861"/>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C5F80"/>
    <w:rsid w:val="001F5F49"/>
    <w:rsid w:val="002001E0"/>
    <w:rsid w:val="00234FC3"/>
    <w:rsid w:val="00246C90"/>
    <w:rsid w:val="00271E26"/>
    <w:rsid w:val="002736E0"/>
    <w:rsid w:val="002778D5"/>
    <w:rsid w:val="00277B38"/>
    <w:rsid w:val="00281DF1"/>
    <w:rsid w:val="00292377"/>
    <w:rsid w:val="002A1A18"/>
    <w:rsid w:val="002B4D43"/>
    <w:rsid w:val="002F3F84"/>
    <w:rsid w:val="00321D27"/>
    <w:rsid w:val="00335200"/>
    <w:rsid w:val="003360D3"/>
    <w:rsid w:val="0033644E"/>
    <w:rsid w:val="00352FD0"/>
    <w:rsid w:val="003726AD"/>
    <w:rsid w:val="00383ACF"/>
    <w:rsid w:val="003978A0"/>
    <w:rsid w:val="003A1621"/>
    <w:rsid w:val="003E2462"/>
    <w:rsid w:val="003E399D"/>
    <w:rsid w:val="00403219"/>
    <w:rsid w:val="00413DE0"/>
    <w:rsid w:val="00426519"/>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23B59"/>
    <w:rsid w:val="00632C6F"/>
    <w:rsid w:val="00633225"/>
    <w:rsid w:val="006A66A8"/>
    <w:rsid w:val="006B66FE"/>
    <w:rsid w:val="006E1A73"/>
    <w:rsid w:val="006E3003"/>
    <w:rsid w:val="00701A84"/>
    <w:rsid w:val="0071255E"/>
    <w:rsid w:val="0071273D"/>
    <w:rsid w:val="0076659B"/>
    <w:rsid w:val="00782500"/>
    <w:rsid w:val="00790486"/>
    <w:rsid w:val="00793EE5"/>
    <w:rsid w:val="00797EC8"/>
    <w:rsid w:val="00816AE9"/>
    <w:rsid w:val="00824ABB"/>
    <w:rsid w:val="00826665"/>
    <w:rsid w:val="00844A5D"/>
    <w:rsid w:val="00861EC1"/>
    <w:rsid w:val="00877973"/>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1E74"/>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07A00"/>
    <w:rsid w:val="00D47759"/>
    <w:rsid w:val="00D86418"/>
    <w:rsid w:val="00DB5652"/>
    <w:rsid w:val="00DB6424"/>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A1C49"/>
    <w:rsid w:val="00FC36E8"/>
    <w:rsid w:val="00FC47F0"/>
    <w:rsid w:val="00FD1686"/>
    <w:rsid w:val="00FD447C"/>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32372109">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40240954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geeksforgeeks.org/cryptography-hash-functions/?utm_source=chatgp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4655</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Carl LaLonde</cp:lastModifiedBy>
  <cp:revision>2</cp:revision>
  <dcterms:created xsi:type="dcterms:W3CDTF">2024-12-15T19:00:00Z</dcterms:created>
  <dcterms:modified xsi:type="dcterms:W3CDTF">2024-12-15T19:00:00Z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