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226642AA" w:rsidR="00600804" w:rsidRP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Registrarse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4C0478DF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 registra en la aplicación para así poder hacer uso de la aplicación sin restricciones</w:t>
            </w:r>
            <w:r w:rsidR="00356423">
              <w:t xml:space="preserve"> (realizar ofertas de intercambio o subir productos propios).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A2D1" w14:textId="77777777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  <w:p w14:paraId="24D08DAF" w14:textId="6AE6951E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Secundario: Base de Datos de Swapply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5363353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abre la aplicación por primera vez.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2A2BE970" w:rsidR="00600804" w:rsidRDefault="00356423" w:rsidP="00600804">
            <w:pPr>
              <w:widowControl w:val="0"/>
              <w:spacing w:line="240" w:lineRule="auto"/>
            </w:pPr>
            <w:r>
              <w:t>El usuario queda registrado en la base de datos con una cuenta asociada.</w:t>
            </w:r>
          </w:p>
        </w:tc>
      </w:tr>
      <w:tr w:rsidR="007C16FB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7C16FB" w:rsidRDefault="007C16FB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7C16FB" w:rsidRDefault="007C16FB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7C16FB" w:rsidRDefault="007C16FB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7C16FB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086AE8FD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elige el método por el que </w:t>
            </w:r>
            <w:r>
              <w:t>registrarse.</w:t>
            </w:r>
          </w:p>
        </w:tc>
      </w:tr>
      <w:tr w:rsidR="007C16FB" w14:paraId="6A394A07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63D5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9E9F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85F0" w14:textId="77777777" w:rsidR="007C16FB" w:rsidRDefault="007C16FB" w:rsidP="007C16F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1.1 </w:t>
            </w:r>
            <w:r>
              <w:t xml:space="preserve">El usuario </w:t>
            </w:r>
            <w:r>
              <w:t>elige registrarse</w:t>
            </w:r>
            <w:r>
              <w:t xml:space="preserve"> con cuentas externas (Facebook, Gmail o Apple) y es redirigido a sus respectivas páginas de inicio de sesión.</w:t>
            </w:r>
          </w:p>
          <w:p w14:paraId="55DF1519" w14:textId="50628735" w:rsidR="007C16FB" w:rsidRDefault="007C16FB" w:rsidP="007C16F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1.2 El usuario </w:t>
            </w:r>
            <w:r>
              <w:t xml:space="preserve">se registra </w:t>
            </w:r>
            <w:r>
              <w:t>con un email</w:t>
            </w:r>
            <w:r>
              <w:t xml:space="preserve"> y una contraseña</w:t>
            </w:r>
            <w:r>
              <w:t>.</w:t>
            </w:r>
          </w:p>
        </w:tc>
      </w:tr>
      <w:tr w:rsidR="007C16FB" w14:paraId="08F84C70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6CC7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F53E" w14:textId="777CFC8C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3B63" w14:textId="15325D4E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crea su cuenta con su correo y contraseña.</w:t>
            </w:r>
          </w:p>
        </w:tc>
      </w:tr>
      <w:tr w:rsidR="007C16FB" w14:paraId="5C4ED6C3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7C16FB" w:rsidRDefault="007C16FB" w:rsidP="007C16F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7C16FB" w14:paraId="36CEE03C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4AD0B7FF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08EDD872" w:rsidR="007C16FB" w:rsidRDefault="007C16FB" w:rsidP="007C16FB">
            <w:pPr>
              <w:widowControl w:val="0"/>
              <w:spacing w:line="240" w:lineRule="auto"/>
            </w:pPr>
            <w:r>
              <w:t>Si ya existe una cuenta con ese correo el sistema avisará al usuario de ello y le pedirá que utilice otro correo o inicie sesión con él.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2BEDFC-3934-4899-A9E0-5C2D252177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4C0034-E7F1-4D64-9AFC-6DB5AB1EE1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C51B5F"/>
    <w:multiLevelType w:val="hybridMultilevel"/>
    <w:tmpl w:val="CD5A92BA"/>
    <w:lvl w:ilvl="0" w:tplc="869C9E34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51573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356423"/>
    <w:rsid w:val="00600804"/>
    <w:rsid w:val="007C16FB"/>
    <w:rsid w:val="00EF1781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7C1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3</cp:revision>
  <dcterms:created xsi:type="dcterms:W3CDTF">2025-11-22T12:07:00Z</dcterms:created>
  <dcterms:modified xsi:type="dcterms:W3CDTF">2025-11-22T12:37:00Z</dcterms:modified>
</cp:coreProperties>
</file>