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7413160D" w:rsidR="00600804" w:rsidRPr="0060080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Ver Notificaciones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A7C0E59" w:rsidR="0060080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usuario accede a una lista cronológica de eventos relevantes para su cuenta y productos</w:t>
            </w:r>
            <w:r>
              <w:t>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0C71702F" w:rsidR="0060080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usuario hace clic en el ícono de "Notificaciones" en la navegación principal.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42894B3C" w:rsidR="00600804" w:rsidRDefault="00ED39A4" w:rsidP="00600804">
            <w:pPr>
              <w:widowControl w:val="0"/>
              <w:spacing w:line="240" w:lineRule="auto"/>
            </w:pPr>
            <w:r w:rsidRPr="00ED39A4">
              <w:t>El usuario ha revisado sus alertas y ha interactuado con una de ellas.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17E4247F" w:rsidR="004723AF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sistema carga y muestra una lista de notificaciones pendientes y anteriores, ordenadas por fecha.</w:t>
            </w:r>
          </w:p>
        </w:tc>
      </w:tr>
      <w:tr w:rsidR="004723AF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024C58E7" w:rsidR="004723AF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usuario selecciona una notificación específica (ej. "Nueva Oferta").</w:t>
            </w:r>
          </w:p>
        </w:tc>
      </w:tr>
      <w:tr w:rsidR="004723AF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6C62672E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573914B4" w:rsidR="004723AF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sistema dirige al usuario a la pantalla o producto relacionado con esa alerta (ej. a la pantalla de la oferta recibida).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2BB083-F27B-4DA3-8781-19F525438F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20189A-A5C4-4D89-AE51-94B6644902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4723AF"/>
    <w:rsid w:val="004A798E"/>
    <w:rsid w:val="004F6D92"/>
    <w:rsid w:val="00600804"/>
    <w:rsid w:val="006F35AA"/>
    <w:rsid w:val="008E6363"/>
    <w:rsid w:val="00B832B5"/>
    <w:rsid w:val="00BD00FE"/>
    <w:rsid w:val="00CB2B1F"/>
    <w:rsid w:val="00E0155F"/>
    <w:rsid w:val="00E159B5"/>
    <w:rsid w:val="00EB2A59"/>
    <w:rsid w:val="00ED39A4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2</cp:revision>
  <dcterms:created xsi:type="dcterms:W3CDTF">2025-11-25T15:17:00Z</dcterms:created>
  <dcterms:modified xsi:type="dcterms:W3CDTF">2025-11-25T15:17:00Z</dcterms:modified>
</cp:coreProperties>
</file>