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CEB65" w14:textId="77777777" w:rsidR="002301E4" w:rsidRDefault="002301E4" w:rsidP="000D365D">
      <w:pPr>
        <w:spacing w:after="0"/>
        <w:jc w:val="center"/>
        <w:rPr>
          <w:rFonts w:ascii="Calibri" w:hAnsi="Calibri" w:cs="Times New Roman"/>
          <w:b/>
          <w:sz w:val="52"/>
          <w:szCs w:val="52"/>
        </w:rPr>
      </w:pPr>
      <w:r w:rsidRPr="002301E4">
        <w:rPr>
          <w:rFonts w:ascii="Calibri" w:hAnsi="Calibri" w:cs="Times New Roman"/>
          <w:b/>
          <w:noProof/>
          <w:sz w:val="52"/>
          <w:szCs w:val="52"/>
        </w:rPr>
        <w:drawing>
          <wp:inline distT="0" distB="0" distL="0" distR="0" wp14:anchorId="73766D2C" wp14:editId="21472101">
            <wp:extent cx="6188710" cy="600710"/>
            <wp:effectExtent l="0" t="0" r="254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57076" t="17843" r="9098" b="71640"/>
                    <a:stretch/>
                  </pic:blipFill>
                  <pic:spPr>
                    <a:xfrm>
                      <a:off x="0" y="0"/>
                      <a:ext cx="6188710" cy="600710"/>
                    </a:xfrm>
                    <a:prstGeom prst="rect">
                      <a:avLst/>
                    </a:prstGeom>
                  </pic:spPr>
                </pic:pic>
              </a:graphicData>
            </a:graphic>
          </wp:inline>
        </w:drawing>
      </w:r>
    </w:p>
    <w:p w14:paraId="2FFF5CA8" w14:textId="77777777" w:rsidR="00AB6747" w:rsidRPr="002D2D38" w:rsidRDefault="00955DA2" w:rsidP="002D2D38">
      <w:pPr>
        <w:spacing w:after="0"/>
        <w:jc w:val="center"/>
        <w:rPr>
          <w:rFonts w:ascii="Times New Roman" w:hAnsi="Times New Roman" w:cs="Times New Roman"/>
          <w:b/>
          <w:sz w:val="36"/>
          <w:szCs w:val="36"/>
        </w:rPr>
      </w:pPr>
      <w:r w:rsidRPr="002D2D38">
        <w:rPr>
          <w:rFonts w:ascii="Times New Roman" w:hAnsi="Times New Roman" w:cs="Times New Roman"/>
          <w:b/>
          <w:sz w:val="36"/>
          <w:szCs w:val="36"/>
        </w:rPr>
        <w:t xml:space="preserve">Volunteers </w:t>
      </w:r>
      <w:r w:rsidR="00261432" w:rsidRPr="002D2D38">
        <w:rPr>
          <w:rFonts w:ascii="Times New Roman" w:hAnsi="Times New Roman" w:cs="Times New Roman"/>
          <w:b/>
          <w:sz w:val="36"/>
          <w:szCs w:val="36"/>
        </w:rPr>
        <w:t>Needed</w:t>
      </w:r>
    </w:p>
    <w:p w14:paraId="72926023" w14:textId="229F3077" w:rsidR="00AB6747" w:rsidRPr="002D2D38" w:rsidRDefault="00AB6747" w:rsidP="002D2D38">
      <w:pPr>
        <w:spacing w:after="0"/>
        <w:jc w:val="center"/>
        <w:rPr>
          <w:rFonts w:ascii="Times New Roman" w:hAnsi="Times New Roman" w:cs="Times New Roman"/>
          <w:b/>
          <w:sz w:val="36"/>
          <w:szCs w:val="36"/>
        </w:rPr>
      </w:pPr>
      <w:r w:rsidRPr="002D2D38">
        <w:rPr>
          <w:rFonts w:ascii="Times New Roman" w:hAnsi="Times New Roman" w:cs="Times New Roman"/>
          <w:b/>
          <w:sz w:val="36"/>
          <w:szCs w:val="36"/>
        </w:rPr>
        <w:t>To Pa</w:t>
      </w:r>
      <w:r w:rsidR="00C36ADF" w:rsidRPr="002D2D38">
        <w:rPr>
          <w:rFonts w:ascii="Times New Roman" w:hAnsi="Times New Roman" w:cs="Times New Roman"/>
          <w:b/>
          <w:sz w:val="36"/>
          <w:szCs w:val="36"/>
        </w:rPr>
        <w:t>rticipate in a Research Study of</w:t>
      </w:r>
      <w:r w:rsidRPr="002D2D38">
        <w:rPr>
          <w:rFonts w:ascii="Times New Roman" w:hAnsi="Times New Roman" w:cs="Times New Roman"/>
          <w:b/>
          <w:sz w:val="36"/>
          <w:szCs w:val="36"/>
        </w:rPr>
        <w:t xml:space="preserve"> a </w:t>
      </w:r>
      <w:r w:rsidR="007A5CC2" w:rsidRPr="002D2D38">
        <w:rPr>
          <w:rFonts w:ascii="Times New Roman" w:hAnsi="Times New Roman" w:cs="Times New Roman"/>
          <w:b/>
          <w:sz w:val="36"/>
          <w:szCs w:val="36"/>
        </w:rPr>
        <w:t>Wearable Sensor Glove</w:t>
      </w:r>
    </w:p>
    <w:p w14:paraId="747F0703" w14:textId="77777777" w:rsidR="00095A28" w:rsidRPr="002D2D38" w:rsidRDefault="00095A28" w:rsidP="000D365D">
      <w:pPr>
        <w:spacing w:after="0"/>
        <w:rPr>
          <w:rFonts w:ascii="Times New Roman" w:hAnsi="Times New Roman" w:cs="Times New Roman"/>
          <w:b/>
          <w:sz w:val="24"/>
          <w:szCs w:val="24"/>
        </w:rPr>
      </w:pPr>
    </w:p>
    <w:p w14:paraId="483CF84C" w14:textId="77777777" w:rsidR="00C36AD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Study Description:</w:t>
      </w:r>
    </w:p>
    <w:p w14:paraId="660E5F56" w14:textId="3CEA01FF" w:rsidR="00F71730" w:rsidRPr="002D2D38" w:rsidRDefault="00261432" w:rsidP="00EB1C50">
      <w:pPr>
        <w:spacing w:after="0"/>
        <w:rPr>
          <w:rFonts w:ascii="Times New Roman" w:hAnsi="Times New Roman" w:cs="Times New Roman"/>
          <w:sz w:val="24"/>
          <w:szCs w:val="24"/>
        </w:rPr>
      </w:pPr>
      <w:r w:rsidRPr="002D2D38">
        <w:rPr>
          <w:rFonts w:ascii="Times New Roman" w:hAnsi="Times New Roman" w:cs="Times New Roman"/>
          <w:sz w:val="24"/>
          <w:szCs w:val="24"/>
        </w:rPr>
        <w:t xml:space="preserve">We are conducting a research study </w:t>
      </w:r>
      <w:r w:rsidR="00CF24FF" w:rsidRPr="002D2D38">
        <w:rPr>
          <w:rFonts w:ascii="Times New Roman" w:hAnsi="Times New Roman" w:cs="Times New Roman"/>
          <w:sz w:val="24"/>
          <w:szCs w:val="24"/>
        </w:rPr>
        <w:t xml:space="preserve">of </w:t>
      </w:r>
      <w:r w:rsidR="00095A28" w:rsidRPr="002D2D38">
        <w:rPr>
          <w:rFonts w:ascii="Times New Roman" w:hAnsi="Times New Roman" w:cs="Times New Roman"/>
          <w:sz w:val="24"/>
          <w:szCs w:val="24"/>
        </w:rPr>
        <w:t xml:space="preserve">a </w:t>
      </w:r>
      <w:r w:rsidR="007A5CC2" w:rsidRPr="002D2D38">
        <w:rPr>
          <w:rFonts w:ascii="Times New Roman" w:hAnsi="Times New Roman" w:cs="Times New Roman"/>
          <w:sz w:val="24"/>
          <w:szCs w:val="24"/>
        </w:rPr>
        <w:t>wearable sensor glove</w:t>
      </w:r>
      <w:r w:rsidR="00095A28" w:rsidRPr="002D2D38">
        <w:rPr>
          <w:rFonts w:ascii="Times New Roman" w:hAnsi="Times New Roman" w:cs="Times New Roman"/>
          <w:sz w:val="24"/>
          <w:szCs w:val="24"/>
        </w:rPr>
        <w:t xml:space="preserve"> that can take measurements from the </w:t>
      </w:r>
      <w:r w:rsidR="007A5CC2" w:rsidRPr="002D2D38">
        <w:rPr>
          <w:rFonts w:ascii="Times New Roman" w:hAnsi="Times New Roman" w:cs="Times New Roman"/>
          <w:sz w:val="24"/>
          <w:szCs w:val="24"/>
        </w:rPr>
        <w:t>applied forces and conditions on the hand</w:t>
      </w:r>
      <w:r w:rsidRPr="002D2D38">
        <w:rPr>
          <w:rFonts w:ascii="Times New Roman" w:hAnsi="Times New Roman" w:cs="Times New Roman"/>
          <w:sz w:val="24"/>
          <w:szCs w:val="24"/>
        </w:rPr>
        <w:t xml:space="preserve">. </w:t>
      </w:r>
      <w:r w:rsidR="00CF24FF" w:rsidRPr="002D2D38">
        <w:rPr>
          <w:rFonts w:ascii="Times New Roman" w:hAnsi="Times New Roman" w:cs="Times New Roman"/>
          <w:sz w:val="24"/>
          <w:szCs w:val="24"/>
        </w:rPr>
        <w:t>Participant</w:t>
      </w:r>
      <w:r w:rsidR="00AB6747" w:rsidRPr="002D2D38">
        <w:rPr>
          <w:rFonts w:ascii="Times New Roman" w:hAnsi="Times New Roman" w:cs="Times New Roman"/>
          <w:sz w:val="24"/>
          <w:szCs w:val="24"/>
        </w:rPr>
        <w:t>s</w:t>
      </w:r>
      <w:r w:rsidR="00CF24FF" w:rsidRPr="002D2D38">
        <w:rPr>
          <w:rFonts w:ascii="Times New Roman" w:hAnsi="Times New Roman" w:cs="Times New Roman"/>
          <w:sz w:val="24"/>
          <w:szCs w:val="24"/>
        </w:rPr>
        <w:t xml:space="preserve"> </w:t>
      </w:r>
      <w:r w:rsidR="00AB6747" w:rsidRPr="002D2D38">
        <w:rPr>
          <w:rFonts w:ascii="Times New Roman" w:hAnsi="Times New Roman" w:cs="Times New Roman"/>
          <w:sz w:val="24"/>
          <w:szCs w:val="24"/>
        </w:rPr>
        <w:t>will wea</w:t>
      </w:r>
      <w:r w:rsidR="00C36ADF" w:rsidRPr="002D2D38">
        <w:rPr>
          <w:rFonts w:ascii="Times New Roman" w:hAnsi="Times New Roman" w:cs="Times New Roman"/>
          <w:sz w:val="24"/>
          <w:szCs w:val="24"/>
        </w:rPr>
        <w:t xml:space="preserve">r the </w:t>
      </w:r>
      <w:r w:rsidR="007A5CC2" w:rsidRPr="002D2D38">
        <w:rPr>
          <w:rFonts w:ascii="Times New Roman" w:hAnsi="Times New Roman" w:cs="Times New Roman"/>
          <w:sz w:val="24"/>
          <w:szCs w:val="24"/>
        </w:rPr>
        <w:t>wearable sensor glove</w:t>
      </w:r>
      <w:r w:rsidR="00AB6747" w:rsidRPr="002D2D38">
        <w:rPr>
          <w:rFonts w:ascii="Times New Roman" w:hAnsi="Times New Roman" w:cs="Times New Roman"/>
          <w:sz w:val="24"/>
          <w:szCs w:val="24"/>
        </w:rPr>
        <w:t xml:space="preserve"> for u</w:t>
      </w:r>
      <w:r w:rsidR="00F71F8B" w:rsidRPr="002D2D38">
        <w:rPr>
          <w:rFonts w:ascii="Times New Roman" w:hAnsi="Times New Roman" w:cs="Times New Roman"/>
          <w:sz w:val="24"/>
          <w:szCs w:val="24"/>
        </w:rPr>
        <w:t>p to 2 hours</w:t>
      </w:r>
      <w:r w:rsidR="00FC7354" w:rsidRPr="002D2D38">
        <w:rPr>
          <w:rFonts w:ascii="Times New Roman" w:hAnsi="Times New Roman" w:cs="Times New Roman"/>
          <w:sz w:val="24"/>
          <w:szCs w:val="24"/>
        </w:rPr>
        <w:t xml:space="preserve"> for a </w:t>
      </w:r>
      <w:r w:rsidR="005B44A8" w:rsidRPr="002D2D38">
        <w:rPr>
          <w:rFonts w:ascii="Times New Roman" w:hAnsi="Times New Roman" w:cs="Times New Roman"/>
          <w:sz w:val="24"/>
          <w:szCs w:val="24"/>
        </w:rPr>
        <w:t>single study</w:t>
      </w:r>
      <w:r w:rsidR="00FC7354" w:rsidRPr="002D2D38">
        <w:rPr>
          <w:rFonts w:ascii="Times New Roman" w:hAnsi="Times New Roman" w:cs="Times New Roman"/>
          <w:sz w:val="24"/>
          <w:szCs w:val="24"/>
        </w:rPr>
        <w:t xml:space="preserve"> session</w:t>
      </w:r>
      <w:r w:rsidR="00AB6747" w:rsidRPr="002D2D38">
        <w:rPr>
          <w:rFonts w:ascii="Times New Roman" w:hAnsi="Times New Roman" w:cs="Times New Roman"/>
          <w:sz w:val="24"/>
          <w:szCs w:val="24"/>
        </w:rPr>
        <w:t>.</w:t>
      </w:r>
      <w:r w:rsidR="00095A28" w:rsidRPr="002D2D38">
        <w:rPr>
          <w:rFonts w:ascii="Times New Roman" w:hAnsi="Times New Roman" w:cs="Times New Roman"/>
          <w:sz w:val="24"/>
          <w:szCs w:val="24"/>
        </w:rPr>
        <w:t xml:space="preserve"> The </w:t>
      </w:r>
      <w:r w:rsidR="007A5CC2" w:rsidRPr="002D2D38">
        <w:rPr>
          <w:rFonts w:ascii="Times New Roman" w:hAnsi="Times New Roman" w:cs="Times New Roman"/>
          <w:sz w:val="24"/>
          <w:szCs w:val="24"/>
        </w:rPr>
        <w:t>wearable glove will be worn by the participant on their right hand</w:t>
      </w:r>
      <w:r w:rsidR="00C36ADF" w:rsidRPr="002D2D38">
        <w:rPr>
          <w:rFonts w:ascii="Times New Roman" w:hAnsi="Times New Roman" w:cs="Times New Roman"/>
          <w:sz w:val="24"/>
          <w:szCs w:val="24"/>
        </w:rPr>
        <w:t xml:space="preserve">. </w:t>
      </w:r>
      <w:r w:rsidR="00AB6747" w:rsidRPr="002D2D38">
        <w:rPr>
          <w:rFonts w:ascii="Times New Roman" w:hAnsi="Times New Roman" w:cs="Times New Roman"/>
          <w:sz w:val="24"/>
          <w:szCs w:val="24"/>
        </w:rPr>
        <w:t>The</w:t>
      </w:r>
      <w:r w:rsidR="007A5CC2" w:rsidRPr="002D2D38">
        <w:rPr>
          <w:rFonts w:ascii="Times New Roman" w:hAnsi="Times New Roman" w:cs="Times New Roman"/>
          <w:sz w:val="24"/>
          <w:szCs w:val="24"/>
        </w:rPr>
        <w:t xml:space="preserve"> wearable sensor glove</w:t>
      </w:r>
      <w:r w:rsidR="00C36ADF" w:rsidRPr="002D2D38">
        <w:rPr>
          <w:rFonts w:ascii="Times New Roman" w:hAnsi="Times New Roman" w:cs="Times New Roman"/>
          <w:sz w:val="24"/>
          <w:szCs w:val="24"/>
        </w:rPr>
        <w:t xml:space="preserve"> will be worn while the participant</w:t>
      </w:r>
      <w:r w:rsidR="00AB6747" w:rsidRPr="002D2D38">
        <w:rPr>
          <w:rFonts w:ascii="Times New Roman" w:hAnsi="Times New Roman" w:cs="Times New Roman"/>
          <w:sz w:val="24"/>
          <w:szCs w:val="24"/>
        </w:rPr>
        <w:t xml:space="preserve"> is</w:t>
      </w:r>
      <w:r w:rsidR="004F4D9A" w:rsidRPr="002D2D38">
        <w:rPr>
          <w:rFonts w:ascii="Times New Roman" w:hAnsi="Times New Roman" w:cs="Times New Roman"/>
          <w:sz w:val="24"/>
          <w:szCs w:val="24"/>
        </w:rPr>
        <w:t xml:space="preserve"> seated in a research lab</w:t>
      </w:r>
      <w:r w:rsidR="00AB6747" w:rsidRPr="002D2D38">
        <w:rPr>
          <w:rFonts w:ascii="Times New Roman" w:hAnsi="Times New Roman" w:cs="Times New Roman"/>
          <w:sz w:val="24"/>
          <w:szCs w:val="24"/>
        </w:rPr>
        <w:t xml:space="preserve"> and measurements </w:t>
      </w:r>
      <w:r w:rsidR="007A5CC2" w:rsidRPr="002D2D38">
        <w:rPr>
          <w:rFonts w:ascii="Times New Roman" w:hAnsi="Times New Roman" w:cs="Times New Roman"/>
          <w:sz w:val="24"/>
          <w:szCs w:val="24"/>
        </w:rPr>
        <w:t xml:space="preserve">will be </w:t>
      </w:r>
      <w:r w:rsidR="00AB6747" w:rsidRPr="002D2D38">
        <w:rPr>
          <w:rFonts w:ascii="Times New Roman" w:hAnsi="Times New Roman" w:cs="Times New Roman"/>
          <w:sz w:val="24"/>
          <w:szCs w:val="24"/>
        </w:rPr>
        <w:t xml:space="preserve">taken by the </w:t>
      </w:r>
      <w:r w:rsidR="007A5CC2" w:rsidRPr="002D2D38">
        <w:rPr>
          <w:rFonts w:ascii="Times New Roman" w:hAnsi="Times New Roman" w:cs="Times New Roman"/>
          <w:sz w:val="24"/>
          <w:szCs w:val="24"/>
        </w:rPr>
        <w:t>wearable sensor glove and</w:t>
      </w:r>
      <w:r w:rsidR="00AB6747" w:rsidRPr="002D2D38">
        <w:rPr>
          <w:rFonts w:ascii="Times New Roman" w:hAnsi="Times New Roman" w:cs="Times New Roman"/>
          <w:sz w:val="24"/>
          <w:szCs w:val="24"/>
        </w:rPr>
        <w:t xml:space="preserve"> sent to a nearby computer</w:t>
      </w:r>
      <w:r w:rsidR="00FC7354" w:rsidRPr="002D2D38">
        <w:rPr>
          <w:rFonts w:ascii="Times New Roman" w:hAnsi="Times New Roman" w:cs="Times New Roman"/>
          <w:sz w:val="24"/>
          <w:szCs w:val="24"/>
        </w:rPr>
        <w:t>/tablet</w:t>
      </w:r>
      <w:r w:rsidR="007A5CC2" w:rsidRPr="002D2D38">
        <w:rPr>
          <w:rFonts w:ascii="Times New Roman" w:hAnsi="Times New Roman" w:cs="Times New Roman"/>
          <w:sz w:val="24"/>
          <w:szCs w:val="24"/>
        </w:rPr>
        <w:t xml:space="preserve"> while the participant completes a set of simple tasks</w:t>
      </w:r>
      <w:r w:rsidR="00AB6747" w:rsidRPr="002D2D38">
        <w:rPr>
          <w:rFonts w:ascii="Times New Roman" w:hAnsi="Times New Roman" w:cs="Times New Roman"/>
          <w:sz w:val="24"/>
          <w:szCs w:val="24"/>
        </w:rPr>
        <w:t>.</w:t>
      </w:r>
      <w:r w:rsidR="00C36ADF" w:rsidRPr="002D2D38">
        <w:rPr>
          <w:rFonts w:ascii="Times New Roman" w:hAnsi="Times New Roman" w:cs="Times New Roman"/>
          <w:sz w:val="24"/>
          <w:szCs w:val="24"/>
        </w:rPr>
        <w:t xml:space="preserve"> This study will contribute to the </w:t>
      </w:r>
      <w:r w:rsidR="004F4D9A" w:rsidRPr="002D2D38">
        <w:rPr>
          <w:rFonts w:ascii="Times New Roman" w:hAnsi="Times New Roman" w:cs="Times New Roman"/>
          <w:sz w:val="24"/>
          <w:szCs w:val="24"/>
        </w:rPr>
        <w:t>knowledge about the</w:t>
      </w:r>
      <w:r w:rsidR="00C36ADF" w:rsidRPr="002D2D38">
        <w:rPr>
          <w:rFonts w:ascii="Times New Roman" w:hAnsi="Times New Roman" w:cs="Times New Roman"/>
          <w:sz w:val="24"/>
          <w:szCs w:val="24"/>
        </w:rPr>
        <w:t xml:space="preserve"> functionality and utility of the </w:t>
      </w:r>
      <w:r w:rsidR="007A5CC2" w:rsidRPr="002D2D38">
        <w:rPr>
          <w:rFonts w:ascii="Times New Roman" w:hAnsi="Times New Roman" w:cs="Times New Roman"/>
          <w:sz w:val="24"/>
          <w:szCs w:val="24"/>
        </w:rPr>
        <w:t>wearable sensor glove</w:t>
      </w:r>
      <w:r w:rsidR="00C36ADF" w:rsidRPr="002D2D38">
        <w:rPr>
          <w:rFonts w:ascii="Times New Roman" w:hAnsi="Times New Roman" w:cs="Times New Roman"/>
          <w:sz w:val="24"/>
          <w:szCs w:val="24"/>
        </w:rPr>
        <w:t>.</w:t>
      </w:r>
    </w:p>
    <w:p w14:paraId="506C5D61" w14:textId="77777777" w:rsidR="00AB6747" w:rsidRPr="002D2D38" w:rsidRDefault="00AB6747" w:rsidP="000D365D">
      <w:pPr>
        <w:spacing w:after="0"/>
        <w:rPr>
          <w:rFonts w:ascii="Times New Roman" w:hAnsi="Times New Roman" w:cs="Times New Roman"/>
          <w:sz w:val="24"/>
          <w:szCs w:val="24"/>
        </w:rPr>
      </w:pPr>
    </w:p>
    <w:p w14:paraId="684724BB" w14:textId="248F517D" w:rsidR="00CF24F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Eligibility Criteria:</w:t>
      </w:r>
    </w:p>
    <w:p w14:paraId="7A6C21B6" w14:textId="347F623E"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INCLUSION:</w:t>
      </w:r>
    </w:p>
    <w:p w14:paraId="21562E44" w14:textId="77777777"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Can speak, read, and write English fluently</w:t>
      </w:r>
    </w:p>
    <w:p w14:paraId="0239B6F5" w14:textId="77777777"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 xml:space="preserve">EXCLUSION: </w:t>
      </w:r>
    </w:p>
    <w:p w14:paraId="7B2C76B8" w14:textId="2CD3D3C3" w:rsidR="005B44A8" w:rsidRPr="002D2D38" w:rsidRDefault="005B44A8" w:rsidP="005B44A8">
      <w:pPr>
        <w:spacing w:after="0"/>
        <w:ind w:left="800" w:hanging="800"/>
        <w:rPr>
          <w:rFonts w:ascii="Times New Roman" w:hAnsi="Times New Roman" w:cs="Times New Roman"/>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This study does not include certain participants like pregnant women, since we do not know how pregnancy would affect the physiological signals. During subject recruitment, we will verbally ask about pregnancy</w:t>
      </w:r>
    </w:p>
    <w:p w14:paraId="73D36701" w14:textId="77777777"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This study does not include participants who are in EU countries</w:t>
      </w:r>
    </w:p>
    <w:p w14:paraId="1023935E" w14:textId="77777777"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The subject is not allergic to the fabric material that constitutes the fabric glove</w:t>
      </w:r>
    </w:p>
    <w:p w14:paraId="5138634B" w14:textId="45FB8B67" w:rsidR="002301E4" w:rsidRPr="002D2D38" w:rsidRDefault="005B44A8" w:rsidP="005B44A8">
      <w:pPr>
        <w:spacing w:after="0"/>
        <w:rPr>
          <w:rFonts w:ascii="Times New Roman" w:hAnsi="Times New Roman" w:cs="Times New Roman"/>
          <w:b/>
          <w:sz w:val="24"/>
          <w:szCs w:val="24"/>
        </w:rPr>
      </w:pPr>
      <w:r w:rsidRPr="002D2D38">
        <w:rPr>
          <w:rFonts w:ascii="Times New Roman" w:hAnsi="Times New Roman" w:cs="Times New Roman"/>
          <w:sz w:val="24"/>
          <w:szCs w:val="24"/>
        </w:rPr>
        <w:t>•</w:t>
      </w:r>
      <w:r w:rsidRPr="002D2D38">
        <w:rPr>
          <w:rFonts w:ascii="Times New Roman" w:hAnsi="Times New Roman" w:cs="Times New Roman"/>
          <w:sz w:val="24"/>
          <w:szCs w:val="24"/>
        </w:rPr>
        <w:tab/>
        <w:t xml:space="preserve">Individuals who </w:t>
      </w:r>
      <w:r w:rsidR="005E5347" w:rsidRPr="002D2D38">
        <w:rPr>
          <w:rFonts w:ascii="Times New Roman" w:hAnsi="Times New Roman" w:cs="Times New Roman"/>
          <w:sz w:val="24"/>
          <w:szCs w:val="24"/>
        </w:rPr>
        <w:t>cannot</w:t>
      </w:r>
      <w:r w:rsidRPr="002D2D38">
        <w:rPr>
          <w:rFonts w:ascii="Times New Roman" w:hAnsi="Times New Roman" w:cs="Times New Roman"/>
          <w:sz w:val="24"/>
          <w:szCs w:val="24"/>
        </w:rPr>
        <w:t xml:space="preserve"> read, write, and speak English fluently</w:t>
      </w:r>
    </w:p>
    <w:p w14:paraId="7B46041E" w14:textId="63DD774E" w:rsidR="00CF24F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Compensation:</w:t>
      </w:r>
    </w:p>
    <w:p w14:paraId="4818E4DD" w14:textId="7FC949A6" w:rsidR="00C36ADF" w:rsidRPr="002D2D38" w:rsidRDefault="00C36ADF" w:rsidP="000D365D">
      <w:pPr>
        <w:spacing w:after="0"/>
        <w:rPr>
          <w:rFonts w:ascii="Times New Roman" w:hAnsi="Times New Roman" w:cs="Times New Roman"/>
          <w:sz w:val="24"/>
          <w:szCs w:val="24"/>
        </w:rPr>
      </w:pPr>
      <w:r w:rsidRPr="002D2D38">
        <w:rPr>
          <w:rFonts w:ascii="Times New Roman" w:hAnsi="Times New Roman" w:cs="Times New Roman"/>
          <w:sz w:val="24"/>
          <w:szCs w:val="24"/>
        </w:rPr>
        <w:t>There is no compensation for participation in this study.</w:t>
      </w:r>
    </w:p>
    <w:p w14:paraId="7E10D6C3" w14:textId="77777777" w:rsidR="00F71730" w:rsidRPr="002D2D38" w:rsidRDefault="00F71730" w:rsidP="000D365D">
      <w:pPr>
        <w:spacing w:after="0"/>
        <w:rPr>
          <w:rFonts w:ascii="Times New Roman" w:hAnsi="Times New Roman" w:cs="Times New Roman"/>
          <w:b/>
          <w:sz w:val="24"/>
          <w:szCs w:val="24"/>
        </w:rPr>
      </w:pPr>
    </w:p>
    <w:p w14:paraId="670BE6EE" w14:textId="5282D7FE" w:rsidR="00C36AD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Contact:</w:t>
      </w:r>
    </w:p>
    <w:p w14:paraId="4EA72E79" w14:textId="2B873C44" w:rsidR="00C36ADF" w:rsidRPr="002D2D38" w:rsidRDefault="00391505" w:rsidP="00EB1C50">
      <w:pPr>
        <w:spacing w:after="0"/>
        <w:jc w:val="left"/>
        <w:rPr>
          <w:rFonts w:ascii="Times New Roman" w:hAnsi="Times New Roman" w:cs="Times New Roman"/>
          <w:sz w:val="24"/>
          <w:szCs w:val="24"/>
        </w:rPr>
      </w:pPr>
      <w:r w:rsidRPr="002D2D38">
        <w:rPr>
          <w:rFonts w:ascii="Times New Roman" w:hAnsi="Times New Roman" w:cs="Times New Roman"/>
          <w:sz w:val="24"/>
          <w:szCs w:val="24"/>
        </w:rPr>
        <w:t>If yo</w:t>
      </w:r>
      <w:r w:rsidR="00B90C96" w:rsidRPr="002D2D38">
        <w:rPr>
          <w:rFonts w:ascii="Times New Roman" w:hAnsi="Times New Roman" w:cs="Times New Roman"/>
          <w:sz w:val="24"/>
          <w:szCs w:val="24"/>
        </w:rPr>
        <w:t>u are interested in participation</w:t>
      </w:r>
      <w:r w:rsidR="00C36ADF" w:rsidRPr="002D2D38">
        <w:rPr>
          <w:rFonts w:ascii="Times New Roman" w:hAnsi="Times New Roman" w:cs="Times New Roman"/>
          <w:sz w:val="24"/>
          <w:szCs w:val="24"/>
        </w:rPr>
        <w:t>, please contact the Principal Investigator</w:t>
      </w:r>
    </w:p>
    <w:p w14:paraId="214AE7F4" w14:textId="354C9364" w:rsidR="000A7529" w:rsidRPr="002D2D38" w:rsidRDefault="00391505" w:rsidP="00EB1C50">
      <w:pPr>
        <w:spacing w:after="0"/>
        <w:jc w:val="left"/>
        <w:rPr>
          <w:rFonts w:ascii="Times New Roman" w:hAnsi="Times New Roman" w:cs="Times New Roman"/>
          <w:sz w:val="24"/>
          <w:szCs w:val="24"/>
        </w:rPr>
      </w:pPr>
      <w:proofErr w:type="spellStart"/>
      <w:r w:rsidRPr="002D2D38">
        <w:rPr>
          <w:rFonts w:ascii="Times New Roman" w:hAnsi="Times New Roman" w:cs="Times New Roman"/>
          <w:sz w:val="24"/>
          <w:szCs w:val="24"/>
        </w:rPr>
        <w:t>Woon</w:t>
      </w:r>
      <w:proofErr w:type="spellEnd"/>
      <w:r w:rsidRPr="002D2D38">
        <w:rPr>
          <w:rFonts w:ascii="Times New Roman" w:hAnsi="Times New Roman" w:cs="Times New Roman"/>
          <w:sz w:val="24"/>
          <w:szCs w:val="24"/>
        </w:rPr>
        <w:t>-Hong Yeo, Ph.D.</w:t>
      </w:r>
      <w:r w:rsidR="00C36ADF" w:rsidRPr="002D2D38">
        <w:rPr>
          <w:rFonts w:ascii="Times New Roman" w:hAnsi="Times New Roman" w:cs="Times New Roman"/>
          <w:sz w:val="24"/>
          <w:szCs w:val="24"/>
        </w:rPr>
        <w:t>, Assistant Professor</w:t>
      </w:r>
      <w:r w:rsidR="00587769" w:rsidRPr="002D2D38">
        <w:rPr>
          <w:rFonts w:ascii="Times New Roman" w:hAnsi="Times New Roman" w:cs="Times New Roman"/>
          <w:sz w:val="24"/>
          <w:szCs w:val="24"/>
        </w:rPr>
        <w:t xml:space="preserve">, </w:t>
      </w:r>
      <w:r w:rsidR="002301E4" w:rsidRPr="002D2D38">
        <w:rPr>
          <w:rFonts w:ascii="Times New Roman" w:hAnsi="Times New Roman" w:cs="Times New Roman"/>
          <w:sz w:val="24"/>
          <w:szCs w:val="24"/>
        </w:rPr>
        <w:t>whyeo@gatech.edu or sites.google.com/view/</w:t>
      </w:r>
      <w:proofErr w:type="spellStart"/>
      <w:r w:rsidR="002301E4" w:rsidRPr="002D2D38">
        <w:rPr>
          <w:rFonts w:ascii="Times New Roman" w:hAnsi="Times New Roman" w:cs="Times New Roman"/>
          <w:sz w:val="24"/>
          <w:szCs w:val="24"/>
        </w:rPr>
        <w:t>yeogroup</w:t>
      </w:r>
      <w:proofErr w:type="spellEnd"/>
      <w:r w:rsidR="002301E4" w:rsidRPr="002D2D38">
        <w:rPr>
          <w:rFonts w:ascii="Times New Roman" w:hAnsi="Times New Roman" w:cs="Times New Roman"/>
          <w:sz w:val="24"/>
          <w:szCs w:val="24"/>
        </w:rPr>
        <w:t xml:space="preserve"> </w:t>
      </w:r>
    </w:p>
    <w:p w14:paraId="55BF2A22" w14:textId="77777777" w:rsidR="000A7529" w:rsidRDefault="000A7529" w:rsidP="00EB1C50">
      <w:pPr>
        <w:spacing w:after="0"/>
        <w:jc w:val="left"/>
        <w:rPr>
          <w:rFonts w:ascii="Calibri" w:hAnsi="Calibri" w:cs="Times New Roman"/>
          <w:sz w:val="28"/>
          <w:szCs w:val="28"/>
        </w:rPr>
      </w:pPr>
    </w:p>
    <w:p w14:paraId="6F498B6B" w14:textId="0C9B3F83" w:rsidR="00391505" w:rsidRPr="009A1B1C" w:rsidRDefault="000A7529" w:rsidP="000A7529">
      <w:pPr>
        <w:jc w:val="center"/>
        <w:rPr>
          <w:rFonts w:ascii="Calibri" w:hAnsi="Calibri" w:cs="Times New Roman"/>
          <w:sz w:val="24"/>
          <w:szCs w:val="24"/>
        </w:rPr>
      </w:pPr>
      <w:r>
        <w:rPr>
          <w:noProof/>
        </w:rPr>
        <w:drawing>
          <wp:inline distT="0" distB="0" distL="0" distR="0" wp14:anchorId="3AE02D5A" wp14:editId="0356D596">
            <wp:extent cx="5180330" cy="18592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61" b="6839"/>
                    <a:stretch/>
                  </pic:blipFill>
                  <pic:spPr bwMode="auto">
                    <a:xfrm>
                      <a:off x="0" y="0"/>
                      <a:ext cx="5252172" cy="1885065"/>
                    </a:xfrm>
                    <a:prstGeom prst="rect">
                      <a:avLst/>
                    </a:prstGeom>
                    <a:ln>
                      <a:noFill/>
                    </a:ln>
                    <a:extLst>
                      <a:ext uri="{53640926-AAD7-44D8-BBD7-CCE9431645EC}">
                        <a14:shadowObscured xmlns:a14="http://schemas.microsoft.com/office/drawing/2010/main"/>
                      </a:ext>
                    </a:extLst>
                  </pic:spPr>
                </pic:pic>
              </a:graphicData>
            </a:graphic>
          </wp:inline>
        </w:drawing>
      </w:r>
    </w:p>
    <w:sectPr w:rsidR="00391505" w:rsidRPr="009A1B1C" w:rsidSect="00F71730">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EA3EC" w14:textId="77777777" w:rsidR="00097F7F" w:rsidRDefault="00097F7F" w:rsidP="004F4D9A">
      <w:pPr>
        <w:spacing w:after="0" w:line="240" w:lineRule="auto"/>
      </w:pPr>
      <w:r>
        <w:separator/>
      </w:r>
    </w:p>
  </w:endnote>
  <w:endnote w:type="continuationSeparator" w:id="0">
    <w:p w14:paraId="6CC1DFBD" w14:textId="77777777" w:rsidR="00097F7F" w:rsidRDefault="00097F7F" w:rsidP="004F4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36ACA" w14:textId="77777777" w:rsidR="00097F7F" w:rsidRDefault="00097F7F" w:rsidP="004F4D9A">
      <w:pPr>
        <w:spacing w:after="0" w:line="240" w:lineRule="auto"/>
      </w:pPr>
      <w:r>
        <w:separator/>
      </w:r>
    </w:p>
  </w:footnote>
  <w:footnote w:type="continuationSeparator" w:id="0">
    <w:p w14:paraId="3E86DA4D" w14:textId="77777777" w:rsidR="00097F7F" w:rsidRDefault="00097F7F" w:rsidP="004F4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D3A24"/>
    <w:multiLevelType w:val="hybridMultilevel"/>
    <w:tmpl w:val="BDFC1E10"/>
    <w:lvl w:ilvl="0" w:tplc="A790E604">
      <w:start w:val="1"/>
      <w:numFmt w:val="bullet"/>
      <w:lvlText w:val=""/>
      <w:lvlJc w:val="left"/>
      <w:pPr>
        <w:ind w:left="800" w:hanging="400"/>
      </w:pPr>
      <w:rPr>
        <w:rFonts w:ascii="Wingdings" w:hAnsi="Wingdings" w:hint="default"/>
        <w:sz w:val="12"/>
        <w:szCs w:val="12"/>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32"/>
    <w:rsid w:val="000066BF"/>
    <w:rsid w:val="00095A28"/>
    <w:rsid w:val="00097F7F"/>
    <w:rsid w:val="000A7529"/>
    <w:rsid w:val="000D365D"/>
    <w:rsid w:val="00105259"/>
    <w:rsid w:val="00154D56"/>
    <w:rsid w:val="001659F2"/>
    <w:rsid w:val="001E2338"/>
    <w:rsid w:val="001E4A1C"/>
    <w:rsid w:val="002301E4"/>
    <w:rsid w:val="00241E9D"/>
    <w:rsid w:val="00261432"/>
    <w:rsid w:val="002D2D38"/>
    <w:rsid w:val="00334040"/>
    <w:rsid w:val="00391505"/>
    <w:rsid w:val="003B0C5D"/>
    <w:rsid w:val="00443CA9"/>
    <w:rsid w:val="00445612"/>
    <w:rsid w:val="004F4D9A"/>
    <w:rsid w:val="00587769"/>
    <w:rsid w:val="005B44A8"/>
    <w:rsid w:val="005E5347"/>
    <w:rsid w:val="00632A78"/>
    <w:rsid w:val="006C05F6"/>
    <w:rsid w:val="00703114"/>
    <w:rsid w:val="007138DC"/>
    <w:rsid w:val="00794570"/>
    <w:rsid w:val="007A4FC5"/>
    <w:rsid w:val="007A5CC2"/>
    <w:rsid w:val="007F0BD5"/>
    <w:rsid w:val="008D1CDB"/>
    <w:rsid w:val="00955DA2"/>
    <w:rsid w:val="0096585A"/>
    <w:rsid w:val="009A1B1C"/>
    <w:rsid w:val="009B05E1"/>
    <w:rsid w:val="00AB6747"/>
    <w:rsid w:val="00B420CA"/>
    <w:rsid w:val="00B90C96"/>
    <w:rsid w:val="00BF6228"/>
    <w:rsid w:val="00C36ADF"/>
    <w:rsid w:val="00CF24FF"/>
    <w:rsid w:val="00D264AB"/>
    <w:rsid w:val="00D725E8"/>
    <w:rsid w:val="00DB4DE1"/>
    <w:rsid w:val="00E05B03"/>
    <w:rsid w:val="00EA2BE9"/>
    <w:rsid w:val="00EB1C50"/>
    <w:rsid w:val="00EB3E24"/>
    <w:rsid w:val="00F47E0B"/>
    <w:rsid w:val="00F55225"/>
    <w:rsid w:val="00F71730"/>
    <w:rsid w:val="00F71F8B"/>
    <w:rsid w:val="00FC73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0418"/>
  <w15:docId w15:val="{38697349-BBDF-42C6-904D-6897AFC63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432"/>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261432"/>
    <w:rPr>
      <w:rFonts w:asciiTheme="majorHAnsi" w:eastAsiaTheme="majorEastAsia" w:hAnsiTheme="majorHAnsi" w:cstheme="majorBidi"/>
      <w:sz w:val="16"/>
      <w:szCs w:val="16"/>
    </w:rPr>
  </w:style>
  <w:style w:type="paragraph" w:styleId="ListParagraph">
    <w:name w:val="List Paragraph"/>
    <w:basedOn w:val="Normal"/>
    <w:uiPriority w:val="34"/>
    <w:qFormat/>
    <w:rsid w:val="00CF24FF"/>
    <w:pPr>
      <w:ind w:leftChars="400" w:left="800"/>
    </w:pPr>
  </w:style>
  <w:style w:type="paragraph" w:styleId="NormalWeb">
    <w:name w:val="Normal (Web)"/>
    <w:basedOn w:val="Normal"/>
    <w:uiPriority w:val="99"/>
    <w:semiHidden/>
    <w:unhideWhenUsed/>
    <w:rsid w:val="00CF24FF"/>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styleId="Hyperlink">
    <w:name w:val="Hyperlink"/>
    <w:basedOn w:val="DefaultParagraphFont"/>
    <w:uiPriority w:val="99"/>
    <w:unhideWhenUsed/>
    <w:rsid w:val="00B90C96"/>
    <w:rPr>
      <w:color w:val="0000FF" w:themeColor="hyperlink"/>
      <w:u w:val="single"/>
    </w:rPr>
  </w:style>
  <w:style w:type="character" w:styleId="CommentReference">
    <w:name w:val="annotation reference"/>
    <w:basedOn w:val="DefaultParagraphFont"/>
    <w:uiPriority w:val="99"/>
    <w:semiHidden/>
    <w:unhideWhenUsed/>
    <w:rsid w:val="00F47E0B"/>
    <w:rPr>
      <w:sz w:val="16"/>
      <w:szCs w:val="16"/>
    </w:rPr>
  </w:style>
  <w:style w:type="paragraph" w:styleId="CommentText">
    <w:name w:val="annotation text"/>
    <w:basedOn w:val="Normal"/>
    <w:link w:val="CommentTextChar"/>
    <w:uiPriority w:val="99"/>
    <w:semiHidden/>
    <w:unhideWhenUsed/>
    <w:rsid w:val="00F47E0B"/>
    <w:pPr>
      <w:spacing w:line="240" w:lineRule="auto"/>
    </w:pPr>
    <w:rPr>
      <w:szCs w:val="20"/>
    </w:rPr>
  </w:style>
  <w:style w:type="character" w:customStyle="1" w:styleId="CommentTextChar">
    <w:name w:val="Comment Text Char"/>
    <w:basedOn w:val="DefaultParagraphFont"/>
    <w:link w:val="CommentText"/>
    <w:uiPriority w:val="99"/>
    <w:semiHidden/>
    <w:rsid w:val="00F47E0B"/>
    <w:rPr>
      <w:szCs w:val="20"/>
    </w:rPr>
  </w:style>
  <w:style w:type="paragraph" w:styleId="CommentSubject">
    <w:name w:val="annotation subject"/>
    <w:basedOn w:val="CommentText"/>
    <w:next w:val="CommentText"/>
    <w:link w:val="CommentSubjectChar"/>
    <w:uiPriority w:val="99"/>
    <w:semiHidden/>
    <w:unhideWhenUsed/>
    <w:rsid w:val="00F47E0B"/>
    <w:rPr>
      <w:b/>
      <w:bCs/>
    </w:rPr>
  </w:style>
  <w:style w:type="character" w:customStyle="1" w:styleId="CommentSubjectChar">
    <w:name w:val="Comment Subject Char"/>
    <w:basedOn w:val="CommentTextChar"/>
    <w:link w:val="CommentSubject"/>
    <w:uiPriority w:val="99"/>
    <w:semiHidden/>
    <w:rsid w:val="00F47E0B"/>
    <w:rPr>
      <w:b/>
      <w:bCs/>
      <w:szCs w:val="20"/>
    </w:rPr>
  </w:style>
  <w:style w:type="paragraph" w:styleId="Header">
    <w:name w:val="header"/>
    <w:basedOn w:val="Normal"/>
    <w:link w:val="HeaderChar"/>
    <w:uiPriority w:val="99"/>
    <w:unhideWhenUsed/>
    <w:rsid w:val="004F4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D9A"/>
  </w:style>
  <w:style w:type="paragraph" w:styleId="Footer">
    <w:name w:val="footer"/>
    <w:basedOn w:val="Normal"/>
    <w:link w:val="FooterChar"/>
    <w:uiPriority w:val="99"/>
    <w:unhideWhenUsed/>
    <w:rsid w:val="004F4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D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38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01E9E-3FBD-4E8F-A0EE-367818CC8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230</Words>
  <Characters>1316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Virginia Commonwealth University</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 Demolder</dc:creator>
  <cp:lastModifiedBy>Demolder, Carl F</cp:lastModifiedBy>
  <cp:revision>3</cp:revision>
  <cp:lastPrinted>2020-10-27T00:19:00Z</cp:lastPrinted>
  <dcterms:created xsi:type="dcterms:W3CDTF">2020-10-27T00:19:00Z</dcterms:created>
  <dcterms:modified xsi:type="dcterms:W3CDTF">2020-10-27T00:21:00Z</dcterms:modified>
</cp:coreProperties>
</file>