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29FB" w14:textId="66A54544" w:rsidR="00D02422" w:rsidRDefault="00D02422">
      <w:r>
        <w:t>Date: 10/7/2020</w:t>
      </w:r>
    </w:p>
    <w:p w14:paraId="1E37296D" w14:textId="53915B88" w:rsidR="00D02422" w:rsidRDefault="00D02422">
      <w:r>
        <w:t>Attendees: Carl Demolder, Alicia Molina, Dr. Yeo, Dr. Hammond</w:t>
      </w:r>
    </w:p>
    <w:p w14:paraId="0A715C28" w14:textId="3B531D23" w:rsidR="00D02422" w:rsidRDefault="00D02422">
      <w:r>
        <w:t>Meeting Agenda:</w:t>
      </w:r>
    </w:p>
    <w:p w14:paraId="00F70D3A" w14:textId="39FF2610" w:rsidR="00E530B5" w:rsidRDefault="00E530B5" w:rsidP="00E530B5">
      <w:pPr>
        <w:pStyle w:val="ListParagraph"/>
        <w:numPr>
          <w:ilvl w:val="0"/>
          <w:numId w:val="3"/>
        </w:numPr>
      </w:pPr>
      <w:r>
        <w:t>Progress Update</w:t>
      </w:r>
    </w:p>
    <w:p w14:paraId="20C32AA9" w14:textId="549CEE45" w:rsidR="00E530B5" w:rsidRDefault="00E530B5" w:rsidP="00E530B5">
      <w:pPr>
        <w:pStyle w:val="ListParagraph"/>
        <w:numPr>
          <w:ilvl w:val="1"/>
          <w:numId w:val="3"/>
        </w:numPr>
      </w:pPr>
      <w:r>
        <w:t>Sensor Glove</w:t>
      </w:r>
    </w:p>
    <w:p w14:paraId="7A485EE6" w14:textId="054561BB" w:rsidR="00E530B5" w:rsidRDefault="00E530B5" w:rsidP="00E530B5">
      <w:pPr>
        <w:pStyle w:val="ListParagraph"/>
        <w:numPr>
          <w:ilvl w:val="1"/>
          <w:numId w:val="3"/>
        </w:numPr>
      </w:pPr>
      <w:r>
        <w:t>Feedback Armband</w:t>
      </w:r>
    </w:p>
    <w:p w14:paraId="456D8A2A" w14:textId="49E4BC7F" w:rsidR="00E530B5" w:rsidRDefault="00E530B5" w:rsidP="00E530B5">
      <w:pPr>
        <w:pStyle w:val="ListParagraph"/>
        <w:numPr>
          <w:ilvl w:val="0"/>
          <w:numId w:val="3"/>
        </w:numPr>
      </w:pPr>
      <w:r>
        <w:t>Literature Review</w:t>
      </w:r>
    </w:p>
    <w:p w14:paraId="165A3F02" w14:textId="64AFCF26" w:rsidR="00E530B5" w:rsidRDefault="00E530B5" w:rsidP="00E530B5">
      <w:pPr>
        <w:pStyle w:val="ListParagraph"/>
        <w:numPr>
          <w:ilvl w:val="1"/>
          <w:numId w:val="3"/>
        </w:numPr>
      </w:pPr>
      <w:r>
        <w:t>Reference review matrix</w:t>
      </w:r>
    </w:p>
    <w:p w14:paraId="0C262851" w14:textId="3CE21AEF" w:rsidR="00E530B5" w:rsidRDefault="00E530B5" w:rsidP="00E530B5">
      <w:pPr>
        <w:pStyle w:val="ListParagraph"/>
        <w:numPr>
          <w:ilvl w:val="1"/>
          <w:numId w:val="3"/>
        </w:numPr>
      </w:pPr>
      <w:r>
        <w:t>Images and figures for Clinicians</w:t>
      </w:r>
    </w:p>
    <w:p w14:paraId="2EE55131" w14:textId="77777777" w:rsidR="00E530B5" w:rsidRDefault="00E530B5" w:rsidP="00E530B5">
      <w:r>
        <w:t>To-Do:</w:t>
      </w:r>
    </w:p>
    <w:p w14:paraId="2E688D42" w14:textId="134EE405" w:rsidR="00E530B5" w:rsidRDefault="00E530B5" w:rsidP="00E530B5">
      <w:pPr>
        <w:pStyle w:val="ListParagraph"/>
        <w:numPr>
          <w:ilvl w:val="0"/>
          <w:numId w:val="3"/>
        </w:numPr>
      </w:pPr>
      <w:r>
        <w:t>Prototypes:</w:t>
      </w:r>
    </w:p>
    <w:p w14:paraId="7BFFE940" w14:textId="0C243A8F" w:rsidR="00E530B5" w:rsidRDefault="00E530B5" w:rsidP="00E530B5">
      <w:pPr>
        <w:pStyle w:val="ListParagraph"/>
        <w:numPr>
          <w:ilvl w:val="2"/>
          <w:numId w:val="3"/>
        </w:numPr>
      </w:pPr>
      <w:r>
        <w:t>Table of performance specifications</w:t>
      </w:r>
    </w:p>
    <w:p w14:paraId="23A43902" w14:textId="616AD2C1" w:rsidR="00E530B5" w:rsidRDefault="00E530B5" w:rsidP="00E530B5">
      <w:pPr>
        <w:pStyle w:val="ListParagraph"/>
        <w:numPr>
          <w:ilvl w:val="0"/>
          <w:numId w:val="3"/>
        </w:numPr>
      </w:pPr>
      <w:r>
        <w:t>Literature Review:</w:t>
      </w:r>
    </w:p>
    <w:p w14:paraId="6E2BC5D5" w14:textId="3E7AA2FA" w:rsidR="00E530B5" w:rsidRDefault="00E530B5" w:rsidP="00E530B5">
      <w:pPr>
        <w:pStyle w:val="ListParagraph"/>
        <w:numPr>
          <w:ilvl w:val="2"/>
          <w:numId w:val="3"/>
        </w:numPr>
      </w:pPr>
      <w:r>
        <w:t>Add more references to list of papers</w:t>
      </w:r>
    </w:p>
    <w:p w14:paraId="205180DB" w14:textId="69061E08" w:rsidR="00E530B5" w:rsidRDefault="00E530B5" w:rsidP="00E530B5">
      <w:pPr>
        <w:pStyle w:val="ListParagraph"/>
        <w:numPr>
          <w:ilvl w:val="2"/>
          <w:numId w:val="3"/>
        </w:numPr>
      </w:pPr>
      <w:r>
        <w:t>Focus on papers less than 2 years old (2018-present)</w:t>
      </w:r>
    </w:p>
    <w:p w14:paraId="71C90A6D" w14:textId="42F518DB" w:rsidR="00E530B5" w:rsidRDefault="00E530B5" w:rsidP="00E530B5">
      <w:pPr>
        <w:pStyle w:val="ListParagraph"/>
        <w:numPr>
          <w:ilvl w:val="2"/>
          <w:numId w:val="3"/>
        </w:numPr>
      </w:pPr>
      <w:r>
        <w:t>Draft 2-3 tables to group paper references</w:t>
      </w:r>
    </w:p>
    <w:p w14:paraId="48A1F2A1" w14:textId="36EEDFD2" w:rsidR="00E530B5" w:rsidRDefault="00E530B5" w:rsidP="00E530B5">
      <w:pPr>
        <w:pStyle w:val="ListParagraph"/>
        <w:numPr>
          <w:ilvl w:val="2"/>
          <w:numId w:val="3"/>
        </w:numPr>
      </w:pPr>
      <w:r>
        <w:t>Use Dr. Yeo’s literature review as a reference</w:t>
      </w:r>
    </w:p>
    <w:p w14:paraId="07E5EE39" w14:textId="77777777" w:rsidR="00E530B5" w:rsidRDefault="00E530B5" w:rsidP="00E530B5">
      <w:r>
        <w:t xml:space="preserve"> </w:t>
      </w:r>
    </w:p>
    <w:p w14:paraId="7E918EAB" w14:textId="1AF0AB1E" w:rsidR="00E530B5" w:rsidRDefault="00E530B5" w:rsidP="00E530B5">
      <w:r>
        <w:t>A PDF version of the presentation shown today will be uploaded to Box for future reference.</w:t>
      </w:r>
    </w:p>
    <w:sectPr w:rsidR="00E5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37246"/>
    <w:multiLevelType w:val="hybridMultilevel"/>
    <w:tmpl w:val="46DA8350"/>
    <w:lvl w:ilvl="0" w:tplc="DFF079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17090EC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07D1"/>
    <w:multiLevelType w:val="hybridMultilevel"/>
    <w:tmpl w:val="14F41A66"/>
    <w:lvl w:ilvl="0" w:tplc="DFF079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D5920"/>
    <w:multiLevelType w:val="hybridMultilevel"/>
    <w:tmpl w:val="C5AC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F6C5C"/>
    <w:multiLevelType w:val="hybridMultilevel"/>
    <w:tmpl w:val="C9CC2DC4"/>
    <w:lvl w:ilvl="0" w:tplc="DFF079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AAEEDC">
      <w:numFmt w:val="bullet"/>
      <w:lvlText w:val="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22"/>
    <w:rsid w:val="00232ED1"/>
    <w:rsid w:val="00D02422"/>
    <w:rsid w:val="00E5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FB82"/>
  <w15:chartTrackingRefBased/>
  <w15:docId w15:val="{14A9D59B-91A9-4447-8D62-BC718258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2</cp:revision>
  <dcterms:created xsi:type="dcterms:W3CDTF">2020-10-07T18:40:00Z</dcterms:created>
  <dcterms:modified xsi:type="dcterms:W3CDTF">2020-10-07T18:45:00Z</dcterms:modified>
</cp:coreProperties>
</file>