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8CA7" w14:textId="3681C520" w:rsidR="00D96C51" w:rsidRDefault="00D96C51">
      <w:pPr>
        <w:rPr>
          <w:u w:val="single"/>
        </w:rPr>
      </w:pPr>
      <w:r w:rsidRPr="00D96C51">
        <w:rPr>
          <w:u w:val="single"/>
        </w:rPr>
        <w:t>Task 1</w:t>
      </w:r>
    </w:p>
    <w:p w14:paraId="4E984244" w14:textId="7DBE6147" w:rsidR="00D96C51" w:rsidRDefault="00D96C51">
      <w:pPr>
        <w:rPr>
          <w:u w:val="single"/>
        </w:rPr>
      </w:pPr>
      <w:r>
        <w:rPr>
          <w:u w:val="single"/>
        </w:rPr>
        <w:t>Stating the Business Problem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C4660" w14:paraId="11B34144" w14:textId="77777777" w:rsidTr="007C4660">
        <w:tc>
          <w:tcPr>
            <w:tcW w:w="3005" w:type="dxa"/>
          </w:tcPr>
          <w:p w14:paraId="0859671A" w14:textId="1C79086F" w:rsidR="007C4660" w:rsidRDefault="007C4660" w:rsidP="007C466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Characteristics</w:t>
            </w:r>
          </w:p>
        </w:tc>
        <w:tc>
          <w:tcPr>
            <w:tcW w:w="3005" w:type="dxa"/>
          </w:tcPr>
          <w:p w14:paraId="68D4FE60" w14:textId="3F1342EA" w:rsidR="007C4660" w:rsidRDefault="007C4660" w:rsidP="007C466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Selected Dataset</w:t>
            </w:r>
          </w:p>
        </w:tc>
        <w:tc>
          <w:tcPr>
            <w:tcW w:w="3006" w:type="dxa"/>
          </w:tcPr>
          <w:p w14:paraId="4E2F8FFA" w14:textId="407A212C" w:rsidR="007C4660" w:rsidRDefault="007C4660" w:rsidP="007C466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Business Problem</w:t>
            </w:r>
          </w:p>
        </w:tc>
      </w:tr>
      <w:tr w:rsidR="007C4660" w14:paraId="016C9EDE" w14:textId="77777777" w:rsidTr="007C4660">
        <w:tc>
          <w:tcPr>
            <w:tcW w:w="3005" w:type="dxa"/>
          </w:tcPr>
          <w:p w14:paraId="24DB8035" w14:textId="0AA1B3DE" w:rsidR="007C4660" w:rsidRDefault="007C4660">
            <w:pPr>
              <w:rPr>
                <w:u w:val="single"/>
              </w:rPr>
            </w:pPr>
            <w:r>
              <w:rPr>
                <w:u w:val="single"/>
              </w:rPr>
              <w:t>Classifications</w:t>
            </w:r>
          </w:p>
        </w:tc>
        <w:tc>
          <w:tcPr>
            <w:tcW w:w="3005" w:type="dxa"/>
          </w:tcPr>
          <w:p w14:paraId="13D23511" w14:textId="77777777" w:rsidR="007C4660" w:rsidRDefault="007C4660">
            <w:pPr>
              <w:rPr>
                <w:u w:val="single"/>
              </w:rPr>
            </w:pPr>
          </w:p>
        </w:tc>
        <w:tc>
          <w:tcPr>
            <w:tcW w:w="3006" w:type="dxa"/>
          </w:tcPr>
          <w:p w14:paraId="024A8F6B" w14:textId="77777777" w:rsidR="007C4660" w:rsidRDefault="007C4660">
            <w:pPr>
              <w:rPr>
                <w:u w:val="single"/>
              </w:rPr>
            </w:pPr>
          </w:p>
        </w:tc>
      </w:tr>
      <w:tr w:rsidR="007C4660" w14:paraId="77D76FCD" w14:textId="77777777" w:rsidTr="007C4660">
        <w:tc>
          <w:tcPr>
            <w:tcW w:w="3005" w:type="dxa"/>
          </w:tcPr>
          <w:p w14:paraId="3F175775" w14:textId="590E7A25" w:rsidR="007C4660" w:rsidRDefault="007C4660">
            <w:pPr>
              <w:rPr>
                <w:u w:val="single"/>
              </w:rPr>
            </w:pPr>
            <w:r>
              <w:rPr>
                <w:u w:val="single"/>
              </w:rPr>
              <w:t>Data Types (strings, integers)</w:t>
            </w:r>
          </w:p>
        </w:tc>
        <w:tc>
          <w:tcPr>
            <w:tcW w:w="3005" w:type="dxa"/>
          </w:tcPr>
          <w:p w14:paraId="7D8305CD" w14:textId="77777777" w:rsidR="007C4660" w:rsidRDefault="007C4660">
            <w:pPr>
              <w:rPr>
                <w:u w:val="single"/>
              </w:rPr>
            </w:pPr>
          </w:p>
        </w:tc>
        <w:tc>
          <w:tcPr>
            <w:tcW w:w="3006" w:type="dxa"/>
          </w:tcPr>
          <w:p w14:paraId="2682828F" w14:textId="77777777" w:rsidR="007C4660" w:rsidRDefault="007C4660">
            <w:pPr>
              <w:rPr>
                <w:u w:val="single"/>
              </w:rPr>
            </w:pPr>
          </w:p>
        </w:tc>
      </w:tr>
      <w:tr w:rsidR="007C4660" w14:paraId="608075FC" w14:textId="77777777" w:rsidTr="007C4660">
        <w:tc>
          <w:tcPr>
            <w:tcW w:w="3005" w:type="dxa"/>
          </w:tcPr>
          <w:p w14:paraId="1EE91318" w14:textId="40A258F2" w:rsidR="007C4660" w:rsidRDefault="00B8279A">
            <w:pPr>
              <w:rPr>
                <w:u w:val="single"/>
              </w:rPr>
            </w:pPr>
            <w:r>
              <w:rPr>
                <w:u w:val="single"/>
              </w:rPr>
              <w:t>Data Size</w:t>
            </w:r>
          </w:p>
        </w:tc>
        <w:tc>
          <w:tcPr>
            <w:tcW w:w="3005" w:type="dxa"/>
          </w:tcPr>
          <w:p w14:paraId="6E8E50DD" w14:textId="77777777" w:rsidR="007C4660" w:rsidRDefault="007C4660">
            <w:pPr>
              <w:rPr>
                <w:u w:val="single"/>
              </w:rPr>
            </w:pPr>
          </w:p>
        </w:tc>
        <w:tc>
          <w:tcPr>
            <w:tcW w:w="3006" w:type="dxa"/>
          </w:tcPr>
          <w:p w14:paraId="64C1239F" w14:textId="77777777" w:rsidR="007C4660" w:rsidRDefault="007C4660">
            <w:pPr>
              <w:rPr>
                <w:u w:val="single"/>
              </w:rPr>
            </w:pPr>
          </w:p>
        </w:tc>
      </w:tr>
      <w:tr w:rsidR="007C4660" w14:paraId="63A39408" w14:textId="77777777" w:rsidTr="007C4660">
        <w:tc>
          <w:tcPr>
            <w:tcW w:w="3005" w:type="dxa"/>
          </w:tcPr>
          <w:p w14:paraId="3B3B1B9D" w14:textId="3CB398B5" w:rsidR="007C4660" w:rsidRDefault="00B70DCB">
            <w:pPr>
              <w:rPr>
                <w:u w:val="single"/>
              </w:rPr>
            </w:pPr>
            <w:r>
              <w:rPr>
                <w:u w:val="single"/>
              </w:rPr>
              <w:t>DIstributions</w:t>
            </w:r>
          </w:p>
        </w:tc>
        <w:tc>
          <w:tcPr>
            <w:tcW w:w="3005" w:type="dxa"/>
          </w:tcPr>
          <w:p w14:paraId="659F326B" w14:textId="77777777" w:rsidR="007C4660" w:rsidRDefault="007C4660">
            <w:pPr>
              <w:rPr>
                <w:u w:val="single"/>
              </w:rPr>
            </w:pPr>
          </w:p>
        </w:tc>
        <w:tc>
          <w:tcPr>
            <w:tcW w:w="3006" w:type="dxa"/>
          </w:tcPr>
          <w:p w14:paraId="275E31A7" w14:textId="77777777" w:rsidR="007C4660" w:rsidRDefault="007C4660">
            <w:pPr>
              <w:rPr>
                <w:u w:val="single"/>
              </w:rPr>
            </w:pPr>
          </w:p>
        </w:tc>
      </w:tr>
      <w:tr w:rsidR="007C4660" w14:paraId="27663A60" w14:textId="77777777" w:rsidTr="007C4660">
        <w:tc>
          <w:tcPr>
            <w:tcW w:w="3005" w:type="dxa"/>
          </w:tcPr>
          <w:p w14:paraId="1572D1DF" w14:textId="2B3675F1" w:rsidR="007C4660" w:rsidRDefault="00B70DCB">
            <w:pPr>
              <w:rPr>
                <w:u w:val="single"/>
              </w:rPr>
            </w:pPr>
            <w:r>
              <w:rPr>
                <w:u w:val="single"/>
              </w:rPr>
              <w:t>Missing Values</w:t>
            </w:r>
          </w:p>
        </w:tc>
        <w:tc>
          <w:tcPr>
            <w:tcW w:w="3005" w:type="dxa"/>
          </w:tcPr>
          <w:p w14:paraId="70EA1F1E" w14:textId="77777777" w:rsidR="007C4660" w:rsidRDefault="007C4660">
            <w:pPr>
              <w:rPr>
                <w:u w:val="single"/>
              </w:rPr>
            </w:pPr>
          </w:p>
        </w:tc>
        <w:tc>
          <w:tcPr>
            <w:tcW w:w="3006" w:type="dxa"/>
          </w:tcPr>
          <w:p w14:paraId="60B8AA32" w14:textId="77777777" w:rsidR="007C4660" w:rsidRDefault="007C4660">
            <w:pPr>
              <w:rPr>
                <w:u w:val="single"/>
              </w:rPr>
            </w:pPr>
          </w:p>
        </w:tc>
      </w:tr>
      <w:tr w:rsidR="00634E94" w14:paraId="245FADD4" w14:textId="77777777" w:rsidTr="007C4660">
        <w:tc>
          <w:tcPr>
            <w:tcW w:w="3005" w:type="dxa"/>
          </w:tcPr>
          <w:p w14:paraId="4C15B6EF" w14:textId="434C1681" w:rsidR="00634E94" w:rsidRDefault="000E64A3">
            <w:pPr>
              <w:rPr>
                <w:u w:val="single"/>
              </w:rPr>
            </w:pPr>
            <w:r>
              <w:rPr>
                <w:u w:val="single"/>
              </w:rPr>
              <w:t>Insights</w:t>
            </w:r>
          </w:p>
        </w:tc>
        <w:tc>
          <w:tcPr>
            <w:tcW w:w="3005" w:type="dxa"/>
          </w:tcPr>
          <w:p w14:paraId="7817D985" w14:textId="77777777" w:rsidR="00634E94" w:rsidRDefault="00634E94">
            <w:pPr>
              <w:rPr>
                <w:u w:val="single"/>
              </w:rPr>
            </w:pPr>
          </w:p>
        </w:tc>
        <w:tc>
          <w:tcPr>
            <w:tcW w:w="3006" w:type="dxa"/>
          </w:tcPr>
          <w:p w14:paraId="4600B655" w14:textId="77777777" w:rsidR="00634E94" w:rsidRDefault="00634E94">
            <w:pPr>
              <w:rPr>
                <w:u w:val="single"/>
              </w:rPr>
            </w:pPr>
          </w:p>
        </w:tc>
      </w:tr>
    </w:tbl>
    <w:p w14:paraId="1AE775D6" w14:textId="77777777" w:rsidR="00D96C51" w:rsidRDefault="00D96C51">
      <w:pPr>
        <w:rPr>
          <w:u w:val="single"/>
        </w:rPr>
      </w:pPr>
    </w:p>
    <w:p w14:paraId="10EB2619" w14:textId="37676FE5" w:rsidR="002F0BEF" w:rsidRDefault="002F0BEF">
      <w:r>
        <w:t>Idea 1: Customer Reviews. String accompanied by binary to work out whether the review is good.</w:t>
      </w:r>
    </w:p>
    <w:p w14:paraId="438C8F5C" w14:textId="00D561CE" w:rsidR="00180295" w:rsidRDefault="00180295">
      <w:r>
        <w:t xml:space="preserve">Idea 2: </w:t>
      </w:r>
      <w:r w:rsidR="00353FDF">
        <w:t>Trying to cluster and find groups of customers based on census data reworded</w:t>
      </w:r>
    </w:p>
    <w:p w14:paraId="6A49A9E0" w14:textId="3758EE94" w:rsidR="00F03BE2" w:rsidRDefault="00F03BE2">
      <w:r>
        <w:t>If string is used, encoding almost certainly must be used and an explanation as to why it needs to be used.</w:t>
      </w:r>
    </w:p>
    <w:p w14:paraId="1E494154" w14:textId="77777777" w:rsidR="00744D13" w:rsidRDefault="00744D13"/>
    <w:p w14:paraId="10B94470" w14:textId="1B1E7459" w:rsidR="00744D13" w:rsidRDefault="00744D13">
      <w:r>
        <w:t>Task 2 has to be another dataset entirely.</w:t>
      </w:r>
    </w:p>
    <w:p w14:paraId="13A359AB" w14:textId="16F535A8" w:rsidR="00FF550B" w:rsidRDefault="00FF550B">
      <w:r>
        <w:t>Nathan strongly recommends using PCA to reduce the number of features needed.</w:t>
      </w:r>
    </w:p>
    <w:p w14:paraId="2724D7B3" w14:textId="6953E15F" w:rsidR="000C0AF8" w:rsidRPr="002F0BEF" w:rsidRDefault="000C0AF8">
      <w:r>
        <w:t>He expects to see K-means clustering in the clustering algorithms</w:t>
      </w:r>
      <w:r w:rsidR="00B14316">
        <w:t>.</w:t>
      </w:r>
    </w:p>
    <w:sectPr w:rsidR="000C0AF8" w:rsidRPr="002F0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51"/>
    <w:rsid w:val="000C0AF8"/>
    <w:rsid w:val="000E64A3"/>
    <w:rsid w:val="00180295"/>
    <w:rsid w:val="00203D81"/>
    <w:rsid w:val="002F0BEF"/>
    <w:rsid w:val="00353781"/>
    <w:rsid w:val="00353FDF"/>
    <w:rsid w:val="005C7747"/>
    <w:rsid w:val="00634E94"/>
    <w:rsid w:val="00744D13"/>
    <w:rsid w:val="007C4660"/>
    <w:rsid w:val="007D6A8B"/>
    <w:rsid w:val="00B14316"/>
    <w:rsid w:val="00B70DCB"/>
    <w:rsid w:val="00B8279A"/>
    <w:rsid w:val="00C338C4"/>
    <w:rsid w:val="00D96C51"/>
    <w:rsid w:val="00F03BE2"/>
    <w:rsid w:val="00FF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B564"/>
  <w15:chartTrackingRefBased/>
  <w15:docId w15:val="{98B0A53C-07BE-481B-9DB0-AE466DFA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4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Gardiner</dc:creator>
  <cp:keywords/>
  <dc:description/>
  <cp:lastModifiedBy>Carl Gardiner</cp:lastModifiedBy>
  <cp:revision>14</cp:revision>
  <dcterms:created xsi:type="dcterms:W3CDTF">2025-07-18T08:33:00Z</dcterms:created>
  <dcterms:modified xsi:type="dcterms:W3CDTF">2025-07-18T14:09:00Z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2025-07-18T08:34:40Z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afb30f7d-206c-4489-8933-8f6b681832d3</vt:lpwstr>
  </property>
  <property fmtid="{D5CDD505-2E9C-101B-9397-08002B2CF9AE}" pid="8" name="MSIP_Label_3cde893e-0867-4da1-b808-8ec67389fdff_ContentBits">
    <vt:lpwstr>0</vt:lpwstr>
  </property>
  <property fmtid="{D5CDD505-2E9C-101B-9397-08002B2CF9AE}" pid="9" name="MSIP_Label_3cde893e-0867-4da1-b808-8ec67389fdff_Tag">
    <vt:lpwstr>10, 0, 1, 1</vt:lpwstr>
  </property>
</Properties>
</file>