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C20F" w14:textId="259967BF" w:rsidR="004500CC" w:rsidRDefault="00D4595E" w:rsidP="00D522E8">
      <w:pPr>
        <w:pStyle w:val="Title"/>
        <w:spacing w:line="360" w:lineRule="auto"/>
        <w:jc w:val="center"/>
      </w:pPr>
      <w:r>
        <w:t xml:space="preserve">Deploying </w:t>
      </w:r>
      <w:r w:rsidR="002B7FCD" w:rsidRPr="002B7FCD">
        <w:t xml:space="preserve">Blob </w:t>
      </w:r>
      <w:r w:rsidR="00583342">
        <w:t xml:space="preserve">Storage </w:t>
      </w:r>
      <w:r w:rsidR="00AD4280" w:rsidRPr="002B7FCD">
        <w:t xml:space="preserve">on Azure </w:t>
      </w:r>
      <w:r w:rsidR="00327D7A" w:rsidRPr="002B7FCD">
        <w:t>Using Azure Verified Modules</w:t>
      </w:r>
    </w:p>
    <w:p w14:paraId="24816F8D" w14:textId="21313FEA" w:rsidR="004500CC" w:rsidRPr="00E15049" w:rsidRDefault="004500CC" w:rsidP="00D522E8">
      <w:pPr>
        <w:pStyle w:val="BodyText"/>
        <w:spacing w:line="360" w:lineRule="auto"/>
        <w:rPr>
          <w:rFonts w:asciiTheme="minorHAnsi" w:hAnsiTheme="minorHAnsi" w:cs="Calibri"/>
          <w:sz w:val="28"/>
        </w:rPr>
      </w:pPr>
      <w:r w:rsidRPr="00E15049">
        <w:rPr>
          <w:rFonts w:asciiTheme="minorHAnsi" w:hAnsiTheme="minorHAnsi" w:cs="Calibri"/>
          <w:sz w:val="28"/>
        </w:rPr>
        <w:t xml:space="preserve">Module Code: </w:t>
      </w:r>
      <w:r w:rsidR="001D523C" w:rsidRPr="001D523C">
        <w:rPr>
          <w:rFonts w:asciiTheme="minorHAnsi" w:hAnsiTheme="minorHAnsi" w:cs="Calibri"/>
          <w:sz w:val="28"/>
        </w:rPr>
        <w:t>COMP50047</w:t>
      </w:r>
    </w:p>
    <w:p w14:paraId="14A12D3F" w14:textId="27FEF8FA" w:rsidR="004500CC" w:rsidRDefault="004500CC" w:rsidP="00D522E8">
      <w:pPr>
        <w:pStyle w:val="BodyText"/>
        <w:spacing w:line="360" w:lineRule="auto"/>
        <w:rPr>
          <w:rFonts w:asciiTheme="minorHAnsi" w:hAnsiTheme="minorHAnsi" w:cs="Calibri"/>
          <w:sz w:val="28"/>
        </w:rPr>
      </w:pPr>
      <w:r w:rsidRPr="00E15049">
        <w:rPr>
          <w:rFonts w:asciiTheme="minorHAnsi" w:hAnsiTheme="minorHAnsi" w:cs="Calibri"/>
          <w:sz w:val="28"/>
        </w:rPr>
        <w:t xml:space="preserve">Module Name: </w:t>
      </w:r>
      <w:r w:rsidR="00DE1E25">
        <w:rPr>
          <w:rFonts w:asciiTheme="minorHAnsi" w:hAnsiTheme="minorHAnsi" w:cs="Calibri"/>
          <w:sz w:val="28"/>
        </w:rPr>
        <w:t>Cloud Architecture</w:t>
      </w:r>
    </w:p>
    <w:p w14:paraId="72ACBE70" w14:textId="779DC7D7" w:rsidR="0064791B" w:rsidRPr="00E15049" w:rsidRDefault="0064791B" w:rsidP="00D522E8">
      <w:pPr>
        <w:pStyle w:val="BodyText"/>
        <w:spacing w:line="360" w:lineRule="auto"/>
        <w:rPr>
          <w:rFonts w:asciiTheme="minorHAnsi" w:hAnsiTheme="minorHAnsi" w:cs="Calibri"/>
          <w:sz w:val="28"/>
        </w:rPr>
      </w:pPr>
      <w:r>
        <w:rPr>
          <w:rFonts w:asciiTheme="minorHAnsi" w:hAnsiTheme="minorHAnsi" w:cs="Calibri"/>
          <w:sz w:val="28"/>
        </w:rPr>
        <w:t xml:space="preserve">Module Tutor: </w:t>
      </w:r>
      <w:r w:rsidRPr="00583DE0">
        <w:rPr>
          <w:rFonts w:asciiTheme="minorHAnsi" w:hAnsiTheme="minorHAnsi" w:cs="Calibri"/>
          <w:sz w:val="28"/>
        </w:rPr>
        <w:t>Dean Jones</w:t>
      </w:r>
    </w:p>
    <w:p w14:paraId="10F2BBD4" w14:textId="77777777" w:rsidR="004500CC" w:rsidRDefault="004500CC" w:rsidP="00D522E8">
      <w:pPr>
        <w:pStyle w:val="BodyText"/>
        <w:spacing w:line="360" w:lineRule="auto"/>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p w14:paraId="6CF93121" w14:textId="319B8F1F" w:rsidR="0046669A" w:rsidRDefault="0064791B" w:rsidP="0046669A">
      <w:pPr>
        <w:pStyle w:val="BodyText"/>
        <w:spacing w:line="360" w:lineRule="auto"/>
        <w:rPr>
          <w:rFonts w:ascii="Calibri" w:hAnsi="Calibri" w:cs="Calibri"/>
          <w:sz w:val="28"/>
        </w:rPr>
      </w:pPr>
      <w:r>
        <w:rPr>
          <w:rFonts w:ascii="Calibri" w:hAnsi="Calibri" w:cs="Calibri"/>
          <w:sz w:val="28"/>
        </w:rPr>
        <w:t xml:space="preserve">Word Count: </w:t>
      </w:r>
      <w:r w:rsidR="0046669A">
        <w:rPr>
          <w:rFonts w:ascii="Calibri" w:hAnsi="Calibri" w:cs="Calibri"/>
          <w:sz w:val="28"/>
        </w:rPr>
        <w:t xml:space="preserve">Total Word Count: </w:t>
      </w:r>
      <w:r w:rsidR="001E71CB">
        <w:rPr>
          <w:rFonts w:ascii="Calibri" w:hAnsi="Calibri" w:cs="Calibri"/>
          <w:sz w:val="28"/>
        </w:rPr>
        <w:t>5666 words</w:t>
      </w:r>
    </w:p>
    <w:p w14:paraId="139359C6" w14:textId="1D16D446" w:rsidR="0046669A" w:rsidRDefault="0046669A" w:rsidP="0046669A">
      <w:pPr>
        <w:pStyle w:val="BodyText"/>
        <w:spacing w:line="360" w:lineRule="auto"/>
        <w:rPr>
          <w:rFonts w:ascii="Calibri" w:hAnsi="Calibri" w:cs="Calibri"/>
          <w:sz w:val="28"/>
        </w:rPr>
      </w:pPr>
      <w:r>
        <w:rPr>
          <w:rFonts w:ascii="Calibri" w:hAnsi="Calibri" w:cs="Calibri"/>
          <w:sz w:val="28"/>
        </w:rPr>
        <w:t>Total Word Count for Main Content:</w:t>
      </w:r>
      <w:r w:rsidR="008C0675">
        <w:rPr>
          <w:rFonts w:ascii="Calibri" w:hAnsi="Calibri" w:cs="Calibri"/>
          <w:sz w:val="28"/>
        </w:rPr>
        <w:t xml:space="preserve"> 4132 </w:t>
      </w:r>
      <w:r w:rsidR="001E71CB">
        <w:rPr>
          <w:rFonts w:ascii="Calibri" w:hAnsi="Calibri" w:cs="Calibri"/>
          <w:sz w:val="28"/>
        </w:rPr>
        <w:t>w</w:t>
      </w:r>
      <w:r w:rsidR="008C0675">
        <w:rPr>
          <w:rFonts w:ascii="Calibri" w:hAnsi="Calibri" w:cs="Calibri"/>
          <w:sz w:val="28"/>
        </w:rPr>
        <w:t>ords</w:t>
      </w:r>
    </w:p>
    <w:p w14:paraId="184882A9" w14:textId="0CBBB055" w:rsidR="0046669A" w:rsidRDefault="0046669A" w:rsidP="0046669A">
      <w:pPr>
        <w:pStyle w:val="BodyText"/>
        <w:spacing w:line="360" w:lineRule="auto"/>
        <w:rPr>
          <w:rFonts w:ascii="Calibri" w:hAnsi="Calibri" w:cs="Calibri"/>
          <w:sz w:val="28"/>
        </w:rPr>
      </w:pPr>
      <w:r>
        <w:rPr>
          <w:rFonts w:ascii="Calibri" w:hAnsi="Calibri" w:cs="Calibri"/>
          <w:sz w:val="28"/>
        </w:rPr>
        <w:t>Total Word Count for Main Content Excluding Tables:</w:t>
      </w:r>
      <w:r w:rsidR="00F16ECE">
        <w:rPr>
          <w:rFonts w:ascii="Calibri" w:hAnsi="Calibri" w:cs="Calibri"/>
          <w:sz w:val="28"/>
        </w:rPr>
        <w:t xml:space="preserve"> </w:t>
      </w:r>
      <w:r w:rsidR="001E71CB">
        <w:rPr>
          <w:rFonts w:ascii="Calibri" w:hAnsi="Calibri" w:cs="Calibri"/>
          <w:sz w:val="28"/>
        </w:rPr>
        <w:t>3978 words</w:t>
      </w:r>
    </w:p>
    <w:p w14:paraId="06518622" w14:textId="736136E5" w:rsidR="0064791B" w:rsidRDefault="008D233C" w:rsidP="00D522E8">
      <w:pPr>
        <w:pStyle w:val="BodyText"/>
        <w:spacing w:line="360" w:lineRule="auto"/>
        <w:rPr>
          <w:rFonts w:ascii="Calibri" w:hAnsi="Calibri" w:cs="Calibri"/>
          <w:sz w:val="28"/>
        </w:rPr>
        <w:sectPr w:rsidR="0064791B" w:rsidSect="00EC459C">
          <w:footerReference w:type="default" r:id="rId8"/>
          <w:pgSz w:w="11906" w:h="16838" w:code="9"/>
          <w:pgMar w:top="1440" w:right="1440" w:bottom="1440" w:left="1440" w:header="709" w:footer="709" w:gutter="0"/>
          <w:pgNumType w:start="0"/>
          <w:cols w:space="708"/>
          <w:vAlign w:val="center"/>
          <w:titlePg/>
          <w:docGrid w:linePitch="360"/>
        </w:sectPr>
      </w:pPr>
      <w:r>
        <w:rPr>
          <w:rFonts w:ascii="Calibri" w:hAnsi="Calibri" w:cs="Calibri"/>
          <w:sz w:val="28"/>
        </w:rPr>
        <w:br/>
      </w:r>
    </w:p>
    <w:sdt>
      <w:sdtPr>
        <w:rPr>
          <w:rFonts w:asciiTheme="minorHAnsi" w:eastAsiaTheme="minorHAnsi" w:hAnsiTheme="minorHAnsi" w:cstheme="minorBidi"/>
          <w:color w:val="auto"/>
          <w:kern w:val="2"/>
          <w:sz w:val="22"/>
          <w:szCs w:val="22"/>
          <w:lang w:val="en-GB"/>
          <w14:ligatures w14:val="standardContextual"/>
        </w:rPr>
        <w:id w:val="-1759665812"/>
        <w:docPartObj>
          <w:docPartGallery w:val="Table of Contents"/>
          <w:docPartUnique/>
        </w:docPartObj>
      </w:sdtPr>
      <w:sdtEndPr>
        <w:rPr>
          <w:b/>
          <w:bCs/>
          <w:noProof/>
        </w:rPr>
      </w:sdtEndPr>
      <w:sdtContent>
        <w:p w14:paraId="004E1E85" w14:textId="300F0713" w:rsidR="00A6456A" w:rsidRDefault="00A6456A" w:rsidP="00D522E8">
          <w:pPr>
            <w:pStyle w:val="TOCHeading"/>
            <w:jc w:val="center"/>
          </w:pPr>
          <w:r>
            <w:t>Contents</w:t>
          </w:r>
        </w:p>
        <w:p w14:paraId="13938A8B" w14:textId="6599350F" w:rsidR="00A32B6B" w:rsidRDefault="00A6456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5937457" w:history="1">
            <w:r w:rsidR="00A32B6B" w:rsidRPr="006F54E1">
              <w:rPr>
                <w:rStyle w:val="Hyperlink"/>
                <w:noProof/>
              </w:rPr>
              <w:t>Introduction</w:t>
            </w:r>
            <w:r w:rsidR="00A32B6B">
              <w:rPr>
                <w:noProof/>
                <w:webHidden/>
              </w:rPr>
              <w:tab/>
            </w:r>
            <w:r w:rsidR="00A32B6B">
              <w:rPr>
                <w:noProof/>
                <w:webHidden/>
              </w:rPr>
              <w:fldChar w:fldCharType="begin"/>
            </w:r>
            <w:r w:rsidR="00A32B6B">
              <w:rPr>
                <w:noProof/>
                <w:webHidden/>
              </w:rPr>
              <w:instrText xml:space="preserve"> PAGEREF _Toc215937457 \h </w:instrText>
            </w:r>
            <w:r w:rsidR="00A32B6B">
              <w:rPr>
                <w:noProof/>
                <w:webHidden/>
              </w:rPr>
            </w:r>
            <w:r w:rsidR="00A32B6B">
              <w:rPr>
                <w:noProof/>
                <w:webHidden/>
              </w:rPr>
              <w:fldChar w:fldCharType="separate"/>
            </w:r>
            <w:r w:rsidR="00A32B6B">
              <w:rPr>
                <w:noProof/>
                <w:webHidden/>
              </w:rPr>
              <w:t>1</w:t>
            </w:r>
            <w:r w:rsidR="00A32B6B">
              <w:rPr>
                <w:noProof/>
                <w:webHidden/>
              </w:rPr>
              <w:fldChar w:fldCharType="end"/>
            </w:r>
          </w:hyperlink>
        </w:p>
        <w:p w14:paraId="1E36A0D5" w14:textId="1E502589" w:rsidR="00A32B6B" w:rsidRDefault="00A32B6B">
          <w:pPr>
            <w:pStyle w:val="TOC1"/>
            <w:tabs>
              <w:tab w:val="right" w:leader="dot" w:pos="9016"/>
            </w:tabs>
            <w:rPr>
              <w:rFonts w:eastAsiaTheme="minorEastAsia"/>
              <w:noProof/>
              <w:sz w:val="24"/>
              <w:szCs w:val="24"/>
              <w:lang w:eastAsia="en-GB"/>
            </w:rPr>
          </w:pPr>
          <w:hyperlink w:anchor="_Toc215937458" w:history="1">
            <w:r w:rsidRPr="006F54E1">
              <w:rPr>
                <w:rStyle w:val="Hyperlink"/>
                <w:noProof/>
              </w:rPr>
              <w:t>Prerequisites for the Tutorial</w:t>
            </w:r>
            <w:r>
              <w:rPr>
                <w:noProof/>
                <w:webHidden/>
              </w:rPr>
              <w:tab/>
            </w:r>
            <w:r>
              <w:rPr>
                <w:noProof/>
                <w:webHidden/>
              </w:rPr>
              <w:fldChar w:fldCharType="begin"/>
            </w:r>
            <w:r>
              <w:rPr>
                <w:noProof/>
                <w:webHidden/>
              </w:rPr>
              <w:instrText xml:space="preserve"> PAGEREF _Toc215937458 \h </w:instrText>
            </w:r>
            <w:r>
              <w:rPr>
                <w:noProof/>
                <w:webHidden/>
              </w:rPr>
            </w:r>
            <w:r>
              <w:rPr>
                <w:noProof/>
                <w:webHidden/>
              </w:rPr>
              <w:fldChar w:fldCharType="separate"/>
            </w:r>
            <w:r>
              <w:rPr>
                <w:noProof/>
                <w:webHidden/>
              </w:rPr>
              <w:t>3</w:t>
            </w:r>
            <w:r>
              <w:rPr>
                <w:noProof/>
                <w:webHidden/>
              </w:rPr>
              <w:fldChar w:fldCharType="end"/>
            </w:r>
          </w:hyperlink>
        </w:p>
        <w:p w14:paraId="30C4D6E8" w14:textId="77D8422D" w:rsidR="00A32B6B" w:rsidRDefault="00A32B6B">
          <w:pPr>
            <w:pStyle w:val="TOC2"/>
            <w:tabs>
              <w:tab w:val="right" w:leader="dot" w:pos="9016"/>
            </w:tabs>
            <w:rPr>
              <w:rFonts w:eastAsiaTheme="minorEastAsia"/>
              <w:noProof/>
              <w:sz w:val="24"/>
              <w:szCs w:val="24"/>
              <w:lang w:eastAsia="en-GB"/>
            </w:rPr>
          </w:pPr>
          <w:hyperlink w:anchor="_Toc215937459" w:history="1">
            <w:r w:rsidRPr="006F54E1">
              <w:rPr>
                <w:rStyle w:val="Hyperlink"/>
                <w:noProof/>
              </w:rPr>
              <w:t>Azure Experience</w:t>
            </w:r>
            <w:r>
              <w:rPr>
                <w:noProof/>
                <w:webHidden/>
              </w:rPr>
              <w:tab/>
            </w:r>
            <w:r>
              <w:rPr>
                <w:noProof/>
                <w:webHidden/>
              </w:rPr>
              <w:fldChar w:fldCharType="begin"/>
            </w:r>
            <w:r>
              <w:rPr>
                <w:noProof/>
                <w:webHidden/>
              </w:rPr>
              <w:instrText xml:space="preserve"> PAGEREF _Toc215937459 \h </w:instrText>
            </w:r>
            <w:r>
              <w:rPr>
                <w:noProof/>
                <w:webHidden/>
              </w:rPr>
            </w:r>
            <w:r>
              <w:rPr>
                <w:noProof/>
                <w:webHidden/>
              </w:rPr>
              <w:fldChar w:fldCharType="separate"/>
            </w:r>
            <w:r>
              <w:rPr>
                <w:noProof/>
                <w:webHidden/>
              </w:rPr>
              <w:t>3</w:t>
            </w:r>
            <w:r>
              <w:rPr>
                <w:noProof/>
                <w:webHidden/>
              </w:rPr>
              <w:fldChar w:fldCharType="end"/>
            </w:r>
          </w:hyperlink>
        </w:p>
        <w:p w14:paraId="0A755FB8" w14:textId="5F020B3A" w:rsidR="00A32B6B" w:rsidRDefault="00A32B6B">
          <w:pPr>
            <w:pStyle w:val="TOC2"/>
            <w:tabs>
              <w:tab w:val="right" w:leader="dot" w:pos="9016"/>
            </w:tabs>
            <w:rPr>
              <w:rFonts w:eastAsiaTheme="minorEastAsia"/>
              <w:noProof/>
              <w:sz w:val="24"/>
              <w:szCs w:val="24"/>
              <w:lang w:eastAsia="en-GB"/>
            </w:rPr>
          </w:pPr>
          <w:hyperlink w:anchor="_Toc215937460" w:history="1">
            <w:r w:rsidRPr="006F54E1">
              <w:rPr>
                <w:rStyle w:val="Hyperlink"/>
                <w:noProof/>
              </w:rPr>
              <w:t>Access to an Azure Tenant for your Organization</w:t>
            </w:r>
            <w:r>
              <w:rPr>
                <w:noProof/>
                <w:webHidden/>
              </w:rPr>
              <w:tab/>
            </w:r>
            <w:r>
              <w:rPr>
                <w:noProof/>
                <w:webHidden/>
              </w:rPr>
              <w:fldChar w:fldCharType="begin"/>
            </w:r>
            <w:r>
              <w:rPr>
                <w:noProof/>
                <w:webHidden/>
              </w:rPr>
              <w:instrText xml:space="preserve"> PAGEREF _Toc215937460 \h </w:instrText>
            </w:r>
            <w:r>
              <w:rPr>
                <w:noProof/>
                <w:webHidden/>
              </w:rPr>
            </w:r>
            <w:r>
              <w:rPr>
                <w:noProof/>
                <w:webHidden/>
              </w:rPr>
              <w:fldChar w:fldCharType="separate"/>
            </w:r>
            <w:r>
              <w:rPr>
                <w:noProof/>
                <w:webHidden/>
              </w:rPr>
              <w:t>3</w:t>
            </w:r>
            <w:r>
              <w:rPr>
                <w:noProof/>
                <w:webHidden/>
              </w:rPr>
              <w:fldChar w:fldCharType="end"/>
            </w:r>
          </w:hyperlink>
        </w:p>
        <w:p w14:paraId="53E5DCBA" w14:textId="766EC7D6" w:rsidR="00A32B6B" w:rsidRDefault="00A32B6B">
          <w:pPr>
            <w:pStyle w:val="TOC2"/>
            <w:tabs>
              <w:tab w:val="right" w:leader="dot" w:pos="9016"/>
            </w:tabs>
            <w:rPr>
              <w:rFonts w:eastAsiaTheme="minorEastAsia"/>
              <w:noProof/>
              <w:sz w:val="24"/>
              <w:szCs w:val="24"/>
              <w:lang w:eastAsia="en-GB"/>
            </w:rPr>
          </w:pPr>
          <w:hyperlink w:anchor="_Toc215937461" w:history="1">
            <w:r w:rsidRPr="006F54E1">
              <w:rPr>
                <w:rStyle w:val="Hyperlink"/>
                <w:noProof/>
              </w:rPr>
              <w:t>Access to an Azure Subscription in that Tenant</w:t>
            </w:r>
            <w:r>
              <w:rPr>
                <w:noProof/>
                <w:webHidden/>
              </w:rPr>
              <w:tab/>
            </w:r>
            <w:r>
              <w:rPr>
                <w:noProof/>
                <w:webHidden/>
              </w:rPr>
              <w:fldChar w:fldCharType="begin"/>
            </w:r>
            <w:r>
              <w:rPr>
                <w:noProof/>
                <w:webHidden/>
              </w:rPr>
              <w:instrText xml:space="preserve"> PAGEREF _Toc215937461 \h </w:instrText>
            </w:r>
            <w:r>
              <w:rPr>
                <w:noProof/>
                <w:webHidden/>
              </w:rPr>
            </w:r>
            <w:r>
              <w:rPr>
                <w:noProof/>
                <w:webHidden/>
              </w:rPr>
              <w:fldChar w:fldCharType="separate"/>
            </w:r>
            <w:r>
              <w:rPr>
                <w:noProof/>
                <w:webHidden/>
              </w:rPr>
              <w:t>3</w:t>
            </w:r>
            <w:r>
              <w:rPr>
                <w:noProof/>
                <w:webHidden/>
              </w:rPr>
              <w:fldChar w:fldCharType="end"/>
            </w:r>
          </w:hyperlink>
        </w:p>
        <w:p w14:paraId="34519EF7" w14:textId="68FE8D0A" w:rsidR="00A32B6B" w:rsidRDefault="00A32B6B">
          <w:pPr>
            <w:pStyle w:val="TOC2"/>
            <w:tabs>
              <w:tab w:val="right" w:leader="dot" w:pos="9016"/>
            </w:tabs>
            <w:rPr>
              <w:rFonts w:eastAsiaTheme="minorEastAsia"/>
              <w:noProof/>
              <w:sz w:val="24"/>
              <w:szCs w:val="24"/>
              <w:lang w:eastAsia="en-GB"/>
            </w:rPr>
          </w:pPr>
          <w:hyperlink w:anchor="_Toc215937462" w:history="1">
            <w:r w:rsidRPr="006F54E1">
              <w:rPr>
                <w:rStyle w:val="Hyperlink"/>
                <w:noProof/>
              </w:rPr>
              <w:t>Access to a Resource Group in that Subscription</w:t>
            </w:r>
            <w:r>
              <w:rPr>
                <w:noProof/>
                <w:webHidden/>
              </w:rPr>
              <w:tab/>
            </w:r>
            <w:r>
              <w:rPr>
                <w:noProof/>
                <w:webHidden/>
              </w:rPr>
              <w:fldChar w:fldCharType="begin"/>
            </w:r>
            <w:r>
              <w:rPr>
                <w:noProof/>
                <w:webHidden/>
              </w:rPr>
              <w:instrText xml:space="preserve"> PAGEREF _Toc215937462 \h </w:instrText>
            </w:r>
            <w:r>
              <w:rPr>
                <w:noProof/>
                <w:webHidden/>
              </w:rPr>
            </w:r>
            <w:r>
              <w:rPr>
                <w:noProof/>
                <w:webHidden/>
              </w:rPr>
              <w:fldChar w:fldCharType="separate"/>
            </w:r>
            <w:r>
              <w:rPr>
                <w:noProof/>
                <w:webHidden/>
              </w:rPr>
              <w:t>3</w:t>
            </w:r>
            <w:r>
              <w:rPr>
                <w:noProof/>
                <w:webHidden/>
              </w:rPr>
              <w:fldChar w:fldCharType="end"/>
            </w:r>
          </w:hyperlink>
        </w:p>
        <w:p w14:paraId="3A4C49F0" w14:textId="2515F460" w:rsidR="00A32B6B" w:rsidRDefault="00A32B6B">
          <w:pPr>
            <w:pStyle w:val="TOC2"/>
            <w:tabs>
              <w:tab w:val="right" w:leader="dot" w:pos="9016"/>
            </w:tabs>
            <w:rPr>
              <w:rFonts w:eastAsiaTheme="minorEastAsia"/>
              <w:noProof/>
              <w:sz w:val="24"/>
              <w:szCs w:val="24"/>
              <w:lang w:eastAsia="en-GB"/>
            </w:rPr>
          </w:pPr>
          <w:hyperlink w:anchor="_Toc215937463" w:history="1">
            <w:r w:rsidRPr="006F54E1">
              <w:rPr>
                <w:rStyle w:val="Hyperlink"/>
                <w:noProof/>
              </w:rPr>
              <w:t>Azure DevOps Experience</w:t>
            </w:r>
            <w:r>
              <w:rPr>
                <w:noProof/>
                <w:webHidden/>
              </w:rPr>
              <w:tab/>
            </w:r>
            <w:r>
              <w:rPr>
                <w:noProof/>
                <w:webHidden/>
              </w:rPr>
              <w:fldChar w:fldCharType="begin"/>
            </w:r>
            <w:r>
              <w:rPr>
                <w:noProof/>
                <w:webHidden/>
              </w:rPr>
              <w:instrText xml:space="preserve"> PAGEREF _Toc215937463 \h </w:instrText>
            </w:r>
            <w:r>
              <w:rPr>
                <w:noProof/>
                <w:webHidden/>
              </w:rPr>
            </w:r>
            <w:r>
              <w:rPr>
                <w:noProof/>
                <w:webHidden/>
              </w:rPr>
              <w:fldChar w:fldCharType="separate"/>
            </w:r>
            <w:r>
              <w:rPr>
                <w:noProof/>
                <w:webHidden/>
              </w:rPr>
              <w:t>4</w:t>
            </w:r>
            <w:r>
              <w:rPr>
                <w:noProof/>
                <w:webHidden/>
              </w:rPr>
              <w:fldChar w:fldCharType="end"/>
            </w:r>
          </w:hyperlink>
        </w:p>
        <w:p w14:paraId="1BBD5EB9" w14:textId="5CBA90A5" w:rsidR="00A32B6B" w:rsidRDefault="00A32B6B">
          <w:pPr>
            <w:pStyle w:val="TOC2"/>
            <w:tabs>
              <w:tab w:val="right" w:leader="dot" w:pos="9016"/>
            </w:tabs>
            <w:rPr>
              <w:rFonts w:eastAsiaTheme="minorEastAsia"/>
              <w:noProof/>
              <w:sz w:val="24"/>
              <w:szCs w:val="24"/>
              <w:lang w:eastAsia="en-GB"/>
            </w:rPr>
          </w:pPr>
          <w:hyperlink w:anchor="_Toc215937464" w:history="1">
            <w:r w:rsidRPr="006F54E1">
              <w:rPr>
                <w:rStyle w:val="Hyperlink"/>
                <w:noProof/>
              </w:rPr>
              <w:t>Access to an Azure DevOps Organization</w:t>
            </w:r>
            <w:r>
              <w:rPr>
                <w:noProof/>
                <w:webHidden/>
              </w:rPr>
              <w:tab/>
            </w:r>
            <w:r>
              <w:rPr>
                <w:noProof/>
                <w:webHidden/>
              </w:rPr>
              <w:fldChar w:fldCharType="begin"/>
            </w:r>
            <w:r>
              <w:rPr>
                <w:noProof/>
                <w:webHidden/>
              </w:rPr>
              <w:instrText xml:space="preserve"> PAGEREF _Toc215937464 \h </w:instrText>
            </w:r>
            <w:r>
              <w:rPr>
                <w:noProof/>
                <w:webHidden/>
              </w:rPr>
            </w:r>
            <w:r>
              <w:rPr>
                <w:noProof/>
                <w:webHidden/>
              </w:rPr>
              <w:fldChar w:fldCharType="separate"/>
            </w:r>
            <w:r>
              <w:rPr>
                <w:noProof/>
                <w:webHidden/>
              </w:rPr>
              <w:t>4</w:t>
            </w:r>
            <w:r>
              <w:rPr>
                <w:noProof/>
                <w:webHidden/>
              </w:rPr>
              <w:fldChar w:fldCharType="end"/>
            </w:r>
          </w:hyperlink>
        </w:p>
        <w:p w14:paraId="4AE78D36" w14:textId="0870CA2F" w:rsidR="00A32B6B" w:rsidRDefault="00A32B6B">
          <w:pPr>
            <w:pStyle w:val="TOC2"/>
            <w:tabs>
              <w:tab w:val="right" w:leader="dot" w:pos="9016"/>
            </w:tabs>
            <w:rPr>
              <w:rFonts w:eastAsiaTheme="minorEastAsia"/>
              <w:noProof/>
              <w:sz w:val="24"/>
              <w:szCs w:val="24"/>
              <w:lang w:eastAsia="en-GB"/>
            </w:rPr>
          </w:pPr>
          <w:hyperlink w:anchor="_Toc215937465" w:history="1">
            <w:r w:rsidRPr="006F54E1">
              <w:rPr>
                <w:rStyle w:val="Hyperlink"/>
                <w:noProof/>
              </w:rPr>
              <w:t>Access to a Project in that Organization</w:t>
            </w:r>
            <w:r>
              <w:rPr>
                <w:noProof/>
                <w:webHidden/>
              </w:rPr>
              <w:tab/>
            </w:r>
            <w:r>
              <w:rPr>
                <w:noProof/>
                <w:webHidden/>
              </w:rPr>
              <w:fldChar w:fldCharType="begin"/>
            </w:r>
            <w:r>
              <w:rPr>
                <w:noProof/>
                <w:webHidden/>
              </w:rPr>
              <w:instrText xml:space="preserve"> PAGEREF _Toc215937465 \h </w:instrText>
            </w:r>
            <w:r>
              <w:rPr>
                <w:noProof/>
                <w:webHidden/>
              </w:rPr>
            </w:r>
            <w:r>
              <w:rPr>
                <w:noProof/>
                <w:webHidden/>
              </w:rPr>
              <w:fldChar w:fldCharType="separate"/>
            </w:r>
            <w:r>
              <w:rPr>
                <w:noProof/>
                <w:webHidden/>
              </w:rPr>
              <w:t>4</w:t>
            </w:r>
            <w:r>
              <w:rPr>
                <w:noProof/>
                <w:webHidden/>
              </w:rPr>
              <w:fldChar w:fldCharType="end"/>
            </w:r>
          </w:hyperlink>
        </w:p>
        <w:p w14:paraId="30213EB0" w14:textId="79D3E2AB" w:rsidR="00A32B6B" w:rsidRDefault="00A32B6B">
          <w:pPr>
            <w:pStyle w:val="TOC2"/>
            <w:tabs>
              <w:tab w:val="right" w:leader="dot" w:pos="9016"/>
            </w:tabs>
            <w:rPr>
              <w:rFonts w:eastAsiaTheme="minorEastAsia"/>
              <w:noProof/>
              <w:sz w:val="24"/>
              <w:szCs w:val="24"/>
              <w:lang w:eastAsia="en-GB"/>
            </w:rPr>
          </w:pPr>
          <w:hyperlink w:anchor="_Toc215937466" w:history="1">
            <w:r w:rsidRPr="006F54E1">
              <w:rPr>
                <w:rStyle w:val="Hyperlink"/>
                <w:noProof/>
              </w:rPr>
              <w:t>An Azure Resource Manager Service Connection</w:t>
            </w:r>
            <w:r>
              <w:rPr>
                <w:noProof/>
                <w:webHidden/>
              </w:rPr>
              <w:tab/>
            </w:r>
            <w:r>
              <w:rPr>
                <w:noProof/>
                <w:webHidden/>
              </w:rPr>
              <w:fldChar w:fldCharType="begin"/>
            </w:r>
            <w:r>
              <w:rPr>
                <w:noProof/>
                <w:webHidden/>
              </w:rPr>
              <w:instrText xml:space="preserve"> PAGEREF _Toc215937466 \h </w:instrText>
            </w:r>
            <w:r>
              <w:rPr>
                <w:noProof/>
                <w:webHidden/>
              </w:rPr>
            </w:r>
            <w:r>
              <w:rPr>
                <w:noProof/>
                <w:webHidden/>
              </w:rPr>
              <w:fldChar w:fldCharType="separate"/>
            </w:r>
            <w:r>
              <w:rPr>
                <w:noProof/>
                <w:webHidden/>
              </w:rPr>
              <w:t>4</w:t>
            </w:r>
            <w:r>
              <w:rPr>
                <w:noProof/>
                <w:webHidden/>
              </w:rPr>
              <w:fldChar w:fldCharType="end"/>
            </w:r>
          </w:hyperlink>
        </w:p>
        <w:p w14:paraId="066EB943" w14:textId="67A1CDB0" w:rsidR="00A32B6B" w:rsidRDefault="00A32B6B">
          <w:pPr>
            <w:pStyle w:val="TOC1"/>
            <w:tabs>
              <w:tab w:val="right" w:leader="dot" w:pos="9016"/>
            </w:tabs>
            <w:rPr>
              <w:rFonts w:eastAsiaTheme="minorEastAsia"/>
              <w:noProof/>
              <w:sz w:val="24"/>
              <w:szCs w:val="24"/>
              <w:lang w:eastAsia="en-GB"/>
            </w:rPr>
          </w:pPr>
          <w:hyperlink w:anchor="_Toc215937467" w:history="1">
            <w:r w:rsidRPr="006F54E1">
              <w:rPr>
                <w:rStyle w:val="Hyperlink"/>
                <w:noProof/>
              </w:rPr>
              <w:t>Tutorial – Deploying Azure Blob Storage Using Azure Verified Modules</w:t>
            </w:r>
            <w:r>
              <w:rPr>
                <w:noProof/>
                <w:webHidden/>
              </w:rPr>
              <w:tab/>
            </w:r>
            <w:r>
              <w:rPr>
                <w:noProof/>
                <w:webHidden/>
              </w:rPr>
              <w:fldChar w:fldCharType="begin"/>
            </w:r>
            <w:r>
              <w:rPr>
                <w:noProof/>
                <w:webHidden/>
              </w:rPr>
              <w:instrText xml:space="preserve"> PAGEREF _Toc215937467 \h </w:instrText>
            </w:r>
            <w:r>
              <w:rPr>
                <w:noProof/>
                <w:webHidden/>
              </w:rPr>
            </w:r>
            <w:r>
              <w:rPr>
                <w:noProof/>
                <w:webHidden/>
              </w:rPr>
              <w:fldChar w:fldCharType="separate"/>
            </w:r>
            <w:r>
              <w:rPr>
                <w:noProof/>
                <w:webHidden/>
              </w:rPr>
              <w:t>5</w:t>
            </w:r>
            <w:r>
              <w:rPr>
                <w:noProof/>
                <w:webHidden/>
              </w:rPr>
              <w:fldChar w:fldCharType="end"/>
            </w:r>
          </w:hyperlink>
        </w:p>
        <w:p w14:paraId="60C5F237" w14:textId="16172AD9" w:rsidR="00A32B6B" w:rsidRDefault="00A32B6B">
          <w:pPr>
            <w:pStyle w:val="TOC2"/>
            <w:tabs>
              <w:tab w:val="right" w:leader="dot" w:pos="9016"/>
            </w:tabs>
            <w:rPr>
              <w:rFonts w:eastAsiaTheme="minorEastAsia"/>
              <w:noProof/>
              <w:sz w:val="24"/>
              <w:szCs w:val="24"/>
              <w:lang w:eastAsia="en-GB"/>
            </w:rPr>
          </w:pPr>
          <w:hyperlink w:anchor="_Toc215937468" w:history="1">
            <w:r w:rsidRPr="006F54E1">
              <w:rPr>
                <w:rStyle w:val="Hyperlink"/>
                <w:noProof/>
              </w:rPr>
              <w:t>Step 1: Creating the Code Repository</w:t>
            </w:r>
            <w:r>
              <w:rPr>
                <w:noProof/>
                <w:webHidden/>
              </w:rPr>
              <w:tab/>
            </w:r>
            <w:r>
              <w:rPr>
                <w:noProof/>
                <w:webHidden/>
              </w:rPr>
              <w:fldChar w:fldCharType="begin"/>
            </w:r>
            <w:r>
              <w:rPr>
                <w:noProof/>
                <w:webHidden/>
              </w:rPr>
              <w:instrText xml:space="preserve"> PAGEREF _Toc215937468 \h </w:instrText>
            </w:r>
            <w:r>
              <w:rPr>
                <w:noProof/>
                <w:webHidden/>
              </w:rPr>
            </w:r>
            <w:r>
              <w:rPr>
                <w:noProof/>
                <w:webHidden/>
              </w:rPr>
              <w:fldChar w:fldCharType="separate"/>
            </w:r>
            <w:r>
              <w:rPr>
                <w:noProof/>
                <w:webHidden/>
              </w:rPr>
              <w:t>5</w:t>
            </w:r>
            <w:r>
              <w:rPr>
                <w:noProof/>
                <w:webHidden/>
              </w:rPr>
              <w:fldChar w:fldCharType="end"/>
            </w:r>
          </w:hyperlink>
        </w:p>
        <w:p w14:paraId="24EA0EA2" w14:textId="7A63CAB8" w:rsidR="00A32B6B" w:rsidRDefault="00A32B6B">
          <w:pPr>
            <w:pStyle w:val="TOC2"/>
            <w:tabs>
              <w:tab w:val="right" w:leader="dot" w:pos="9016"/>
            </w:tabs>
            <w:rPr>
              <w:rFonts w:eastAsiaTheme="minorEastAsia"/>
              <w:noProof/>
              <w:sz w:val="24"/>
              <w:szCs w:val="24"/>
              <w:lang w:eastAsia="en-GB"/>
            </w:rPr>
          </w:pPr>
          <w:hyperlink w:anchor="_Toc215937469" w:history="1">
            <w:r w:rsidRPr="006F54E1">
              <w:rPr>
                <w:rStyle w:val="Hyperlink"/>
                <w:noProof/>
              </w:rPr>
              <w:t>Step 2: Writing the Bicep Code that Deploys the Blob Storage</w:t>
            </w:r>
            <w:r>
              <w:rPr>
                <w:noProof/>
                <w:webHidden/>
              </w:rPr>
              <w:tab/>
            </w:r>
            <w:r>
              <w:rPr>
                <w:noProof/>
                <w:webHidden/>
              </w:rPr>
              <w:fldChar w:fldCharType="begin"/>
            </w:r>
            <w:r>
              <w:rPr>
                <w:noProof/>
                <w:webHidden/>
              </w:rPr>
              <w:instrText xml:space="preserve"> PAGEREF _Toc215937469 \h </w:instrText>
            </w:r>
            <w:r>
              <w:rPr>
                <w:noProof/>
                <w:webHidden/>
              </w:rPr>
            </w:r>
            <w:r>
              <w:rPr>
                <w:noProof/>
                <w:webHidden/>
              </w:rPr>
              <w:fldChar w:fldCharType="separate"/>
            </w:r>
            <w:r>
              <w:rPr>
                <w:noProof/>
                <w:webHidden/>
              </w:rPr>
              <w:t>9</w:t>
            </w:r>
            <w:r>
              <w:rPr>
                <w:noProof/>
                <w:webHidden/>
              </w:rPr>
              <w:fldChar w:fldCharType="end"/>
            </w:r>
          </w:hyperlink>
        </w:p>
        <w:p w14:paraId="424030D9" w14:textId="790B3FD3" w:rsidR="00A32B6B" w:rsidRDefault="00A32B6B">
          <w:pPr>
            <w:pStyle w:val="TOC3"/>
            <w:tabs>
              <w:tab w:val="right" w:leader="dot" w:pos="9016"/>
            </w:tabs>
            <w:rPr>
              <w:rFonts w:eastAsiaTheme="minorEastAsia"/>
              <w:noProof/>
              <w:sz w:val="24"/>
              <w:szCs w:val="24"/>
              <w:lang w:eastAsia="en-GB"/>
            </w:rPr>
          </w:pPr>
          <w:hyperlink w:anchor="_Toc215937470" w:history="1">
            <w:r w:rsidRPr="006F54E1">
              <w:rPr>
                <w:rStyle w:val="Hyperlink"/>
                <w:noProof/>
              </w:rPr>
              <w:t>Explanation of Infrastructure as Code</w:t>
            </w:r>
            <w:r>
              <w:rPr>
                <w:noProof/>
                <w:webHidden/>
              </w:rPr>
              <w:tab/>
            </w:r>
            <w:r>
              <w:rPr>
                <w:noProof/>
                <w:webHidden/>
              </w:rPr>
              <w:fldChar w:fldCharType="begin"/>
            </w:r>
            <w:r>
              <w:rPr>
                <w:noProof/>
                <w:webHidden/>
              </w:rPr>
              <w:instrText xml:space="preserve"> PAGEREF _Toc215937470 \h </w:instrText>
            </w:r>
            <w:r>
              <w:rPr>
                <w:noProof/>
                <w:webHidden/>
              </w:rPr>
            </w:r>
            <w:r>
              <w:rPr>
                <w:noProof/>
                <w:webHidden/>
              </w:rPr>
              <w:fldChar w:fldCharType="separate"/>
            </w:r>
            <w:r>
              <w:rPr>
                <w:noProof/>
                <w:webHidden/>
              </w:rPr>
              <w:t>9</w:t>
            </w:r>
            <w:r>
              <w:rPr>
                <w:noProof/>
                <w:webHidden/>
              </w:rPr>
              <w:fldChar w:fldCharType="end"/>
            </w:r>
          </w:hyperlink>
        </w:p>
        <w:p w14:paraId="339EC010" w14:textId="718AA7C0" w:rsidR="00A32B6B" w:rsidRDefault="00A32B6B">
          <w:pPr>
            <w:pStyle w:val="TOC3"/>
            <w:tabs>
              <w:tab w:val="right" w:leader="dot" w:pos="9016"/>
            </w:tabs>
            <w:rPr>
              <w:rFonts w:eastAsiaTheme="minorEastAsia"/>
              <w:noProof/>
              <w:sz w:val="24"/>
              <w:szCs w:val="24"/>
              <w:lang w:eastAsia="en-GB"/>
            </w:rPr>
          </w:pPr>
          <w:hyperlink w:anchor="_Toc215937471" w:history="1">
            <w:r w:rsidRPr="006F54E1">
              <w:rPr>
                <w:rStyle w:val="Hyperlink"/>
                <w:noProof/>
              </w:rPr>
              <w:t>Potential Downsides of Infrastructure as Code</w:t>
            </w:r>
            <w:r>
              <w:rPr>
                <w:noProof/>
                <w:webHidden/>
              </w:rPr>
              <w:tab/>
            </w:r>
            <w:r>
              <w:rPr>
                <w:noProof/>
                <w:webHidden/>
              </w:rPr>
              <w:fldChar w:fldCharType="begin"/>
            </w:r>
            <w:r>
              <w:rPr>
                <w:noProof/>
                <w:webHidden/>
              </w:rPr>
              <w:instrText xml:space="preserve"> PAGEREF _Toc215937471 \h </w:instrText>
            </w:r>
            <w:r>
              <w:rPr>
                <w:noProof/>
                <w:webHidden/>
              </w:rPr>
            </w:r>
            <w:r>
              <w:rPr>
                <w:noProof/>
                <w:webHidden/>
              </w:rPr>
              <w:fldChar w:fldCharType="separate"/>
            </w:r>
            <w:r>
              <w:rPr>
                <w:noProof/>
                <w:webHidden/>
              </w:rPr>
              <w:t>10</w:t>
            </w:r>
            <w:r>
              <w:rPr>
                <w:noProof/>
                <w:webHidden/>
              </w:rPr>
              <w:fldChar w:fldCharType="end"/>
            </w:r>
          </w:hyperlink>
        </w:p>
        <w:p w14:paraId="6C3AE75F" w14:textId="45BED540" w:rsidR="00A32B6B" w:rsidRDefault="00A32B6B">
          <w:pPr>
            <w:pStyle w:val="TOC3"/>
            <w:tabs>
              <w:tab w:val="right" w:leader="dot" w:pos="9016"/>
            </w:tabs>
            <w:rPr>
              <w:rFonts w:eastAsiaTheme="minorEastAsia"/>
              <w:noProof/>
              <w:sz w:val="24"/>
              <w:szCs w:val="24"/>
              <w:lang w:eastAsia="en-GB"/>
            </w:rPr>
          </w:pPr>
          <w:hyperlink w:anchor="_Toc215937472" w:history="1">
            <w:r w:rsidRPr="006F54E1">
              <w:rPr>
                <w:rStyle w:val="Hyperlink"/>
                <w:noProof/>
              </w:rPr>
              <w:t>Explanation of Bicep</w:t>
            </w:r>
            <w:r>
              <w:rPr>
                <w:noProof/>
                <w:webHidden/>
              </w:rPr>
              <w:tab/>
            </w:r>
            <w:r>
              <w:rPr>
                <w:noProof/>
                <w:webHidden/>
              </w:rPr>
              <w:fldChar w:fldCharType="begin"/>
            </w:r>
            <w:r>
              <w:rPr>
                <w:noProof/>
                <w:webHidden/>
              </w:rPr>
              <w:instrText xml:space="preserve"> PAGEREF _Toc215937472 \h </w:instrText>
            </w:r>
            <w:r>
              <w:rPr>
                <w:noProof/>
                <w:webHidden/>
              </w:rPr>
            </w:r>
            <w:r>
              <w:rPr>
                <w:noProof/>
                <w:webHidden/>
              </w:rPr>
              <w:fldChar w:fldCharType="separate"/>
            </w:r>
            <w:r>
              <w:rPr>
                <w:noProof/>
                <w:webHidden/>
              </w:rPr>
              <w:t>10</w:t>
            </w:r>
            <w:r>
              <w:rPr>
                <w:noProof/>
                <w:webHidden/>
              </w:rPr>
              <w:fldChar w:fldCharType="end"/>
            </w:r>
          </w:hyperlink>
        </w:p>
        <w:p w14:paraId="2ACB253E" w14:textId="59837D79" w:rsidR="00A32B6B" w:rsidRDefault="00A32B6B">
          <w:pPr>
            <w:pStyle w:val="TOC3"/>
            <w:tabs>
              <w:tab w:val="right" w:leader="dot" w:pos="9016"/>
            </w:tabs>
            <w:rPr>
              <w:rFonts w:eastAsiaTheme="minorEastAsia"/>
              <w:noProof/>
              <w:sz w:val="24"/>
              <w:szCs w:val="24"/>
              <w:lang w:eastAsia="en-GB"/>
            </w:rPr>
          </w:pPr>
          <w:hyperlink w:anchor="_Toc215937473" w:history="1">
            <w:r w:rsidRPr="006F54E1">
              <w:rPr>
                <w:rStyle w:val="Hyperlink"/>
                <w:noProof/>
              </w:rPr>
              <w:t>Explanation of Azure Verified Modules</w:t>
            </w:r>
            <w:r>
              <w:rPr>
                <w:noProof/>
                <w:webHidden/>
              </w:rPr>
              <w:tab/>
            </w:r>
            <w:r>
              <w:rPr>
                <w:noProof/>
                <w:webHidden/>
              </w:rPr>
              <w:fldChar w:fldCharType="begin"/>
            </w:r>
            <w:r>
              <w:rPr>
                <w:noProof/>
                <w:webHidden/>
              </w:rPr>
              <w:instrText xml:space="preserve"> PAGEREF _Toc215937473 \h </w:instrText>
            </w:r>
            <w:r>
              <w:rPr>
                <w:noProof/>
                <w:webHidden/>
              </w:rPr>
            </w:r>
            <w:r>
              <w:rPr>
                <w:noProof/>
                <w:webHidden/>
              </w:rPr>
              <w:fldChar w:fldCharType="separate"/>
            </w:r>
            <w:r>
              <w:rPr>
                <w:noProof/>
                <w:webHidden/>
              </w:rPr>
              <w:t>10</w:t>
            </w:r>
            <w:r>
              <w:rPr>
                <w:noProof/>
                <w:webHidden/>
              </w:rPr>
              <w:fldChar w:fldCharType="end"/>
            </w:r>
          </w:hyperlink>
        </w:p>
        <w:p w14:paraId="4E608D92" w14:textId="2E936801" w:rsidR="00A32B6B" w:rsidRDefault="00A32B6B">
          <w:pPr>
            <w:pStyle w:val="TOC3"/>
            <w:tabs>
              <w:tab w:val="right" w:leader="dot" w:pos="9016"/>
            </w:tabs>
            <w:rPr>
              <w:rFonts w:eastAsiaTheme="minorEastAsia"/>
              <w:noProof/>
              <w:sz w:val="24"/>
              <w:szCs w:val="24"/>
              <w:lang w:eastAsia="en-GB"/>
            </w:rPr>
          </w:pPr>
          <w:hyperlink w:anchor="_Toc215937474" w:history="1">
            <w:r w:rsidRPr="006F54E1">
              <w:rPr>
                <w:rStyle w:val="Hyperlink"/>
                <w:noProof/>
              </w:rPr>
              <w:t>Resource Modules</w:t>
            </w:r>
            <w:r>
              <w:rPr>
                <w:noProof/>
                <w:webHidden/>
              </w:rPr>
              <w:tab/>
            </w:r>
            <w:r>
              <w:rPr>
                <w:noProof/>
                <w:webHidden/>
              </w:rPr>
              <w:fldChar w:fldCharType="begin"/>
            </w:r>
            <w:r>
              <w:rPr>
                <w:noProof/>
                <w:webHidden/>
              </w:rPr>
              <w:instrText xml:space="preserve"> PAGEREF _Toc215937474 \h </w:instrText>
            </w:r>
            <w:r>
              <w:rPr>
                <w:noProof/>
                <w:webHidden/>
              </w:rPr>
            </w:r>
            <w:r>
              <w:rPr>
                <w:noProof/>
                <w:webHidden/>
              </w:rPr>
              <w:fldChar w:fldCharType="separate"/>
            </w:r>
            <w:r>
              <w:rPr>
                <w:noProof/>
                <w:webHidden/>
              </w:rPr>
              <w:t>11</w:t>
            </w:r>
            <w:r>
              <w:rPr>
                <w:noProof/>
                <w:webHidden/>
              </w:rPr>
              <w:fldChar w:fldCharType="end"/>
            </w:r>
          </w:hyperlink>
        </w:p>
        <w:p w14:paraId="6923EFE8" w14:textId="59A5CC52" w:rsidR="00A32B6B" w:rsidRDefault="00A32B6B">
          <w:pPr>
            <w:pStyle w:val="TOC3"/>
            <w:tabs>
              <w:tab w:val="right" w:leader="dot" w:pos="9016"/>
            </w:tabs>
            <w:rPr>
              <w:rFonts w:eastAsiaTheme="minorEastAsia"/>
              <w:noProof/>
              <w:sz w:val="24"/>
              <w:szCs w:val="24"/>
              <w:lang w:eastAsia="en-GB"/>
            </w:rPr>
          </w:pPr>
          <w:hyperlink w:anchor="_Toc215937475" w:history="1">
            <w:r w:rsidRPr="006F54E1">
              <w:rPr>
                <w:rStyle w:val="Hyperlink"/>
                <w:noProof/>
              </w:rPr>
              <w:t>Pattern Modules</w:t>
            </w:r>
            <w:r>
              <w:rPr>
                <w:noProof/>
                <w:webHidden/>
              </w:rPr>
              <w:tab/>
            </w:r>
            <w:r>
              <w:rPr>
                <w:noProof/>
                <w:webHidden/>
              </w:rPr>
              <w:fldChar w:fldCharType="begin"/>
            </w:r>
            <w:r>
              <w:rPr>
                <w:noProof/>
                <w:webHidden/>
              </w:rPr>
              <w:instrText xml:space="preserve"> PAGEREF _Toc215937475 \h </w:instrText>
            </w:r>
            <w:r>
              <w:rPr>
                <w:noProof/>
                <w:webHidden/>
              </w:rPr>
            </w:r>
            <w:r>
              <w:rPr>
                <w:noProof/>
                <w:webHidden/>
              </w:rPr>
              <w:fldChar w:fldCharType="separate"/>
            </w:r>
            <w:r>
              <w:rPr>
                <w:noProof/>
                <w:webHidden/>
              </w:rPr>
              <w:t>11</w:t>
            </w:r>
            <w:r>
              <w:rPr>
                <w:noProof/>
                <w:webHidden/>
              </w:rPr>
              <w:fldChar w:fldCharType="end"/>
            </w:r>
          </w:hyperlink>
        </w:p>
        <w:p w14:paraId="22B77744" w14:textId="2FBFF873" w:rsidR="00A32B6B" w:rsidRDefault="00A32B6B">
          <w:pPr>
            <w:pStyle w:val="TOC3"/>
            <w:tabs>
              <w:tab w:val="right" w:leader="dot" w:pos="9016"/>
            </w:tabs>
            <w:rPr>
              <w:rFonts w:eastAsiaTheme="minorEastAsia"/>
              <w:noProof/>
              <w:sz w:val="24"/>
              <w:szCs w:val="24"/>
              <w:lang w:eastAsia="en-GB"/>
            </w:rPr>
          </w:pPr>
          <w:hyperlink w:anchor="_Toc215937476" w:history="1">
            <w:r w:rsidRPr="006F54E1">
              <w:rPr>
                <w:rStyle w:val="Hyperlink"/>
                <w:noProof/>
              </w:rPr>
              <w:t>Utility Modules</w:t>
            </w:r>
            <w:r>
              <w:rPr>
                <w:noProof/>
                <w:webHidden/>
              </w:rPr>
              <w:tab/>
            </w:r>
            <w:r>
              <w:rPr>
                <w:noProof/>
                <w:webHidden/>
              </w:rPr>
              <w:fldChar w:fldCharType="begin"/>
            </w:r>
            <w:r>
              <w:rPr>
                <w:noProof/>
                <w:webHidden/>
              </w:rPr>
              <w:instrText xml:space="preserve"> PAGEREF _Toc215937476 \h </w:instrText>
            </w:r>
            <w:r>
              <w:rPr>
                <w:noProof/>
                <w:webHidden/>
              </w:rPr>
            </w:r>
            <w:r>
              <w:rPr>
                <w:noProof/>
                <w:webHidden/>
              </w:rPr>
              <w:fldChar w:fldCharType="separate"/>
            </w:r>
            <w:r>
              <w:rPr>
                <w:noProof/>
                <w:webHidden/>
              </w:rPr>
              <w:t>11</w:t>
            </w:r>
            <w:r>
              <w:rPr>
                <w:noProof/>
                <w:webHidden/>
              </w:rPr>
              <w:fldChar w:fldCharType="end"/>
            </w:r>
          </w:hyperlink>
        </w:p>
        <w:p w14:paraId="73673953" w14:textId="2CD0CEC3" w:rsidR="00A32B6B" w:rsidRDefault="00A32B6B">
          <w:pPr>
            <w:pStyle w:val="TOC3"/>
            <w:tabs>
              <w:tab w:val="right" w:leader="dot" w:pos="9016"/>
            </w:tabs>
            <w:rPr>
              <w:rFonts w:eastAsiaTheme="minorEastAsia"/>
              <w:noProof/>
              <w:sz w:val="24"/>
              <w:szCs w:val="24"/>
              <w:lang w:eastAsia="en-GB"/>
            </w:rPr>
          </w:pPr>
          <w:hyperlink w:anchor="_Toc215937477" w:history="1">
            <w:r w:rsidRPr="006F54E1">
              <w:rPr>
                <w:rStyle w:val="Hyperlink"/>
                <w:noProof/>
              </w:rPr>
              <w:t>Potential Downsides of Azure Verified Modules</w:t>
            </w:r>
            <w:r>
              <w:rPr>
                <w:noProof/>
                <w:webHidden/>
              </w:rPr>
              <w:tab/>
            </w:r>
            <w:r>
              <w:rPr>
                <w:noProof/>
                <w:webHidden/>
              </w:rPr>
              <w:fldChar w:fldCharType="begin"/>
            </w:r>
            <w:r>
              <w:rPr>
                <w:noProof/>
                <w:webHidden/>
              </w:rPr>
              <w:instrText xml:space="preserve"> PAGEREF _Toc215937477 \h </w:instrText>
            </w:r>
            <w:r>
              <w:rPr>
                <w:noProof/>
                <w:webHidden/>
              </w:rPr>
            </w:r>
            <w:r>
              <w:rPr>
                <w:noProof/>
                <w:webHidden/>
              </w:rPr>
              <w:fldChar w:fldCharType="separate"/>
            </w:r>
            <w:r>
              <w:rPr>
                <w:noProof/>
                <w:webHidden/>
              </w:rPr>
              <w:t>12</w:t>
            </w:r>
            <w:r>
              <w:rPr>
                <w:noProof/>
                <w:webHidden/>
              </w:rPr>
              <w:fldChar w:fldCharType="end"/>
            </w:r>
          </w:hyperlink>
        </w:p>
        <w:p w14:paraId="5A0F2C3F" w14:textId="3DDEDE07" w:rsidR="00A32B6B" w:rsidRDefault="00A32B6B">
          <w:pPr>
            <w:pStyle w:val="TOC3"/>
            <w:tabs>
              <w:tab w:val="right" w:leader="dot" w:pos="9016"/>
            </w:tabs>
            <w:rPr>
              <w:rFonts w:eastAsiaTheme="minorEastAsia"/>
              <w:noProof/>
              <w:sz w:val="24"/>
              <w:szCs w:val="24"/>
              <w:lang w:eastAsia="en-GB"/>
            </w:rPr>
          </w:pPr>
          <w:hyperlink w:anchor="_Toc215937478" w:history="1">
            <w:r w:rsidRPr="006F54E1">
              <w:rPr>
                <w:rStyle w:val="Hyperlink"/>
                <w:noProof/>
              </w:rPr>
              <w:t>Writing the Bicep Code</w:t>
            </w:r>
            <w:r>
              <w:rPr>
                <w:noProof/>
                <w:webHidden/>
              </w:rPr>
              <w:tab/>
            </w:r>
            <w:r>
              <w:rPr>
                <w:noProof/>
                <w:webHidden/>
              </w:rPr>
              <w:fldChar w:fldCharType="begin"/>
            </w:r>
            <w:r>
              <w:rPr>
                <w:noProof/>
                <w:webHidden/>
              </w:rPr>
              <w:instrText xml:space="preserve"> PAGEREF _Toc215937478 \h </w:instrText>
            </w:r>
            <w:r>
              <w:rPr>
                <w:noProof/>
                <w:webHidden/>
              </w:rPr>
            </w:r>
            <w:r>
              <w:rPr>
                <w:noProof/>
                <w:webHidden/>
              </w:rPr>
              <w:fldChar w:fldCharType="separate"/>
            </w:r>
            <w:r>
              <w:rPr>
                <w:noProof/>
                <w:webHidden/>
              </w:rPr>
              <w:t>12</w:t>
            </w:r>
            <w:r>
              <w:rPr>
                <w:noProof/>
                <w:webHidden/>
              </w:rPr>
              <w:fldChar w:fldCharType="end"/>
            </w:r>
          </w:hyperlink>
        </w:p>
        <w:p w14:paraId="132159E9" w14:textId="3E14A9F3" w:rsidR="00A32B6B" w:rsidRDefault="00A32B6B">
          <w:pPr>
            <w:pStyle w:val="TOC2"/>
            <w:tabs>
              <w:tab w:val="right" w:leader="dot" w:pos="9016"/>
            </w:tabs>
            <w:rPr>
              <w:rFonts w:eastAsiaTheme="minorEastAsia"/>
              <w:noProof/>
              <w:sz w:val="24"/>
              <w:szCs w:val="24"/>
              <w:lang w:eastAsia="en-GB"/>
            </w:rPr>
          </w:pPr>
          <w:hyperlink w:anchor="_Toc215937479" w:history="1">
            <w:r w:rsidRPr="006F54E1">
              <w:rPr>
                <w:rStyle w:val="Hyperlink"/>
                <w:noProof/>
              </w:rPr>
              <w:t>Step 3: Writing the YAML Code for Running the Deployment Pipeline</w:t>
            </w:r>
            <w:r>
              <w:rPr>
                <w:noProof/>
                <w:webHidden/>
              </w:rPr>
              <w:tab/>
            </w:r>
            <w:r>
              <w:rPr>
                <w:noProof/>
                <w:webHidden/>
              </w:rPr>
              <w:fldChar w:fldCharType="begin"/>
            </w:r>
            <w:r>
              <w:rPr>
                <w:noProof/>
                <w:webHidden/>
              </w:rPr>
              <w:instrText xml:space="preserve"> PAGEREF _Toc215937479 \h </w:instrText>
            </w:r>
            <w:r>
              <w:rPr>
                <w:noProof/>
                <w:webHidden/>
              </w:rPr>
            </w:r>
            <w:r>
              <w:rPr>
                <w:noProof/>
                <w:webHidden/>
              </w:rPr>
              <w:fldChar w:fldCharType="separate"/>
            </w:r>
            <w:r>
              <w:rPr>
                <w:noProof/>
                <w:webHidden/>
              </w:rPr>
              <w:t>16</w:t>
            </w:r>
            <w:r>
              <w:rPr>
                <w:noProof/>
                <w:webHidden/>
              </w:rPr>
              <w:fldChar w:fldCharType="end"/>
            </w:r>
          </w:hyperlink>
        </w:p>
        <w:p w14:paraId="0182FE24" w14:textId="5F43D5A4" w:rsidR="00A32B6B" w:rsidRDefault="00A32B6B">
          <w:pPr>
            <w:pStyle w:val="TOC3"/>
            <w:tabs>
              <w:tab w:val="right" w:leader="dot" w:pos="9016"/>
            </w:tabs>
            <w:rPr>
              <w:rFonts w:eastAsiaTheme="minorEastAsia"/>
              <w:noProof/>
              <w:sz w:val="24"/>
              <w:szCs w:val="24"/>
              <w:lang w:eastAsia="en-GB"/>
            </w:rPr>
          </w:pPr>
          <w:hyperlink w:anchor="_Toc215937480" w:history="1">
            <w:r w:rsidRPr="006F54E1">
              <w:rPr>
                <w:rStyle w:val="Hyperlink"/>
                <w:noProof/>
              </w:rPr>
              <w:t>Explanation of Continuous Deployment and DORA Metrics</w:t>
            </w:r>
            <w:r>
              <w:rPr>
                <w:noProof/>
                <w:webHidden/>
              </w:rPr>
              <w:tab/>
            </w:r>
            <w:r>
              <w:rPr>
                <w:noProof/>
                <w:webHidden/>
              </w:rPr>
              <w:fldChar w:fldCharType="begin"/>
            </w:r>
            <w:r>
              <w:rPr>
                <w:noProof/>
                <w:webHidden/>
              </w:rPr>
              <w:instrText xml:space="preserve"> PAGEREF _Toc215937480 \h </w:instrText>
            </w:r>
            <w:r>
              <w:rPr>
                <w:noProof/>
                <w:webHidden/>
              </w:rPr>
            </w:r>
            <w:r>
              <w:rPr>
                <w:noProof/>
                <w:webHidden/>
              </w:rPr>
              <w:fldChar w:fldCharType="separate"/>
            </w:r>
            <w:r>
              <w:rPr>
                <w:noProof/>
                <w:webHidden/>
              </w:rPr>
              <w:t>16</w:t>
            </w:r>
            <w:r>
              <w:rPr>
                <w:noProof/>
                <w:webHidden/>
              </w:rPr>
              <w:fldChar w:fldCharType="end"/>
            </w:r>
          </w:hyperlink>
        </w:p>
        <w:p w14:paraId="195C4AED" w14:textId="550446E6" w:rsidR="00A32B6B" w:rsidRDefault="00A32B6B">
          <w:pPr>
            <w:pStyle w:val="TOC3"/>
            <w:tabs>
              <w:tab w:val="right" w:leader="dot" w:pos="9016"/>
            </w:tabs>
            <w:rPr>
              <w:rFonts w:eastAsiaTheme="minorEastAsia"/>
              <w:noProof/>
              <w:sz w:val="24"/>
              <w:szCs w:val="24"/>
              <w:lang w:eastAsia="en-GB"/>
            </w:rPr>
          </w:pPr>
          <w:hyperlink w:anchor="_Toc215937481" w:history="1">
            <w:r w:rsidRPr="006F54E1">
              <w:rPr>
                <w:rStyle w:val="Hyperlink"/>
                <w:noProof/>
              </w:rPr>
              <w:t>Potential Downsides of DORA Metrics</w:t>
            </w:r>
            <w:r>
              <w:rPr>
                <w:noProof/>
                <w:webHidden/>
              </w:rPr>
              <w:tab/>
            </w:r>
            <w:r>
              <w:rPr>
                <w:noProof/>
                <w:webHidden/>
              </w:rPr>
              <w:fldChar w:fldCharType="begin"/>
            </w:r>
            <w:r>
              <w:rPr>
                <w:noProof/>
                <w:webHidden/>
              </w:rPr>
              <w:instrText xml:space="preserve"> PAGEREF _Toc215937481 \h </w:instrText>
            </w:r>
            <w:r>
              <w:rPr>
                <w:noProof/>
                <w:webHidden/>
              </w:rPr>
            </w:r>
            <w:r>
              <w:rPr>
                <w:noProof/>
                <w:webHidden/>
              </w:rPr>
              <w:fldChar w:fldCharType="separate"/>
            </w:r>
            <w:r>
              <w:rPr>
                <w:noProof/>
                <w:webHidden/>
              </w:rPr>
              <w:t>18</w:t>
            </w:r>
            <w:r>
              <w:rPr>
                <w:noProof/>
                <w:webHidden/>
              </w:rPr>
              <w:fldChar w:fldCharType="end"/>
            </w:r>
          </w:hyperlink>
        </w:p>
        <w:p w14:paraId="04B32125" w14:textId="25A5BCFC" w:rsidR="00A32B6B" w:rsidRDefault="00A32B6B">
          <w:pPr>
            <w:pStyle w:val="TOC3"/>
            <w:tabs>
              <w:tab w:val="right" w:leader="dot" w:pos="9016"/>
            </w:tabs>
            <w:rPr>
              <w:rFonts w:eastAsiaTheme="minorEastAsia"/>
              <w:noProof/>
              <w:sz w:val="24"/>
              <w:szCs w:val="24"/>
              <w:lang w:eastAsia="en-GB"/>
            </w:rPr>
          </w:pPr>
          <w:hyperlink w:anchor="_Toc215937482" w:history="1">
            <w:r w:rsidRPr="006F54E1">
              <w:rPr>
                <w:rStyle w:val="Hyperlink"/>
                <w:noProof/>
              </w:rPr>
              <w:t>Writing the YAML Code</w:t>
            </w:r>
            <w:r>
              <w:rPr>
                <w:noProof/>
                <w:webHidden/>
              </w:rPr>
              <w:tab/>
            </w:r>
            <w:r>
              <w:rPr>
                <w:noProof/>
                <w:webHidden/>
              </w:rPr>
              <w:fldChar w:fldCharType="begin"/>
            </w:r>
            <w:r>
              <w:rPr>
                <w:noProof/>
                <w:webHidden/>
              </w:rPr>
              <w:instrText xml:space="preserve"> PAGEREF _Toc215937482 \h </w:instrText>
            </w:r>
            <w:r>
              <w:rPr>
                <w:noProof/>
                <w:webHidden/>
              </w:rPr>
            </w:r>
            <w:r>
              <w:rPr>
                <w:noProof/>
                <w:webHidden/>
              </w:rPr>
              <w:fldChar w:fldCharType="separate"/>
            </w:r>
            <w:r>
              <w:rPr>
                <w:noProof/>
                <w:webHidden/>
              </w:rPr>
              <w:t>18</w:t>
            </w:r>
            <w:r>
              <w:rPr>
                <w:noProof/>
                <w:webHidden/>
              </w:rPr>
              <w:fldChar w:fldCharType="end"/>
            </w:r>
          </w:hyperlink>
        </w:p>
        <w:p w14:paraId="670B4C83" w14:textId="2966C9F0" w:rsidR="00A32B6B" w:rsidRDefault="00A32B6B">
          <w:pPr>
            <w:pStyle w:val="TOC2"/>
            <w:tabs>
              <w:tab w:val="right" w:leader="dot" w:pos="9016"/>
            </w:tabs>
            <w:rPr>
              <w:rFonts w:eastAsiaTheme="minorEastAsia"/>
              <w:noProof/>
              <w:sz w:val="24"/>
              <w:szCs w:val="24"/>
              <w:lang w:eastAsia="en-GB"/>
            </w:rPr>
          </w:pPr>
          <w:hyperlink w:anchor="_Toc215937483" w:history="1">
            <w:r w:rsidRPr="006F54E1">
              <w:rPr>
                <w:rStyle w:val="Hyperlink"/>
                <w:noProof/>
              </w:rPr>
              <w:t>Step 4: Running the Deployment Pipeline/ Dealing with Issues</w:t>
            </w:r>
            <w:r>
              <w:rPr>
                <w:noProof/>
                <w:webHidden/>
              </w:rPr>
              <w:tab/>
            </w:r>
            <w:r>
              <w:rPr>
                <w:noProof/>
                <w:webHidden/>
              </w:rPr>
              <w:fldChar w:fldCharType="begin"/>
            </w:r>
            <w:r>
              <w:rPr>
                <w:noProof/>
                <w:webHidden/>
              </w:rPr>
              <w:instrText xml:space="preserve"> PAGEREF _Toc215937483 \h </w:instrText>
            </w:r>
            <w:r>
              <w:rPr>
                <w:noProof/>
                <w:webHidden/>
              </w:rPr>
            </w:r>
            <w:r>
              <w:rPr>
                <w:noProof/>
                <w:webHidden/>
              </w:rPr>
              <w:fldChar w:fldCharType="separate"/>
            </w:r>
            <w:r>
              <w:rPr>
                <w:noProof/>
                <w:webHidden/>
              </w:rPr>
              <w:t>26</w:t>
            </w:r>
            <w:r>
              <w:rPr>
                <w:noProof/>
                <w:webHidden/>
              </w:rPr>
              <w:fldChar w:fldCharType="end"/>
            </w:r>
          </w:hyperlink>
        </w:p>
        <w:p w14:paraId="37832B66" w14:textId="155EA26D" w:rsidR="00A32B6B" w:rsidRDefault="00A32B6B">
          <w:pPr>
            <w:pStyle w:val="TOC2"/>
            <w:tabs>
              <w:tab w:val="right" w:leader="dot" w:pos="9016"/>
            </w:tabs>
            <w:rPr>
              <w:rFonts w:eastAsiaTheme="minorEastAsia"/>
              <w:noProof/>
              <w:sz w:val="24"/>
              <w:szCs w:val="24"/>
              <w:lang w:eastAsia="en-GB"/>
            </w:rPr>
          </w:pPr>
          <w:hyperlink w:anchor="_Toc215937484" w:history="1">
            <w:r w:rsidRPr="006F54E1">
              <w:rPr>
                <w:rStyle w:val="Hyperlink"/>
                <w:noProof/>
              </w:rPr>
              <w:t>Step 5: Checking that the Blob Storage has been Created</w:t>
            </w:r>
            <w:r>
              <w:rPr>
                <w:noProof/>
                <w:webHidden/>
              </w:rPr>
              <w:tab/>
            </w:r>
            <w:r>
              <w:rPr>
                <w:noProof/>
                <w:webHidden/>
              </w:rPr>
              <w:fldChar w:fldCharType="begin"/>
            </w:r>
            <w:r>
              <w:rPr>
                <w:noProof/>
                <w:webHidden/>
              </w:rPr>
              <w:instrText xml:space="preserve"> PAGEREF _Toc215937484 \h </w:instrText>
            </w:r>
            <w:r>
              <w:rPr>
                <w:noProof/>
                <w:webHidden/>
              </w:rPr>
            </w:r>
            <w:r>
              <w:rPr>
                <w:noProof/>
                <w:webHidden/>
              </w:rPr>
              <w:fldChar w:fldCharType="separate"/>
            </w:r>
            <w:r>
              <w:rPr>
                <w:noProof/>
                <w:webHidden/>
              </w:rPr>
              <w:t>29</w:t>
            </w:r>
            <w:r>
              <w:rPr>
                <w:noProof/>
                <w:webHidden/>
              </w:rPr>
              <w:fldChar w:fldCharType="end"/>
            </w:r>
          </w:hyperlink>
        </w:p>
        <w:p w14:paraId="3E24B621" w14:textId="47ADD801" w:rsidR="00A32B6B" w:rsidRDefault="00A32B6B">
          <w:pPr>
            <w:pStyle w:val="TOC1"/>
            <w:tabs>
              <w:tab w:val="right" w:leader="dot" w:pos="9016"/>
            </w:tabs>
            <w:rPr>
              <w:rFonts w:eastAsiaTheme="minorEastAsia"/>
              <w:noProof/>
              <w:sz w:val="24"/>
              <w:szCs w:val="24"/>
              <w:lang w:eastAsia="en-GB"/>
            </w:rPr>
          </w:pPr>
          <w:hyperlink w:anchor="_Toc215937485" w:history="1">
            <w:r w:rsidRPr="006F54E1">
              <w:rPr>
                <w:rStyle w:val="Hyperlink"/>
                <w:noProof/>
              </w:rPr>
              <w:t>Conclusion</w:t>
            </w:r>
            <w:r>
              <w:rPr>
                <w:noProof/>
                <w:webHidden/>
              </w:rPr>
              <w:tab/>
            </w:r>
            <w:r>
              <w:rPr>
                <w:noProof/>
                <w:webHidden/>
              </w:rPr>
              <w:fldChar w:fldCharType="begin"/>
            </w:r>
            <w:r>
              <w:rPr>
                <w:noProof/>
                <w:webHidden/>
              </w:rPr>
              <w:instrText xml:space="preserve"> PAGEREF _Toc215937485 \h </w:instrText>
            </w:r>
            <w:r>
              <w:rPr>
                <w:noProof/>
                <w:webHidden/>
              </w:rPr>
            </w:r>
            <w:r>
              <w:rPr>
                <w:noProof/>
                <w:webHidden/>
              </w:rPr>
              <w:fldChar w:fldCharType="separate"/>
            </w:r>
            <w:r>
              <w:rPr>
                <w:noProof/>
                <w:webHidden/>
              </w:rPr>
              <w:t>31</w:t>
            </w:r>
            <w:r>
              <w:rPr>
                <w:noProof/>
                <w:webHidden/>
              </w:rPr>
              <w:fldChar w:fldCharType="end"/>
            </w:r>
          </w:hyperlink>
        </w:p>
        <w:p w14:paraId="216BF42B" w14:textId="24FDB1FA" w:rsidR="00A32B6B" w:rsidRDefault="00A32B6B">
          <w:pPr>
            <w:pStyle w:val="TOC1"/>
            <w:tabs>
              <w:tab w:val="right" w:leader="dot" w:pos="9016"/>
            </w:tabs>
            <w:rPr>
              <w:rFonts w:eastAsiaTheme="minorEastAsia"/>
              <w:noProof/>
              <w:sz w:val="24"/>
              <w:szCs w:val="24"/>
              <w:lang w:eastAsia="en-GB"/>
            </w:rPr>
          </w:pPr>
          <w:hyperlink w:anchor="_Toc215937486" w:history="1">
            <w:r w:rsidRPr="006F54E1">
              <w:rPr>
                <w:rStyle w:val="Hyperlink"/>
                <w:noProof/>
              </w:rPr>
              <w:t>Glossary</w:t>
            </w:r>
            <w:r>
              <w:rPr>
                <w:noProof/>
                <w:webHidden/>
              </w:rPr>
              <w:tab/>
            </w:r>
            <w:r>
              <w:rPr>
                <w:noProof/>
                <w:webHidden/>
              </w:rPr>
              <w:fldChar w:fldCharType="begin"/>
            </w:r>
            <w:r>
              <w:rPr>
                <w:noProof/>
                <w:webHidden/>
              </w:rPr>
              <w:instrText xml:space="preserve"> PAGEREF _Toc215937486 \h </w:instrText>
            </w:r>
            <w:r>
              <w:rPr>
                <w:noProof/>
                <w:webHidden/>
              </w:rPr>
            </w:r>
            <w:r>
              <w:rPr>
                <w:noProof/>
                <w:webHidden/>
              </w:rPr>
              <w:fldChar w:fldCharType="separate"/>
            </w:r>
            <w:r>
              <w:rPr>
                <w:noProof/>
                <w:webHidden/>
              </w:rPr>
              <w:t>32</w:t>
            </w:r>
            <w:r>
              <w:rPr>
                <w:noProof/>
                <w:webHidden/>
              </w:rPr>
              <w:fldChar w:fldCharType="end"/>
            </w:r>
          </w:hyperlink>
        </w:p>
        <w:p w14:paraId="4582E9D7" w14:textId="59443869" w:rsidR="00A32B6B" w:rsidRDefault="00A32B6B">
          <w:pPr>
            <w:pStyle w:val="TOC2"/>
            <w:tabs>
              <w:tab w:val="right" w:leader="dot" w:pos="9016"/>
            </w:tabs>
            <w:rPr>
              <w:rFonts w:eastAsiaTheme="minorEastAsia"/>
              <w:noProof/>
              <w:sz w:val="24"/>
              <w:szCs w:val="24"/>
              <w:lang w:eastAsia="en-GB"/>
            </w:rPr>
          </w:pPr>
          <w:hyperlink w:anchor="_Toc215937487" w:history="1">
            <w:r w:rsidRPr="006F54E1">
              <w:rPr>
                <w:rStyle w:val="Hyperlink"/>
                <w:noProof/>
              </w:rPr>
              <w:t>A</w:t>
            </w:r>
            <w:r>
              <w:rPr>
                <w:noProof/>
                <w:webHidden/>
              </w:rPr>
              <w:tab/>
            </w:r>
            <w:r>
              <w:rPr>
                <w:noProof/>
                <w:webHidden/>
              </w:rPr>
              <w:fldChar w:fldCharType="begin"/>
            </w:r>
            <w:r>
              <w:rPr>
                <w:noProof/>
                <w:webHidden/>
              </w:rPr>
              <w:instrText xml:space="preserve"> PAGEREF _Toc215937487 \h </w:instrText>
            </w:r>
            <w:r>
              <w:rPr>
                <w:noProof/>
                <w:webHidden/>
              </w:rPr>
            </w:r>
            <w:r>
              <w:rPr>
                <w:noProof/>
                <w:webHidden/>
              </w:rPr>
              <w:fldChar w:fldCharType="separate"/>
            </w:r>
            <w:r>
              <w:rPr>
                <w:noProof/>
                <w:webHidden/>
              </w:rPr>
              <w:t>32</w:t>
            </w:r>
            <w:r>
              <w:rPr>
                <w:noProof/>
                <w:webHidden/>
              </w:rPr>
              <w:fldChar w:fldCharType="end"/>
            </w:r>
          </w:hyperlink>
        </w:p>
        <w:p w14:paraId="4A51BD3D" w14:textId="71F347AD" w:rsidR="00A32B6B" w:rsidRDefault="00A32B6B">
          <w:pPr>
            <w:pStyle w:val="TOC2"/>
            <w:tabs>
              <w:tab w:val="right" w:leader="dot" w:pos="9016"/>
            </w:tabs>
            <w:rPr>
              <w:rFonts w:eastAsiaTheme="minorEastAsia"/>
              <w:noProof/>
              <w:sz w:val="24"/>
              <w:szCs w:val="24"/>
              <w:lang w:eastAsia="en-GB"/>
            </w:rPr>
          </w:pPr>
          <w:hyperlink w:anchor="_Toc215937488" w:history="1">
            <w:r w:rsidRPr="006F54E1">
              <w:rPr>
                <w:rStyle w:val="Hyperlink"/>
                <w:noProof/>
              </w:rPr>
              <w:t>B</w:t>
            </w:r>
            <w:r>
              <w:rPr>
                <w:noProof/>
                <w:webHidden/>
              </w:rPr>
              <w:tab/>
            </w:r>
            <w:r>
              <w:rPr>
                <w:noProof/>
                <w:webHidden/>
              </w:rPr>
              <w:fldChar w:fldCharType="begin"/>
            </w:r>
            <w:r>
              <w:rPr>
                <w:noProof/>
                <w:webHidden/>
              </w:rPr>
              <w:instrText xml:space="preserve"> PAGEREF _Toc215937488 \h </w:instrText>
            </w:r>
            <w:r>
              <w:rPr>
                <w:noProof/>
                <w:webHidden/>
              </w:rPr>
            </w:r>
            <w:r>
              <w:rPr>
                <w:noProof/>
                <w:webHidden/>
              </w:rPr>
              <w:fldChar w:fldCharType="separate"/>
            </w:r>
            <w:r>
              <w:rPr>
                <w:noProof/>
                <w:webHidden/>
              </w:rPr>
              <w:t>33</w:t>
            </w:r>
            <w:r>
              <w:rPr>
                <w:noProof/>
                <w:webHidden/>
              </w:rPr>
              <w:fldChar w:fldCharType="end"/>
            </w:r>
          </w:hyperlink>
        </w:p>
        <w:p w14:paraId="3CD5A8B9" w14:textId="4BAC1E05" w:rsidR="00A32B6B" w:rsidRDefault="00A32B6B">
          <w:pPr>
            <w:pStyle w:val="TOC2"/>
            <w:tabs>
              <w:tab w:val="right" w:leader="dot" w:pos="9016"/>
            </w:tabs>
            <w:rPr>
              <w:rFonts w:eastAsiaTheme="minorEastAsia"/>
              <w:noProof/>
              <w:sz w:val="24"/>
              <w:szCs w:val="24"/>
              <w:lang w:eastAsia="en-GB"/>
            </w:rPr>
          </w:pPr>
          <w:hyperlink w:anchor="_Toc215937489" w:history="1">
            <w:r w:rsidRPr="006F54E1">
              <w:rPr>
                <w:rStyle w:val="Hyperlink"/>
                <w:noProof/>
              </w:rPr>
              <w:t>C</w:t>
            </w:r>
            <w:r>
              <w:rPr>
                <w:noProof/>
                <w:webHidden/>
              </w:rPr>
              <w:tab/>
            </w:r>
            <w:r>
              <w:rPr>
                <w:noProof/>
                <w:webHidden/>
              </w:rPr>
              <w:fldChar w:fldCharType="begin"/>
            </w:r>
            <w:r>
              <w:rPr>
                <w:noProof/>
                <w:webHidden/>
              </w:rPr>
              <w:instrText xml:space="preserve"> PAGEREF _Toc215937489 \h </w:instrText>
            </w:r>
            <w:r>
              <w:rPr>
                <w:noProof/>
                <w:webHidden/>
              </w:rPr>
            </w:r>
            <w:r>
              <w:rPr>
                <w:noProof/>
                <w:webHidden/>
              </w:rPr>
              <w:fldChar w:fldCharType="separate"/>
            </w:r>
            <w:r>
              <w:rPr>
                <w:noProof/>
                <w:webHidden/>
              </w:rPr>
              <w:t>33</w:t>
            </w:r>
            <w:r>
              <w:rPr>
                <w:noProof/>
                <w:webHidden/>
              </w:rPr>
              <w:fldChar w:fldCharType="end"/>
            </w:r>
          </w:hyperlink>
        </w:p>
        <w:p w14:paraId="6BB699B2" w14:textId="54B9A350" w:rsidR="00A32B6B" w:rsidRDefault="00A32B6B">
          <w:pPr>
            <w:pStyle w:val="TOC2"/>
            <w:tabs>
              <w:tab w:val="right" w:leader="dot" w:pos="9016"/>
            </w:tabs>
            <w:rPr>
              <w:rFonts w:eastAsiaTheme="minorEastAsia"/>
              <w:noProof/>
              <w:sz w:val="24"/>
              <w:szCs w:val="24"/>
              <w:lang w:eastAsia="en-GB"/>
            </w:rPr>
          </w:pPr>
          <w:hyperlink w:anchor="_Toc215937490" w:history="1">
            <w:r w:rsidRPr="006F54E1">
              <w:rPr>
                <w:rStyle w:val="Hyperlink"/>
                <w:noProof/>
              </w:rPr>
              <w:t>D</w:t>
            </w:r>
            <w:r>
              <w:rPr>
                <w:noProof/>
                <w:webHidden/>
              </w:rPr>
              <w:tab/>
            </w:r>
            <w:r>
              <w:rPr>
                <w:noProof/>
                <w:webHidden/>
              </w:rPr>
              <w:fldChar w:fldCharType="begin"/>
            </w:r>
            <w:r>
              <w:rPr>
                <w:noProof/>
                <w:webHidden/>
              </w:rPr>
              <w:instrText xml:space="preserve"> PAGEREF _Toc215937490 \h </w:instrText>
            </w:r>
            <w:r>
              <w:rPr>
                <w:noProof/>
                <w:webHidden/>
              </w:rPr>
            </w:r>
            <w:r>
              <w:rPr>
                <w:noProof/>
                <w:webHidden/>
              </w:rPr>
              <w:fldChar w:fldCharType="separate"/>
            </w:r>
            <w:r>
              <w:rPr>
                <w:noProof/>
                <w:webHidden/>
              </w:rPr>
              <w:t>33</w:t>
            </w:r>
            <w:r>
              <w:rPr>
                <w:noProof/>
                <w:webHidden/>
              </w:rPr>
              <w:fldChar w:fldCharType="end"/>
            </w:r>
          </w:hyperlink>
        </w:p>
        <w:p w14:paraId="57332F5C" w14:textId="51989988" w:rsidR="00A32B6B" w:rsidRDefault="00A32B6B">
          <w:pPr>
            <w:pStyle w:val="TOC2"/>
            <w:tabs>
              <w:tab w:val="right" w:leader="dot" w:pos="9016"/>
            </w:tabs>
            <w:rPr>
              <w:rFonts w:eastAsiaTheme="minorEastAsia"/>
              <w:noProof/>
              <w:sz w:val="24"/>
              <w:szCs w:val="24"/>
              <w:lang w:eastAsia="en-GB"/>
            </w:rPr>
          </w:pPr>
          <w:hyperlink w:anchor="_Toc215937491" w:history="1">
            <w:r w:rsidRPr="006F54E1">
              <w:rPr>
                <w:rStyle w:val="Hyperlink"/>
                <w:noProof/>
              </w:rPr>
              <w:t>G</w:t>
            </w:r>
            <w:r>
              <w:rPr>
                <w:noProof/>
                <w:webHidden/>
              </w:rPr>
              <w:tab/>
            </w:r>
            <w:r>
              <w:rPr>
                <w:noProof/>
                <w:webHidden/>
              </w:rPr>
              <w:fldChar w:fldCharType="begin"/>
            </w:r>
            <w:r>
              <w:rPr>
                <w:noProof/>
                <w:webHidden/>
              </w:rPr>
              <w:instrText xml:space="preserve"> PAGEREF _Toc215937491 \h </w:instrText>
            </w:r>
            <w:r>
              <w:rPr>
                <w:noProof/>
                <w:webHidden/>
              </w:rPr>
            </w:r>
            <w:r>
              <w:rPr>
                <w:noProof/>
                <w:webHidden/>
              </w:rPr>
              <w:fldChar w:fldCharType="separate"/>
            </w:r>
            <w:r>
              <w:rPr>
                <w:noProof/>
                <w:webHidden/>
              </w:rPr>
              <w:t>34</w:t>
            </w:r>
            <w:r>
              <w:rPr>
                <w:noProof/>
                <w:webHidden/>
              </w:rPr>
              <w:fldChar w:fldCharType="end"/>
            </w:r>
          </w:hyperlink>
        </w:p>
        <w:p w14:paraId="61ACB343" w14:textId="460BCE6C" w:rsidR="00A32B6B" w:rsidRDefault="00A32B6B">
          <w:pPr>
            <w:pStyle w:val="TOC2"/>
            <w:tabs>
              <w:tab w:val="right" w:leader="dot" w:pos="9016"/>
            </w:tabs>
            <w:rPr>
              <w:rFonts w:eastAsiaTheme="minorEastAsia"/>
              <w:noProof/>
              <w:sz w:val="24"/>
              <w:szCs w:val="24"/>
              <w:lang w:eastAsia="en-GB"/>
            </w:rPr>
          </w:pPr>
          <w:hyperlink w:anchor="_Toc215937492" w:history="1">
            <w:r w:rsidRPr="006F54E1">
              <w:rPr>
                <w:rStyle w:val="Hyperlink"/>
                <w:noProof/>
              </w:rPr>
              <w:t>I</w:t>
            </w:r>
            <w:r>
              <w:rPr>
                <w:noProof/>
                <w:webHidden/>
              </w:rPr>
              <w:tab/>
            </w:r>
            <w:r>
              <w:rPr>
                <w:noProof/>
                <w:webHidden/>
              </w:rPr>
              <w:fldChar w:fldCharType="begin"/>
            </w:r>
            <w:r>
              <w:rPr>
                <w:noProof/>
                <w:webHidden/>
              </w:rPr>
              <w:instrText xml:space="preserve"> PAGEREF _Toc215937492 \h </w:instrText>
            </w:r>
            <w:r>
              <w:rPr>
                <w:noProof/>
                <w:webHidden/>
              </w:rPr>
            </w:r>
            <w:r>
              <w:rPr>
                <w:noProof/>
                <w:webHidden/>
              </w:rPr>
              <w:fldChar w:fldCharType="separate"/>
            </w:r>
            <w:r>
              <w:rPr>
                <w:noProof/>
                <w:webHidden/>
              </w:rPr>
              <w:t>34</w:t>
            </w:r>
            <w:r>
              <w:rPr>
                <w:noProof/>
                <w:webHidden/>
              </w:rPr>
              <w:fldChar w:fldCharType="end"/>
            </w:r>
          </w:hyperlink>
        </w:p>
        <w:p w14:paraId="3965FF2F" w14:textId="29B78B52" w:rsidR="00A32B6B" w:rsidRDefault="00A32B6B">
          <w:pPr>
            <w:pStyle w:val="TOC2"/>
            <w:tabs>
              <w:tab w:val="right" w:leader="dot" w:pos="9016"/>
            </w:tabs>
            <w:rPr>
              <w:rFonts w:eastAsiaTheme="minorEastAsia"/>
              <w:noProof/>
              <w:sz w:val="24"/>
              <w:szCs w:val="24"/>
              <w:lang w:eastAsia="en-GB"/>
            </w:rPr>
          </w:pPr>
          <w:hyperlink w:anchor="_Toc215937493" w:history="1">
            <w:r w:rsidRPr="006F54E1">
              <w:rPr>
                <w:rStyle w:val="Hyperlink"/>
                <w:noProof/>
              </w:rPr>
              <w:t>J</w:t>
            </w:r>
            <w:r>
              <w:rPr>
                <w:noProof/>
                <w:webHidden/>
              </w:rPr>
              <w:tab/>
            </w:r>
            <w:r>
              <w:rPr>
                <w:noProof/>
                <w:webHidden/>
              </w:rPr>
              <w:fldChar w:fldCharType="begin"/>
            </w:r>
            <w:r>
              <w:rPr>
                <w:noProof/>
                <w:webHidden/>
              </w:rPr>
              <w:instrText xml:space="preserve"> PAGEREF _Toc215937493 \h </w:instrText>
            </w:r>
            <w:r>
              <w:rPr>
                <w:noProof/>
                <w:webHidden/>
              </w:rPr>
            </w:r>
            <w:r>
              <w:rPr>
                <w:noProof/>
                <w:webHidden/>
              </w:rPr>
              <w:fldChar w:fldCharType="separate"/>
            </w:r>
            <w:r>
              <w:rPr>
                <w:noProof/>
                <w:webHidden/>
              </w:rPr>
              <w:t>34</w:t>
            </w:r>
            <w:r>
              <w:rPr>
                <w:noProof/>
                <w:webHidden/>
              </w:rPr>
              <w:fldChar w:fldCharType="end"/>
            </w:r>
          </w:hyperlink>
        </w:p>
        <w:p w14:paraId="18FB92DB" w14:textId="24736056" w:rsidR="00A32B6B" w:rsidRDefault="00A32B6B">
          <w:pPr>
            <w:pStyle w:val="TOC2"/>
            <w:tabs>
              <w:tab w:val="right" w:leader="dot" w:pos="9016"/>
            </w:tabs>
            <w:rPr>
              <w:rFonts w:eastAsiaTheme="minorEastAsia"/>
              <w:noProof/>
              <w:sz w:val="24"/>
              <w:szCs w:val="24"/>
              <w:lang w:eastAsia="en-GB"/>
            </w:rPr>
          </w:pPr>
          <w:hyperlink w:anchor="_Toc215937494" w:history="1">
            <w:r w:rsidRPr="006F54E1">
              <w:rPr>
                <w:rStyle w:val="Hyperlink"/>
                <w:noProof/>
              </w:rPr>
              <w:t>R</w:t>
            </w:r>
            <w:r>
              <w:rPr>
                <w:noProof/>
                <w:webHidden/>
              </w:rPr>
              <w:tab/>
            </w:r>
            <w:r>
              <w:rPr>
                <w:noProof/>
                <w:webHidden/>
              </w:rPr>
              <w:fldChar w:fldCharType="begin"/>
            </w:r>
            <w:r>
              <w:rPr>
                <w:noProof/>
                <w:webHidden/>
              </w:rPr>
              <w:instrText xml:space="preserve"> PAGEREF _Toc215937494 \h </w:instrText>
            </w:r>
            <w:r>
              <w:rPr>
                <w:noProof/>
                <w:webHidden/>
              </w:rPr>
            </w:r>
            <w:r>
              <w:rPr>
                <w:noProof/>
                <w:webHidden/>
              </w:rPr>
              <w:fldChar w:fldCharType="separate"/>
            </w:r>
            <w:r>
              <w:rPr>
                <w:noProof/>
                <w:webHidden/>
              </w:rPr>
              <w:t>34</w:t>
            </w:r>
            <w:r>
              <w:rPr>
                <w:noProof/>
                <w:webHidden/>
              </w:rPr>
              <w:fldChar w:fldCharType="end"/>
            </w:r>
          </w:hyperlink>
        </w:p>
        <w:p w14:paraId="063D9ACD" w14:textId="30785C9E" w:rsidR="00A32B6B" w:rsidRDefault="00A32B6B">
          <w:pPr>
            <w:pStyle w:val="TOC2"/>
            <w:tabs>
              <w:tab w:val="right" w:leader="dot" w:pos="9016"/>
            </w:tabs>
            <w:rPr>
              <w:rFonts w:eastAsiaTheme="minorEastAsia"/>
              <w:noProof/>
              <w:sz w:val="24"/>
              <w:szCs w:val="24"/>
              <w:lang w:eastAsia="en-GB"/>
            </w:rPr>
          </w:pPr>
          <w:hyperlink w:anchor="_Toc215937495" w:history="1">
            <w:r w:rsidRPr="006F54E1">
              <w:rPr>
                <w:rStyle w:val="Hyperlink"/>
                <w:noProof/>
              </w:rPr>
              <w:t>S</w:t>
            </w:r>
            <w:r>
              <w:rPr>
                <w:noProof/>
                <w:webHidden/>
              </w:rPr>
              <w:tab/>
            </w:r>
            <w:r>
              <w:rPr>
                <w:noProof/>
                <w:webHidden/>
              </w:rPr>
              <w:fldChar w:fldCharType="begin"/>
            </w:r>
            <w:r>
              <w:rPr>
                <w:noProof/>
                <w:webHidden/>
              </w:rPr>
              <w:instrText xml:space="preserve"> PAGEREF _Toc215937495 \h </w:instrText>
            </w:r>
            <w:r>
              <w:rPr>
                <w:noProof/>
                <w:webHidden/>
              </w:rPr>
            </w:r>
            <w:r>
              <w:rPr>
                <w:noProof/>
                <w:webHidden/>
              </w:rPr>
              <w:fldChar w:fldCharType="separate"/>
            </w:r>
            <w:r>
              <w:rPr>
                <w:noProof/>
                <w:webHidden/>
              </w:rPr>
              <w:t>34</w:t>
            </w:r>
            <w:r>
              <w:rPr>
                <w:noProof/>
                <w:webHidden/>
              </w:rPr>
              <w:fldChar w:fldCharType="end"/>
            </w:r>
          </w:hyperlink>
        </w:p>
        <w:p w14:paraId="046869A4" w14:textId="6DFFE8CD" w:rsidR="00A32B6B" w:rsidRDefault="00A32B6B">
          <w:pPr>
            <w:pStyle w:val="TOC2"/>
            <w:tabs>
              <w:tab w:val="right" w:leader="dot" w:pos="9016"/>
            </w:tabs>
            <w:rPr>
              <w:rFonts w:eastAsiaTheme="minorEastAsia"/>
              <w:noProof/>
              <w:sz w:val="24"/>
              <w:szCs w:val="24"/>
              <w:lang w:eastAsia="en-GB"/>
            </w:rPr>
          </w:pPr>
          <w:hyperlink w:anchor="_Toc215937496" w:history="1">
            <w:r w:rsidRPr="006F54E1">
              <w:rPr>
                <w:rStyle w:val="Hyperlink"/>
                <w:noProof/>
              </w:rPr>
              <w:t>T</w:t>
            </w:r>
            <w:r>
              <w:rPr>
                <w:noProof/>
                <w:webHidden/>
              </w:rPr>
              <w:tab/>
            </w:r>
            <w:r>
              <w:rPr>
                <w:noProof/>
                <w:webHidden/>
              </w:rPr>
              <w:fldChar w:fldCharType="begin"/>
            </w:r>
            <w:r>
              <w:rPr>
                <w:noProof/>
                <w:webHidden/>
              </w:rPr>
              <w:instrText xml:space="preserve"> PAGEREF _Toc215937496 \h </w:instrText>
            </w:r>
            <w:r>
              <w:rPr>
                <w:noProof/>
                <w:webHidden/>
              </w:rPr>
            </w:r>
            <w:r>
              <w:rPr>
                <w:noProof/>
                <w:webHidden/>
              </w:rPr>
              <w:fldChar w:fldCharType="separate"/>
            </w:r>
            <w:r>
              <w:rPr>
                <w:noProof/>
                <w:webHidden/>
              </w:rPr>
              <w:t>35</w:t>
            </w:r>
            <w:r>
              <w:rPr>
                <w:noProof/>
                <w:webHidden/>
              </w:rPr>
              <w:fldChar w:fldCharType="end"/>
            </w:r>
          </w:hyperlink>
        </w:p>
        <w:p w14:paraId="34A970C6" w14:textId="58BF1EED" w:rsidR="00A32B6B" w:rsidRDefault="00A32B6B">
          <w:pPr>
            <w:pStyle w:val="TOC2"/>
            <w:tabs>
              <w:tab w:val="right" w:leader="dot" w:pos="9016"/>
            </w:tabs>
            <w:rPr>
              <w:rFonts w:eastAsiaTheme="minorEastAsia"/>
              <w:noProof/>
              <w:sz w:val="24"/>
              <w:szCs w:val="24"/>
              <w:lang w:eastAsia="en-GB"/>
            </w:rPr>
          </w:pPr>
          <w:hyperlink w:anchor="_Toc215937497" w:history="1">
            <w:r w:rsidRPr="006F54E1">
              <w:rPr>
                <w:rStyle w:val="Hyperlink"/>
                <w:noProof/>
              </w:rPr>
              <w:t>W</w:t>
            </w:r>
            <w:r>
              <w:rPr>
                <w:noProof/>
                <w:webHidden/>
              </w:rPr>
              <w:tab/>
            </w:r>
            <w:r>
              <w:rPr>
                <w:noProof/>
                <w:webHidden/>
              </w:rPr>
              <w:fldChar w:fldCharType="begin"/>
            </w:r>
            <w:r>
              <w:rPr>
                <w:noProof/>
                <w:webHidden/>
              </w:rPr>
              <w:instrText xml:space="preserve"> PAGEREF _Toc215937497 \h </w:instrText>
            </w:r>
            <w:r>
              <w:rPr>
                <w:noProof/>
                <w:webHidden/>
              </w:rPr>
            </w:r>
            <w:r>
              <w:rPr>
                <w:noProof/>
                <w:webHidden/>
              </w:rPr>
              <w:fldChar w:fldCharType="separate"/>
            </w:r>
            <w:r>
              <w:rPr>
                <w:noProof/>
                <w:webHidden/>
              </w:rPr>
              <w:t>35</w:t>
            </w:r>
            <w:r>
              <w:rPr>
                <w:noProof/>
                <w:webHidden/>
              </w:rPr>
              <w:fldChar w:fldCharType="end"/>
            </w:r>
          </w:hyperlink>
        </w:p>
        <w:p w14:paraId="63583E9C" w14:textId="52EA7E2D" w:rsidR="00A32B6B" w:rsidRDefault="00A32B6B">
          <w:pPr>
            <w:pStyle w:val="TOC2"/>
            <w:tabs>
              <w:tab w:val="right" w:leader="dot" w:pos="9016"/>
            </w:tabs>
            <w:rPr>
              <w:rFonts w:eastAsiaTheme="minorEastAsia"/>
              <w:noProof/>
              <w:sz w:val="24"/>
              <w:szCs w:val="24"/>
              <w:lang w:eastAsia="en-GB"/>
            </w:rPr>
          </w:pPr>
          <w:hyperlink w:anchor="_Toc215937498" w:history="1">
            <w:r w:rsidRPr="006F54E1">
              <w:rPr>
                <w:rStyle w:val="Hyperlink"/>
                <w:noProof/>
              </w:rPr>
              <w:t>Y</w:t>
            </w:r>
            <w:r>
              <w:rPr>
                <w:noProof/>
                <w:webHidden/>
              </w:rPr>
              <w:tab/>
            </w:r>
            <w:r>
              <w:rPr>
                <w:noProof/>
                <w:webHidden/>
              </w:rPr>
              <w:fldChar w:fldCharType="begin"/>
            </w:r>
            <w:r>
              <w:rPr>
                <w:noProof/>
                <w:webHidden/>
              </w:rPr>
              <w:instrText xml:space="preserve"> PAGEREF _Toc215937498 \h </w:instrText>
            </w:r>
            <w:r>
              <w:rPr>
                <w:noProof/>
                <w:webHidden/>
              </w:rPr>
            </w:r>
            <w:r>
              <w:rPr>
                <w:noProof/>
                <w:webHidden/>
              </w:rPr>
              <w:fldChar w:fldCharType="separate"/>
            </w:r>
            <w:r>
              <w:rPr>
                <w:noProof/>
                <w:webHidden/>
              </w:rPr>
              <w:t>35</w:t>
            </w:r>
            <w:r>
              <w:rPr>
                <w:noProof/>
                <w:webHidden/>
              </w:rPr>
              <w:fldChar w:fldCharType="end"/>
            </w:r>
          </w:hyperlink>
        </w:p>
        <w:p w14:paraId="4B66C8FA" w14:textId="184C21ED" w:rsidR="00A32B6B" w:rsidRDefault="00A32B6B">
          <w:pPr>
            <w:pStyle w:val="TOC1"/>
            <w:tabs>
              <w:tab w:val="right" w:leader="dot" w:pos="9016"/>
            </w:tabs>
            <w:rPr>
              <w:rFonts w:eastAsiaTheme="minorEastAsia"/>
              <w:noProof/>
              <w:sz w:val="24"/>
              <w:szCs w:val="24"/>
              <w:lang w:eastAsia="en-GB"/>
            </w:rPr>
          </w:pPr>
          <w:hyperlink w:anchor="_Toc215937499" w:history="1">
            <w:r w:rsidRPr="006F54E1">
              <w:rPr>
                <w:rStyle w:val="Hyperlink"/>
                <w:noProof/>
              </w:rPr>
              <w:t>References</w:t>
            </w:r>
            <w:r>
              <w:rPr>
                <w:noProof/>
                <w:webHidden/>
              </w:rPr>
              <w:tab/>
            </w:r>
            <w:r>
              <w:rPr>
                <w:noProof/>
                <w:webHidden/>
              </w:rPr>
              <w:fldChar w:fldCharType="begin"/>
            </w:r>
            <w:r>
              <w:rPr>
                <w:noProof/>
                <w:webHidden/>
              </w:rPr>
              <w:instrText xml:space="preserve"> PAGEREF _Toc215937499 \h </w:instrText>
            </w:r>
            <w:r>
              <w:rPr>
                <w:noProof/>
                <w:webHidden/>
              </w:rPr>
            </w:r>
            <w:r>
              <w:rPr>
                <w:noProof/>
                <w:webHidden/>
              </w:rPr>
              <w:fldChar w:fldCharType="separate"/>
            </w:r>
            <w:r>
              <w:rPr>
                <w:noProof/>
                <w:webHidden/>
              </w:rPr>
              <w:t>36</w:t>
            </w:r>
            <w:r>
              <w:rPr>
                <w:noProof/>
                <w:webHidden/>
              </w:rPr>
              <w:fldChar w:fldCharType="end"/>
            </w:r>
          </w:hyperlink>
        </w:p>
        <w:p w14:paraId="4FF59188" w14:textId="413904A6" w:rsidR="00A6456A" w:rsidRDefault="00A6456A" w:rsidP="00D522E8">
          <w:r>
            <w:rPr>
              <w:b/>
              <w:bCs/>
              <w:noProof/>
            </w:rPr>
            <w:fldChar w:fldCharType="end"/>
          </w:r>
        </w:p>
      </w:sdtContent>
    </w:sdt>
    <w:p w14:paraId="166B34FD" w14:textId="77777777" w:rsidR="00A801B0" w:rsidRDefault="00A801B0" w:rsidP="00D522E8">
      <w:pPr>
        <w:sectPr w:rsidR="00A801B0" w:rsidSect="00EC459C">
          <w:footerReference w:type="default" r:id="rId9"/>
          <w:footerReference w:type="first" r:id="rId10"/>
          <w:pgSz w:w="11906" w:h="16838"/>
          <w:pgMar w:top="1440" w:right="1440" w:bottom="1440" w:left="1440" w:header="708" w:footer="708" w:gutter="0"/>
          <w:cols w:space="708"/>
          <w:docGrid w:linePitch="360"/>
        </w:sectPr>
      </w:pPr>
    </w:p>
    <w:p w14:paraId="1BBC9DCD" w14:textId="41F6AF9E" w:rsidR="00A6456A" w:rsidRDefault="00AB4227" w:rsidP="00D522E8">
      <w:pPr>
        <w:pStyle w:val="Heading1"/>
        <w:jc w:val="center"/>
      </w:pPr>
      <w:bookmarkStart w:id="0" w:name="_Toc215937457"/>
      <w:r w:rsidRPr="006B0E7E">
        <w:lastRenderedPageBreak/>
        <w:t>Introduction</w:t>
      </w:r>
      <w:bookmarkEnd w:id="0"/>
    </w:p>
    <w:p w14:paraId="5EE31BB3" w14:textId="2C603537" w:rsidR="006B0E7E" w:rsidRPr="006B0E7E" w:rsidRDefault="006B0E7E" w:rsidP="006B0E7E">
      <w:pPr>
        <w:rPr>
          <w:sz w:val="24"/>
          <w:szCs w:val="24"/>
        </w:rPr>
      </w:pPr>
      <w:r w:rsidRPr="006B0E7E">
        <w:rPr>
          <w:sz w:val="24"/>
          <w:szCs w:val="24"/>
        </w:rPr>
        <w:t xml:space="preserve">This report provides a step-by-step tutorial </w:t>
      </w:r>
      <w:r w:rsidR="00412D45">
        <w:rPr>
          <w:sz w:val="24"/>
          <w:szCs w:val="24"/>
        </w:rPr>
        <w:t>to</w:t>
      </w:r>
      <w:r w:rsidRPr="006B0E7E">
        <w:rPr>
          <w:sz w:val="24"/>
          <w:szCs w:val="24"/>
        </w:rPr>
        <w:t xml:space="preserve"> deploying Azure Blob Storage using Azure DevOps Pipelines and Azure Verified Modules</w:t>
      </w:r>
      <w:r w:rsidR="00550A11">
        <w:rPr>
          <w:sz w:val="24"/>
          <w:szCs w:val="24"/>
        </w:rPr>
        <w:t xml:space="preserve"> (AVM)</w:t>
      </w:r>
      <w:r w:rsidRPr="006B0E7E">
        <w:rPr>
          <w:sz w:val="24"/>
          <w:szCs w:val="24"/>
        </w:rPr>
        <w:t>.</w:t>
      </w:r>
    </w:p>
    <w:p w14:paraId="22C08D7C" w14:textId="7AA25E98" w:rsidR="00AB4D98" w:rsidRPr="0031714D" w:rsidRDefault="006B0E7E" w:rsidP="00AB4D98">
      <w:pPr>
        <w:rPr>
          <w:sz w:val="24"/>
          <w:szCs w:val="24"/>
        </w:rPr>
      </w:pPr>
      <w:r>
        <w:rPr>
          <w:sz w:val="24"/>
          <w:szCs w:val="24"/>
        </w:rPr>
        <w:t xml:space="preserve">Azure </w:t>
      </w:r>
      <w:r w:rsidR="00AB4D98" w:rsidRPr="0031714D">
        <w:rPr>
          <w:sz w:val="24"/>
          <w:szCs w:val="24"/>
        </w:rPr>
        <w:t>Blob Storage is Azure’s storage solution for storing BLOb (Binary Large Object) data. BLObs are unstructured data, and Blob Storage is capable of storing massive amounts of this unstructured data</w:t>
      </w:r>
      <w:r w:rsidR="0031714D">
        <w:rPr>
          <w:sz w:val="24"/>
          <w:szCs w:val="24"/>
        </w:rPr>
        <w:t xml:space="preserve"> </w:t>
      </w:r>
      <w:sdt>
        <w:sdtPr>
          <w:rPr>
            <w:sz w:val="24"/>
            <w:szCs w:val="24"/>
          </w:rPr>
          <w:id w:val="-1467121427"/>
          <w:citation/>
        </w:sdtPr>
        <w:sdtContent>
          <w:r w:rsidR="0031714D" w:rsidRPr="003C5442">
            <w:rPr>
              <w:sz w:val="24"/>
              <w:szCs w:val="24"/>
            </w:rPr>
            <w:fldChar w:fldCharType="begin"/>
          </w:r>
          <w:r w:rsidR="00B54004" w:rsidRPr="003C5442">
            <w:rPr>
              <w:sz w:val="24"/>
              <w:szCs w:val="24"/>
            </w:rPr>
            <w:instrText xml:space="preserve">CITATION Mic256 \l 2057 </w:instrText>
          </w:r>
          <w:r w:rsidR="0031714D" w:rsidRPr="003C5442">
            <w:rPr>
              <w:sz w:val="24"/>
              <w:szCs w:val="24"/>
            </w:rPr>
            <w:fldChar w:fldCharType="separate"/>
          </w:r>
          <w:r w:rsidR="00E46A33" w:rsidRPr="00E46A33">
            <w:rPr>
              <w:noProof/>
              <w:sz w:val="24"/>
              <w:szCs w:val="24"/>
            </w:rPr>
            <w:t>(Microsoft Learn, 2025d)</w:t>
          </w:r>
          <w:r w:rsidR="0031714D" w:rsidRPr="003C5442">
            <w:rPr>
              <w:sz w:val="24"/>
              <w:szCs w:val="24"/>
            </w:rPr>
            <w:fldChar w:fldCharType="end"/>
          </w:r>
        </w:sdtContent>
      </w:sdt>
      <w:r w:rsidR="00AB4D98" w:rsidRPr="0031714D">
        <w:rPr>
          <w:sz w:val="24"/>
          <w:szCs w:val="24"/>
        </w:rPr>
        <w:t>. Practically, Blob Storage is used for storing images, documents or files.</w:t>
      </w:r>
      <w:r w:rsidR="001D0DEE">
        <w:rPr>
          <w:sz w:val="24"/>
          <w:szCs w:val="24"/>
        </w:rPr>
        <w:t xml:space="preserve"> </w:t>
      </w:r>
      <w:r w:rsidR="00E37533">
        <w:rPr>
          <w:sz w:val="24"/>
          <w:szCs w:val="24"/>
        </w:rPr>
        <w:t>For simplicity, BLObs will be referred to by the more colloquial term ‘blobs’</w:t>
      </w:r>
      <w:r w:rsidR="007249DA">
        <w:rPr>
          <w:sz w:val="24"/>
          <w:szCs w:val="24"/>
        </w:rPr>
        <w:t xml:space="preserve"> for the remainder of this report.</w:t>
      </w:r>
    </w:p>
    <w:p w14:paraId="46945965" w14:textId="77777777" w:rsidR="001D0DEE" w:rsidRDefault="0031714D" w:rsidP="00D522E8">
      <w:pPr>
        <w:rPr>
          <w:sz w:val="24"/>
          <w:szCs w:val="24"/>
        </w:rPr>
      </w:pPr>
      <w:r>
        <w:rPr>
          <w:sz w:val="24"/>
          <w:szCs w:val="24"/>
        </w:rPr>
        <w:t>Blob Storage</w:t>
      </w:r>
      <w:r w:rsidR="001D0DEE">
        <w:rPr>
          <w:sz w:val="24"/>
          <w:szCs w:val="24"/>
        </w:rPr>
        <w:t xml:space="preserve"> is organised into three key resource types</w:t>
      </w:r>
      <w:r>
        <w:rPr>
          <w:sz w:val="24"/>
          <w:szCs w:val="24"/>
        </w:rPr>
        <w:t xml:space="preserve">: </w:t>
      </w:r>
    </w:p>
    <w:p w14:paraId="2E0FD780" w14:textId="77777777" w:rsidR="00F17B98" w:rsidRDefault="00F17B98" w:rsidP="00D522E8">
      <w:pPr>
        <w:rPr>
          <w:sz w:val="24"/>
          <w:szCs w:val="24"/>
        </w:rPr>
      </w:pPr>
    </w:p>
    <w:tbl>
      <w:tblPr>
        <w:tblStyle w:val="TableGrid"/>
        <w:tblW w:w="0" w:type="auto"/>
        <w:tblLook w:val="04A0" w:firstRow="1" w:lastRow="0" w:firstColumn="1" w:lastColumn="0" w:noHBand="0" w:noVBand="1"/>
      </w:tblPr>
      <w:tblGrid>
        <w:gridCol w:w="4508"/>
        <w:gridCol w:w="4508"/>
      </w:tblGrid>
      <w:tr w:rsidR="001D0DEE" w14:paraId="5CC5DF1B" w14:textId="77777777" w:rsidTr="001D0DEE">
        <w:tc>
          <w:tcPr>
            <w:tcW w:w="4508" w:type="dxa"/>
          </w:tcPr>
          <w:p w14:paraId="13BE203A" w14:textId="7BF48F0A" w:rsidR="001D0DEE" w:rsidRPr="001D0DEE" w:rsidRDefault="001D0DEE" w:rsidP="001D0DEE">
            <w:pPr>
              <w:spacing w:line="360" w:lineRule="auto"/>
              <w:jc w:val="center"/>
              <w:rPr>
                <w:b/>
                <w:bCs/>
                <w:sz w:val="24"/>
                <w:szCs w:val="24"/>
              </w:rPr>
            </w:pPr>
            <w:r w:rsidRPr="001D0DEE">
              <w:rPr>
                <w:b/>
                <w:bCs/>
                <w:sz w:val="24"/>
                <w:szCs w:val="24"/>
              </w:rPr>
              <w:t>Resource Type</w:t>
            </w:r>
          </w:p>
        </w:tc>
        <w:tc>
          <w:tcPr>
            <w:tcW w:w="4508" w:type="dxa"/>
          </w:tcPr>
          <w:p w14:paraId="7FE7055E" w14:textId="1DD9BFCD" w:rsidR="001D0DEE" w:rsidRPr="001D0DEE" w:rsidRDefault="00EB1384" w:rsidP="001D0DEE">
            <w:pPr>
              <w:spacing w:line="360" w:lineRule="auto"/>
              <w:jc w:val="center"/>
              <w:rPr>
                <w:b/>
                <w:bCs/>
                <w:sz w:val="24"/>
                <w:szCs w:val="24"/>
              </w:rPr>
            </w:pPr>
            <w:r>
              <w:rPr>
                <w:b/>
                <w:bCs/>
                <w:sz w:val="24"/>
                <w:szCs w:val="24"/>
              </w:rPr>
              <w:t>Purpose</w:t>
            </w:r>
          </w:p>
        </w:tc>
      </w:tr>
      <w:tr w:rsidR="001D0DEE" w14:paraId="2D7303F2" w14:textId="77777777" w:rsidTr="001D0DEE">
        <w:tc>
          <w:tcPr>
            <w:tcW w:w="4508" w:type="dxa"/>
          </w:tcPr>
          <w:p w14:paraId="2E0D07AB" w14:textId="664B03EE" w:rsidR="001D0DEE" w:rsidRDefault="001D0DEE" w:rsidP="001D0DEE">
            <w:pPr>
              <w:spacing w:line="360" w:lineRule="auto"/>
              <w:jc w:val="center"/>
              <w:rPr>
                <w:sz w:val="24"/>
                <w:szCs w:val="24"/>
              </w:rPr>
            </w:pPr>
            <w:r>
              <w:rPr>
                <w:sz w:val="24"/>
                <w:szCs w:val="24"/>
              </w:rPr>
              <w:t>Storage Account</w:t>
            </w:r>
          </w:p>
        </w:tc>
        <w:tc>
          <w:tcPr>
            <w:tcW w:w="4508" w:type="dxa"/>
          </w:tcPr>
          <w:p w14:paraId="44EC0470" w14:textId="5524043A" w:rsidR="001D0DEE" w:rsidRDefault="001D0DEE" w:rsidP="00D522E8">
            <w:pPr>
              <w:spacing w:line="360" w:lineRule="auto"/>
              <w:rPr>
                <w:sz w:val="24"/>
                <w:szCs w:val="24"/>
              </w:rPr>
            </w:pPr>
            <w:r>
              <w:rPr>
                <w:sz w:val="24"/>
                <w:szCs w:val="24"/>
              </w:rPr>
              <w:t>Creates a unique namespace on Azure for your data</w:t>
            </w:r>
          </w:p>
        </w:tc>
      </w:tr>
      <w:tr w:rsidR="001D0DEE" w14:paraId="565D71F3" w14:textId="77777777" w:rsidTr="001D0DEE">
        <w:tc>
          <w:tcPr>
            <w:tcW w:w="4508" w:type="dxa"/>
          </w:tcPr>
          <w:p w14:paraId="306B2ACA" w14:textId="39222C32" w:rsidR="001D0DEE" w:rsidRDefault="001D0DEE" w:rsidP="001D0DEE">
            <w:pPr>
              <w:spacing w:line="360" w:lineRule="auto"/>
              <w:jc w:val="center"/>
              <w:rPr>
                <w:sz w:val="24"/>
                <w:szCs w:val="24"/>
              </w:rPr>
            </w:pPr>
            <w:r>
              <w:rPr>
                <w:sz w:val="24"/>
                <w:szCs w:val="24"/>
              </w:rPr>
              <w:t>Container</w:t>
            </w:r>
          </w:p>
        </w:tc>
        <w:tc>
          <w:tcPr>
            <w:tcW w:w="4508" w:type="dxa"/>
          </w:tcPr>
          <w:p w14:paraId="1A5552FD" w14:textId="5EFDB935" w:rsidR="001D0DEE" w:rsidRDefault="001D0DEE" w:rsidP="00D522E8">
            <w:pPr>
              <w:spacing w:line="360" w:lineRule="auto"/>
              <w:rPr>
                <w:sz w:val="24"/>
                <w:szCs w:val="24"/>
              </w:rPr>
            </w:pPr>
            <w:r>
              <w:rPr>
                <w:sz w:val="24"/>
                <w:szCs w:val="24"/>
              </w:rPr>
              <w:t>Functions like a directory within the storage account to group blobs</w:t>
            </w:r>
          </w:p>
        </w:tc>
      </w:tr>
      <w:tr w:rsidR="001D0DEE" w14:paraId="2A66C520" w14:textId="77777777" w:rsidTr="001D0DEE">
        <w:tc>
          <w:tcPr>
            <w:tcW w:w="4508" w:type="dxa"/>
          </w:tcPr>
          <w:p w14:paraId="59E96067" w14:textId="62128311" w:rsidR="001D0DEE" w:rsidRDefault="001D0DEE" w:rsidP="001D0DEE">
            <w:pPr>
              <w:spacing w:line="360" w:lineRule="auto"/>
              <w:jc w:val="center"/>
              <w:rPr>
                <w:sz w:val="24"/>
                <w:szCs w:val="24"/>
              </w:rPr>
            </w:pPr>
            <w:r>
              <w:rPr>
                <w:sz w:val="24"/>
                <w:szCs w:val="24"/>
              </w:rPr>
              <w:t>Blobs</w:t>
            </w:r>
          </w:p>
        </w:tc>
        <w:tc>
          <w:tcPr>
            <w:tcW w:w="4508" w:type="dxa"/>
          </w:tcPr>
          <w:p w14:paraId="69242330" w14:textId="621B7784" w:rsidR="001D0DEE" w:rsidRDefault="001D0DEE" w:rsidP="003116F3">
            <w:pPr>
              <w:keepNext/>
              <w:spacing w:line="360" w:lineRule="auto"/>
              <w:rPr>
                <w:sz w:val="24"/>
                <w:szCs w:val="24"/>
              </w:rPr>
            </w:pPr>
            <w:r>
              <w:rPr>
                <w:sz w:val="24"/>
                <w:szCs w:val="24"/>
              </w:rPr>
              <w:t>The actual data objects stored inside containers</w:t>
            </w:r>
          </w:p>
        </w:tc>
      </w:tr>
    </w:tbl>
    <w:p w14:paraId="726425C4" w14:textId="0A3E5F75" w:rsidR="001D0DEE" w:rsidRDefault="003116F3" w:rsidP="003116F3">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Blob Storage Resource Organisation</w:t>
      </w:r>
    </w:p>
    <w:p w14:paraId="7962D171" w14:textId="77777777" w:rsidR="00F17B98" w:rsidRPr="00F17B98" w:rsidRDefault="00F17B98" w:rsidP="00F17B98"/>
    <w:p w14:paraId="34DFC3FC" w14:textId="390467B0" w:rsidR="00C406EB" w:rsidRDefault="00C406EB" w:rsidP="00D522E8">
      <w:pPr>
        <w:rPr>
          <w:sz w:val="24"/>
          <w:szCs w:val="24"/>
        </w:rPr>
      </w:pPr>
      <w:r>
        <w:rPr>
          <w:sz w:val="24"/>
          <w:szCs w:val="24"/>
        </w:rPr>
        <w:t>Here is a diagram explaining the hierarchy of resources for Blob Storage:</w:t>
      </w:r>
    </w:p>
    <w:p w14:paraId="3DC8A6C8" w14:textId="77777777" w:rsidR="00163B47" w:rsidRDefault="00163B47" w:rsidP="00163B47">
      <w:pPr>
        <w:keepNext/>
        <w:jc w:val="center"/>
      </w:pPr>
      <w:r>
        <w:rPr>
          <w:noProof/>
        </w:rPr>
        <w:drawing>
          <wp:inline distT="0" distB="0" distL="0" distR="0" wp14:anchorId="57D87FCF" wp14:editId="76E45201">
            <wp:extent cx="3152775" cy="1057275"/>
            <wp:effectExtent l="0" t="0" r="9525" b="9525"/>
            <wp:docPr id="294924193" name="Picture 1" descr="Diagram showing the relationship between a storage account, containers, and bl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the relationship between a storage account, containers, and blob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775" cy="1057275"/>
                    </a:xfrm>
                    <a:prstGeom prst="rect">
                      <a:avLst/>
                    </a:prstGeom>
                    <a:noFill/>
                    <a:ln>
                      <a:noFill/>
                    </a:ln>
                  </pic:spPr>
                </pic:pic>
              </a:graphicData>
            </a:graphic>
          </wp:inline>
        </w:drawing>
      </w:r>
    </w:p>
    <w:p w14:paraId="324B4200" w14:textId="5D37EAFF" w:rsidR="00163B47" w:rsidRDefault="00163B47" w:rsidP="00163B47">
      <w:pPr>
        <w:pStyle w:val="Caption"/>
        <w:jc w:val="center"/>
      </w:pPr>
      <w:r>
        <w:t xml:space="preserve">Hierarchy of Blob Storage Resources </w:t>
      </w:r>
      <w:sdt>
        <w:sdtPr>
          <w:id w:val="-1595705874"/>
          <w:citation/>
        </w:sdtPr>
        <w:sdtContent>
          <w:r w:rsidRPr="003C5442">
            <w:fldChar w:fldCharType="begin"/>
          </w:r>
          <w:r w:rsidR="00B54004" w:rsidRPr="003C5442">
            <w:instrText xml:space="preserve">CITATION Mic256 \l 2057 </w:instrText>
          </w:r>
          <w:r w:rsidRPr="003C5442">
            <w:fldChar w:fldCharType="separate"/>
          </w:r>
          <w:r w:rsidR="00E46A33">
            <w:rPr>
              <w:noProof/>
            </w:rPr>
            <w:t>(Microsoft Learn, 2025d)</w:t>
          </w:r>
          <w:r w:rsidRPr="003C5442">
            <w:fldChar w:fldCharType="end"/>
          </w:r>
        </w:sdtContent>
      </w:sdt>
    </w:p>
    <w:p w14:paraId="524B69F1" w14:textId="77777777" w:rsidR="00D12688" w:rsidRPr="00D12688" w:rsidRDefault="00D12688" w:rsidP="00D12688"/>
    <w:p w14:paraId="2EB368C5" w14:textId="18892136" w:rsidR="00C227E8" w:rsidRDefault="00EA7D0F" w:rsidP="00D522E8">
      <w:pPr>
        <w:rPr>
          <w:sz w:val="24"/>
          <w:szCs w:val="24"/>
        </w:rPr>
      </w:pPr>
      <w:r w:rsidRPr="0031714D">
        <w:rPr>
          <w:sz w:val="24"/>
          <w:szCs w:val="24"/>
        </w:rPr>
        <w:t>The tutorial is valuable for</w:t>
      </w:r>
      <w:r w:rsidR="00C227E8">
        <w:rPr>
          <w:sz w:val="24"/>
          <w:szCs w:val="24"/>
        </w:rPr>
        <w:t>:</w:t>
      </w:r>
    </w:p>
    <w:p w14:paraId="380EFC6A" w14:textId="405D30D5" w:rsidR="00C227E8" w:rsidRDefault="00EC6009" w:rsidP="00C227E8">
      <w:pPr>
        <w:pStyle w:val="ListParagraph"/>
        <w:numPr>
          <w:ilvl w:val="0"/>
          <w:numId w:val="7"/>
        </w:numPr>
        <w:rPr>
          <w:sz w:val="24"/>
          <w:szCs w:val="24"/>
        </w:rPr>
      </w:pPr>
      <w:r>
        <w:rPr>
          <w:sz w:val="24"/>
          <w:szCs w:val="24"/>
        </w:rPr>
        <w:t>Learning h</w:t>
      </w:r>
      <w:r w:rsidR="00C227E8">
        <w:rPr>
          <w:sz w:val="24"/>
          <w:szCs w:val="24"/>
        </w:rPr>
        <w:t xml:space="preserve">ow to </w:t>
      </w:r>
      <w:r>
        <w:rPr>
          <w:sz w:val="24"/>
          <w:szCs w:val="24"/>
        </w:rPr>
        <w:t>d</w:t>
      </w:r>
      <w:r w:rsidR="00EA7D0F" w:rsidRPr="00C227E8">
        <w:rPr>
          <w:sz w:val="24"/>
          <w:szCs w:val="24"/>
        </w:rPr>
        <w:t>eploy cloud resources using I</w:t>
      </w:r>
      <w:r w:rsidR="0058042E" w:rsidRPr="00C227E8">
        <w:rPr>
          <w:sz w:val="24"/>
          <w:szCs w:val="24"/>
        </w:rPr>
        <w:t xml:space="preserve">nfrastructure as </w:t>
      </w:r>
      <w:r w:rsidR="00EA7D0F" w:rsidRPr="00C227E8">
        <w:rPr>
          <w:sz w:val="24"/>
          <w:szCs w:val="24"/>
        </w:rPr>
        <w:t>C</w:t>
      </w:r>
      <w:r w:rsidR="0058042E" w:rsidRPr="00C227E8">
        <w:rPr>
          <w:sz w:val="24"/>
          <w:szCs w:val="24"/>
        </w:rPr>
        <w:t>ode</w:t>
      </w:r>
      <w:r w:rsidR="00C227E8">
        <w:rPr>
          <w:sz w:val="24"/>
          <w:szCs w:val="24"/>
        </w:rPr>
        <w:t xml:space="preserve"> for repeatability and version control</w:t>
      </w:r>
    </w:p>
    <w:p w14:paraId="4A923ADF" w14:textId="021BEE14" w:rsidR="00EC6009" w:rsidRDefault="00EC6009" w:rsidP="00C227E8">
      <w:pPr>
        <w:pStyle w:val="ListParagraph"/>
        <w:numPr>
          <w:ilvl w:val="0"/>
          <w:numId w:val="7"/>
        </w:numPr>
        <w:rPr>
          <w:sz w:val="24"/>
          <w:szCs w:val="24"/>
        </w:rPr>
      </w:pPr>
      <w:r>
        <w:rPr>
          <w:sz w:val="24"/>
          <w:szCs w:val="24"/>
        </w:rPr>
        <w:lastRenderedPageBreak/>
        <w:t>U</w:t>
      </w:r>
      <w:r w:rsidR="00EA7D0F" w:rsidRPr="00C227E8">
        <w:rPr>
          <w:sz w:val="24"/>
          <w:szCs w:val="24"/>
        </w:rPr>
        <w:t xml:space="preserve">nderstanding the benefits of </w:t>
      </w:r>
      <w:r w:rsidR="00D755E5" w:rsidRPr="00C227E8">
        <w:rPr>
          <w:sz w:val="24"/>
          <w:szCs w:val="24"/>
        </w:rPr>
        <w:t>Continuous Deployment</w:t>
      </w:r>
      <w:r>
        <w:rPr>
          <w:sz w:val="24"/>
          <w:szCs w:val="24"/>
        </w:rPr>
        <w:t xml:space="preserve"> in modern software engineering</w:t>
      </w:r>
    </w:p>
    <w:p w14:paraId="608429CE" w14:textId="493B32E8" w:rsidR="007B2CD3" w:rsidRPr="007B2CD3" w:rsidRDefault="00EC6009" w:rsidP="007B2CD3">
      <w:pPr>
        <w:pStyle w:val="ListParagraph"/>
        <w:numPr>
          <w:ilvl w:val="0"/>
          <w:numId w:val="7"/>
        </w:numPr>
        <w:rPr>
          <w:sz w:val="24"/>
          <w:szCs w:val="24"/>
        </w:rPr>
      </w:pPr>
      <w:r>
        <w:rPr>
          <w:sz w:val="24"/>
          <w:szCs w:val="24"/>
        </w:rPr>
        <w:t>G</w:t>
      </w:r>
      <w:r w:rsidR="00EA7D0F" w:rsidRPr="00C227E8">
        <w:rPr>
          <w:sz w:val="24"/>
          <w:szCs w:val="24"/>
        </w:rPr>
        <w:t xml:space="preserve">aining insight into </w:t>
      </w:r>
      <w:r w:rsidR="00327D7A" w:rsidRPr="00C227E8">
        <w:rPr>
          <w:sz w:val="24"/>
          <w:szCs w:val="24"/>
        </w:rPr>
        <w:t>how A</w:t>
      </w:r>
      <w:r w:rsidR="000353BC">
        <w:rPr>
          <w:sz w:val="24"/>
          <w:szCs w:val="24"/>
        </w:rPr>
        <w:t>VM</w:t>
      </w:r>
      <w:r w:rsidR="00327D7A" w:rsidRPr="00C227E8">
        <w:rPr>
          <w:sz w:val="24"/>
          <w:szCs w:val="24"/>
        </w:rPr>
        <w:t xml:space="preserve"> work</w:t>
      </w:r>
      <w:r w:rsidR="001E4E9F">
        <w:rPr>
          <w:sz w:val="24"/>
          <w:szCs w:val="24"/>
        </w:rPr>
        <w:t>s</w:t>
      </w:r>
      <w:r>
        <w:rPr>
          <w:sz w:val="24"/>
          <w:szCs w:val="24"/>
        </w:rPr>
        <w:t xml:space="preserve">, and how </w:t>
      </w:r>
      <w:r w:rsidR="001E4E9F">
        <w:rPr>
          <w:sz w:val="24"/>
          <w:szCs w:val="24"/>
        </w:rPr>
        <w:t>it</w:t>
      </w:r>
      <w:r>
        <w:rPr>
          <w:sz w:val="24"/>
          <w:szCs w:val="24"/>
        </w:rPr>
        <w:t xml:space="preserve"> enforce</w:t>
      </w:r>
      <w:r w:rsidR="001E4E9F">
        <w:rPr>
          <w:sz w:val="24"/>
          <w:szCs w:val="24"/>
        </w:rPr>
        <w:t>s</w:t>
      </w:r>
      <w:r>
        <w:rPr>
          <w:sz w:val="24"/>
          <w:szCs w:val="24"/>
        </w:rPr>
        <w:t xml:space="preserve"> best practices for security and compliance</w:t>
      </w:r>
      <w:r w:rsidR="007B2CD3">
        <w:rPr>
          <w:sz w:val="24"/>
          <w:szCs w:val="24"/>
        </w:rPr>
        <w:br w:type="page"/>
      </w:r>
    </w:p>
    <w:p w14:paraId="7F003CB5" w14:textId="68DFE06F" w:rsidR="00512453" w:rsidRDefault="00512453" w:rsidP="007B2CD3">
      <w:pPr>
        <w:pStyle w:val="Heading1"/>
        <w:jc w:val="center"/>
      </w:pPr>
      <w:bookmarkStart w:id="1" w:name="_Toc215937458"/>
      <w:r w:rsidRPr="00496FA2">
        <w:lastRenderedPageBreak/>
        <w:t>Prerequisites for the Tutorial</w:t>
      </w:r>
      <w:bookmarkEnd w:id="1"/>
    </w:p>
    <w:p w14:paraId="4725E67D" w14:textId="07817A87" w:rsidR="00512453" w:rsidRDefault="00512453" w:rsidP="00512453">
      <w:pPr>
        <w:rPr>
          <w:sz w:val="24"/>
          <w:szCs w:val="24"/>
        </w:rPr>
      </w:pPr>
      <w:r w:rsidRPr="00C12DA4">
        <w:rPr>
          <w:sz w:val="24"/>
          <w:szCs w:val="24"/>
        </w:rPr>
        <w:t xml:space="preserve">In this tutorial, certain </w:t>
      </w:r>
      <w:r>
        <w:rPr>
          <w:sz w:val="24"/>
          <w:szCs w:val="24"/>
        </w:rPr>
        <w:t>prerequisites</w:t>
      </w:r>
      <w:r w:rsidRPr="00C12DA4">
        <w:rPr>
          <w:sz w:val="24"/>
          <w:szCs w:val="24"/>
        </w:rPr>
        <w:t xml:space="preserve"> are assumed to be </w:t>
      </w:r>
      <w:r>
        <w:rPr>
          <w:sz w:val="24"/>
          <w:szCs w:val="24"/>
        </w:rPr>
        <w:t xml:space="preserve">in place </w:t>
      </w:r>
      <w:r w:rsidRPr="00C12DA4">
        <w:rPr>
          <w:sz w:val="24"/>
          <w:szCs w:val="24"/>
        </w:rPr>
        <w:t xml:space="preserve">prior to starting. </w:t>
      </w:r>
    </w:p>
    <w:p w14:paraId="07B362E7" w14:textId="109F5E43" w:rsidR="00A66965" w:rsidRDefault="00DC3170" w:rsidP="00A84B28">
      <w:pPr>
        <w:pStyle w:val="Heading2"/>
        <w:jc w:val="center"/>
      </w:pPr>
      <w:bookmarkStart w:id="2" w:name="_Toc215937459"/>
      <w:r>
        <w:t xml:space="preserve">Azure </w:t>
      </w:r>
      <w:r w:rsidR="00A66965">
        <w:t>Experience</w:t>
      </w:r>
      <w:bookmarkEnd w:id="2"/>
    </w:p>
    <w:p w14:paraId="685C4260" w14:textId="2266AE78" w:rsidR="00A66965" w:rsidRPr="003F1B2F" w:rsidRDefault="00A66965" w:rsidP="00A66965">
      <w:pPr>
        <w:rPr>
          <w:sz w:val="24"/>
          <w:szCs w:val="24"/>
        </w:rPr>
      </w:pPr>
      <w:r w:rsidRPr="003F1B2F">
        <w:rPr>
          <w:sz w:val="24"/>
          <w:szCs w:val="24"/>
        </w:rPr>
        <w:t>This tutorial assumes a basic understanding, knowledge and familiarity with Azure. The user of this tutorial should be at least familiar with basic cloud concepts and the Azure Resource Hierarchy.</w:t>
      </w:r>
      <w:r w:rsidR="00122E5E">
        <w:rPr>
          <w:sz w:val="24"/>
          <w:szCs w:val="24"/>
        </w:rPr>
        <w:t xml:space="preserve"> This is to allow the user to understand key Azure concepts referenced in this tutorial.</w:t>
      </w:r>
    </w:p>
    <w:p w14:paraId="0439D7C3" w14:textId="0FBB2821" w:rsidR="00416536" w:rsidRPr="003F1B2F" w:rsidRDefault="00A66965" w:rsidP="00A66965">
      <w:pPr>
        <w:rPr>
          <w:noProof/>
          <w:sz w:val="24"/>
          <w:szCs w:val="24"/>
        </w:rPr>
      </w:pPr>
      <w:r w:rsidRPr="003F1B2F">
        <w:rPr>
          <w:sz w:val="24"/>
          <w:szCs w:val="24"/>
        </w:rPr>
        <w:t xml:space="preserve">Information about </w:t>
      </w:r>
      <w:r w:rsidR="00416536" w:rsidRPr="003F1B2F">
        <w:rPr>
          <w:sz w:val="24"/>
          <w:szCs w:val="24"/>
        </w:rPr>
        <w:t>Azure in general can be found here</w:t>
      </w:r>
      <w:r w:rsidRPr="003F1B2F">
        <w:rPr>
          <w:sz w:val="24"/>
          <w:szCs w:val="24"/>
        </w:rPr>
        <w:t>:</w:t>
      </w:r>
      <w:r w:rsidR="00416536" w:rsidRPr="003F1B2F">
        <w:rPr>
          <w:sz w:val="24"/>
          <w:szCs w:val="24"/>
        </w:rPr>
        <w:t xml:space="preserve"> </w:t>
      </w:r>
      <w:hyperlink r:id="rId12" w:history="1">
        <w:r w:rsidR="00416536" w:rsidRPr="00666593">
          <w:rPr>
            <w:rStyle w:val="Hyperlink"/>
            <w:noProof/>
            <w:sz w:val="24"/>
            <w:szCs w:val="24"/>
          </w:rPr>
          <w:t>(Microsoft, 2025</w:t>
        </w:r>
        <w:r w:rsidR="00C82769" w:rsidRPr="00666593">
          <w:rPr>
            <w:rStyle w:val="Hyperlink"/>
            <w:noProof/>
            <w:sz w:val="24"/>
            <w:szCs w:val="24"/>
          </w:rPr>
          <w:t>b</w:t>
        </w:r>
        <w:r w:rsidR="00416536" w:rsidRPr="00666593">
          <w:rPr>
            <w:rStyle w:val="Hyperlink"/>
            <w:noProof/>
            <w:sz w:val="24"/>
            <w:szCs w:val="24"/>
          </w:rPr>
          <w:t>)</w:t>
        </w:r>
      </w:hyperlink>
    </w:p>
    <w:p w14:paraId="7BB2DED3" w14:textId="75300DDB" w:rsidR="00416536" w:rsidRPr="003F1B2F" w:rsidRDefault="00416536" w:rsidP="00A66965">
      <w:pPr>
        <w:rPr>
          <w:noProof/>
          <w:sz w:val="24"/>
          <w:szCs w:val="24"/>
        </w:rPr>
      </w:pPr>
      <w:r w:rsidRPr="003F1B2F">
        <w:rPr>
          <w:noProof/>
          <w:sz w:val="24"/>
          <w:szCs w:val="24"/>
        </w:rPr>
        <w:t>Information about tenants</w:t>
      </w:r>
      <w:r w:rsidR="003B4601" w:rsidRPr="003F1B2F">
        <w:rPr>
          <w:noProof/>
          <w:sz w:val="24"/>
          <w:szCs w:val="24"/>
        </w:rPr>
        <w:t>, organizations</w:t>
      </w:r>
      <w:r w:rsidRPr="003F1B2F">
        <w:rPr>
          <w:noProof/>
          <w:sz w:val="24"/>
          <w:szCs w:val="24"/>
        </w:rPr>
        <w:t xml:space="preserve"> and subscriptions in the Azure Resource Hierarchy can be found here: </w:t>
      </w:r>
      <w:hyperlink r:id="rId13" w:history="1">
        <w:r w:rsidRPr="00666593">
          <w:rPr>
            <w:rStyle w:val="Hyperlink"/>
            <w:noProof/>
            <w:sz w:val="24"/>
            <w:szCs w:val="24"/>
          </w:rPr>
          <w:t>(Microsoft Learn, 2025</w:t>
        </w:r>
        <w:r w:rsidR="0024253B" w:rsidRPr="00666593">
          <w:rPr>
            <w:rStyle w:val="Hyperlink"/>
            <w:noProof/>
            <w:sz w:val="24"/>
            <w:szCs w:val="24"/>
          </w:rPr>
          <w:t>l</w:t>
        </w:r>
        <w:r w:rsidRPr="00666593">
          <w:rPr>
            <w:rStyle w:val="Hyperlink"/>
            <w:noProof/>
            <w:sz w:val="24"/>
            <w:szCs w:val="24"/>
          </w:rPr>
          <w:t>)</w:t>
        </w:r>
      </w:hyperlink>
    </w:p>
    <w:p w14:paraId="4E34C9DE" w14:textId="45F914FE" w:rsidR="001210BB" w:rsidRPr="003F1B2F" w:rsidRDefault="001210BB" w:rsidP="00A66965">
      <w:pPr>
        <w:rPr>
          <w:noProof/>
          <w:sz w:val="24"/>
          <w:szCs w:val="24"/>
        </w:rPr>
      </w:pPr>
      <w:r w:rsidRPr="003F1B2F">
        <w:rPr>
          <w:noProof/>
          <w:sz w:val="24"/>
          <w:szCs w:val="24"/>
        </w:rPr>
        <w:t xml:space="preserve">Information about resource groups in the Azure Resource Hierarchy can be found here: </w:t>
      </w:r>
      <w:hyperlink r:id="rId14" w:history="1">
        <w:r w:rsidR="003D0784" w:rsidRPr="007F008B">
          <w:rPr>
            <w:rStyle w:val="Hyperlink"/>
            <w:noProof/>
            <w:sz w:val="24"/>
            <w:szCs w:val="24"/>
          </w:rPr>
          <w:t>(Graham, 2025)</w:t>
        </w:r>
      </w:hyperlink>
    </w:p>
    <w:p w14:paraId="4681CCA4" w14:textId="724DA19C" w:rsidR="00A66965" w:rsidRDefault="001F069D" w:rsidP="00E0044D">
      <w:pPr>
        <w:pStyle w:val="Heading2"/>
        <w:jc w:val="center"/>
      </w:pPr>
      <w:bookmarkStart w:id="3" w:name="_Toc215937460"/>
      <w:r>
        <w:t xml:space="preserve">Access to an Azure </w:t>
      </w:r>
      <w:r w:rsidR="005C1D10">
        <w:t>Tenant for your Organization</w:t>
      </w:r>
      <w:bookmarkEnd w:id="3"/>
    </w:p>
    <w:p w14:paraId="4519C216" w14:textId="273DCBD1" w:rsidR="001F069D" w:rsidRPr="00E656D5" w:rsidRDefault="001F069D" w:rsidP="001F069D">
      <w:pPr>
        <w:rPr>
          <w:sz w:val="24"/>
          <w:szCs w:val="24"/>
        </w:rPr>
      </w:pPr>
      <w:r w:rsidRPr="00E656D5">
        <w:rPr>
          <w:sz w:val="24"/>
          <w:szCs w:val="24"/>
        </w:rPr>
        <w:t>The user of this tutorial will need access to an Azure Tenant</w:t>
      </w:r>
      <w:r w:rsidR="005C1D10" w:rsidRPr="00E656D5">
        <w:rPr>
          <w:sz w:val="24"/>
          <w:szCs w:val="24"/>
        </w:rPr>
        <w:t xml:space="preserve"> </w:t>
      </w:r>
      <w:r w:rsidR="00A56BE9" w:rsidRPr="00E656D5">
        <w:rPr>
          <w:sz w:val="24"/>
          <w:szCs w:val="24"/>
        </w:rPr>
        <w:t>in which they can read and deploy resources.</w:t>
      </w:r>
    </w:p>
    <w:p w14:paraId="371EF41F" w14:textId="2AF999CA" w:rsidR="005C1D10" w:rsidRPr="00E656D5" w:rsidRDefault="005C1D10" w:rsidP="001F069D">
      <w:pPr>
        <w:rPr>
          <w:sz w:val="24"/>
          <w:szCs w:val="24"/>
        </w:rPr>
      </w:pPr>
      <w:r w:rsidRPr="00E656D5">
        <w:rPr>
          <w:sz w:val="24"/>
          <w:szCs w:val="24"/>
        </w:rPr>
        <w:t xml:space="preserve">Information about setting up a tenant </w:t>
      </w:r>
      <w:r w:rsidR="00D2082C" w:rsidRPr="00E656D5">
        <w:rPr>
          <w:sz w:val="24"/>
          <w:szCs w:val="24"/>
        </w:rPr>
        <w:t xml:space="preserve">for your organization </w:t>
      </w:r>
      <w:r w:rsidRPr="00E656D5">
        <w:rPr>
          <w:sz w:val="24"/>
          <w:szCs w:val="24"/>
        </w:rPr>
        <w:t>can be found here:</w:t>
      </w:r>
      <w:r w:rsidR="00D2082C" w:rsidRPr="00E656D5">
        <w:rPr>
          <w:sz w:val="24"/>
          <w:szCs w:val="24"/>
        </w:rPr>
        <w:t xml:space="preserve"> </w:t>
      </w:r>
      <w:hyperlink r:id="rId15" w:history="1">
        <w:r w:rsidR="00D2082C" w:rsidRPr="00666593">
          <w:rPr>
            <w:rStyle w:val="Hyperlink"/>
            <w:noProof/>
            <w:sz w:val="24"/>
            <w:szCs w:val="24"/>
          </w:rPr>
          <w:t>(Microsoft Learn, 2025</w:t>
        </w:r>
        <w:r w:rsidR="00E707FA" w:rsidRPr="00666593">
          <w:rPr>
            <w:rStyle w:val="Hyperlink"/>
            <w:noProof/>
            <w:sz w:val="24"/>
            <w:szCs w:val="24"/>
          </w:rPr>
          <w:t>i</w:t>
        </w:r>
        <w:r w:rsidR="00D2082C" w:rsidRPr="00666593">
          <w:rPr>
            <w:rStyle w:val="Hyperlink"/>
            <w:noProof/>
            <w:sz w:val="24"/>
            <w:szCs w:val="24"/>
          </w:rPr>
          <w:t>)</w:t>
        </w:r>
      </w:hyperlink>
    </w:p>
    <w:p w14:paraId="5219D481" w14:textId="7FD449C1" w:rsidR="00A56BE9" w:rsidRDefault="00A56BE9" w:rsidP="000C2213">
      <w:pPr>
        <w:pStyle w:val="Heading2"/>
        <w:jc w:val="center"/>
      </w:pPr>
      <w:bookmarkStart w:id="4" w:name="_Toc215937461"/>
      <w:r>
        <w:t>Access to an Azure Subscription in that Tenant</w:t>
      </w:r>
      <w:bookmarkEnd w:id="4"/>
    </w:p>
    <w:p w14:paraId="420D753D" w14:textId="617E07C0" w:rsidR="00A56BE9" w:rsidRPr="00E656D5" w:rsidRDefault="00A56BE9" w:rsidP="00A56BE9">
      <w:pPr>
        <w:rPr>
          <w:sz w:val="24"/>
          <w:szCs w:val="24"/>
        </w:rPr>
      </w:pPr>
      <w:r w:rsidRPr="00E656D5">
        <w:rPr>
          <w:sz w:val="24"/>
          <w:szCs w:val="24"/>
        </w:rPr>
        <w:t>The user of this tutorial will need access to a</w:t>
      </w:r>
      <w:r w:rsidR="005D73B0" w:rsidRPr="00E656D5">
        <w:rPr>
          <w:sz w:val="24"/>
          <w:szCs w:val="24"/>
        </w:rPr>
        <w:t xml:space="preserve"> </w:t>
      </w:r>
      <w:r w:rsidR="00354747" w:rsidRPr="00E656D5">
        <w:rPr>
          <w:sz w:val="24"/>
          <w:szCs w:val="24"/>
        </w:rPr>
        <w:t>s</w:t>
      </w:r>
      <w:r w:rsidRPr="00E656D5">
        <w:rPr>
          <w:sz w:val="24"/>
          <w:szCs w:val="24"/>
        </w:rPr>
        <w:t xml:space="preserve">ubscription inside the previously mentioned </w:t>
      </w:r>
      <w:r w:rsidR="005D73B0" w:rsidRPr="00E656D5">
        <w:rPr>
          <w:sz w:val="24"/>
          <w:szCs w:val="24"/>
        </w:rPr>
        <w:t>Azure Tenant</w:t>
      </w:r>
      <w:r w:rsidR="00E80078">
        <w:rPr>
          <w:sz w:val="24"/>
          <w:szCs w:val="24"/>
        </w:rPr>
        <w:t xml:space="preserve"> to deploy resources into.</w:t>
      </w:r>
    </w:p>
    <w:p w14:paraId="63F4B326" w14:textId="320B5676" w:rsidR="00A56BE9" w:rsidRPr="00E656D5" w:rsidRDefault="00081C9A" w:rsidP="00A56BE9">
      <w:pPr>
        <w:rPr>
          <w:sz w:val="24"/>
          <w:szCs w:val="24"/>
        </w:rPr>
      </w:pPr>
      <w:r w:rsidRPr="00E656D5">
        <w:rPr>
          <w:sz w:val="24"/>
          <w:szCs w:val="24"/>
        </w:rPr>
        <w:t>A tutorial on setting up a subscription can be found here</w:t>
      </w:r>
      <w:r w:rsidR="002F6C2E" w:rsidRPr="00E656D5">
        <w:rPr>
          <w:sz w:val="24"/>
          <w:szCs w:val="24"/>
        </w:rPr>
        <w:t xml:space="preserve">: </w:t>
      </w:r>
      <w:hyperlink r:id="rId16" w:history="1">
        <w:r w:rsidRPr="007F008B">
          <w:rPr>
            <w:rStyle w:val="Hyperlink"/>
            <w:noProof/>
            <w:sz w:val="24"/>
            <w:szCs w:val="24"/>
          </w:rPr>
          <w:t>(Kumawat, 2025)</w:t>
        </w:r>
      </w:hyperlink>
    </w:p>
    <w:p w14:paraId="3B0FE3BA" w14:textId="65591A11" w:rsidR="005D73B0" w:rsidRDefault="005D73B0" w:rsidP="00122C93">
      <w:pPr>
        <w:pStyle w:val="Heading2"/>
        <w:jc w:val="center"/>
      </w:pPr>
      <w:bookmarkStart w:id="5" w:name="_Toc215937462"/>
      <w:r>
        <w:t xml:space="preserve">Access to a Resource Group in that </w:t>
      </w:r>
      <w:r w:rsidR="003A21FC">
        <w:t>Subscription</w:t>
      </w:r>
      <w:bookmarkEnd w:id="5"/>
    </w:p>
    <w:p w14:paraId="7EB448A9" w14:textId="0A36EF41" w:rsidR="005D73B0" w:rsidRPr="00E656D5" w:rsidRDefault="005D73B0" w:rsidP="005D73B0">
      <w:pPr>
        <w:rPr>
          <w:sz w:val="24"/>
          <w:szCs w:val="24"/>
        </w:rPr>
      </w:pPr>
      <w:r w:rsidRPr="00E656D5">
        <w:rPr>
          <w:sz w:val="24"/>
          <w:szCs w:val="24"/>
        </w:rPr>
        <w:t xml:space="preserve">The user of this tutorial will need access to a </w:t>
      </w:r>
      <w:r w:rsidR="0043498B" w:rsidRPr="00E656D5">
        <w:rPr>
          <w:sz w:val="24"/>
          <w:szCs w:val="24"/>
        </w:rPr>
        <w:t>r</w:t>
      </w:r>
      <w:r w:rsidRPr="00E656D5">
        <w:rPr>
          <w:sz w:val="24"/>
          <w:szCs w:val="24"/>
        </w:rPr>
        <w:t xml:space="preserve">esource </w:t>
      </w:r>
      <w:r w:rsidR="00D53636">
        <w:rPr>
          <w:sz w:val="24"/>
          <w:szCs w:val="24"/>
        </w:rPr>
        <w:t>g</w:t>
      </w:r>
      <w:r w:rsidRPr="00E656D5">
        <w:rPr>
          <w:sz w:val="24"/>
          <w:szCs w:val="24"/>
        </w:rPr>
        <w:t xml:space="preserve">roup inside that </w:t>
      </w:r>
      <w:r w:rsidR="0043498B" w:rsidRPr="00E656D5">
        <w:rPr>
          <w:sz w:val="24"/>
          <w:szCs w:val="24"/>
        </w:rPr>
        <w:t>s</w:t>
      </w:r>
      <w:r w:rsidRPr="00E656D5">
        <w:rPr>
          <w:sz w:val="24"/>
          <w:szCs w:val="24"/>
        </w:rPr>
        <w:t>ubscription, in which they at least have</w:t>
      </w:r>
      <w:r w:rsidR="00F730C0" w:rsidRPr="00E656D5">
        <w:rPr>
          <w:sz w:val="24"/>
          <w:szCs w:val="24"/>
        </w:rPr>
        <w:t xml:space="preserve"> </w:t>
      </w:r>
      <w:r w:rsidR="00E458A8" w:rsidRPr="00E656D5">
        <w:rPr>
          <w:sz w:val="24"/>
          <w:szCs w:val="24"/>
        </w:rPr>
        <w:t>the Azure Role</w:t>
      </w:r>
      <w:r w:rsidR="000E1AFE">
        <w:rPr>
          <w:sz w:val="24"/>
          <w:szCs w:val="24"/>
        </w:rPr>
        <w:t>-</w:t>
      </w:r>
      <w:r w:rsidR="00E458A8" w:rsidRPr="00E656D5">
        <w:rPr>
          <w:sz w:val="24"/>
          <w:szCs w:val="24"/>
        </w:rPr>
        <w:t>Based Access Control (RBAC) role of Reader</w:t>
      </w:r>
      <w:r w:rsidR="007C17F5">
        <w:rPr>
          <w:sz w:val="24"/>
          <w:szCs w:val="24"/>
        </w:rPr>
        <w:t xml:space="preserve"> so they can see whether their deployment has worked correctly</w:t>
      </w:r>
      <w:r w:rsidR="00F730C0" w:rsidRPr="00E656D5">
        <w:rPr>
          <w:sz w:val="24"/>
          <w:szCs w:val="24"/>
        </w:rPr>
        <w:t>.</w:t>
      </w:r>
    </w:p>
    <w:p w14:paraId="21F77E7F" w14:textId="09A427EC" w:rsidR="005D73B0" w:rsidRPr="00E656D5" w:rsidRDefault="005D73B0" w:rsidP="00C64E20">
      <w:pPr>
        <w:rPr>
          <w:noProof/>
          <w:sz w:val="24"/>
          <w:szCs w:val="24"/>
        </w:rPr>
      </w:pPr>
      <w:r w:rsidRPr="00E656D5">
        <w:rPr>
          <w:sz w:val="24"/>
          <w:szCs w:val="24"/>
        </w:rPr>
        <w:t>Information</w:t>
      </w:r>
      <w:r w:rsidR="001954E8" w:rsidRPr="00E656D5">
        <w:rPr>
          <w:sz w:val="24"/>
          <w:szCs w:val="24"/>
        </w:rPr>
        <w:t xml:space="preserve"> about resource groups and how to create them can be found here</w:t>
      </w:r>
      <w:r w:rsidRPr="00E656D5">
        <w:rPr>
          <w:sz w:val="24"/>
          <w:szCs w:val="24"/>
        </w:rPr>
        <w:t>:</w:t>
      </w:r>
      <w:r w:rsidR="00F307E5" w:rsidRPr="00E656D5">
        <w:rPr>
          <w:sz w:val="24"/>
          <w:szCs w:val="24"/>
        </w:rPr>
        <w:t xml:space="preserve"> </w:t>
      </w:r>
      <w:hyperlink r:id="rId17" w:history="1">
        <w:r w:rsidR="00C64E20" w:rsidRPr="00AB02C6">
          <w:rPr>
            <w:rStyle w:val="Hyperlink"/>
            <w:noProof/>
            <w:sz w:val="24"/>
            <w:szCs w:val="24"/>
          </w:rPr>
          <w:t>(Microsoft Learn, 2025</w:t>
        </w:r>
        <w:r w:rsidR="00AB02C6" w:rsidRPr="00AB02C6">
          <w:rPr>
            <w:rStyle w:val="Hyperlink"/>
            <w:noProof/>
            <w:sz w:val="24"/>
            <w:szCs w:val="24"/>
          </w:rPr>
          <w:t>m</w:t>
        </w:r>
        <w:r w:rsidR="00C64E20" w:rsidRPr="00AB02C6">
          <w:rPr>
            <w:rStyle w:val="Hyperlink"/>
            <w:noProof/>
            <w:sz w:val="24"/>
            <w:szCs w:val="24"/>
          </w:rPr>
          <w:t>)</w:t>
        </w:r>
      </w:hyperlink>
    </w:p>
    <w:p w14:paraId="6CCB699A" w14:textId="0147DDC1" w:rsidR="00E458A8" w:rsidRPr="00E656D5" w:rsidRDefault="00E458A8" w:rsidP="00C64E20">
      <w:pPr>
        <w:rPr>
          <w:noProof/>
          <w:sz w:val="24"/>
          <w:szCs w:val="24"/>
        </w:rPr>
      </w:pPr>
      <w:r w:rsidRPr="00E656D5">
        <w:rPr>
          <w:noProof/>
          <w:sz w:val="24"/>
          <w:szCs w:val="24"/>
        </w:rPr>
        <w:lastRenderedPageBreak/>
        <w:t xml:space="preserve">Information about Azure’s built-in roles can be found here: </w:t>
      </w:r>
      <w:hyperlink r:id="rId18" w:history="1">
        <w:r w:rsidRPr="00076097">
          <w:rPr>
            <w:rStyle w:val="Hyperlink"/>
            <w:noProof/>
            <w:sz w:val="24"/>
            <w:szCs w:val="24"/>
          </w:rPr>
          <w:t>(Microsoft Learn, 2025</w:t>
        </w:r>
        <w:r w:rsidR="00EB611B" w:rsidRPr="00076097">
          <w:rPr>
            <w:rStyle w:val="Hyperlink"/>
            <w:noProof/>
            <w:sz w:val="24"/>
            <w:szCs w:val="24"/>
          </w:rPr>
          <w:t>e</w:t>
        </w:r>
        <w:r w:rsidRPr="00076097">
          <w:rPr>
            <w:rStyle w:val="Hyperlink"/>
            <w:noProof/>
            <w:sz w:val="24"/>
            <w:szCs w:val="24"/>
          </w:rPr>
          <w:t>)</w:t>
        </w:r>
      </w:hyperlink>
    </w:p>
    <w:p w14:paraId="78C1B7DE" w14:textId="0EFFA619" w:rsidR="000173A1" w:rsidRPr="00E656D5" w:rsidRDefault="000173A1" w:rsidP="00C64E20">
      <w:pPr>
        <w:rPr>
          <w:sz w:val="24"/>
          <w:szCs w:val="24"/>
        </w:rPr>
      </w:pPr>
      <w:r w:rsidRPr="00E656D5">
        <w:rPr>
          <w:noProof/>
          <w:sz w:val="24"/>
          <w:szCs w:val="24"/>
        </w:rPr>
        <w:t xml:space="preserve">Information about how to assign roles can be found here: </w:t>
      </w:r>
      <w:hyperlink r:id="rId19" w:history="1">
        <w:r w:rsidR="00EC03AE" w:rsidRPr="00EA678E">
          <w:rPr>
            <w:rStyle w:val="Hyperlink"/>
            <w:noProof/>
            <w:sz w:val="24"/>
            <w:szCs w:val="24"/>
          </w:rPr>
          <w:t>(Microsoft Learn, 2025</w:t>
        </w:r>
        <w:r w:rsidR="00EA678E" w:rsidRPr="00EA678E">
          <w:rPr>
            <w:rStyle w:val="Hyperlink"/>
            <w:noProof/>
            <w:sz w:val="24"/>
            <w:szCs w:val="24"/>
          </w:rPr>
          <w:t>k</w:t>
        </w:r>
        <w:r w:rsidR="00EC03AE" w:rsidRPr="00EA678E">
          <w:rPr>
            <w:rStyle w:val="Hyperlink"/>
            <w:noProof/>
            <w:sz w:val="24"/>
            <w:szCs w:val="24"/>
          </w:rPr>
          <w:t>)</w:t>
        </w:r>
      </w:hyperlink>
    </w:p>
    <w:p w14:paraId="1AAB92C5" w14:textId="3E79553B" w:rsidR="005D73B0" w:rsidRDefault="005D73B0" w:rsidP="00831C2C">
      <w:pPr>
        <w:pStyle w:val="Heading2"/>
        <w:jc w:val="center"/>
      </w:pPr>
      <w:bookmarkStart w:id="6" w:name="_Toc215937463"/>
      <w:r>
        <w:t>Azure DevOps Experience</w:t>
      </w:r>
      <w:bookmarkEnd w:id="6"/>
    </w:p>
    <w:p w14:paraId="383884FA" w14:textId="436C8932" w:rsidR="008B4294" w:rsidRPr="00E656D5" w:rsidRDefault="008B4294" w:rsidP="008B4294">
      <w:pPr>
        <w:rPr>
          <w:sz w:val="24"/>
          <w:szCs w:val="24"/>
        </w:rPr>
      </w:pPr>
      <w:r w:rsidRPr="00E656D5">
        <w:rPr>
          <w:sz w:val="24"/>
          <w:szCs w:val="24"/>
        </w:rPr>
        <w:t xml:space="preserve">Before starting, the user should have a basic familiarity with Azure DevOps, including how to navigate within Azure DevOps </w:t>
      </w:r>
      <w:r w:rsidR="00FF5A47">
        <w:rPr>
          <w:sz w:val="24"/>
          <w:szCs w:val="24"/>
        </w:rPr>
        <w:t>O</w:t>
      </w:r>
      <w:r w:rsidRPr="00E656D5">
        <w:rPr>
          <w:sz w:val="24"/>
          <w:szCs w:val="24"/>
        </w:rPr>
        <w:t xml:space="preserve">rganizations and </w:t>
      </w:r>
      <w:r w:rsidR="00FF5A47">
        <w:rPr>
          <w:sz w:val="24"/>
          <w:szCs w:val="24"/>
        </w:rPr>
        <w:t>P</w:t>
      </w:r>
      <w:r w:rsidRPr="00E656D5">
        <w:rPr>
          <w:sz w:val="24"/>
          <w:szCs w:val="24"/>
        </w:rPr>
        <w:t>rojects.</w:t>
      </w:r>
    </w:p>
    <w:p w14:paraId="3ED9D011" w14:textId="5C8E5AD0" w:rsidR="006D26BB" w:rsidRPr="00E656D5" w:rsidRDefault="006D26BB" w:rsidP="008B4294">
      <w:pPr>
        <w:rPr>
          <w:sz w:val="24"/>
          <w:szCs w:val="24"/>
        </w:rPr>
      </w:pPr>
      <w:r w:rsidRPr="00E656D5">
        <w:rPr>
          <w:sz w:val="24"/>
          <w:szCs w:val="24"/>
        </w:rPr>
        <w:t xml:space="preserve">Basic information about Azure DevOps can be found here: </w:t>
      </w:r>
      <w:hyperlink r:id="rId20" w:history="1">
        <w:r w:rsidRPr="00550DC4">
          <w:rPr>
            <w:rStyle w:val="Hyperlink"/>
            <w:noProof/>
            <w:sz w:val="24"/>
            <w:szCs w:val="24"/>
          </w:rPr>
          <w:t>(Microsoft, 2025</w:t>
        </w:r>
        <w:r w:rsidR="007B768D" w:rsidRPr="00550DC4">
          <w:rPr>
            <w:rStyle w:val="Hyperlink"/>
            <w:noProof/>
            <w:sz w:val="24"/>
            <w:szCs w:val="24"/>
          </w:rPr>
          <w:t>e</w:t>
        </w:r>
        <w:r w:rsidRPr="00550DC4">
          <w:rPr>
            <w:rStyle w:val="Hyperlink"/>
            <w:noProof/>
            <w:sz w:val="24"/>
            <w:szCs w:val="24"/>
          </w:rPr>
          <w:t>)</w:t>
        </w:r>
      </w:hyperlink>
    </w:p>
    <w:p w14:paraId="79843241" w14:textId="13A03CB0" w:rsidR="00FB497D" w:rsidRDefault="00FB497D" w:rsidP="00CB2CC2">
      <w:pPr>
        <w:pStyle w:val="Heading2"/>
        <w:jc w:val="center"/>
      </w:pPr>
      <w:bookmarkStart w:id="7" w:name="_Toc215937464"/>
      <w:r>
        <w:t>Access to an Azure DevOps Organization</w:t>
      </w:r>
      <w:bookmarkEnd w:id="7"/>
    </w:p>
    <w:p w14:paraId="6E5F8F9E" w14:textId="08484981" w:rsidR="00FB497D" w:rsidRPr="00E656D5" w:rsidRDefault="00FB497D" w:rsidP="00FB497D">
      <w:pPr>
        <w:rPr>
          <w:sz w:val="24"/>
          <w:szCs w:val="24"/>
        </w:rPr>
      </w:pPr>
      <w:r w:rsidRPr="00E656D5">
        <w:rPr>
          <w:sz w:val="24"/>
          <w:szCs w:val="24"/>
        </w:rPr>
        <w:t>The user of this tutorial will need access to an Azure DevOps Organization in which they can work</w:t>
      </w:r>
      <w:r w:rsidR="00214743">
        <w:rPr>
          <w:sz w:val="24"/>
          <w:szCs w:val="24"/>
        </w:rPr>
        <w:t xml:space="preserve"> through this tutorial.</w:t>
      </w:r>
    </w:p>
    <w:p w14:paraId="48F316DD" w14:textId="1F76CA83" w:rsidR="00F40BAA" w:rsidRPr="00E656D5" w:rsidRDefault="00F40BAA" w:rsidP="00FB497D">
      <w:pPr>
        <w:rPr>
          <w:sz w:val="24"/>
          <w:szCs w:val="24"/>
        </w:rPr>
      </w:pPr>
      <w:r w:rsidRPr="00E656D5">
        <w:rPr>
          <w:sz w:val="24"/>
          <w:szCs w:val="24"/>
        </w:rPr>
        <w:t>Information about</w:t>
      </w:r>
      <w:r w:rsidR="002E5BD0" w:rsidRPr="00E656D5">
        <w:rPr>
          <w:sz w:val="24"/>
          <w:szCs w:val="24"/>
        </w:rPr>
        <w:t xml:space="preserve"> how to create an Azure DevOps organization can be found here</w:t>
      </w:r>
      <w:r w:rsidRPr="00E656D5">
        <w:rPr>
          <w:sz w:val="24"/>
          <w:szCs w:val="24"/>
        </w:rPr>
        <w:t>:</w:t>
      </w:r>
      <w:r w:rsidR="00F307E5" w:rsidRPr="00E656D5">
        <w:rPr>
          <w:sz w:val="24"/>
          <w:szCs w:val="24"/>
        </w:rPr>
        <w:t xml:space="preserve"> </w:t>
      </w:r>
      <w:hyperlink r:id="rId21" w:history="1">
        <w:r w:rsidR="002E5BD0" w:rsidRPr="00BD7D38">
          <w:rPr>
            <w:rStyle w:val="Hyperlink"/>
            <w:noProof/>
            <w:sz w:val="24"/>
            <w:szCs w:val="24"/>
          </w:rPr>
          <w:t>(Microsoft Learn, 2025</w:t>
        </w:r>
        <w:r w:rsidR="008E389A" w:rsidRPr="00BD7D38">
          <w:rPr>
            <w:rStyle w:val="Hyperlink"/>
            <w:noProof/>
            <w:sz w:val="24"/>
            <w:szCs w:val="24"/>
          </w:rPr>
          <w:t>g</w:t>
        </w:r>
        <w:r w:rsidR="002E5BD0" w:rsidRPr="00BD7D38">
          <w:rPr>
            <w:rStyle w:val="Hyperlink"/>
            <w:noProof/>
            <w:sz w:val="24"/>
            <w:szCs w:val="24"/>
          </w:rPr>
          <w:t>)</w:t>
        </w:r>
      </w:hyperlink>
    </w:p>
    <w:p w14:paraId="4540A062" w14:textId="02720759" w:rsidR="001A2198" w:rsidRDefault="001A2198" w:rsidP="00CB2CC2">
      <w:pPr>
        <w:pStyle w:val="Heading2"/>
        <w:jc w:val="center"/>
      </w:pPr>
      <w:bookmarkStart w:id="8" w:name="_Toc215937465"/>
      <w:r>
        <w:t>Access to a Project in that Organization</w:t>
      </w:r>
      <w:bookmarkEnd w:id="8"/>
    </w:p>
    <w:p w14:paraId="2ADABFB4" w14:textId="3FA13962" w:rsidR="00DC608A" w:rsidRPr="00E656D5" w:rsidRDefault="00DC608A" w:rsidP="00DC608A">
      <w:pPr>
        <w:rPr>
          <w:sz w:val="24"/>
          <w:szCs w:val="24"/>
        </w:rPr>
      </w:pPr>
      <w:r w:rsidRPr="00E656D5">
        <w:rPr>
          <w:sz w:val="24"/>
          <w:szCs w:val="24"/>
        </w:rPr>
        <w:t>The user of this tutorial will need access to a Project inside that Azure DevOps Organization</w:t>
      </w:r>
      <w:r w:rsidR="00A02560" w:rsidRPr="00E656D5">
        <w:rPr>
          <w:sz w:val="24"/>
          <w:szCs w:val="24"/>
        </w:rPr>
        <w:t xml:space="preserve">. Inside that Project, the user will need permissions </w:t>
      </w:r>
      <w:r w:rsidR="00881F55" w:rsidRPr="00E656D5">
        <w:rPr>
          <w:sz w:val="24"/>
          <w:szCs w:val="24"/>
        </w:rPr>
        <w:t xml:space="preserve">to create and edit both repos and pipelines </w:t>
      </w:r>
      <w:r w:rsidR="0075746F" w:rsidRPr="00E656D5">
        <w:rPr>
          <w:sz w:val="24"/>
          <w:szCs w:val="24"/>
        </w:rPr>
        <w:t>to</w:t>
      </w:r>
      <w:r w:rsidR="00881F55" w:rsidRPr="00E656D5">
        <w:rPr>
          <w:sz w:val="24"/>
          <w:szCs w:val="24"/>
        </w:rPr>
        <w:t xml:space="preserve"> carry out this tutorial</w:t>
      </w:r>
      <w:r w:rsidR="00A02560" w:rsidRPr="00E656D5">
        <w:rPr>
          <w:sz w:val="24"/>
          <w:szCs w:val="24"/>
        </w:rPr>
        <w:t>.</w:t>
      </w:r>
    </w:p>
    <w:p w14:paraId="1A3AE890" w14:textId="7B4E17F8" w:rsidR="00881F55" w:rsidRPr="00E656D5" w:rsidRDefault="00881F55" w:rsidP="00DC608A">
      <w:pPr>
        <w:rPr>
          <w:noProof/>
          <w:sz w:val="24"/>
          <w:szCs w:val="24"/>
        </w:rPr>
      </w:pPr>
      <w:r w:rsidRPr="00E656D5">
        <w:rPr>
          <w:sz w:val="24"/>
          <w:szCs w:val="24"/>
        </w:rPr>
        <w:t xml:space="preserve">Information about how to create an Azure DevOps </w:t>
      </w:r>
      <w:r w:rsidR="00697B4B">
        <w:rPr>
          <w:sz w:val="24"/>
          <w:szCs w:val="24"/>
        </w:rPr>
        <w:t>P</w:t>
      </w:r>
      <w:r w:rsidRPr="00E656D5">
        <w:rPr>
          <w:sz w:val="24"/>
          <w:szCs w:val="24"/>
        </w:rPr>
        <w:t xml:space="preserve">roject in an </w:t>
      </w:r>
      <w:r w:rsidR="00D17A15">
        <w:rPr>
          <w:sz w:val="24"/>
          <w:szCs w:val="24"/>
        </w:rPr>
        <w:t>O</w:t>
      </w:r>
      <w:r w:rsidRPr="00E656D5">
        <w:rPr>
          <w:sz w:val="24"/>
          <w:szCs w:val="24"/>
        </w:rPr>
        <w:t xml:space="preserve">rganization can be found here: </w:t>
      </w:r>
      <w:hyperlink r:id="rId22" w:history="1">
        <w:r w:rsidRPr="00F20883">
          <w:rPr>
            <w:rStyle w:val="Hyperlink"/>
            <w:noProof/>
            <w:sz w:val="24"/>
            <w:szCs w:val="24"/>
          </w:rPr>
          <w:t>(Microsoft Learn, 2025</w:t>
        </w:r>
        <w:r w:rsidR="008C6A18" w:rsidRPr="00F20883">
          <w:rPr>
            <w:rStyle w:val="Hyperlink"/>
            <w:noProof/>
            <w:sz w:val="24"/>
            <w:szCs w:val="24"/>
          </w:rPr>
          <w:t>f</w:t>
        </w:r>
        <w:r w:rsidRPr="00F20883">
          <w:rPr>
            <w:rStyle w:val="Hyperlink"/>
            <w:noProof/>
            <w:sz w:val="24"/>
            <w:szCs w:val="24"/>
          </w:rPr>
          <w:t>)</w:t>
        </w:r>
      </w:hyperlink>
    </w:p>
    <w:p w14:paraId="4B5089D9" w14:textId="59C89B7E" w:rsidR="0075746F" w:rsidRPr="00E656D5" w:rsidRDefault="0075746F" w:rsidP="00DC608A">
      <w:pPr>
        <w:rPr>
          <w:sz w:val="24"/>
          <w:szCs w:val="24"/>
        </w:rPr>
      </w:pPr>
      <w:r w:rsidRPr="00E656D5">
        <w:rPr>
          <w:noProof/>
          <w:sz w:val="24"/>
          <w:szCs w:val="24"/>
        </w:rPr>
        <w:t>In-depth information about Azure DevOps permission</w:t>
      </w:r>
      <w:r w:rsidR="000A35CC">
        <w:rPr>
          <w:noProof/>
          <w:sz w:val="24"/>
          <w:szCs w:val="24"/>
        </w:rPr>
        <w:t>s</w:t>
      </w:r>
      <w:r w:rsidRPr="00E656D5">
        <w:rPr>
          <w:noProof/>
          <w:sz w:val="24"/>
          <w:szCs w:val="24"/>
        </w:rPr>
        <w:t xml:space="preserve"> can be found here: </w:t>
      </w:r>
      <w:hyperlink r:id="rId23" w:history="1">
        <w:r w:rsidRPr="004151FC">
          <w:rPr>
            <w:rStyle w:val="Hyperlink"/>
            <w:noProof/>
            <w:sz w:val="24"/>
            <w:szCs w:val="24"/>
          </w:rPr>
          <w:t>(Microsoft Learn, 2025</w:t>
        </w:r>
        <w:r w:rsidR="005F1D11" w:rsidRPr="004151FC">
          <w:rPr>
            <w:rStyle w:val="Hyperlink"/>
            <w:noProof/>
            <w:sz w:val="24"/>
            <w:szCs w:val="24"/>
          </w:rPr>
          <w:t>j</w:t>
        </w:r>
        <w:r w:rsidRPr="004151FC">
          <w:rPr>
            <w:rStyle w:val="Hyperlink"/>
            <w:noProof/>
            <w:sz w:val="24"/>
            <w:szCs w:val="24"/>
          </w:rPr>
          <w:t>)</w:t>
        </w:r>
      </w:hyperlink>
    </w:p>
    <w:p w14:paraId="033B2263" w14:textId="7ECF492C" w:rsidR="00A02560" w:rsidRDefault="00A02560" w:rsidP="00CB2CC2">
      <w:pPr>
        <w:pStyle w:val="Heading2"/>
        <w:jc w:val="center"/>
      </w:pPr>
      <w:bookmarkStart w:id="9" w:name="_Toc215937466"/>
      <w:r>
        <w:t>An Azure Resource Manager Service Connection</w:t>
      </w:r>
      <w:bookmarkEnd w:id="9"/>
    </w:p>
    <w:p w14:paraId="6567640D" w14:textId="5B4018E6" w:rsidR="00A02560" w:rsidRPr="00E656D5" w:rsidRDefault="00254101" w:rsidP="00A02560">
      <w:pPr>
        <w:rPr>
          <w:sz w:val="24"/>
          <w:szCs w:val="24"/>
        </w:rPr>
      </w:pPr>
      <w:r w:rsidRPr="00E656D5">
        <w:rPr>
          <w:sz w:val="24"/>
          <w:szCs w:val="24"/>
        </w:rPr>
        <w:t>To</w:t>
      </w:r>
      <w:r w:rsidR="00A02560" w:rsidRPr="00E656D5">
        <w:rPr>
          <w:sz w:val="24"/>
          <w:szCs w:val="24"/>
        </w:rPr>
        <w:t xml:space="preserve"> allow for the deployment of resources, the user of this tutorial will need to have an Azure Resource Manager</w:t>
      </w:r>
      <w:r w:rsidR="00AE05F0">
        <w:rPr>
          <w:sz w:val="24"/>
          <w:szCs w:val="24"/>
        </w:rPr>
        <w:t xml:space="preserve"> (ARM)</w:t>
      </w:r>
      <w:r w:rsidR="00A02560" w:rsidRPr="00E656D5">
        <w:rPr>
          <w:sz w:val="24"/>
          <w:szCs w:val="24"/>
        </w:rPr>
        <w:t xml:space="preserve"> </w:t>
      </w:r>
      <w:r w:rsidR="009A4C64" w:rsidRPr="00E656D5">
        <w:rPr>
          <w:sz w:val="24"/>
          <w:szCs w:val="24"/>
        </w:rPr>
        <w:t>s</w:t>
      </w:r>
      <w:r w:rsidR="00A02560" w:rsidRPr="00E656D5">
        <w:rPr>
          <w:sz w:val="24"/>
          <w:szCs w:val="24"/>
        </w:rPr>
        <w:t xml:space="preserve">ervice </w:t>
      </w:r>
      <w:r w:rsidR="009A4C64" w:rsidRPr="00E656D5">
        <w:rPr>
          <w:sz w:val="24"/>
          <w:szCs w:val="24"/>
        </w:rPr>
        <w:t>c</w:t>
      </w:r>
      <w:r w:rsidR="00A02560" w:rsidRPr="00E656D5">
        <w:rPr>
          <w:sz w:val="24"/>
          <w:szCs w:val="24"/>
        </w:rPr>
        <w:t xml:space="preserve">onnection connecting the </w:t>
      </w:r>
      <w:r w:rsidR="009A4C64" w:rsidRPr="00E656D5">
        <w:rPr>
          <w:sz w:val="24"/>
          <w:szCs w:val="24"/>
        </w:rPr>
        <w:t>p</w:t>
      </w:r>
      <w:r w:rsidR="00A02560" w:rsidRPr="00E656D5">
        <w:rPr>
          <w:sz w:val="24"/>
          <w:szCs w:val="24"/>
        </w:rPr>
        <w:t xml:space="preserve">roject in Azure DevOps to the </w:t>
      </w:r>
      <w:r w:rsidR="009A4C64" w:rsidRPr="00E656D5">
        <w:rPr>
          <w:sz w:val="24"/>
          <w:szCs w:val="24"/>
        </w:rPr>
        <w:t>s</w:t>
      </w:r>
      <w:r w:rsidR="00A02560" w:rsidRPr="00E656D5">
        <w:rPr>
          <w:sz w:val="24"/>
          <w:szCs w:val="24"/>
        </w:rPr>
        <w:t xml:space="preserve">ubscription in Azure. This will allow for the deployment of resources in the Azure DevOps </w:t>
      </w:r>
      <w:r w:rsidR="009A4C64" w:rsidRPr="00E656D5">
        <w:rPr>
          <w:sz w:val="24"/>
          <w:szCs w:val="24"/>
        </w:rPr>
        <w:t>p</w:t>
      </w:r>
      <w:r w:rsidR="00A02560" w:rsidRPr="00E656D5">
        <w:rPr>
          <w:sz w:val="24"/>
          <w:szCs w:val="24"/>
        </w:rPr>
        <w:t>ipelines</w:t>
      </w:r>
      <w:r w:rsidRPr="00E656D5">
        <w:rPr>
          <w:sz w:val="24"/>
          <w:szCs w:val="24"/>
        </w:rPr>
        <w:t>.</w:t>
      </w:r>
    </w:p>
    <w:p w14:paraId="11508FED" w14:textId="11EA2CBF" w:rsidR="00512453" w:rsidRPr="00E656D5" w:rsidRDefault="00402A9B" w:rsidP="006850DD">
      <w:pPr>
        <w:rPr>
          <w:sz w:val="24"/>
          <w:szCs w:val="24"/>
        </w:rPr>
      </w:pPr>
      <w:r w:rsidRPr="00E656D5">
        <w:rPr>
          <w:sz w:val="24"/>
          <w:szCs w:val="24"/>
        </w:rPr>
        <w:t xml:space="preserve">Information about </w:t>
      </w:r>
      <w:r w:rsidR="009A4C64" w:rsidRPr="00E656D5">
        <w:rPr>
          <w:sz w:val="24"/>
          <w:szCs w:val="24"/>
        </w:rPr>
        <w:t xml:space="preserve">how to create this service connection can be found here: </w:t>
      </w:r>
      <w:hyperlink r:id="rId24" w:history="1">
        <w:r w:rsidR="009A4C64" w:rsidRPr="008C0079">
          <w:rPr>
            <w:rStyle w:val="Hyperlink"/>
            <w:noProof/>
            <w:sz w:val="24"/>
            <w:szCs w:val="24"/>
          </w:rPr>
          <w:t>(Microsoft Learn, 2025</w:t>
        </w:r>
        <w:r w:rsidR="00B13467" w:rsidRPr="008C0079">
          <w:rPr>
            <w:rStyle w:val="Hyperlink"/>
            <w:noProof/>
            <w:sz w:val="24"/>
            <w:szCs w:val="24"/>
          </w:rPr>
          <w:t>h</w:t>
        </w:r>
        <w:r w:rsidR="009A4C64" w:rsidRPr="008C0079">
          <w:rPr>
            <w:rStyle w:val="Hyperlink"/>
            <w:noProof/>
            <w:sz w:val="24"/>
            <w:szCs w:val="24"/>
          </w:rPr>
          <w:t>)</w:t>
        </w:r>
      </w:hyperlink>
    </w:p>
    <w:p w14:paraId="0079027A" w14:textId="5FDE2AC3" w:rsidR="00E53685" w:rsidRDefault="004F07CB" w:rsidP="00347FD5">
      <w:pPr>
        <w:pStyle w:val="Heading1"/>
        <w:jc w:val="center"/>
      </w:pPr>
      <w:bookmarkStart w:id="10" w:name="_Toc215937467"/>
      <w:r>
        <w:lastRenderedPageBreak/>
        <w:t>Tutorial</w:t>
      </w:r>
      <w:r w:rsidR="00D459A3">
        <w:t xml:space="preserve"> – </w:t>
      </w:r>
      <w:r w:rsidR="00334673">
        <w:t xml:space="preserve">Deploying Azure Blob Storage </w:t>
      </w:r>
      <w:r w:rsidR="00867958">
        <w:t>Using Azure Verified Modules</w:t>
      </w:r>
      <w:bookmarkEnd w:id="10"/>
    </w:p>
    <w:p w14:paraId="2E02DC17" w14:textId="749B4276" w:rsidR="00EE3EDC" w:rsidRPr="003C6187" w:rsidRDefault="004F6C10" w:rsidP="00EE3EDC">
      <w:pPr>
        <w:rPr>
          <w:sz w:val="24"/>
          <w:szCs w:val="24"/>
        </w:rPr>
      </w:pPr>
      <w:r w:rsidRPr="003C6187">
        <w:rPr>
          <w:sz w:val="24"/>
          <w:szCs w:val="24"/>
        </w:rPr>
        <w:t>Note</w:t>
      </w:r>
      <w:r w:rsidR="00EE3EDC" w:rsidRPr="003C6187">
        <w:rPr>
          <w:sz w:val="24"/>
          <w:szCs w:val="24"/>
        </w:rPr>
        <w:t xml:space="preserve">: </w:t>
      </w:r>
      <w:r w:rsidRPr="003C6187">
        <w:rPr>
          <w:sz w:val="24"/>
          <w:szCs w:val="24"/>
        </w:rPr>
        <w:t>for this tutorial, r</w:t>
      </w:r>
      <w:r w:rsidR="00EE3EDC" w:rsidRPr="003C6187">
        <w:rPr>
          <w:sz w:val="24"/>
          <w:szCs w:val="24"/>
        </w:rPr>
        <w:t>ed lines</w:t>
      </w:r>
      <w:r w:rsidRPr="003C6187">
        <w:rPr>
          <w:sz w:val="24"/>
          <w:szCs w:val="24"/>
        </w:rPr>
        <w:t xml:space="preserve"> on images</w:t>
      </w:r>
      <w:r w:rsidR="00EE3EDC" w:rsidRPr="003C6187">
        <w:rPr>
          <w:sz w:val="24"/>
          <w:szCs w:val="24"/>
        </w:rPr>
        <w:t xml:space="preserve"> are used to protect potentially sensitive information</w:t>
      </w:r>
      <w:r w:rsidR="00E059A3">
        <w:rPr>
          <w:sz w:val="24"/>
          <w:szCs w:val="24"/>
        </w:rPr>
        <w:t>. G</w:t>
      </w:r>
      <w:r w:rsidR="00EE3EDC" w:rsidRPr="003C6187">
        <w:rPr>
          <w:sz w:val="24"/>
          <w:szCs w:val="24"/>
        </w:rPr>
        <w:t>reen lines with attached numbers are used to visually indicate where the user of this tutorial should carry out steps.</w:t>
      </w:r>
      <w:r w:rsidRPr="003C6187">
        <w:rPr>
          <w:sz w:val="24"/>
          <w:szCs w:val="24"/>
        </w:rPr>
        <w:t xml:space="preserve"> Throughout this tutorial, there will be reference to Figures and labels. Figures are captioned for reference and labels are referenced by green lines with attached </w:t>
      </w:r>
      <w:r w:rsidR="007A3566" w:rsidRPr="003C6187">
        <w:rPr>
          <w:sz w:val="24"/>
          <w:szCs w:val="24"/>
        </w:rPr>
        <w:t>symbols</w:t>
      </w:r>
      <w:r w:rsidRPr="003C6187">
        <w:rPr>
          <w:sz w:val="24"/>
          <w:szCs w:val="24"/>
        </w:rPr>
        <w:t xml:space="preserve"> on the images themselves. </w:t>
      </w:r>
      <w:r w:rsidR="007A3566" w:rsidRPr="003C6187">
        <w:rPr>
          <w:sz w:val="24"/>
          <w:szCs w:val="24"/>
        </w:rPr>
        <w:t>So,</w:t>
      </w:r>
      <w:r w:rsidRPr="003C6187">
        <w:rPr>
          <w:sz w:val="24"/>
          <w:szCs w:val="24"/>
        </w:rPr>
        <w:t xml:space="preserve"> Figure </w:t>
      </w:r>
      <w:r w:rsidR="00771523" w:rsidRPr="003C6187">
        <w:rPr>
          <w:sz w:val="24"/>
          <w:szCs w:val="24"/>
        </w:rPr>
        <w:t>X</w:t>
      </w:r>
      <w:r w:rsidRPr="003C6187">
        <w:rPr>
          <w:sz w:val="24"/>
          <w:szCs w:val="24"/>
        </w:rPr>
        <w:t xml:space="preserve"> label </w:t>
      </w:r>
      <w:r w:rsidR="00771523" w:rsidRPr="003C6187">
        <w:rPr>
          <w:sz w:val="24"/>
          <w:szCs w:val="24"/>
        </w:rPr>
        <w:t>Y</w:t>
      </w:r>
      <w:r w:rsidRPr="003C6187">
        <w:rPr>
          <w:sz w:val="24"/>
          <w:szCs w:val="24"/>
        </w:rPr>
        <w:t xml:space="preserve"> would reference the </w:t>
      </w:r>
      <w:r w:rsidR="00771523" w:rsidRPr="003C6187">
        <w:rPr>
          <w:sz w:val="24"/>
          <w:szCs w:val="24"/>
        </w:rPr>
        <w:t xml:space="preserve">part of the </w:t>
      </w:r>
      <w:r w:rsidRPr="003C6187">
        <w:rPr>
          <w:sz w:val="24"/>
          <w:szCs w:val="24"/>
        </w:rPr>
        <w:t xml:space="preserve">image captioned </w:t>
      </w:r>
      <w:r w:rsidR="00771523" w:rsidRPr="003C6187">
        <w:rPr>
          <w:sz w:val="24"/>
          <w:szCs w:val="24"/>
        </w:rPr>
        <w:t>‘Figure X: Example Image’</w:t>
      </w:r>
      <w:r w:rsidRPr="003C6187">
        <w:rPr>
          <w:sz w:val="24"/>
          <w:szCs w:val="24"/>
        </w:rPr>
        <w:t xml:space="preserve"> pointed to by the </w:t>
      </w:r>
      <w:r w:rsidR="00771523" w:rsidRPr="003C6187">
        <w:rPr>
          <w:sz w:val="24"/>
          <w:szCs w:val="24"/>
        </w:rPr>
        <w:t>symbol ‘Y’</w:t>
      </w:r>
      <w:r w:rsidRPr="003C6187">
        <w:rPr>
          <w:sz w:val="24"/>
          <w:szCs w:val="24"/>
        </w:rPr>
        <w:t xml:space="preserve">, like so: </w:t>
      </w:r>
    </w:p>
    <w:p w14:paraId="35E6E2BD" w14:textId="77777777" w:rsidR="00EA50A0" w:rsidRDefault="00BF5725" w:rsidP="00EA50A0">
      <w:pPr>
        <w:keepNext/>
        <w:jc w:val="center"/>
      </w:pPr>
      <w:r w:rsidRPr="00BF5725">
        <w:rPr>
          <w:noProof/>
        </w:rPr>
        <w:drawing>
          <wp:inline distT="0" distB="0" distL="0" distR="0" wp14:anchorId="6C55F963" wp14:editId="614A3068">
            <wp:extent cx="4296375" cy="2905530"/>
            <wp:effectExtent l="0" t="0" r="9525" b="0"/>
            <wp:docPr id="679694062" name="Picture 1" descr="A computer screen with numbers and a green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4062" name="Picture 1" descr="A computer screen with numbers and a green symbol&#10;&#10;AI-generated content may be incorrect."/>
                    <pic:cNvPicPr/>
                  </pic:nvPicPr>
                  <pic:blipFill>
                    <a:blip r:embed="rId25"/>
                    <a:stretch>
                      <a:fillRect/>
                    </a:stretch>
                  </pic:blipFill>
                  <pic:spPr>
                    <a:xfrm>
                      <a:off x="0" y="0"/>
                      <a:ext cx="4296375" cy="2905530"/>
                    </a:xfrm>
                    <a:prstGeom prst="rect">
                      <a:avLst/>
                    </a:prstGeom>
                  </pic:spPr>
                </pic:pic>
              </a:graphicData>
            </a:graphic>
          </wp:inline>
        </w:drawing>
      </w:r>
    </w:p>
    <w:p w14:paraId="1CE4FFCB" w14:textId="3CC9A700" w:rsidR="004F6C10" w:rsidRDefault="00EA50A0" w:rsidP="00EA50A0">
      <w:pPr>
        <w:pStyle w:val="Caption"/>
        <w:jc w:val="center"/>
      </w:pPr>
      <w:r>
        <w:t>Figure X: Example Image</w:t>
      </w:r>
    </w:p>
    <w:p w14:paraId="66995193" w14:textId="77777777" w:rsidR="00A32B6B" w:rsidRPr="00A32B6B" w:rsidRDefault="00A32B6B" w:rsidP="00A32B6B"/>
    <w:p w14:paraId="5922E8C6" w14:textId="6D918B49" w:rsidR="00790047" w:rsidRDefault="00590CD7" w:rsidP="00D522E8">
      <w:pPr>
        <w:pStyle w:val="Heading2"/>
        <w:jc w:val="center"/>
      </w:pPr>
      <w:bookmarkStart w:id="11" w:name="_Toc215937468"/>
      <w:r>
        <w:t xml:space="preserve">Step 1: </w:t>
      </w:r>
      <w:r w:rsidR="00B774CB" w:rsidRPr="004B1328">
        <w:t xml:space="preserve">Creating the </w:t>
      </w:r>
      <w:r w:rsidR="009E7E06" w:rsidRPr="004B1328">
        <w:t>Code Repository</w:t>
      </w:r>
      <w:bookmarkEnd w:id="11"/>
    </w:p>
    <w:p w14:paraId="0EEB374F" w14:textId="6876D93C" w:rsidR="00291076" w:rsidRPr="00D9141D" w:rsidRDefault="0067655F" w:rsidP="00291076">
      <w:pPr>
        <w:pStyle w:val="ListParagraph"/>
        <w:numPr>
          <w:ilvl w:val="0"/>
          <w:numId w:val="8"/>
        </w:numPr>
        <w:rPr>
          <w:sz w:val="24"/>
          <w:szCs w:val="24"/>
        </w:rPr>
      </w:pPr>
      <w:r w:rsidRPr="00D9141D">
        <w:rPr>
          <w:sz w:val="24"/>
          <w:szCs w:val="24"/>
        </w:rPr>
        <w:t>To start with you will need to be i</w:t>
      </w:r>
      <w:r w:rsidR="00C859EF" w:rsidRPr="00D9141D">
        <w:rPr>
          <w:sz w:val="24"/>
          <w:szCs w:val="24"/>
        </w:rPr>
        <w:t xml:space="preserve">n the Azure DevOps </w:t>
      </w:r>
      <w:r w:rsidR="004A3AD5">
        <w:rPr>
          <w:sz w:val="24"/>
          <w:szCs w:val="24"/>
        </w:rPr>
        <w:t>P</w:t>
      </w:r>
      <w:r w:rsidR="00C859EF" w:rsidRPr="00D9141D">
        <w:rPr>
          <w:sz w:val="24"/>
          <w:szCs w:val="24"/>
        </w:rPr>
        <w:t>roject that you intend to deploy the Azure Blob Storage from</w:t>
      </w:r>
      <w:r w:rsidR="00EE3EDC" w:rsidRPr="00D9141D">
        <w:rPr>
          <w:sz w:val="24"/>
          <w:szCs w:val="24"/>
        </w:rPr>
        <w:t>. Below is an example project, called ‘Engineering Academy’. Although your project will differ in the content in the middle, the layout of the page should be similar</w:t>
      </w:r>
      <w:r w:rsidR="00673771" w:rsidRPr="00D9141D">
        <w:rPr>
          <w:sz w:val="24"/>
          <w:szCs w:val="24"/>
        </w:rPr>
        <w:t xml:space="preserve"> and look like Figure 1</w:t>
      </w:r>
      <w:r w:rsidR="00B25357" w:rsidRPr="00D9141D">
        <w:rPr>
          <w:sz w:val="24"/>
          <w:szCs w:val="24"/>
        </w:rPr>
        <w:t>:</w:t>
      </w:r>
    </w:p>
    <w:p w14:paraId="432A567B" w14:textId="77777777" w:rsidR="008E718F" w:rsidRDefault="00C859EF" w:rsidP="008E718F">
      <w:pPr>
        <w:keepNext/>
      </w:pPr>
      <w:r w:rsidRPr="00C859EF">
        <w:rPr>
          <w:noProof/>
          <w:highlight w:val="yellow"/>
        </w:rPr>
        <w:lastRenderedPageBreak/>
        <w:drawing>
          <wp:inline distT="0" distB="0" distL="0" distR="0" wp14:anchorId="25B30022" wp14:editId="4B1B27D6">
            <wp:extent cx="5731510" cy="2921619"/>
            <wp:effectExtent l="0" t="0" r="2540" b="0"/>
            <wp:docPr id="142159704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7045" name="Picture 7"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1731" cy="2926829"/>
                    </a:xfrm>
                    <a:prstGeom prst="rect">
                      <a:avLst/>
                    </a:prstGeom>
                    <a:noFill/>
                    <a:ln>
                      <a:noFill/>
                    </a:ln>
                  </pic:spPr>
                </pic:pic>
              </a:graphicData>
            </a:graphic>
          </wp:inline>
        </w:drawing>
      </w:r>
    </w:p>
    <w:p w14:paraId="21370AD1" w14:textId="1E6A6CFB" w:rsidR="00C859EF" w:rsidRDefault="008E718F" w:rsidP="00291076">
      <w:pPr>
        <w:pStyle w:val="Caption"/>
        <w:jc w:val="center"/>
      </w:pPr>
      <w:r>
        <w:t xml:space="preserve">Figure </w:t>
      </w:r>
      <w:r>
        <w:fldChar w:fldCharType="begin"/>
      </w:r>
      <w:r>
        <w:instrText xml:space="preserve"> SEQ Figure \* ARABIC </w:instrText>
      </w:r>
      <w:r>
        <w:fldChar w:fldCharType="separate"/>
      </w:r>
      <w:r w:rsidR="008B66B1">
        <w:rPr>
          <w:noProof/>
        </w:rPr>
        <w:t>1</w:t>
      </w:r>
      <w:r>
        <w:fldChar w:fldCharType="end"/>
      </w:r>
      <w:r>
        <w:t>: Initial Project Page</w:t>
      </w:r>
    </w:p>
    <w:p w14:paraId="2BB5E187" w14:textId="77777777" w:rsidR="000B5F6C" w:rsidRPr="000B5F6C" w:rsidRDefault="000B5F6C" w:rsidP="000B5F6C">
      <w:pPr>
        <w:rPr>
          <w:highlight w:val="yellow"/>
        </w:rPr>
      </w:pPr>
    </w:p>
    <w:p w14:paraId="7E19B15D" w14:textId="707960E2" w:rsidR="00B25357" w:rsidRPr="00D9141D" w:rsidRDefault="00856B2A" w:rsidP="00291076">
      <w:pPr>
        <w:pStyle w:val="ListParagraph"/>
        <w:numPr>
          <w:ilvl w:val="0"/>
          <w:numId w:val="8"/>
        </w:numPr>
        <w:rPr>
          <w:sz w:val="24"/>
          <w:szCs w:val="24"/>
        </w:rPr>
      </w:pPr>
      <w:r w:rsidRPr="00D9141D">
        <w:rPr>
          <w:sz w:val="24"/>
          <w:szCs w:val="24"/>
        </w:rPr>
        <w:t xml:space="preserve">You will then need to click on the </w:t>
      </w:r>
      <w:r w:rsidR="00147F4C">
        <w:rPr>
          <w:sz w:val="24"/>
          <w:szCs w:val="24"/>
        </w:rPr>
        <w:t>‘</w:t>
      </w:r>
      <w:r w:rsidRPr="00D9141D">
        <w:rPr>
          <w:sz w:val="24"/>
          <w:szCs w:val="24"/>
        </w:rPr>
        <w:t>Repos</w:t>
      </w:r>
      <w:r w:rsidR="00147F4C">
        <w:rPr>
          <w:sz w:val="24"/>
          <w:szCs w:val="24"/>
        </w:rPr>
        <w:t>’</w:t>
      </w:r>
      <w:r w:rsidRPr="00D9141D">
        <w:rPr>
          <w:sz w:val="24"/>
          <w:szCs w:val="24"/>
        </w:rPr>
        <w:t xml:space="preserve"> button</w:t>
      </w:r>
      <w:r w:rsidR="00DB10D3" w:rsidRPr="00D9141D">
        <w:rPr>
          <w:sz w:val="24"/>
          <w:szCs w:val="24"/>
        </w:rPr>
        <w:t xml:space="preserve"> (Figure 2 label 1)</w:t>
      </w:r>
    </w:p>
    <w:p w14:paraId="35B40B06" w14:textId="77777777" w:rsidR="008E718F" w:rsidRDefault="00C859EF" w:rsidP="00291076">
      <w:pPr>
        <w:keepNext/>
        <w:jc w:val="center"/>
      </w:pPr>
      <w:r w:rsidRPr="00C859EF">
        <w:rPr>
          <w:noProof/>
          <w:highlight w:val="yellow"/>
        </w:rPr>
        <w:drawing>
          <wp:inline distT="0" distB="0" distL="0" distR="0" wp14:anchorId="40131C76" wp14:editId="195E20C0">
            <wp:extent cx="5730606" cy="3494049"/>
            <wp:effectExtent l="0" t="0" r="3810" b="0"/>
            <wp:docPr id="9649900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0012" name="Picture 5"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6201" cy="3497460"/>
                    </a:xfrm>
                    <a:prstGeom prst="rect">
                      <a:avLst/>
                    </a:prstGeom>
                    <a:noFill/>
                    <a:ln>
                      <a:noFill/>
                    </a:ln>
                  </pic:spPr>
                </pic:pic>
              </a:graphicData>
            </a:graphic>
          </wp:inline>
        </w:drawing>
      </w:r>
    </w:p>
    <w:p w14:paraId="3837A4F9" w14:textId="277C00E0" w:rsidR="00C859EF" w:rsidRDefault="008E718F" w:rsidP="00291076">
      <w:pPr>
        <w:pStyle w:val="Caption"/>
        <w:jc w:val="center"/>
      </w:pPr>
      <w:r>
        <w:t xml:space="preserve">Figure </w:t>
      </w:r>
      <w:r>
        <w:fldChar w:fldCharType="begin"/>
      </w:r>
      <w:r>
        <w:instrText xml:space="preserve"> SEQ Figure \* ARABIC </w:instrText>
      </w:r>
      <w:r>
        <w:fldChar w:fldCharType="separate"/>
      </w:r>
      <w:r w:rsidR="008B66B1">
        <w:rPr>
          <w:noProof/>
        </w:rPr>
        <w:t>2</w:t>
      </w:r>
      <w:r>
        <w:fldChar w:fldCharType="end"/>
      </w:r>
      <w:r>
        <w:t>: Repos Button on Project Page</w:t>
      </w:r>
    </w:p>
    <w:p w14:paraId="5618A827" w14:textId="77777777" w:rsidR="000B5F6C" w:rsidRPr="000B5F6C" w:rsidRDefault="000B5F6C" w:rsidP="000B5F6C">
      <w:pPr>
        <w:rPr>
          <w:highlight w:val="yellow"/>
        </w:rPr>
      </w:pPr>
    </w:p>
    <w:p w14:paraId="0F89F1DD" w14:textId="58180FDA" w:rsidR="00856B2A" w:rsidRPr="00D9141D" w:rsidRDefault="00856B2A" w:rsidP="00291076">
      <w:pPr>
        <w:pStyle w:val="ListParagraph"/>
        <w:numPr>
          <w:ilvl w:val="0"/>
          <w:numId w:val="8"/>
        </w:numPr>
        <w:rPr>
          <w:sz w:val="24"/>
          <w:szCs w:val="24"/>
        </w:rPr>
      </w:pPr>
      <w:r w:rsidRPr="00D9141D">
        <w:rPr>
          <w:sz w:val="24"/>
          <w:szCs w:val="24"/>
        </w:rPr>
        <w:t xml:space="preserve">You will then need to click on the </w:t>
      </w:r>
      <w:r w:rsidR="009B2959">
        <w:rPr>
          <w:sz w:val="24"/>
          <w:szCs w:val="24"/>
        </w:rPr>
        <w:t>‘</w:t>
      </w:r>
      <w:r w:rsidRPr="00D9141D">
        <w:rPr>
          <w:sz w:val="24"/>
          <w:szCs w:val="24"/>
        </w:rPr>
        <w:t>Repositories</w:t>
      </w:r>
      <w:r w:rsidR="009B2959">
        <w:rPr>
          <w:sz w:val="24"/>
          <w:szCs w:val="24"/>
        </w:rPr>
        <w:t>’</w:t>
      </w:r>
      <w:r w:rsidR="00916599" w:rsidRPr="00D9141D">
        <w:rPr>
          <w:sz w:val="24"/>
          <w:szCs w:val="24"/>
        </w:rPr>
        <w:t xml:space="preserve"> drop</w:t>
      </w:r>
      <w:r w:rsidR="00A32B6B">
        <w:rPr>
          <w:sz w:val="24"/>
          <w:szCs w:val="24"/>
        </w:rPr>
        <w:t>-</w:t>
      </w:r>
      <w:r w:rsidR="00916599" w:rsidRPr="00D9141D">
        <w:rPr>
          <w:sz w:val="24"/>
          <w:szCs w:val="24"/>
        </w:rPr>
        <w:t>down menu</w:t>
      </w:r>
      <w:r w:rsidR="00681948" w:rsidRPr="00D9141D">
        <w:rPr>
          <w:sz w:val="24"/>
          <w:szCs w:val="24"/>
        </w:rPr>
        <w:t xml:space="preserve"> (Figure 3 label 1):</w:t>
      </w:r>
    </w:p>
    <w:p w14:paraId="3D398AEE" w14:textId="77777777" w:rsidR="00916599" w:rsidRDefault="009B0049" w:rsidP="00916599">
      <w:pPr>
        <w:keepNext/>
      </w:pPr>
      <w:r w:rsidRPr="009B0049">
        <w:rPr>
          <w:noProof/>
        </w:rPr>
        <w:lastRenderedPageBreak/>
        <w:drawing>
          <wp:inline distT="0" distB="0" distL="0" distR="0" wp14:anchorId="76EC9837" wp14:editId="2236F47B">
            <wp:extent cx="5731510" cy="2783840"/>
            <wp:effectExtent l="0" t="0" r="2540" b="0"/>
            <wp:docPr id="39835717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7173" name="Picture 9"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5F3712E9" w14:textId="5EDD6184" w:rsidR="000B5F6C" w:rsidRPr="000B5F6C" w:rsidRDefault="00916599" w:rsidP="000B5F6C">
      <w:pPr>
        <w:pStyle w:val="Caption"/>
        <w:jc w:val="center"/>
      </w:pPr>
      <w:r>
        <w:t xml:space="preserve">Figure </w:t>
      </w:r>
      <w:r>
        <w:fldChar w:fldCharType="begin"/>
      </w:r>
      <w:r>
        <w:instrText xml:space="preserve"> SEQ Figure \* ARABIC </w:instrText>
      </w:r>
      <w:r>
        <w:fldChar w:fldCharType="separate"/>
      </w:r>
      <w:r w:rsidR="008B66B1">
        <w:rPr>
          <w:noProof/>
        </w:rPr>
        <w:t>3</w:t>
      </w:r>
      <w:r>
        <w:fldChar w:fldCharType="end"/>
      </w:r>
      <w:r>
        <w:t>: Repositories Drop Down Menu</w:t>
      </w:r>
    </w:p>
    <w:p w14:paraId="6AACF175" w14:textId="0A6E9244" w:rsidR="00856B2A" w:rsidRPr="00D9141D" w:rsidRDefault="00856B2A" w:rsidP="00291076">
      <w:pPr>
        <w:pStyle w:val="ListParagraph"/>
        <w:numPr>
          <w:ilvl w:val="0"/>
          <w:numId w:val="8"/>
        </w:numPr>
        <w:rPr>
          <w:sz w:val="24"/>
          <w:szCs w:val="24"/>
        </w:rPr>
      </w:pPr>
      <w:r w:rsidRPr="00D9141D">
        <w:rPr>
          <w:sz w:val="24"/>
          <w:szCs w:val="24"/>
        </w:rPr>
        <w:t xml:space="preserve">Then click on the </w:t>
      </w:r>
      <w:r w:rsidR="001145F8">
        <w:rPr>
          <w:sz w:val="24"/>
          <w:szCs w:val="24"/>
        </w:rPr>
        <w:t>‘</w:t>
      </w:r>
      <w:r w:rsidRPr="00D9141D">
        <w:rPr>
          <w:sz w:val="24"/>
          <w:szCs w:val="24"/>
        </w:rPr>
        <w:t>New Repository</w:t>
      </w:r>
      <w:r w:rsidR="001145F8">
        <w:rPr>
          <w:sz w:val="24"/>
          <w:szCs w:val="24"/>
        </w:rPr>
        <w:t>’</w:t>
      </w:r>
      <w:r w:rsidRPr="00D9141D">
        <w:rPr>
          <w:sz w:val="24"/>
          <w:szCs w:val="24"/>
        </w:rPr>
        <w:t xml:space="preserve"> option in the </w:t>
      </w:r>
      <w:r w:rsidR="00F44F45" w:rsidRPr="00D9141D">
        <w:rPr>
          <w:sz w:val="24"/>
          <w:szCs w:val="24"/>
        </w:rPr>
        <w:t>drop-down</w:t>
      </w:r>
      <w:r w:rsidRPr="00D9141D">
        <w:rPr>
          <w:sz w:val="24"/>
          <w:szCs w:val="24"/>
        </w:rPr>
        <w:t xml:space="preserve"> menu</w:t>
      </w:r>
      <w:r w:rsidR="0090784A" w:rsidRPr="00D9141D">
        <w:rPr>
          <w:sz w:val="24"/>
          <w:szCs w:val="24"/>
        </w:rPr>
        <w:t xml:space="preserve"> (Figure 4 label 1):</w:t>
      </w:r>
    </w:p>
    <w:p w14:paraId="18678138" w14:textId="77777777" w:rsidR="0090784A" w:rsidRDefault="00755EE7" w:rsidP="0090784A">
      <w:pPr>
        <w:keepNext/>
      </w:pPr>
      <w:r w:rsidRPr="00755EE7">
        <w:rPr>
          <w:noProof/>
          <w:highlight w:val="yellow"/>
        </w:rPr>
        <w:drawing>
          <wp:inline distT="0" distB="0" distL="0" distR="0" wp14:anchorId="7DC042CC" wp14:editId="7BE29E21">
            <wp:extent cx="4984750" cy="4921250"/>
            <wp:effectExtent l="0" t="0" r="6350" b="0"/>
            <wp:docPr id="181563562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35620" name="Picture 1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4750" cy="4921250"/>
                    </a:xfrm>
                    <a:prstGeom prst="rect">
                      <a:avLst/>
                    </a:prstGeom>
                    <a:noFill/>
                    <a:ln>
                      <a:noFill/>
                    </a:ln>
                  </pic:spPr>
                </pic:pic>
              </a:graphicData>
            </a:graphic>
          </wp:inline>
        </w:drawing>
      </w:r>
    </w:p>
    <w:p w14:paraId="53CF8D23" w14:textId="2236B012" w:rsidR="00755EE7" w:rsidRPr="00755EE7" w:rsidRDefault="0090784A" w:rsidP="00291076">
      <w:pPr>
        <w:pStyle w:val="Caption"/>
        <w:jc w:val="center"/>
        <w:rPr>
          <w:highlight w:val="yellow"/>
        </w:rPr>
      </w:pPr>
      <w:r>
        <w:t xml:space="preserve">Figure </w:t>
      </w:r>
      <w:r>
        <w:fldChar w:fldCharType="begin"/>
      </w:r>
      <w:r>
        <w:instrText xml:space="preserve"> SEQ Figure \* ARABIC </w:instrText>
      </w:r>
      <w:r>
        <w:fldChar w:fldCharType="separate"/>
      </w:r>
      <w:r w:rsidR="008B66B1">
        <w:rPr>
          <w:noProof/>
        </w:rPr>
        <w:t>4</w:t>
      </w:r>
      <w:r>
        <w:fldChar w:fldCharType="end"/>
      </w:r>
      <w:r>
        <w:t>: Drop Down New Repository</w:t>
      </w:r>
    </w:p>
    <w:p w14:paraId="7F68AADC" w14:textId="69594EF5" w:rsidR="009B0049" w:rsidRPr="00D9141D" w:rsidRDefault="009B0049" w:rsidP="009B0049">
      <w:pPr>
        <w:rPr>
          <w:sz w:val="24"/>
          <w:szCs w:val="24"/>
          <w:highlight w:val="yellow"/>
        </w:rPr>
      </w:pPr>
    </w:p>
    <w:p w14:paraId="7B2E5F93" w14:textId="4EBB2F15" w:rsidR="00856B2A" w:rsidRPr="00D9141D" w:rsidRDefault="00856B2A" w:rsidP="00291076">
      <w:pPr>
        <w:pStyle w:val="ListParagraph"/>
        <w:numPr>
          <w:ilvl w:val="0"/>
          <w:numId w:val="8"/>
        </w:numPr>
        <w:rPr>
          <w:sz w:val="24"/>
          <w:szCs w:val="24"/>
        </w:rPr>
      </w:pPr>
      <w:r w:rsidRPr="00D9141D">
        <w:rPr>
          <w:sz w:val="24"/>
          <w:szCs w:val="24"/>
        </w:rPr>
        <w:t>Then</w:t>
      </w:r>
      <w:r w:rsidR="0090784A" w:rsidRPr="00D9141D">
        <w:rPr>
          <w:sz w:val="24"/>
          <w:szCs w:val="24"/>
        </w:rPr>
        <w:t xml:space="preserve">, in the ‘Create a Repository’ modal, </w:t>
      </w:r>
      <w:r w:rsidRPr="00D9141D">
        <w:rPr>
          <w:sz w:val="24"/>
          <w:szCs w:val="24"/>
        </w:rPr>
        <w:t>leave the Repository Type as git</w:t>
      </w:r>
      <w:r w:rsidR="0090784A" w:rsidRPr="00D9141D">
        <w:rPr>
          <w:sz w:val="24"/>
          <w:szCs w:val="24"/>
        </w:rPr>
        <w:t xml:space="preserve"> (</w:t>
      </w:r>
      <w:r w:rsidR="00176FC9" w:rsidRPr="00D9141D">
        <w:rPr>
          <w:sz w:val="24"/>
          <w:szCs w:val="24"/>
        </w:rPr>
        <w:t>Figure 5 label 1)</w:t>
      </w:r>
      <w:r w:rsidRPr="00D9141D">
        <w:rPr>
          <w:sz w:val="24"/>
          <w:szCs w:val="24"/>
        </w:rPr>
        <w:t>, name the Repository what you want (</w:t>
      </w:r>
      <w:r w:rsidR="008455CB" w:rsidRPr="00D9141D">
        <w:rPr>
          <w:sz w:val="24"/>
          <w:szCs w:val="24"/>
        </w:rPr>
        <w:t>the example at Figure 5 label 2 calls it</w:t>
      </w:r>
      <w:r w:rsidRPr="00D9141D">
        <w:rPr>
          <w:sz w:val="24"/>
          <w:szCs w:val="24"/>
        </w:rPr>
        <w:t xml:space="preserve"> </w:t>
      </w:r>
      <w:r w:rsidR="004A60C9">
        <w:rPr>
          <w:sz w:val="24"/>
          <w:szCs w:val="24"/>
        </w:rPr>
        <w:t>‘</w:t>
      </w:r>
      <w:r w:rsidRPr="00D9141D">
        <w:rPr>
          <w:sz w:val="24"/>
          <w:szCs w:val="24"/>
        </w:rPr>
        <w:t>avm-blob-storage-deployment</w:t>
      </w:r>
      <w:r w:rsidR="004A60C9">
        <w:rPr>
          <w:sz w:val="24"/>
          <w:szCs w:val="24"/>
        </w:rPr>
        <w:t>’</w:t>
      </w:r>
      <w:r w:rsidR="008455CB" w:rsidRPr="00D9141D">
        <w:rPr>
          <w:sz w:val="24"/>
          <w:szCs w:val="24"/>
        </w:rPr>
        <w:t>, but you may name it whatever you want</w:t>
      </w:r>
      <w:r w:rsidRPr="00D9141D">
        <w:rPr>
          <w:sz w:val="24"/>
          <w:szCs w:val="24"/>
        </w:rPr>
        <w:t>)</w:t>
      </w:r>
      <w:r w:rsidR="008455CB" w:rsidRPr="00D9141D">
        <w:rPr>
          <w:sz w:val="24"/>
          <w:szCs w:val="24"/>
        </w:rPr>
        <w:t>.</w:t>
      </w:r>
      <w:r w:rsidRPr="00D9141D">
        <w:rPr>
          <w:sz w:val="24"/>
          <w:szCs w:val="24"/>
        </w:rPr>
        <w:t xml:space="preserve"> Leave the rest the same and then click Create</w:t>
      </w:r>
      <w:r w:rsidR="008455CB" w:rsidRPr="00D9141D">
        <w:rPr>
          <w:sz w:val="24"/>
          <w:szCs w:val="24"/>
        </w:rPr>
        <w:t xml:space="preserve"> (Figure 5 label 3)</w:t>
      </w:r>
      <w:r w:rsidRPr="00D9141D">
        <w:rPr>
          <w:sz w:val="24"/>
          <w:szCs w:val="24"/>
        </w:rPr>
        <w:t>:</w:t>
      </w:r>
    </w:p>
    <w:p w14:paraId="64D204AB" w14:textId="06CCBA7B" w:rsidR="00755EE7" w:rsidRPr="00755EE7" w:rsidRDefault="00755EE7" w:rsidP="00755EE7">
      <w:pPr>
        <w:pStyle w:val="Heading2"/>
        <w:jc w:val="center"/>
        <w:rPr>
          <w:highlight w:val="yellow"/>
        </w:rPr>
      </w:pPr>
    </w:p>
    <w:p w14:paraId="4D26F4DD" w14:textId="77777777" w:rsidR="00164C22" w:rsidRDefault="00EE3EDC" w:rsidP="00E342F9">
      <w:r w:rsidRPr="00EE3EDC">
        <w:rPr>
          <w:noProof/>
          <w:highlight w:val="yellow"/>
        </w:rPr>
        <w:drawing>
          <wp:inline distT="0" distB="0" distL="0" distR="0" wp14:anchorId="46054E98" wp14:editId="57A9419E">
            <wp:extent cx="5731510" cy="6325870"/>
            <wp:effectExtent l="0" t="0" r="2540" b="0"/>
            <wp:docPr id="105469584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95841" name="Picture 27"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325870"/>
                    </a:xfrm>
                    <a:prstGeom prst="rect">
                      <a:avLst/>
                    </a:prstGeom>
                    <a:noFill/>
                    <a:ln>
                      <a:noFill/>
                    </a:ln>
                  </pic:spPr>
                </pic:pic>
              </a:graphicData>
            </a:graphic>
          </wp:inline>
        </w:drawing>
      </w:r>
    </w:p>
    <w:p w14:paraId="54A5091D" w14:textId="066EEF0C" w:rsidR="00EE3EDC" w:rsidRPr="00EE3EDC" w:rsidRDefault="00164C22" w:rsidP="00291076">
      <w:pPr>
        <w:pStyle w:val="Caption"/>
        <w:jc w:val="center"/>
        <w:rPr>
          <w:rFonts w:asciiTheme="majorHAnsi" w:eastAsiaTheme="majorEastAsia" w:hAnsiTheme="majorHAnsi" w:cstheme="majorBidi"/>
          <w:color w:val="0F4761" w:themeColor="accent1" w:themeShade="BF"/>
          <w:sz w:val="32"/>
          <w:szCs w:val="32"/>
          <w:highlight w:val="yellow"/>
        </w:rPr>
      </w:pPr>
      <w:r>
        <w:t xml:space="preserve">Figure </w:t>
      </w:r>
      <w:r>
        <w:fldChar w:fldCharType="begin"/>
      </w:r>
      <w:r>
        <w:instrText xml:space="preserve"> SEQ Figure \* ARABIC </w:instrText>
      </w:r>
      <w:r>
        <w:fldChar w:fldCharType="separate"/>
      </w:r>
      <w:r w:rsidR="008B66B1">
        <w:rPr>
          <w:noProof/>
        </w:rPr>
        <w:t>5</w:t>
      </w:r>
      <w:r>
        <w:fldChar w:fldCharType="end"/>
      </w:r>
      <w:r>
        <w:t>: Create a Repository Modal</w:t>
      </w:r>
    </w:p>
    <w:p w14:paraId="21772E39" w14:textId="77777777" w:rsidR="003F1709" w:rsidRPr="003F1709" w:rsidRDefault="003F1709" w:rsidP="003F1709"/>
    <w:p w14:paraId="2C10DD0E" w14:textId="77777777" w:rsidR="00441989" w:rsidRDefault="00441989" w:rsidP="00441989">
      <w:pPr>
        <w:pStyle w:val="Heading2"/>
        <w:jc w:val="center"/>
      </w:pPr>
      <w:bookmarkStart w:id="12" w:name="_Toc215937469"/>
      <w:r>
        <w:lastRenderedPageBreak/>
        <w:t xml:space="preserve">Step 2: </w:t>
      </w:r>
      <w:r w:rsidRPr="009E7E06">
        <w:t xml:space="preserve">Writing the </w:t>
      </w:r>
      <w:r>
        <w:t>Bicep Code that Deploys the Blob Storage</w:t>
      </w:r>
      <w:bookmarkEnd w:id="12"/>
    </w:p>
    <w:p w14:paraId="7EC02F15" w14:textId="7DF949E0" w:rsidR="00686724" w:rsidRPr="00D9141D" w:rsidRDefault="00686724" w:rsidP="00686724">
      <w:pPr>
        <w:rPr>
          <w:sz w:val="24"/>
          <w:szCs w:val="24"/>
        </w:rPr>
      </w:pPr>
      <w:r w:rsidRPr="00D9141D">
        <w:rPr>
          <w:sz w:val="24"/>
          <w:szCs w:val="24"/>
        </w:rPr>
        <w:t xml:space="preserve">Next, you will need to create a Bicep file that </w:t>
      </w:r>
      <w:r w:rsidR="007B78E3" w:rsidRPr="00D9141D">
        <w:rPr>
          <w:sz w:val="24"/>
          <w:szCs w:val="24"/>
        </w:rPr>
        <w:t xml:space="preserve">will </w:t>
      </w:r>
      <w:r w:rsidR="00624CA7" w:rsidRPr="00D9141D">
        <w:rPr>
          <w:sz w:val="24"/>
          <w:szCs w:val="24"/>
        </w:rPr>
        <w:t>reference</w:t>
      </w:r>
      <w:r w:rsidR="007B78E3" w:rsidRPr="00D9141D">
        <w:rPr>
          <w:sz w:val="24"/>
          <w:szCs w:val="24"/>
        </w:rPr>
        <w:t xml:space="preserve"> </w:t>
      </w:r>
      <w:r w:rsidR="00295780" w:rsidRPr="00D9141D">
        <w:rPr>
          <w:sz w:val="24"/>
          <w:szCs w:val="24"/>
        </w:rPr>
        <w:t>an</w:t>
      </w:r>
      <w:r w:rsidR="007B78E3" w:rsidRPr="00D9141D">
        <w:rPr>
          <w:sz w:val="24"/>
          <w:szCs w:val="24"/>
        </w:rPr>
        <w:t xml:space="preserve"> Azure Verified Module that will deploy the Blob Storage into your Azure resource group. To understand why this is being done, instead of using Azure Portal’s G</w:t>
      </w:r>
      <w:r w:rsidR="003436DC">
        <w:rPr>
          <w:sz w:val="24"/>
          <w:szCs w:val="24"/>
        </w:rPr>
        <w:t>raphical User Interface (GUI)</w:t>
      </w:r>
      <w:r w:rsidR="007B78E3" w:rsidRPr="00D9141D">
        <w:rPr>
          <w:sz w:val="24"/>
          <w:szCs w:val="24"/>
        </w:rPr>
        <w:t>, you will need to understand concepts such as Infrastructure as Code, the Bicep language, and Azure Verified Modules.</w:t>
      </w:r>
    </w:p>
    <w:p w14:paraId="04D539C8" w14:textId="05828519" w:rsidR="00515F1E" w:rsidRDefault="00515F1E" w:rsidP="00515F1E">
      <w:pPr>
        <w:pStyle w:val="Heading3"/>
        <w:jc w:val="center"/>
      </w:pPr>
      <w:bookmarkStart w:id="13" w:name="_Toc215937470"/>
      <w:r w:rsidRPr="0048384E">
        <w:t>Explanation of Infrastructure as Code</w:t>
      </w:r>
      <w:bookmarkEnd w:id="13"/>
      <w:r w:rsidRPr="0048384E">
        <w:t xml:space="preserve"> </w:t>
      </w:r>
    </w:p>
    <w:p w14:paraId="7355D629" w14:textId="04D18A82" w:rsidR="0048384E" w:rsidRPr="00D9141D" w:rsidRDefault="0048384E" w:rsidP="0048384E">
      <w:pPr>
        <w:rPr>
          <w:sz w:val="24"/>
          <w:szCs w:val="24"/>
        </w:rPr>
      </w:pPr>
      <w:r w:rsidRPr="00D9141D">
        <w:rPr>
          <w:sz w:val="24"/>
          <w:szCs w:val="24"/>
        </w:rPr>
        <w:t xml:space="preserve">Infrastructure as Code (IaC) is the practice where “Instead of creating and configuring infrastructure manually, using graphical interfaces, all infrastructure is described in configuration files that are then used to create the infrastructure automatically” </w:t>
      </w:r>
      <w:sdt>
        <w:sdtPr>
          <w:rPr>
            <w:sz w:val="24"/>
            <w:szCs w:val="24"/>
          </w:rPr>
          <w:id w:val="-577063515"/>
          <w:citation/>
        </w:sdtPr>
        <w:sdtContent>
          <w:r w:rsidRPr="007F008B">
            <w:rPr>
              <w:sz w:val="24"/>
              <w:szCs w:val="24"/>
            </w:rPr>
            <w:fldChar w:fldCharType="begin"/>
          </w:r>
          <w:r w:rsidRPr="007F008B">
            <w:rPr>
              <w:sz w:val="24"/>
              <w:szCs w:val="24"/>
            </w:rPr>
            <w:instrText xml:space="preserve"> CITATION Bee22 \l 2057 </w:instrText>
          </w:r>
          <w:r w:rsidRPr="007F008B">
            <w:rPr>
              <w:sz w:val="24"/>
              <w:szCs w:val="24"/>
            </w:rPr>
            <w:fldChar w:fldCharType="separate"/>
          </w:r>
          <w:r w:rsidR="00E46A33" w:rsidRPr="00E46A33">
            <w:rPr>
              <w:noProof/>
              <w:sz w:val="24"/>
              <w:szCs w:val="24"/>
            </w:rPr>
            <w:t>(Been, Keilholz, &amp; Staal, 2022)</w:t>
          </w:r>
          <w:r w:rsidRPr="007F008B">
            <w:rPr>
              <w:sz w:val="24"/>
              <w:szCs w:val="24"/>
            </w:rPr>
            <w:fldChar w:fldCharType="end"/>
          </w:r>
        </w:sdtContent>
      </w:sdt>
      <w:r w:rsidRPr="00D9141D">
        <w:rPr>
          <w:sz w:val="24"/>
          <w:szCs w:val="24"/>
        </w:rPr>
        <w:t xml:space="preserve">. An example of IaC in practice would be creating a virtual machine on a cloud service by getting a deployment pipeline to run a configuration file that describes the specification of that </w:t>
      </w:r>
      <w:r w:rsidR="008A7713" w:rsidRPr="00D9141D">
        <w:rPr>
          <w:sz w:val="24"/>
          <w:szCs w:val="24"/>
        </w:rPr>
        <w:t>virtual</w:t>
      </w:r>
      <w:r w:rsidRPr="00D9141D">
        <w:rPr>
          <w:sz w:val="24"/>
          <w:szCs w:val="24"/>
        </w:rPr>
        <w:t xml:space="preserve"> machine.</w:t>
      </w:r>
    </w:p>
    <w:p w14:paraId="459E9F35" w14:textId="154ED772" w:rsidR="0048384E" w:rsidRDefault="008A7713" w:rsidP="00D55B20">
      <w:pPr>
        <w:rPr>
          <w:sz w:val="24"/>
          <w:szCs w:val="24"/>
        </w:rPr>
      </w:pPr>
      <w:r w:rsidRPr="00D9141D">
        <w:rPr>
          <w:sz w:val="24"/>
          <w:szCs w:val="24"/>
        </w:rPr>
        <w:t xml:space="preserve">Using IaC allows for the provisioning of cloud resources to be carried out with “Faster deployment speeds, fewer errors, and consistency” </w:t>
      </w:r>
      <w:sdt>
        <w:sdtPr>
          <w:rPr>
            <w:sz w:val="24"/>
            <w:szCs w:val="24"/>
          </w:rPr>
          <w:id w:val="-2005347525"/>
          <w:citation/>
        </w:sdtPr>
        <w:sdtContent>
          <w:r w:rsidRPr="007F008B">
            <w:rPr>
              <w:sz w:val="24"/>
              <w:szCs w:val="24"/>
            </w:rPr>
            <w:fldChar w:fldCharType="begin"/>
          </w:r>
          <w:r w:rsidRPr="007F008B">
            <w:rPr>
              <w:sz w:val="24"/>
              <w:szCs w:val="24"/>
            </w:rPr>
            <w:instrText xml:space="preserve"> CITATION Lam241 \l 2057 </w:instrText>
          </w:r>
          <w:r w:rsidRPr="007F008B">
            <w:rPr>
              <w:sz w:val="24"/>
              <w:szCs w:val="24"/>
            </w:rPr>
            <w:fldChar w:fldCharType="separate"/>
          </w:r>
          <w:r w:rsidR="00E46A33" w:rsidRPr="00E46A33">
            <w:rPr>
              <w:noProof/>
              <w:sz w:val="24"/>
              <w:szCs w:val="24"/>
            </w:rPr>
            <w:t>(Lammle &amp; Buhagiar, 2024)</w:t>
          </w:r>
          <w:r w:rsidRPr="007F008B">
            <w:rPr>
              <w:sz w:val="24"/>
              <w:szCs w:val="24"/>
            </w:rPr>
            <w:fldChar w:fldCharType="end"/>
          </w:r>
        </w:sdtContent>
      </w:sdt>
      <w:r w:rsidRPr="00D9141D">
        <w:rPr>
          <w:sz w:val="24"/>
          <w:szCs w:val="24"/>
        </w:rPr>
        <w:t>.</w:t>
      </w:r>
      <w:r w:rsidR="007C7F2D" w:rsidRPr="00D9141D">
        <w:rPr>
          <w:sz w:val="24"/>
          <w:szCs w:val="24"/>
        </w:rPr>
        <w:t xml:space="preserve"> This leads to fewer cloud security issues because of the reduced risk of manual error.</w:t>
      </w:r>
      <w:r w:rsidRPr="00D9141D">
        <w:rPr>
          <w:sz w:val="24"/>
          <w:szCs w:val="24"/>
        </w:rPr>
        <w:t xml:space="preserve"> IaC also allows for version control to be applied to configuration files, allowing for rolling back infrastructure changes in the event of services failing and allows for infrastructure to be provisioned quickly in Disaster Recovery</w:t>
      </w:r>
      <w:r w:rsidR="006041C8">
        <w:rPr>
          <w:sz w:val="24"/>
          <w:szCs w:val="24"/>
        </w:rPr>
        <w:t xml:space="preserve"> (DR)</w:t>
      </w:r>
      <w:r w:rsidRPr="00D9141D">
        <w:rPr>
          <w:sz w:val="24"/>
          <w:szCs w:val="24"/>
        </w:rPr>
        <w:t xml:space="preserve"> scenarios.</w:t>
      </w:r>
      <w:r w:rsidR="00823ECA" w:rsidRPr="00D9141D">
        <w:rPr>
          <w:sz w:val="24"/>
          <w:szCs w:val="24"/>
        </w:rPr>
        <w:t xml:space="preserve"> IaC also allows for greener cloud use, as “infrastructure-as-code (IaC) practices ensures consistent and secure deployments, reducing the risk of misconfigurations… Organizations may drastically cut down on manual labor, lower the possibility of human mistakes, and maximize resource use by utilizing automation, which results in a cloud environment that is more safe, effective, and sustainable”</w:t>
      </w:r>
      <w:sdt>
        <w:sdtPr>
          <w:rPr>
            <w:sz w:val="24"/>
            <w:szCs w:val="24"/>
          </w:rPr>
          <w:id w:val="1866094653"/>
          <w:citation/>
        </w:sdtPr>
        <w:sdtContent>
          <w:r w:rsidR="00823ECA" w:rsidRPr="007F008B">
            <w:rPr>
              <w:sz w:val="24"/>
              <w:szCs w:val="24"/>
            </w:rPr>
            <w:fldChar w:fldCharType="begin"/>
          </w:r>
          <w:r w:rsidR="00823ECA" w:rsidRPr="007F008B">
            <w:rPr>
              <w:sz w:val="24"/>
              <w:szCs w:val="24"/>
            </w:rPr>
            <w:instrText xml:space="preserve"> CITATION Pat25 \l 2057 </w:instrText>
          </w:r>
          <w:r w:rsidR="00823ECA" w:rsidRPr="007F008B">
            <w:rPr>
              <w:sz w:val="24"/>
              <w:szCs w:val="24"/>
            </w:rPr>
            <w:fldChar w:fldCharType="separate"/>
          </w:r>
          <w:r w:rsidR="00E46A33">
            <w:rPr>
              <w:noProof/>
              <w:sz w:val="24"/>
              <w:szCs w:val="24"/>
            </w:rPr>
            <w:t xml:space="preserve"> </w:t>
          </w:r>
          <w:r w:rsidR="00E46A33" w:rsidRPr="00E46A33">
            <w:rPr>
              <w:noProof/>
              <w:sz w:val="24"/>
              <w:szCs w:val="24"/>
            </w:rPr>
            <w:t>(Patel, Dua, &amp; David, 2025)</w:t>
          </w:r>
          <w:r w:rsidR="00823ECA" w:rsidRPr="007F008B">
            <w:rPr>
              <w:sz w:val="24"/>
              <w:szCs w:val="24"/>
            </w:rPr>
            <w:fldChar w:fldCharType="end"/>
          </w:r>
        </w:sdtContent>
      </w:sdt>
      <w:r w:rsidR="00EA7B77" w:rsidRPr="00D9141D">
        <w:rPr>
          <w:sz w:val="24"/>
          <w:szCs w:val="24"/>
        </w:rPr>
        <w:t>.</w:t>
      </w:r>
      <w:r w:rsidR="007C7F2D" w:rsidRPr="00D9141D">
        <w:rPr>
          <w:sz w:val="24"/>
          <w:szCs w:val="24"/>
        </w:rPr>
        <w:t xml:space="preserve"> </w:t>
      </w:r>
    </w:p>
    <w:p w14:paraId="331472EB" w14:textId="77777777" w:rsidR="00DC09B9" w:rsidRDefault="00DC09B9" w:rsidP="00D55B20">
      <w:pPr>
        <w:rPr>
          <w:sz w:val="24"/>
          <w:szCs w:val="24"/>
        </w:rPr>
      </w:pPr>
    </w:p>
    <w:p w14:paraId="0F96C835" w14:textId="0D306ACA" w:rsidR="00696F95" w:rsidRDefault="00696F95" w:rsidP="00696F95">
      <w:pPr>
        <w:pStyle w:val="Heading3"/>
        <w:jc w:val="center"/>
      </w:pPr>
      <w:bookmarkStart w:id="14" w:name="_Toc215937471"/>
      <w:r>
        <w:t>Potential Downsides of Infrastructure as Code</w:t>
      </w:r>
      <w:bookmarkEnd w:id="14"/>
    </w:p>
    <w:p w14:paraId="0B7FE8D8" w14:textId="50854D2C" w:rsidR="00696F95" w:rsidRDefault="00696F95" w:rsidP="00696F95">
      <w:pPr>
        <w:rPr>
          <w:sz w:val="24"/>
          <w:szCs w:val="24"/>
        </w:rPr>
      </w:pPr>
      <w:r>
        <w:rPr>
          <w:sz w:val="24"/>
          <w:szCs w:val="24"/>
        </w:rPr>
        <w:t>IaC practices take longer to implement initially than manual infrastructure management, and “</w:t>
      </w:r>
      <w:r w:rsidRPr="00696F95">
        <w:rPr>
          <w:sz w:val="24"/>
          <w:szCs w:val="24"/>
        </w:rPr>
        <w:t>There is a learning curve associated with IaC tools and their associated languages and frameworks, which can be a barrier to adoption for some teams</w:t>
      </w:r>
      <w:r>
        <w:rPr>
          <w:sz w:val="24"/>
          <w:szCs w:val="24"/>
        </w:rPr>
        <w:t xml:space="preserve">” </w:t>
      </w:r>
      <w:sdt>
        <w:sdtPr>
          <w:rPr>
            <w:sz w:val="24"/>
            <w:szCs w:val="24"/>
          </w:rPr>
          <w:id w:val="90439511"/>
          <w:citation/>
        </w:sdtPr>
        <w:sdtContent>
          <w:r w:rsidRPr="007F008B">
            <w:rPr>
              <w:sz w:val="24"/>
              <w:szCs w:val="24"/>
            </w:rPr>
            <w:fldChar w:fldCharType="begin"/>
          </w:r>
          <w:r w:rsidRPr="007F008B">
            <w:rPr>
              <w:sz w:val="24"/>
              <w:szCs w:val="24"/>
            </w:rPr>
            <w:instrText xml:space="preserve"> CITATION Seh23 \l 2057 </w:instrText>
          </w:r>
          <w:r w:rsidRPr="007F008B">
            <w:rPr>
              <w:sz w:val="24"/>
              <w:szCs w:val="24"/>
            </w:rPr>
            <w:fldChar w:fldCharType="separate"/>
          </w:r>
          <w:r w:rsidR="00E46A33" w:rsidRPr="00E46A33">
            <w:rPr>
              <w:noProof/>
              <w:sz w:val="24"/>
              <w:szCs w:val="24"/>
            </w:rPr>
            <w:t>(Sehgal, 2023)</w:t>
          </w:r>
          <w:r w:rsidRPr="007F008B">
            <w:rPr>
              <w:sz w:val="24"/>
              <w:szCs w:val="24"/>
            </w:rPr>
            <w:fldChar w:fldCharType="end"/>
          </w:r>
        </w:sdtContent>
      </w:sdt>
      <w:r>
        <w:rPr>
          <w:sz w:val="24"/>
          <w:szCs w:val="24"/>
        </w:rPr>
        <w:t>.</w:t>
      </w:r>
    </w:p>
    <w:p w14:paraId="369E0D97" w14:textId="44C0BB28" w:rsidR="00A90DB2" w:rsidRDefault="00A90DB2" w:rsidP="00696F95">
      <w:pPr>
        <w:rPr>
          <w:sz w:val="24"/>
          <w:szCs w:val="24"/>
        </w:rPr>
      </w:pPr>
      <w:r>
        <w:rPr>
          <w:sz w:val="24"/>
          <w:szCs w:val="24"/>
        </w:rPr>
        <w:lastRenderedPageBreak/>
        <w:t xml:space="preserve">However, as with all automation, this initial investment of time usually </w:t>
      </w:r>
      <w:r w:rsidR="00B65B85">
        <w:rPr>
          <w:sz w:val="24"/>
          <w:szCs w:val="24"/>
        </w:rPr>
        <w:t>pays off in the future and overall reduces the amount of time taken to provision resources in the cloud.</w:t>
      </w:r>
    </w:p>
    <w:p w14:paraId="2574F533" w14:textId="77777777" w:rsidR="009E30EC" w:rsidRPr="00696F95" w:rsidRDefault="009E30EC" w:rsidP="00696F95">
      <w:pPr>
        <w:rPr>
          <w:sz w:val="24"/>
          <w:szCs w:val="24"/>
        </w:rPr>
      </w:pPr>
    </w:p>
    <w:p w14:paraId="031672BF" w14:textId="795CF3E2" w:rsidR="00515F1E" w:rsidRDefault="00515F1E" w:rsidP="00515F1E">
      <w:pPr>
        <w:pStyle w:val="Heading3"/>
        <w:jc w:val="center"/>
      </w:pPr>
      <w:bookmarkStart w:id="15" w:name="_Toc215937472"/>
      <w:r w:rsidRPr="00D55B20">
        <w:t>Explanation of Bicep</w:t>
      </w:r>
      <w:bookmarkEnd w:id="15"/>
    </w:p>
    <w:p w14:paraId="6ABA652B" w14:textId="1FD813FF" w:rsidR="00DB0152" w:rsidRPr="00D9141D" w:rsidRDefault="00DB0152" w:rsidP="00DB0152">
      <w:pPr>
        <w:rPr>
          <w:sz w:val="24"/>
          <w:szCs w:val="24"/>
        </w:rPr>
      </w:pPr>
      <w:r w:rsidRPr="00D9141D">
        <w:rPr>
          <w:sz w:val="24"/>
          <w:szCs w:val="24"/>
        </w:rPr>
        <w:t xml:space="preserve">Resources in Azure are created by </w:t>
      </w:r>
      <w:r w:rsidR="001A2472">
        <w:rPr>
          <w:sz w:val="24"/>
          <w:szCs w:val="24"/>
        </w:rPr>
        <w:t xml:space="preserve">ARM. </w:t>
      </w:r>
      <w:r w:rsidRPr="00D9141D">
        <w:rPr>
          <w:sz w:val="24"/>
          <w:szCs w:val="24"/>
        </w:rPr>
        <w:t xml:space="preserve">ARM templates </w:t>
      </w:r>
      <w:r w:rsidR="0026592D" w:rsidRPr="00D9141D">
        <w:rPr>
          <w:sz w:val="24"/>
          <w:szCs w:val="24"/>
        </w:rPr>
        <w:t xml:space="preserve">are declarative configuration files written in </w:t>
      </w:r>
      <w:r w:rsidRPr="00D9141D">
        <w:rPr>
          <w:sz w:val="24"/>
          <w:szCs w:val="24"/>
        </w:rPr>
        <w:t>JavaScript Object Notation (JSON) format to provision resources when a particular resource provider is provided with a correct JSON payload. A resource provider is a REST API provided by ARM which orchestrates the creation, deletion and updating of a specific Azure resource.</w:t>
      </w:r>
    </w:p>
    <w:p w14:paraId="5EC3E761" w14:textId="08D1E1A0" w:rsidR="00D55B20" w:rsidRDefault="00D55B20" w:rsidP="00AB4C6E">
      <w:pPr>
        <w:rPr>
          <w:sz w:val="24"/>
          <w:szCs w:val="24"/>
        </w:rPr>
      </w:pPr>
      <w:r w:rsidRPr="00D9141D">
        <w:rPr>
          <w:sz w:val="24"/>
          <w:szCs w:val="24"/>
        </w:rPr>
        <w:t>In Azure, IaC configuration files are written using either</w:t>
      </w:r>
      <w:r w:rsidR="006202BA">
        <w:rPr>
          <w:sz w:val="24"/>
          <w:szCs w:val="24"/>
        </w:rPr>
        <w:t xml:space="preserve"> </w:t>
      </w:r>
      <w:r w:rsidRPr="00D9141D">
        <w:rPr>
          <w:sz w:val="24"/>
          <w:szCs w:val="24"/>
        </w:rPr>
        <w:t>ARM templates, Bicep configuration files or Terraform files handled via the AzApi provider</w:t>
      </w:r>
      <w:r w:rsidR="004564DE" w:rsidRPr="00D9141D">
        <w:rPr>
          <w:sz w:val="24"/>
          <w:szCs w:val="24"/>
        </w:rPr>
        <w:t xml:space="preserve"> </w:t>
      </w:r>
      <w:r w:rsidR="00E73EC3" w:rsidRPr="00D9141D">
        <w:rPr>
          <w:sz w:val="24"/>
          <w:szCs w:val="24"/>
        </w:rPr>
        <w:t xml:space="preserve">which provides “a very thin layer on top of the Azure ARM REST APIs” </w:t>
      </w:r>
      <w:sdt>
        <w:sdtPr>
          <w:rPr>
            <w:sz w:val="24"/>
            <w:szCs w:val="24"/>
          </w:rPr>
          <w:id w:val="1740063141"/>
          <w:citation/>
        </w:sdtPr>
        <w:sdtContent>
          <w:r w:rsidR="00E73EC3" w:rsidRPr="007F008B">
            <w:rPr>
              <w:sz w:val="24"/>
              <w:szCs w:val="24"/>
            </w:rPr>
            <w:fldChar w:fldCharType="begin"/>
          </w:r>
          <w:r w:rsidR="00E73EC3" w:rsidRPr="007F008B">
            <w:rPr>
              <w:sz w:val="24"/>
              <w:szCs w:val="24"/>
            </w:rPr>
            <w:instrText xml:space="preserve"> CITATION Ter25 \l 2057 </w:instrText>
          </w:r>
          <w:r w:rsidR="00E73EC3" w:rsidRPr="007F008B">
            <w:rPr>
              <w:sz w:val="24"/>
              <w:szCs w:val="24"/>
            </w:rPr>
            <w:fldChar w:fldCharType="separate"/>
          </w:r>
          <w:r w:rsidR="00E46A33" w:rsidRPr="00E46A33">
            <w:rPr>
              <w:noProof/>
              <w:sz w:val="24"/>
              <w:szCs w:val="24"/>
            </w:rPr>
            <w:t>(Terraform, 2025)</w:t>
          </w:r>
          <w:r w:rsidR="00E73EC3" w:rsidRPr="007F008B">
            <w:rPr>
              <w:sz w:val="24"/>
              <w:szCs w:val="24"/>
            </w:rPr>
            <w:fldChar w:fldCharType="end"/>
          </w:r>
        </w:sdtContent>
      </w:sdt>
      <w:r w:rsidRPr="00D9141D">
        <w:rPr>
          <w:sz w:val="24"/>
          <w:szCs w:val="24"/>
        </w:rPr>
        <w:t>. For the purposes of this tutorial, the configuration will be written in Bicep, as it is a Domain</w:t>
      </w:r>
      <w:r w:rsidR="00DE4603">
        <w:rPr>
          <w:sz w:val="24"/>
          <w:szCs w:val="24"/>
        </w:rPr>
        <w:t>-</w:t>
      </w:r>
      <w:r w:rsidRPr="00D9141D">
        <w:rPr>
          <w:sz w:val="24"/>
          <w:szCs w:val="24"/>
        </w:rPr>
        <w:t>Specific Language (DSL) that transpiles to an ARM template and “In most cases, Bicep provides syntax that is less verbose than the equivalent in JSON”</w:t>
      </w:r>
      <w:sdt>
        <w:sdtPr>
          <w:rPr>
            <w:sz w:val="24"/>
            <w:szCs w:val="24"/>
          </w:rPr>
          <w:id w:val="-1091000487"/>
          <w:citation/>
        </w:sdtPr>
        <w:sdtContent>
          <w:r w:rsidRPr="00D9141D">
            <w:rPr>
              <w:sz w:val="24"/>
              <w:szCs w:val="24"/>
            </w:rPr>
            <w:fldChar w:fldCharType="begin"/>
          </w:r>
          <w:r w:rsidR="00CA3F3D">
            <w:rPr>
              <w:sz w:val="24"/>
              <w:szCs w:val="24"/>
            </w:rPr>
            <w:instrText xml:space="preserve">CITATION Mic25 \l 2057 </w:instrText>
          </w:r>
          <w:r w:rsidRPr="00D9141D">
            <w:rPr>
              <w:sz w:val="24"/>
              <w:szCs w:val="24"/>
            </w:rPr>
            <w:fldChar w:fldCharType="separate"/>
          </w:r>
          <w:r w:rsidR="00E46A33">
            <w:rPr>
              <w:noProof/>
              <w:sz w:val="24"/>
              <w:szCs w:val="24"/>
            </w:rPr>
            <w:t xml:space="preserve"> </w:t>
          </w:r>
          <w:r w:rsidR="00E46A33" w:rsidRPr="00E46A33">
            <w:rPr>
              <w:noProof/>
              <w:sz w:val="24"/>
              <w:szCs w:val="24"/>
            </w:rPr>
            <w:t>(Microsoft Learn, 2025a)</w:t>
          </w:r>
          <w:r w:rsidRPr="00D9141D">
            <w:rPr>
              <w:sz w:val="24"/>
              <w:szCs w:val="24"/>
            </w:rPr>
            <w:fldChar w:fldCharType="end"/>
          </w:r>
        </w:sdtContent>
      </w:sdt>
      <w:r w:rsidRPr="00D9141D">
        <w:rPr>
          <w:sz w:val="24"/>
          <w:szCs w:val="24"/>
        </w:rPr>
        <w:t xml:space="preserve">. </w:t>
      </w:r>
      <w:r w:rsidR="00586CE6" w:rsidRPr="00D9141D">
        <w:rPr>
          <w:sz w:val="24"/>
          <w:szCs w:val="24"/>
        </w:rPr>
        <w:t>Bicep is developed by Microsoft and always supports the latest Azure features, whereas third-party tools like Terraform may have a slight delay in supporting new Azure capabilities.</w:t>
      </w:r>
    </w:p>
    <w:p w14:paraId="7CF38D39" w14:textId="77777777" w:rsidR="0004420F" w:rsidRPr="00D9141D" w:rsidRDefault="0004420F" w:rsidP="00AB4C6E">
      <w:pPr>
        <w:rPr>
          <w:sz w:val="24"/>
          <w:szCs w:val="24"/>
        </w:rPr>
      </w:pPr>
    </w:p>
    <w:p w14:paraId="0F3CA8A3" w14:textId="6E7DB2C7" w:rsidR="00515F1E" w:rsidRPr="00BD114C" w:rsidRDefault="00515F1E" w:rsidP="00515F1E">
      <w:pPr>
        <w:pStyle w:val="Heading3"/>
        <w:jc w:val="center"/>
      </w:pPr>
      <w:bookmarkStart w:id="16" w:name="_Toc215937473"/>
      <w:r w:rsidRPr="00BD114C">
        <w:t>Explanation of Azure Verified Modules</w:t>
      </w:r>
      <w:bookmarkEnd w:id="16"/>
    </w:p>
    <w:p w14:paraId="4EAD4C22" w14:textId="2C6E3BDF" w:rsidR="0040351E" w:rsidRPr="00D9141D" w:rsidRDefault="00A37FF6" w:rsidP="00637E98">
      <w:pPr>
        <w:rPr>
          <w:sz w:val="24"/>
          <w:szCs w:val="24"/>
        </w:rPr>
      </w:pPr>
      <w:r>
        <w:rPr>
          <w:sz w:val="24"/>
          <w:szCs w:val="24"/>
        </w:rPr>
        <w:t xml:space="preserve">AVM </w:t>
      </w:r>
      <w:r w:rsidR="00896ABB">
        <w:rPr>
          <w:sz w:val="24"/>
          <w:szCs w:val="24"/>
        </w:rPr>
        <w:t>is a set of</w:t>
      </w:r>
      <w:r w:rsidR="0040351E" w:rsidRPr="00D9141D">
        <w:rPr>
          <w:sz w:val="24"/>
          <w:szCs w:val="24"/>
        </w:rPr>
        <w:t xml:space="preserve"> pre-built IaC modules that comply with the Azure Well</w:t>
      </w:r>
      <w:r w:rsidR="00910AFC">
        <w:rPr>
          <w:sz w:val="24"/>
          <w:szCs w:val="24"/>
        </w:rPr>
        <w:t>-</w:t>
      </w:r>
      <w:r w:rsidR="0040351E" w:rsidRPr="00D9141D">
        <w:rPr>
          <w:sz w:val="24"/>
          <w:szCs w:val="24"/>
        </w:rPr>
        <w:t>Architected Framework</w:t>
      </w:r>
      <w:r w:rsidR="00BD114C" w:rsidRPr="00D9141D">
        <w:rPr>
          <w:sz w:val="24"/>
          <w:szCs w:val="24"/>
        </w:rPr>
        <w:t xml:space="preserve"> </w:t>
      </w:r>
      <w:r w:rsidR="00B33736" w:rsidRPr="00D9141D">
        <w:rPr>
          <w:sz w:val="24"/>
          <w:szCs w:val="24"/>
        </w:rPr>
        <w:t>(WAF). The WAF is “a set of quality driven tenets, architectural decision points, and review tools intended to help solution architects build a technical foundation for their workloads”</w:t>
      </w:r>
      <w:r w:rsidR="00C70AA1" w:rsidRPr="00D9141D">
        <w:rPr>
          <w:sz w:val="24"/>
          <w:szCs w:val="24"/>
        </w:rPr>
        <w:t xml:space="preserve"> </w:t>
      </w:r>
      <w:sdt>
        <w:sdtPr>
          <w:rPr>
            <w:sz w:val="24"/>
            <w:szCs w:val="24"/>
          </w:rPr>
          <w:id w:val="1469237267"/>
          <w:citation/>
        </w:sdtPr>
        <w:sdtContent>
          <w:r w:rsidR="00C70AA1" w:rsidRPr="003C5442">
            <w:rPr>
              <w:sz w:val="24"/>
              <w:szCs w:val="24"/>
            </w:rPr>
            <w:fldChar w:fldCharType="begin"/>
          </w:r>
          <w:r w:rsidR="00217667" w:rsidRPr="003C5442">
            <w:rPr>
              <w:sz w:val="24"/>
              <w:szCs w:val="24"/>
            </w:rPr>
            <w:instrText xml:space="preserve">CITATION Mic2518 \l 2057 </w:instrText>
          </w:r>
          <w:r w:rsidR="00C70AA1" w:rsidRPr="003C5442">
            <w:rPr>
              <w:sz w:val="24"/>
              <w:szCs w:val="24"/>
            </w:rPr>
            <w:fldChar w:fldCharType="separate"/>
          </w:r>
          <w:r w:rsidR="00E46A33" w:rsidRPr="00E46A33">
            <w:rPr>
              <w:noProof/>
              <w:sz w:val="24"/>
              <w:szCs w:val="24"/>
            </w:rPr>
            <w:t>(Microsoft Learn, 2025n)</w:t>
          </w:r>
          <w:r w:rsidR="00C70AA1" w:rsidRPr="003C5442">
            <w:rPr>
              <w:sz w:val="24"/>
              <w:szCs w:val="24"/>
            </w:rPr>
            <w:fldChar w:fldCharType="end"/>
          </w:r>
        </w:sdtContent>
      </w:sdt>
      <w:r w:rsidR="00C70AA1" w:rsidRPr="00D9141D">
        <w:rPr>
          <w:sz w:val="24"/>
          <w:szCs w:val="24"/>
        </w:rPr>
        <w:t xml:space="preserve">. The pillars of the WAF </w:t>
      </w:r>
      <w:r w:rsidR="00637E98" w:rsidRPr="00D9141D">
        <w:rPr>
          <w:sz w:val="24"/>
          <w:szCs w:val="24"/>
        </w:rPr>
        <w:t>are</w:t>
      </w:r>
      <w:r w:rsidR="00C70AA1" w:rsidRPr="00D9141D">
        <w:rPr>
          <w:sz w:val="24"/>
          <w:szCs w:val="24"/>
        </w:rPr>
        <w:t xml:space="preserve"> Reliability, Security, Cost Optimization, Operational Excellence and Performance Efficiency.</w:t>
      </w:r>
      <w:r w:rsidR="00637E98" w:rsidRPr="00D9141D">
        <w:rPr>
          <w:sz w:val="24"/>
          <w:szCs w:val="24"/>
        </w:rPr>
        <w:t xml:space="preserve"> </w:t>
      </w:r>
    </w:p>
    <w:p w14:paraId="694E9ADA" w14:textId="39E807BF" w:rsidR="0040351E" w:rsidRPr="00D9141D" w:rsidRDefault="00DE7098" w:rsidP="0040351E">
      <w:pPr>
        <w:rPr>
          <w:sz w:val="24"/>
          <w:szCs w:val="24"/>
        </w:rPr>
      </w:pPr>
      <w:r>
        <w:rPr>
          <w:sz w:val="24"/>
          <w:szCs w:val="24"/>
        </w:rPr>
        <w:t xml:space="preserve">AVM </w:t>
      </w:r>
      <w:r w:rsidR="004848DD">
        <w:rPr>
          <w:sz w:val="24"/>
          <w:szCs w:val="24"/>
        </w:rPr>
        <w:t>is</w:t>
      </w:r>
      <w:r w:rsidR="0040351E" w:rsidRPr="00D9141D">
        <w:rPr>
          <w:sz w:val="24"/>
          <w:szCs w:val="24"/>
        </w:rPr>
        <w:t xml:space="preserve"> an “initiative to consolidate and set the standards for what a good Infrastructure-as-Code module looks like” </w:t>
      </w:r>
      <w:sdt>
        <w:sdtPr>
          <w:rPr>
            <w:sz w:val="24"/>
            <w:szCs w:val="24"/>
          </w:rPr>
          <w:id w:val="1216630589"/>
          <w:citation/>
        </w:sdtPr>
        <w:sdtContent>
          <w:r w:rsidR="0040351E" w:rsidRPr="003C5442">
            <w:rPr>
              <w:sz w:val="24"/>
              <w:szCs w:val="24"/>
            </w:rPr>
            <w:fldChar w:fldCharType="begin"/>
          </w:r>
          <w:r w:rsidR="00CA3F3D" w:rsidRPr="003C5442">
            <w:rPr>
              <w:sz w:val="24"/>
              <w:szCs w:val="24"/>
            </w:rPr>
            <w:instrText xml:space="preserve">CITATION Mic254 \l 2057 </w:instrText>
          </w:r>
          <w:r w:rsidR="0040351E" w:rsidRPr="003C5442">
            <w:rPr>
              <w:sz w:val="24"/>
              <w:szCs w:val="24"/>
            </w:rPr>
            <w:fldChar w:fldCharType="separate"/>
          </w:r>
          <w:r w:rsidR="00E46A33" w:rsidRPr="00E46A33">
            <w:rPr>
              <w:noProof/>
              <w:sz w:val="24"/>
              <w:szCs w:val="24"/>
            </w:rPr>
            <w:t>(Microsoft, 2025c)</w:t>
          </w:r>
          <w:r w:rsidR="0040351E" w:rsidRPr="003C5442">
            <w:rPr>
              <w:sz w:val="24"/>
              <w:szCs w:val="24"/>
            </w:rPr>
            <w:fldChar w:fldCharType="end"/>
          </w:r>
        </w:sdtContent>
      </w:sdt>
      <w:r w:rsidR="0040351E" w:rsidRPr="00D9141D">
        <w:rPr>
          <w:sz w:val="24"/>
          <w:szCs w:val="24"/>
        </w:rPr>
        <w:t xml:space="preserve">. </w:t>
      </w:r>
      <w:r w:rsidR="007D0595" w:rsidRPr="00D9141D">
        <w:rPr>
          <w:sz w:val="24"/>
          <w:szCs w:val="24"/>
        </w:rPr>
        <w:t xml:space="preserve">Specific modules are maintained by module owners, who maintain the module throughout the module lifecycle </w:t>
      </w:r>
      <w:sdt>
        <w:sdtPr>
          <w:rPr>
            <w:sz w:val="24"/>
            <w:szCs w:val="24"/>
          </w:rPr>
          <w:id w:val="1942648710"/>
          <w:citation/>
        </w:sdtPr>
        <w:sdtContent>
          <w:r w:rsidR="007D0595" w:rsidRPr="003C5442">
            <w:rPr>
              <w:sz w:val="24"/>
              <w:szCs w:val="24"/>
            </w:rPr>
            <w:fldChar w:fldCharType="begin"/>
          </w:r>
          <w:r w:rsidR="00CA3F3D" w:rsidRPr="003C5442">
            <w:rPr>
              <w:sz w:val="24"/>
              <w:szCs w:val="24"/>
            </w:rPr>
            <w:instrText xml:space="preserve">CITATION Mic2519 \l 2057 </w:instrText>
          </w:r>
          <w:r w:rsidR="007D0595" w:rsidRPr="003C5442">
            <w:rPr>
              <w:sz w:val="24"/>
              <w:szCs w:val="24"/>
            </w:rPr>
            <w:fldChar w:fldCharType="separate"/>
          </w:r>
          <w:r w:rsidR="00E46A33" w:rsidRPr="00E46A33">
            <w:rPr>
              <w:noProof/>
              <w:sz w:val="24"/>
              <w:szCs w:val="24"/>
            </w:rPr>
            <w:t>(Microsoft, 2025a)</w:t>
          </w:r>
          <w:r w:rsidR="007D0595" w:rsidRPr="003C5442">
            <w:rPr>
              <w:sz w:val="24"/>
              <w:szCs w:val="24"/>
            </w:rPr>
            <w:fldChar w:fldCharType="end"/>
          </w:r>
        </w:sdtContent>
      </w:sdt>
      <w:r w:rsidR="00CD10FA" w:rsidRPr="00D9141D">
        <w:rPr>
          <w:sz w:val="24"/>
          <w:szCs w:val="24"/>
        </w:rPr>
        <w:t xml:space="preserve">. </w:t>
      </w:r>
      <w:r w:rsidR="00637E98" w:rsidRPr="00D9141D">
        <w:rPr>
          <w:sz w:val="24"/>
          <w:szCs w:val="24"/>
        </w:rPr>
        <w:t xml:space="preserve">As such, this tutorial is using </w:t>
      </w:r>
      <w:r w:rsidR="00EE1B0A">
        <w:rPr>
          <w:sz w:val="24"/>
          <w:szCs w:val="24"/>
        </w:rPr>
        <w:t xml:space="preserve">AVM </w:t>
      </w:r>
      <w:r w:rsidR="00637E98" w:rsidRPr="00D9141D">
        <w:rPr>
          <w:sz w:val="24"/>
          <w:szCs w:val="24"/>
        </w:rPr>
        <w:t xml:space="preserve">because it will ensure that </w:t>
      </w:r>
      <w:r w:rsidR="009068A8" w:rsidRPr="00D9141D">
        <w:rPr>
          <w:sz w:val="24"/>
          <w:szCs w:val="24"/>
        </w:rPr>
        <w:t xml:space="preserve">ARM provisions </w:t>
      </w:r>
      <w:r w:rsidR="009068A8" w:rsidRPr="00D9141D">
        <w:rPr>
          <w:sz w:val="24"/>
          <w:szCs w:val="24"/>
        </w:rPr>
        <w:lastRenderedPageBreak/>
        <w:t>resources in such a way that they are configured to comply with the WAF’s pillars</w:t>
      </w:r>
      <w:r w:rsidR="00AD7BE9" w:rsidRPr="00D9141D">
        <w:rPr>
          <w:sz w:val="24"/>
          <w:szCs w:val="24"/>
        </w:rPr>
        <w:t xml:space="preserve"> and that these resources will continue to be maintained to a high standard for the future.</w:t>
      </w:r>
      <w:r w:rsidR="00E20533" w:rsidRPr="00D9141D">
        <w:rPr>
          <w:sz w:val="24"/>
          <w:szCs w:val="24"/>
        </w:rPr>
        <w:t xml:space="preserve"> </w:t>
      </w:r>
    </w:p>
    <w:p w14:paraId="5B8745DE" w14:textId="4F1984B6" w:rsidR="0040351E" w:rsidRDefault="0040351E" w:rsidP="0040351E">
      <w:pPr>
        <w:rPr>
          <w:sz w:val="24"/>
          <w:szCs w:val="24"/>
        </w:rPr>
      </w:pPr>
      <w:r w:rsidRPr="00D9141D">
        <w:rPr>
          <w:sz w:val="24"/>
          <w:szCs w:val="24"/>
        </w:rPr>
        <w:t xml:space="preserve">Modules in </w:t>
      </w:r>
      <w:r w:rsidR="00C10B9F">
        <w:rPr>
          <w:sz w:val="24"/>
          <w:szCs w:val="24"/>
        </w:rPr>
        <w:t xml:space="preserve">AVM </w:t>
      </w:r>
      <w:r w:rsidRPr="00D9141D">
        <w:rPr>
          <w:sz w:val="24"/>
          <w:szCs w:val="24"/>
        </w:rPr>
        <w:t>are split into two main categories: Resource Modules and Pattern Modules</w:t>
      </w:r>
      <w:r w:rsidR="00065730" w:rsidRPr="00D9141D">
        <w:rPr>
          <w:sz w:val="24"/>
          <w:szCs w:val="24"/>
        </w:rPr>
        <w:t>, with a third draft-only category: Utility Modules.</w:t>
      </w:r>
    </w:p>
    <w:p w14:paraId="09914DD4" w14:textId="77777777" w:rsidR="000177C5" w:rsidRPr="00D9141D" w:rsidRDefault="000177C5" w:rsidP="0040351E">
      <w:pPr>
        <w:rPr>
          <w:sz w:val="24"/>
          <w:szCs w:val="24"/>
        </w:rPr>
      </w:pPr>
    </w:p>
    <w:p w14:paraId="6F903CD2" w14:textId="77777777" w:rsidR="0040351E" w:rsidRDefault="0040351E" w:rsidP="0040351E">
      <w:pPr>
        <w:pStyle w:val="Heading3"/>
        <w:jc w:val="center"/>
      </w:pPr>
      <w:bookmarkStart w:id="17" w:name="_Toc215937474"/>
      <w:r>
        <w:t>Resource Modules</w:t>
      </w:r>
      <w:bookmarkEnd w:id="17"/>
    </w:p>
    <w:p w14:paraId="0B7A4911" w14:textId="59A466F3" w:rsidR="0040351E" w:rsidRDefault="0040351E" w:rsidP="0040351E">
      <w:pPr>
        <w:rPr>
          <w:sz w:val="24"/>
          <w:szCs w:val="24"/>
        </w:rPr>
      </w:pPr>
      <w:r w:rsidRPr="00D9141D">
        <w:rPr>
          <w:sz w:val="24"/>
          <w:szCs w:val="24"/>
        </w:rPr>
        <w:t xml:space="preserve">Resource Modules deploy specific resources in </w:t>
      </w:r>
      <w:r w:rsidR="00734CEA" w:rsidRPr="00D9141D">
        <w:rPr>
          <w:sz w:val="24"/>
          <w:szCs w:val="24"/>
        </w:rPr>
        <w:t>Azure and</w:t>
      </w:r>
      <w:r w:rsidRPr="00D9141D">
        <w:rPr>
          <w:sz w:val="24"/>
          <w:szCs w:val="24"/>
        </w:rPr>
        <w:t xml:space="preserve"> may deploy other related resources</w:t>
      </w:r>
      <w:r w:rsidR="007C0A9F" w:rsidRPr="00D9141D">
        <w:rPr>
          <w:sz w:val="24"/>
          <w:szCs w:val="24"/>
        </w:rPr>
        <w:t xml:space="preserve"> that are required for the specific Azure resources to work</w:t>
      </w:r>
      <w:r w:rsidRPr="00D9141D">
        <w:rPr>
          <w:sz w:val="24"/>
          <w:szCs w:val="24"/>
        </w:rPr>
        <w:t xml:space="preserve">. </w:t>
      </w:r>
      <w:r w:rsidR="003270F8" w:rsidRPr="00D9141D">
        <w:rPr>
          <w:sz w:val="24"/>
          <w:szCs w:val="24"/>
        </w:rPr>
        <w:t>The Blob Storage being created in this tutorial will be created by referencing a Resource Module.</w:t>
      </w:r>
      <w:r w:rsidR="00E20533" w:rsidRPr="00D9141D">
        <w:rPr>
          <w:sz w:val="24"/>
          <w:szCs w:val="24"/>
        </w:rPr>
        <w:t xml:space="preserve"> In terms of network security, Resource Modules come preconfigured for security.</w:t>
      </w:r>
    </w:p>
    <w:p w14:paraId="72B9836B" w14:textId="77777777" w:rsidR="00D051E3" w:rsidRPr="00D9141D" w:rsidRDefault="00D051E3" w:rsidP="0040351E">
      <w:pPr>
        <w:rPr>
          <w:sz w:val="24"/>
          <w:szCs w:val="24"/>
        </w:rPr>
      </w:pPr>
    </w:p>
    <w:p w14:paraId="6D51BF8E" w14:textId="77777777" w:rsidR="0040351E" w:rsidRDefault="0040351E" w:rsidP="0040351E">
      <w:pPr>
        <w:pStyle w:val="Heading3"/>
        <w:jc w:val="center"/>
      </w:pPr>
      <w:bookmarkStart w:id="18" w:name="_Toc215937475"/>
      <w:r>
        <w:t>Pattern Modules</w:t>
      </w:r>
      <w:bookmarkEnd w:id="18"/>
    </w:p>
    <w:p w14:paraId="2AC6C097" w14:textId="0166DA77" w:rsidR="00CA068A" w:rsidRDefault="0040351E" w:rsidP="0040351E">
      <w:pPr>
        <w:rPr>
          <w:sz w:val="24"/>
          <w:szCs w:val="24"/>
        </w:rPr>
      </w:pPr>
      <w:r w:rsidRPr="00D9141D">
        <w:rPr>
          <w:sz w:val="24"/>
          <w:szCs w:val="24"/>
        </w:rPr>
        <w:t xml:space="preserve">Pattern </w:t>
      </w:r>
      <w:r w:rsidR="00507A0E" w:rsidRPr="00D9141D">
        <w:rPr>
          <w:sz w:val="24"/>
          <w:szCs w:val="24"/>
        </w:rPr>
        <w:t>M</w:t>
      </w:r>
      <w:r w:rsidRPr="00D9141D">
        <w:rPr>
          <w:sz w:val="24"/>
          <w:szCs w:val="24"/>
        </w:rPr>
        <w:t>odules deploy multiple resources</w:t>
      </w:r>
      <w:r w:rsidR="00CA068A" w:rsidRPr="00D9141D">
        <w:rPr>
          <w:sz w:val="24"/>
          <w:szCs w:val="24"/>
        </w:rPr>
        <w:t xml:space="preserve"> together to implement common architectures or deployment patterns</w:t>
      </w:r>
      <w:r w:rsidRPr="00D9141D">
        <w:rPr>
          <w:sz w:val="24"/>
          <w:szCs w:val="24"/>
        </w:rPr>
        <w:t xml:space="preserve"> into Azure</w:t>
      </w:r>
      <w:r w:rsidR="00CA068A" w:rsidRPr="00D9141D">
        <w:rPr>
          <w:sz w:val="24"/>
          <w:szCs w:val="24"/>
        </w:rPr>
        <w:t xml:space="preserve">. As Microsoft explains, </w:t>
      </w:r>
      <w:r w:rsidRPr="00D9141D">
        <w:rPr>
          <w:sz w:val="24"/>
          <w:szCs w:val="24"/>
        </w:rPr>
        <w:t xml:space="preserve">“They can be any size but should help accelerate a common task/deployment/architecture.” </w:t>
      </w:r>
      <w:sdt>
        <w:sdtPr>
          <w:rPr>
            <w:sz w:val="24"/>
            <w:szCs w:val="24"/>
          </w:rPr>
          <w:id w:val="-2094161162"/>
          <w:citation/>
        </w:sdtPr>
        <w:sdtContent>
          <w:r w:rsidRPr="003C5442">
            <w:rPr>
              <w:sz w:val="24"/>
              <w:szCs w:val="24"/>
            </w:rPr>
            <w:fldChar w:fldCharType="begin"/>
          </w:r>
          <w:r w:rsidR="00CA3F3D" w:rsidRPr="003C5442">
            <w:rPr>
              <w:sz w:val="24"/>
              <w:szCs w:val="24"/>
            </w:rPr>
            <w:instrText xml:space="preserve">CITATION Mic255 \l 2057 </w:instrText>
          </w:r>
          <w:r w:rsidRPr="003C5442">
            <w:rPr>
              <w:sz w:val="24"/>
              <w:szCs w:val="24"/>
            </w:rPr>
            <w:fldChar w:fldCharType="separate"/>
          </w:r>
          <w:r w:rsidR="00E46A33" w:rsidRPr="00E46A33">
            <w:rPr>
              <w:noProof/>
              <w:sz w:val="24"/>
              <w:szCs w:val="24"/>
            </w:rPr>
            <w:t>(Microsoft, 2025d)</w:t>
          </w:r>
          <w:r w:rsidRPr="003C5442">
            <w:rPr>
              <w:sz w:val="24"/>
              <w:szCs w:val="24"/>
            </w:rPr>
            <w:fldChar w:fldCharType="end"/>
          </w:r>
        </w:sdtContent>
      </w:sdt>
      <w:r w:rsidRPr="00D9141D">
        <w:rPr>
          <w:sz w:val="24"/>
          <w:szCs w:val="24"/>
        </w:rPr>
        <w:t xml:space="preserve">. They represent an efficient way to provision </w:t>
      </w:r>
      <w:r w:rsidR="00A149E5" w:rsidRPr="00D9141D">
        <w:rPr>
          <w:sz w:val="24"/>
          <w:szCs w:val="24"/>
        </w:rPr>
        <w:t>complex, interconnected resources.</w:t>
      </w:r>
      <w:r w:rsidR="00177B05" w:rsidRPr="00D9141D">
        <w:rPr>
          <w:sz w:val="24"/>
          <w:szCs w:val="24"/>
        </w:rPr>
        <w:t xml:space="preserve"> Pattern Modules, like Resource Modules, are preconfigured for network security, but in a way in which the architecture is still able to function </w:t>
      </w:r>
      <w:r w:rsidR="00CB48C6">
        <w:rPr>
          <w:sz w:val="24"/>
          <w:szCs w:val="24"/>
        </w:rPr>
        <w:t>properly</w:t>
      </w:r>
      <w:r w:rsidR="00177B05" w:rsidRPr="00D9141D">
        <w:rPr>
          <w:sz w:val="24"/>
          <w:szCs w:val="24"/>
        </w:rPr>
        <w:t>.</w:t>
      </w:r>
    </w:p>
    <w:p w14:paraId="4970C8EE" w14:textId="77777777" w:rsidR="002B1E2E" w:rsidRPr="00D9141D" w:rsidRDefault="002B1E2E" w:rsidP="0040351E">
      <w:pPr>
        <w:rPr>
          <w:sz w:val="24"/>
          <w:szCs w:val="24"/>
        </w:rPr>
      </w:pPr>
    </w:p>
    <w:p w14:paraId="3A1C1E95" w14:textId="77777777" w:rsidR="0040351E" w:rsidRDefault="0040351E" w:rsidP="0040351E">
      <w:pPr>
        <w:pStyle w:val="Heading3"/>
        <w:jc w:val="center"/>
      </w:pPr>
      <w:bookmarkStart w:id="19" w:name="_Toc215937476"/>
      <w:r>
        <w:t>Utility Modules</w:t>
      </w:r>
      <w:bookmarkEnd w:id="19"/>
    </w:p>
    <w:p w14:paraId="10524421" w14:textId="47BB0360" w:rsidR="00AB261E" w:rsidRDefault="0040351E" w:rsidP="0040351E">
      <w:pPr>
        <w:rPr>
          <w:sz w:val="24"/>
          <w:szCs w:val="24"/>
        </w:rPr>
      </w:pPr>
      <w:r w:rsidRPr="00D9141D">
        <w:rPr>
          <w:sz w:val="24"/>
          <w:szCs w:val="24"/>
        </w:rPr>
        <w:t xml:space="preserve">Utility Modules are currently </w:t>
      </w:r>
      <w:r w:rsidR="008D77BE" w:rsidRPr="00D9141D">
        <w:rPr>
          <w:sz w:val="24"/>
          <w:szCs w:val="24"/>
        </w:rPr>
        <w:t xml:space="preserve">in draft status </w:t>
      </w:r>
      <w:r w:rsidRPr="00D9141D">
        <w:rPr>
          <w:sz w:val="24"/>
          <w:szCs w:val="24"/>
        </w:rPr>
        <w:t xml:space="preserve">but are </w:t>
      </w:r>
      <w:r w:rsidR="008D77BE" w:rsidRPr="00D9141D">
        <w:rPr>
          <w:sz w:val="24"/>
          <w:szCs w:val="24"/>
        </w:rPr>
        <w:t xml:space="preserve">intended </w:t>
      </w:r>
      <w:r w:rsidRPr="00D9141D">
        <w:rPr>
          <w:sz w:val="24"/>
          <w:szCs w:val="24"/>
        </w:rPr>
        <w:t xml:space="preserve">to </w:t>
      </w:r>
      <w:r w:rsidR="008D77BE" w:rsidRPr="00D9141D">
        <w:rPr>
          <w:sz w:val="24"/>
          <w:szCs w:val="24"/>
        </w:rPr>
        <w:t xml:space="preserve">provide </w:t>
      </w:r>
      <w:r w:rsidRPr="00D9141D">
        <w:rPr>
          <w:sz w:val="24"/>
          <w:szCs w:val="24"/>
        </w:rPr>
        <w:t>some piece of functionality that can be reused in resource or pattern modules without deploying resources.</w:t>
      </w:r>
    </w:p>
    <w:p w14:paraId="13B3FB99" w14:textId="77777777" w:rsidR="00AE62BF" w:rsidRDefault="00AE62BF" w:rsidP="0040351E">
      <w:pPr>
        <w:rPr>
          <w:sz w:val="24"/>
          <w:szCs w:val="24"/>
        </w:rPr>
      </w:pPr>
    </w:p>
    <w:p w14:paraId="6238170E" w14:textId="17F56183" w:rsidR="00DF39A3" w:rsidRDefault="00DF39A3" w:rsidP="00DF39A3">
      <w:pPr>
        <w:pStyle w:val="Heading3"/>
        <w:jc w:val="center"/>
      </w:pPr>
      <w:bookmarkStart w:id="20" w:name="_Toc215937477"/>
      <w:r>
        <w:t>Potential Downsides of Azure Verified Modules</w:t>
      </w:r>
      <w:bookmarkEnd w:id="20"/>
    </w:p>
    <w:p w14:paraId="1C83E764" w14:textId="525567EF" w:rsidR="00DF39A3" w:rsidRPr="00DF39A3" w:rsidRDefault="00DF39A3" w:rsidP="00DF39A3">
      <w:r>
        <w:t xml:space="preserve">AVM is a relatively new initiative by Microsoft, so the possibility of breaking changes is greater than the more established Bicep modules. Because of AVM’s adherence to the WAF, there is </w:t>
      </w:r>
      <w:r>
        <w:lastRenderedPageBreak/>
        <w:t>less flexibility in regards to what they can do, potentially restricting customisation in the event of non-standard business requirements.</w:t>
      </w:r>
    </w:p>
    <w:p w14:paraId="2A276786" w14:textId="77777777" w:rsidR="00DF39A3" w:rsidRPr="00D9141D" w:rsidRDefault="00DF39A3" w:rsidP="0040351E">
      <w:pPr>
        <w:rPr>
          <w:sz w:val="24"/>
          <w:szCs w:val="24"/>
        </w:rPr>
      </w:pPr>
    </w:p>
    <w:p w14:paraId="0BE174B4" w14:textId="09D74801" w:rsidR="00686724" w:rsidRDefault="00686724" w:rsidP="00686724">
      <w:pPr>
        <w:pStyle w:val="Heading3"/>
        <w:jc w:val="center"/>
      </w:pPr>
      <w:bookmarkStart w:id="21" w:name="_Toc215937478"/>
      <w:r>
        <w:t>Writing the Bicep Code</w:t>
      </w:r>
      <w:bookmarkEnd w:id="21"/>
    </w:p>
    <w:p w14:paraId="07D36959" w14:textId="7E0A1F0D" w:rsidR="00F7555C" w:rsidRPr="00D9141D" w:rsidRDefault="003931A9" w:rsidP="003931A9">
      <w:pPr>
        <w:pStyle w:val="ListParagraph"/>
        <w:numPr>
          <w:ilvl w:val="0"/>
          <w:numId w:val="9"/>
        </w:numPr>
        <w:rPr>
          <w:sz w:val="24"/>
          <w:szCs w:val="24"/>
        </w:rPr>
      </w:pPr>
      <w:r w:rsidRPr="00D9141D">
        <w:rPr>
          <w:sz w:val="24"/>
          <w:szCs w:val="24"/>
        </w:rPr>
        <w:t>To begin with, you will need to be in the repo that you set up in Step 1. The page should look like Figure 6:</w:t>
      </w:r>
    </w:p>
    <w:p w14:paraId="30441679" w14:textId="77777777" w:rsidR="00C81C04" w:rsidRDefault="00C81C04" w:rsidP="00C81C04">
      <w:pPr>
        <w:pStyle w:val="ListParagraph"/>
        <w:keepNext/>
      </w:pPr>
      <w:r w:rsidRPr="00C81C04">
        <w:rPr>
          <w:noProof/>
        </w:rPr>
        <w:drawing>
          <wp:inline distT="0" distB="0" distL="0" distR="0" wp14:anchorId="69884E42" wp14:editId="269A0DAC">
            <wp:extent cx="5731510" cy="3031490"/>
            <wp:effectExtent l="0" t="0" r="2540" b="0"/>
            <wp:docPr id="391879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9463" name="Picture 1" descr="A screenshot of a computer&#10;&#10;AI-generated content may be incorrect."/>
                    <pic:cNvPicPr/>
                  </pic:nvPicPr>
                  <pic:blipFill>
                    <a:blip r:embed="rId31"/>
                    <a:stretch>
                      <a:fillRect/>
                    </a:stretch>
                  </pic:blipFill>
                  <pic:spPr>
                    <a:xfrm>
                      <a:off x="0" y="0"/>
                      <a:ext cx="5731510" cy="3031490"/>
                    </a:xfrm>
                    <a:prstGeom prst="rect">
                      <a:avLst/>
                    </a:prstGeom>
                  </pic:spPr>
                </pic:pic>
              </a:graphicData>
            </a:graphic>
          </wp:inline>
        </w:drawing>
      </w:r>
    </w:p>
    <w:p w14:paraId="1D646F34" w14:textId="45A72890" w:rsidR="00C81C04" w:rsidRDefault="00C81C04" w:rsidP="00C81C04">
      <w:pPr>
        <w:pStyle w:val="Caption"/>
        <w:jc w:val="center"/>
      </w:pPr>
      <w:r>
        <w:t xml:space="preserve">Figure </w:t>
      </w:r>
      <w:r>
        <w:fldChar w:fldCharType="begin"/>
      </w:r>
      <w:r>
        <w:instrText xml:space="preserve"> SEQ Figure \* ARABIC </w:instrText>
      </w:r>
      <w:r>
        <w:fldChar w:fldCharType="separate"/>
      </w:r>
      <w:r w:rsidR="008B66B1">
        <w:rPr>
          <w:noProof/>
        </w:rPr>
        <w:t>6</w:t>
      </w:r>
      <w:r>
        <w:fldChar w:fldCharType="end"/>
      </w:r>
      <w:r>
        <w:t>: Repo Main Page</w:t>
      </w:r>
    </w:p>
    <w:p w14:paraId="05FA461C" w14:textId="7420042D" w:rsidR="00C81C04" w:rsidRPr="00D9141D" w:rsidRDefault="00C53295" w:rsidP="00C53295">
      <w:pPr>
        <w:pStyle w:val="ListParagraph"/>
        <w:numPr>
          <w:ilvl w:val="0"/>
          <w:numId w:val="9"/>
        </w:numPr>
        <w:rPr>
          <w:sz w:val="24"/>
          <w:szCs w:val="24"/>
        </w:rPr>
      </w:pPr>
      <w:r w:rsidRPr="00D9141D">
        <w:rPr>
          <w:sz w:val="24"/>
          <w:szCs w:val="24"/>
        </w:rPr>
        <w:t>Click on the ellipsis menu (Figure 7 label 1), then click on the ‘New’ option in the dropdown menu (Figure 7 label 2), then click on the ‘File’</w:t>
      </w:r>
      <w:r w:rsidR="00D431F6">
        <w:rPr>
          <w:sz w:val="24"/>
          <w:szCs w:val="24"/>
        </w:rPr>
        <w:t xml:space="preserve"> button</w:t>
      </w:r>
      <w:r w:rsidRPr="00D9141D">
        <w:rPr>
          <w:sz w:val="24"/>
          <w:szCs w:val="24"/>
        </w:rPr>
        <w:t xml:space="preserve"> on the side menu (Figure 7 label 3).</w:t>
      </w:r>
    </w:p>
    <w:p w14:paraId="0B65E36E" w14:textId="77777777" w:rsidR="00C53295" w:rsidRDefault="00C53295" w:rsidP="00C53295">
      <w:pPr>
        <w:pStyle w:val="NormalWeb"/>
        <w:keepNext/>
        <w:ind w:left="720"/>
      </w:pPr>
      <w:r>
        <w:rPr>
          <w:noProof/>
        </w:rPr>
        <w:lastRenderedPageBreak/>
        <w:drawing>
          <wp:inline distT="0" distB="0" distL="0" distR="0" wp14:anchorId="25298276" wp14:editId="6A32E00F">
            <wp:extent cx="5448935" cy="3531235"/>
            <wp:effectExtent l="0" t="0" r="0" b="0"/>
            <wp:docPr id="351694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94598" name="Picture 1"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8935" cy="3531235"/>
                    </a:xfrm>
                    <a:prstGeom prst="rect">
                      <a:avLst/>
                    </a:prstGeom>
                    <a:noFill/>
                    <a:ln>
                      <a:noFill/>
                    </a:ln>
                  </pic:spPr>
                </pic:pic>
              </a:graphicData>
            </a:graphic>
          </wp:inline>
        </w:drawing>
      </w:r>
    </w:p>
    <w:p w14:paraId="447EBA8A" w14:textId="36A1F56C" w:rsidR="00C53295" w:rsidRDefault="00C53295" w:rsidP="00C53295">
      <w:pPr>
        <w:pStyle w:val="Caption"/>
        <w:jc w:val="center"/>
      </w:pPr>
      <w:r>
        <w:t xml:space="preserve">Figure </w:t>
      </w:r>
      <w:r>
        <w:fldChar w:fldCharType="begin"/>
      </w:r>
      <w:r>
        <w:instrText xml:space="preserve"> SEQ Figure \* ARABIC </w:instrText>
      </w:r>
      <w:r>
        <w:fldChar w:fldCharType="separate"/>
      </w:r>
      <w:r w:rsidR="008B66B1">
        <w:rPr>
          <w:noProof/>
        </w:rPr>
        <w:t>7</w:t>
      </w:r>
      <w:r>
        <w:fldChar w:fldCharType="end"/>
      </w:r>
      <w:r>
        <w:t>: Creating a Bicep File Dropdown Menu</w:t>
      </w:r>
    </w:p>
    <w:p w14:paraId="18E9C877" w14:textId="77777777" w:rsidR="000B5F6C" w:rsidRPr="000B5F6C" w:rsidRDefault="000B5F6C" w:rsidP="000B5F6C"/>
    <w:p w14:paraId="3035366E" w14:textId="7A85271B" w:rsidR="00856EEB" w:rsidRPr="00D9141D" w:rsidRDefault="00617FA8" w:rsidP="00856EEB">
      <w:pPr>
        <w:pStyle w:val="ListParagraph"/>
        <w:numPr>
          <w:ilvl w:val="0"/>
          <w:numId w:val="9"/>
        </w:numPr>
        <w:rPr>
          <w:sz w:val="24"/>
          <w:szCs w:val="24"/>
        </w:rPr>
      </w:pPr>
      <w:r w:rsidRPr="00D9141D">
        <w:rPr>
          <w:sz w:val="24"/>
          <w:szCs w:val="24"/>
        </w:rPr>
        <w:t xml:space="preserve">A modal will appear with a textbox (as in Figure 8). Type ‘blobStorage.bicep’ in the textbox, then click on the </w:t>
      </w:r>
      <w:r w:rsidR="00AC0979">
        <w:rPr>
          <w:sz w:val="24"/>
          <w:szCs w:val="24"/>
        </w:rPr>
        <w:t>‘Create’</w:t>
      </w:r>
      <w:r w:rsidRPr="00D9141D">
        <w:rPr>
          <w:sz w:val="24"/>
          <w:szCs w:val="24"/>
        </w:rPr>
        <w:t xml:space="preserve"> button (Figure 8 label 1).</w:t>
      </w:r>
      <w:r w:rsidR="00103706" w:rsidRPr="00D9141D">
        <w:rPr>
          <w:sz w:val="24"/>
          <w:szCs w:val="24"/>
        </w:rPr>
        <w:t xml:space="preserve"> This will create the file ‘blobStorage.bicep’ in your repository, and this is where you will write the Bicep template for the Blob Storage in Azure.</w:t>
      </w:r>
    </w:p>
    <w:p w14:paraId="25B43A33" w14:textId="77777777" w:rsidR="00617FA8" w:rsidRDefault="00617FA8" w:rsidP="00617FA8">
      <w:pPr>
        <w:pStyle w:val="ListParagraph"/>
        <w:keepNext/>
      </w:pPr>
      <w:r w:rsidRPr="00617FA8">
        <w:rPr>
          <w:noProof/>
        </w:rPr>
        <w:drawing>
          <wp:inline distT="0" distB="0" distL="0" distR="0" wp14:anchorId="7AA69996" wp14:editId="2D90D559">
            <wp:extent cx="4829849" cy="2229161"/>
            <wp:effectExtent l="0" t="0" r="8890" b="0"/>
            <wp:docPr id="141032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3892" name="Picture 1" descr="A screenshot of a computer&#10;&#10;AI-generated content may be incorrect."/>
                    <pic:cNvPicPr/>
                  </pic:nvPicPr>
                  <pic:blipFill>
                    <a:blip r:embed="rId33"/>
                    <a:stretch>
                      <a:fillRect/>
                    </a:stretch>
                  </pic:blipFill>
                  <pic:spPr>
                    <a:xfrm>
                      <a:off x="0" y="0"/>
                      <a:ext cx="4829849" cy="2229161"/>
                    </a:xfrm>
                    <a:prstGeom prst="rect">
                      <a:avLst/>
                    </a:prstGeom>
                  </pic:spPr>
                </pic:pic>
              </a:graphicData>
            </a:graphic>
          </wp:inline>
        </w:drawing>
      </w:r>
    </w:p>
    <w:p w14:paraId="201307B8" w14:textId="55E2E660" w:rsidR="00617FA8" w:rsidRPr="00856EEB" w:rsidRDefault="00617FA8" w:rsidP="00617FA8">
      <w:pPr>
        <w:pStyle w:val="Caption"/>
        <w:jc w:val="center"/>
      </w:pPr>
      <w:r>
        <w:t xml:space="preserve">Figure </w:t>
      </w:r>
      <w:r>
        <w:fldChar w:fldCharType="begin"/>
      </w:r>
      <w:r>
        <w:instrText xml:space="preserve"> SEQ Figure \* ARABIC </w:instrText>
      </w:r>
      <w:r>
        <w:fldChar w:fldCharType="separate"/>
      </w:r>
      <w:r w:rsidR="008B66B1">
        <w:rPr>
          <w:noProof/>
        </w:rPr>
        <w:t>8</w:t>
      </w:r>
      <w:r>
        <w:fldChar w:fldCharType="end"/>
      </w:r>
      <w:r>
        <w:t>: Bicep File Creation Modal</w:t>
      </w:r>
    </w:p>
    <w:p w14:paraId="1C0024F1" w14:textId="7C26E22C" w:rsidR="003D1504" w:rsidRPr="00D9141D" w:rsidRDefault="00103706" w:rsidP="0028006C">
      <w:pPr>
        <w:pStyle w:val="ListParagraph"/>
        <w:keepNext/>
        <w:numPr>
          <w:ilvl w:val="0"/>
          <w:numId w:val="9"/>
        </w:numPr>
        <w:rPr>
          <w:sz w:val="24"/>
          <w:szCs w:val="24"/>
        </w:rPr>
      </w:pPr>
      <w:r w:rsidRPr="00D9141D">
        <w:rPr>
          <w:sz w:val="24"/>
          <w:szCs w:val="24"/>
        </w:rPr>
        <w:lastRenderedPageBreak/>
        <w:t xml:space="preserve">Then, in the file that shows up, type the code shown in Figure 9. </w:t>
      </w:r>
      <w:r w:rsidR="004347DE" w:rsidRPr="00D9141D">
        <w:rPr>
          <w:sz w:val="24"/>
          <w:szCs w:val="24"/>
        </w:rPr>
        <w:t xml:space="preserve">This code will deploy a storage account for your </w:t>
      </w:r>
      <w:r w:rsidR="00AD7E4D">
        <w:rPr>
          <w:sz w:val="24"/>
          <w:szCs w:val="24"/>
        </w:rPr>
        <w:t>B</w:t>
      </w:r>
      <w:r w:rsidR="004347DE" w:rsidRPr="00D9141D">
        <w:rPr>
          <w:sz w:val="24"/>
          <w:szCs w:val="24"/>
        </w:rPr>
        <w:t xml:space="preserve">lob </w:t>
      </w:r>
      <w:r w:rsidR="00AD7E4D">
        <w:rPr>
          <w:sz w:val="24"/>
          <w:szCs w:val="24"/>
        </w:rPr>
        <w:t>S</w:t>
      </w:r>
      <w:r w:rsidR="004347DE" w:rsidRPr="00D9141D">
        <w:rPr>
          <w:sz w:val="24"/>
          <w:szCs w:val="24"/>
        </w:rPr>
        <w:t xml:space="preserve">torage with a single container in it. </w:t>
      </w:r>
    </w:p>
    <w:p w14:paraId="306B6D97" w14:textId="7F696491" w:rsidR="003D1504" w:rsidRPr="00D9141D" w:rsidRDefault="003D1504" w:rsidP="003D1504">
      <w:pPr>
        <w:pStyle w:val="ListParagraph"/>
        <w:keepNext/>
        <w:rPr>
          <w:noProof/>
          <w:sz w:val="24"/>
          <w:szCs w:val="24"/>
        </w:rPr>
      </w:pPr>
      <w:r w:rsidRPr="00D9141D">
        <w:rPr>
          <w:sz w:val="24"/>
          <w:szCs w:val="24"/>
        </w:rPr>
        <w:t>Where the version is specified at Figure 9 label 1 (shown as 0.29.0), replace that with the most up to date version specified here in the AVM changelog</w:t>
      </w:r>
      <w:r w:rsidR="00CD3694">
        <w:rPr>
          <w:sz w:val="24"/>
          <w:szCs w:val="24"/>
        </w:rPr>
        <w:t xml:space="preserve"> for </w:t>
      </w:r>
      <w:r w:rsidR="00AC1CEF">
        <w:rPr>
          <w:sz w:val="24"/>
          <w:szCs w:val="24"/>
        </w:rPr>
        <w:t>s</w:t>
      </w:r>
      <w:r w:rsidR="00CD3694">
        <w:rPr>
          <w:sz w:val="24"/>
          <w:szCs w:val="24"/>
        </w:rPr>
        <w:t xml:space="preserve">torage </w:t>
      </w:r>
      <w:r w:rsidR="00AC1CEF">
        <w:rPr>
          <w:sz w:val="24"/>
          <w:szCs w:val="24"/>
        </w:rPr>
        <w:t>a</w:t>
      </w:r>
      <w:r w:rsidR="00CD3694">
        <w:rPr>
          <w:sz w:val="24"/>
          <w:szCs w:val="24"/>
        </w:rPr>
        <w:t>ccounts</w:t>
      </w:r>
      <w:r w:rsidRPr="00D9141D">
        <w:rPr>
          <w:sz w:val="24"/>
          <w:szCs w:val="24"/>
        </w:rPr>
        <w:t xml:space="preserve">: </w:t>
      </w:r>
      <w:hyperlink r:id="rId34" w:history="1">
        <w:r w:rsidRPr="00D9141D">
          <w:rPr>
            <w:rStyle w:val="Hyperlink"/>
            <w:noProof/>
            <w:sz w:val="24"/>
            <w:szCs w:val="24"/>
          </w:rPr>
          <w:t>(Azure Verified Modules, 2025</w:t>
        </w:r>
        <w:r w:rsidR="00D62C70">
          <w:rPr>
            <w:rStyle w:val="Hyperlink"/>
            <w:noProof/>
            <w:sz w:val="24"/>
            <w:szCs w:val="24"/>
          </w:rPr>
          <w:t>b</w:t>
        </w:r>
        <w:r w:rsidRPr="00D9141D">
          <w:rPr>
            <w:rStyle w:val="Hyperlink"/>
            <w:noProof/>
            <w:sz w:val="24"/>
            <w:szCs w:val="24"/>
          </w:rPr>
          <w:t>)</w:t>
        </w:r>
      </w:hyperlink>
      <w:r w:rsidRPr="00D9141D">
        <w:rPr>
          <w:noProof/>
          <w:sz w:val="24"/>
          <w:szCs w:val="24"/>
        </w:rPr>
        <w:t>. The ‘name’ parameter show</w:t>
      </w:r>
      <w:r w:rsidR="00C0259E">
        <w:rPr>
          <w:noProof/>
          <w:sz w:val="24"/>
          <w:szCs w:val="24"/>
        </w:rPr>
        <w:t>n</w:t>
      </w:r>
      <w:r w:rsidRPr="00D9141D">
        <w:rPr>
          <w:noProof/>
          <w:sz w:val="24"/>
          <w:szCs w:val="24"/>
        </w:rPr>
        <w:t xml:space="preserve"> at Figure 9 label</w:t>
      </w:r>
      <w:r w:rsidR="00EA2BC4">
        <w:rPr>
          <w:noProof/>
          <w:sz w:val="24"/>
          <w:szCs w:val="24"/>
        </w:rPr>
        <w:t xml:space="preserve"> 2</w:t>
      </w:r>
      <w:r w:rsidRPr="00D9141D">
        <w:rPr>
          <w:noProof/>
          <w:sz w:val="24"/>
          <w:szCs w:val="24"/>
        </w:rPr>
        <w:t xml:space="preserve"> can be replaced </w:t>
      </w:r>
      <w:r w:rsidR="00B64974">
        <w:rPr>
          <w:noProof/>
          <w:sz w:val="24"/>
          <w:szCs w:val="24"/>
        </w:rPr>
        <w:t>by</w:t>
      </w:r>
      <w:r w:rsidRPr="00D9141D">
        <w:rPr>
          <w:noProof/>
          <w:sz w:val="24"/>
          <w:szCs w:val="24"/>
        </w:rPr>
        <w:t xml:space="preserve"> the name you want for your storage account.</w:t>
      </w:r>
    </w:p>
    <w:p w14:paraId="6073D12A" w14:textId="77777777" w:rsidR="00E93C69" w:rsidRPr="00D9141D" w:rsidRDefault="00E93C69" w:rsidP="003D1504">
      <w:pPr>
        <w:pStyle w:val="ListParagraph"/>
        <w:keepNext/>
        <w:rPr>
          <w:sz w:val="24"/>
          <w:szCs w:val="24"/>
        </w:rPr>
      </w:pPr>
    </w:p>
    <w:p w14:paraId="0C12703A" w14:textId="320831C0" w:rsidR="0028006C" w:rsidRPr="00D9141D" w:rsidRDefault="00103706" w:rsidP="003D1504">
      <w:pPr>
        <w:pStyle w:val="ListParagraph"/>
        <w:keepNext/>
        <w:rPr>
          <w:sz w:val="24"/>
          <w:szCs w:val="24"/>
        </w:rPr>
      </w:pPr>
      <w:r w:rsidRPr="00D9141D">
        <w:rPr>
          <w:sz w:val="24"/>
          <w:szCs w:val="24"/>
        </w:rPr>
        <w:t xml:space="preserve">Where the version is specified at Figure 9 label </w:t>
      </w:r>
      <w:r w:rsidR="00F37BFB" w:rsidRPr="00D9141D">
        <w:rPr>
          <w:sz w:val="24"/>
          <w:szCs w:val="24"/>
        </w:rPr>
        <w:t>3</w:t>
      </w:r>
      <w:r w:rsidRPr="00D9141D">
        <w:rPr>
          <w:sz w:val="24"/>
          <w:szCs w:val="24"/>
        </w:rPr>
        <w:t xml:space="preserve"> (shown as 0.3.1), replace that with the most up to date version specified here</w:t>
      </w:r>
      <w:r w:rsidR="003C380D" w:rsidRPr="00D9141D">
        <w:rPr>
          <w:sz w:val="24"/>
          <w:szCs w:val="24"/>
        </w:rPr>
        <w:t xml:space="preserve"> in the AVM changelog</w:t>
      </w:r>
      <w:r w:rsidR="00907CDD">
        <w:rPr>
          <w:sz w:val="24"/>
          <w:szCs w:val="24"/>
        </w:rPr>
        <w:t xml:space="preserve"> for containers</w:t>
      </w:r>
      <w:r w:rsidRPr="00D9141D">
        <w:rPr>
          <w:sz w:val="24"/>
          <w:szCs w:val="24"/>
        </w:rPr>
        <w:t xml:space="preserve">: </w:t>
      </w:r>
      <w:hyperlink r:id="rId35" w:history="1">
        <w:r w:rsidR="00092110" w:rsidRPr="00D9141D">
          <w:rPr>
            <w:rStyle w:val="Hyperlink"/>
            <w:noProof/>
            <w:sz w:val="24"/>
            <w:szCs w:val="24"/>
          </w:rPr>
          <w:t>(Azure Verified Modules, 2025</w:t>
        </w:r>
        <w:r w:rsidR="00D62C70">
          <w:rPr>
            <w:rStyle w:val="Hyperlink"/>
            <w:noProof/>
            <w:sz w:val="24"/>
            <w:szCs w:val="24"/>
          </w:rPr>
          <w:t>a</w:t>
        </w:r>
        <w:r w:rsidR="00092110" w:rsidRPr="00D9141D">
          <w:rPr>
            <w:rStyle w:val="Hyperlink"/>
            <w:noProof/>
            <w:sz w:val="24"/>
            <w:szCs w:val="24"/>
          </w:rPr>
          <w:t>)</w:t>
        </w:r>
        <w:r w:rsidRPr="00D9141D">
          <w:rPr>
            <w:rStyle w:val="Hyperlink"/>
            <w:sz w:val="24"/>
            <w:szCs w:val="24"/>
          </w:rPr>
          <w:t>.</w:t>
        </w:r>
      </w:hyperlink>
      <w:r w:rsidRPr="00D9141D">
        <w:rPr>
          <w:sz w:val="24"/>
          <w:szCs w:val="24"/>
        </w:rPr>
        <w:t xml:space="preserve"> </w:t>
      </w:r>
      <w:r w:rsidR="004347DE" w:rsidRPr="00D9141D">
        <w:rPr>
          <w:sz w:val="24"/>
          <w:szCs w:val="24"/>
        </w:rPr>
        <w:t xml:space="preserve">The </w:t>
      </w:r>
      <w:r w:rsidR="002F048A" w:rsidRPr="00D9141D">
        <w:rPr>
          <w:sz w:val="24"/>
          <w:szCs w:val="24"/>
        </w:rPr>
        <w:t>‘</w:t>
      </w:r>
      <w:r w:rsidR="004347DE" w:rsidRPr="00D9141D">
        <w:rPr>
          <w:sz w:val="24"/>
          <w:szCs w:val="24"/>
        </w:rPr>
        <w:t>name</w:t>
      </w:r>
      <w:r w:rsidR="002F048A" w:rsidRPr="00D9141D">
        <w:rPr>
          <w:sz w:val="24"/>
          <w:szCs w:val="24"/>
        </w:rPr>
        <w:t>’</w:t>
      </w:r>
      <w:r w:rsidR="004347DE" w:rsidRPr="00D9141D">
        <w:rPr>
          <w:sz w:val="24"/>
          <w:szCs w:val="24"/>
        </w:rPr>
        <w:t xml:space="preserve"> parameter shown at Figure 9 label </w:t>
      </w:r>
      <w:r w:rsidR="00F37BFB" w:rsidRPr="00D9141D">
        <w:rPr>
          <w:sz w:val="24"/>
          <w:szCs w:val="24"/>
        </w:rPr>
        <w:t>4</w:t>
      </w:r>
      <w:r w:rsidR="004347DE" w:rsidRPr="00D9141D">
        <w:rPr>
          <w:sz w:val="24"/>
          <w:szCs w:val="24"/>
        </w:rPr>
        <w:t xml:space="preserve"> (shown as ‘fakestorcontainer’</w:t>
      </w:r>
      <w:r w:rsidR="00966F07">
        <w:rPr>
          <w:sz w:val="24"/>
          <w:szCs w:val="24"/>
        </w:rPr>
        <w:t>)</w:t>
      </w:r>
      <w:r w:rsidR="004347DE" w:rsidRPr="00D9141D">
        <w:rPr>
          <w:sz w:val="24"/>
          <w:szCs w:val="24"/>
        </w:rPr>
        <w:t xml:space="preserve"> can be replaced with the name you want for the container in your storage account. The </w:t>
      </w:r>
      <w:r w:rsidR="002F048A" w:rsidRPr="00D9141D">
        <w:rPr>
          <w:sz w:val="24"/>
          <w:szCs w:val="24"/>
        </w:rPr>
        <w:t>‘</w:t>
      </w:r>
      <w:r w:rsidR="004347DE" w:rsidRPr="00D9141D">
        <w:rPr>
          <w:sz w:val="24"/>
          <w:szCs w:val="24"/>
        </w:rPr>
        <w:t>storageAccountName</w:t>
      </w:r>
      <w:r w:rsidR="002F048A" w:rsidRPr="00D9141D">
        <w:rPr>
          <w:sz w:val="24"/>
          <w:szCs w:val="24"/>
        </w:rPr>
        <w:t>’</w:t>
      </w:r>
      <w:r w:rsidR="004347DE" w:rsidRPr="00D9141D">
        <w:rPr>
          <w:sz w:val="24"/>
          <w:szCs w:val="24"/>
        </w:rPr>
        <w:t xml:space="preserve"> parameter shown at Figure 9 label </w:t>
      </w:r>
      <w:r w:rsidR="00F37BFB" w:rsidRPr="00D9141D">
        <w:rPr>
          <w:sz w:val="24"/>
          <w:szCs w:val="24"/>
        </w:rPr>
        <w:t>5</w:t>
      </w:r>
      <w:r w:rsidR="004347DE" w:rsidRPr="00D9141D">
        <w:rPr>
          <w:sz w:val="24"/>
          <w:szCs w:val="24"/>
        </w:rPr>
        <w:t xml:space="preserve"> (shown as ‘fakestor’</w:t>
      </w:r>
      <w:r w:rsidR="002F048A" w:rsidRPr="00D9141D">
        <w:rPr>
          <w:sz w:val="24"/>
          <w:szCs w:val="24"/>
        </w:rPr>
        <w:t>)</w:t>
      </w:r>
      <w:r w:rsidR="004347DE" w:rsidRPr="00D9141D">
        <w:rPr>
          <w:sz w:val="24"/>
          <w:szCs w:val="24"/>
        </w:rPr>
        <w:t xml:space="preserve"> </w:t>
      </w:r>
      <w:r w:rsidR="00F37BFB" w:rsidRPr="00D9141D">
        <w:rPr>
          <w:sz w:val="24"/>
          <w:szCs w:val="24"/>
        </w:rPr>
        <w:t>must</w:t>
      </w:r>
      <w:r w:rsidR="004347DE" w:rsidRPr="00D9141D">
        <w:rPr>
          <w:sz w:val="24"/>
          <w:szCs w:val="24"/>
        </w:rPr>
        <w:t xml:space="preserve"> be </w:t>
      </w:r>
      <w:r w:rsidR="00F37BFB" w:rsidRPr="00D9141D">
        <w:rPr>
          <w:sz w:val="24"/>
          <w:szCs w:val="24"/>
        </w:rPr>
        <w:t xml:space="preserve">the same as </w:t>
      </w:r>
      <w:r w:rsidR="004347DE" w:rsidRPr="00D9141D">
        <w:rPr>
          <w:sz w:val="24"/>
          <w:szCs w:val="24"/>
        </w:rPr>
        <w:t xml:space="preserve">the name for your storage account </w:t>
      </w:r>
      <w:r w:rsidR="00F37BFB" w:rsidRPr="00D9141D">
        <w:rPr>
          <w:sz w:val="24"/>
          <w:szCs w:val="24"/>
        </w:rPr>
        <w:t>at Figure 9 label 2</w:t>
      </w:r>
      <w:r w:rsidR="004347DE" w:rsidRPr="00D9141D">
        <w:rPr>
          <w:sz w:val="24"/>
          <w:szCs w:val="24"/>
        </w:rPr>
        <w:t xml:space="preserve">. </w:t>
      </w:r>
    </w:p>
    <w:p w14:paraId="2246E418" w14:textId="2765B7DB" w:rsidR="00F37BFB" w:rsidRDefault="00F37BFB" w:rsidP="00F37BFB">
      <w:pPr>
        <w:pStyle w:val="ListParagraph"/>
        <w:keepNext/>
      </w:pPr>
      <w:r w:rsidRPr="00F37BFB">
        <w:rPr>
          <w:noProof/>
        </w:rPr>
        <w:drawing>
          <wp:inline distT="0" distB="0" distL="0" distR="0" wp14:anchorId="044B0FD9" wp14:editId="6638BE98">
            <wp:extent cx="5731510" cy="2515235"/>
            <wp:effectExtent l="0" t="0" r="2540" b="0"/>
            <wp:docPr id="50975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4657" name="Picture 1" descr="A screenshot of a computer&#10;&#10;AI-generated content may be incorrect."/>
                    <pic:cNvPicPr/>
                  </pic:nvPicPr>
                  <pic:blipFill>
                    <a:blip r:embed="rId36"/>
                    <a:stretch>
                      <a:fillRect/>
                    </a:stretch>
                  </pic:blipFill>
                  <pic:spPr>
                    <a:xfrm>
                      <a:off x="0" y="0"/>
                      <a:ext cx="5731510" cy="2515235"/>
                    </a:xfrm>
                    <a:prstGeom prst="rect">
                      <a:avLst/>
                    </a:prstGeom>
                  </pic:spPr>
                </pic:pic>
              </a:graphicData>
            </a:graphic>
          </wp:inline>
        </w:drawing>
      </w:r>
    </w:p>
    <w:p w14:paraId="6B8B0973" w14:textId="635137CF" w:rsidR="00C53295" w:rsidRDefault="0028006C" w:rsidP="0028006C">
      <w:pPr>
        <w:pStyle w:val="Caption"/>
        <w:jc w:val="center"/>
      </w:pPr>
      <w:r>
        <w:t xml:space="preserve">Figure </w:t>
      </w:r>
      <w:r>
        <w:fldChar w:fldCharType="begin"/>
      </w:r>
      <w:r>
        <w:instrText xml:space="preserve"> SEQ Figure \* ARABIC </w:instrText>
      </w:r>
      <w:r>
        <w:fldChar w:fldCharType="separate"/>
      </w:r>
      <w:r w:rsidR="008B66B1">
        <w:rPr>
          <w:noProof/>
        </w:rPr>
        <w:t>9</w:t>
      </w:r>
      <w:r>
        <w:fldChar w:fldCharType="end"/>
      </w:r>
      <w:r>
        <w:t>: Blob Storage Code</w:t>
      </w:r>
    </w:p>
    <w:p w14:paraId="5EADD587" w14:textId="77777777" w:rsidR="000B5F6C" w:rsidRPr="000B5F6C" w:rsidRDefault="000B5F6C" w:rsidP="000B5F6C"/>
    <w:p w14:paraId="27824FF6" w14:textId="77777777" w:rsidR="00D9141D" w:rsidRPr="00D9141D" w:rsidRDefault="002C44F2" w:rsidP="00D9141D">
      <w:pPr>
        <w:pStyle w:val="ListParagraph"/>
        <w:keepNext/>
        <w:numPr>
          <w:ilvl w:val="0"/>
          <w:numId w:val="9"/>
        </w:numPr>
      </w:pPr>
      <w:r w:rsidRPr="00D9141D">
        <w:rPr>
          <w:sz w:val="24"/>
          <w:szCs w:val="24"/>
        </w:rPr>
        <w:lastRenderedPageBreak/>
        <w:t>Click on the ‘Commit’ button in the top-right corner of the screen (Figure 10 label 1).</w:t>
      </w:r>
    </w:p>
    <w:p w14:paraId="698C3A6E" w14:textId="30FA6DC6" w:rsidR="002C44F2" w:rsidRDefault="002C44F2" w:rsidP="00A51B79">
      <w:pPr>
        <w:pStyle w:val="ListParagraph"/>
        <w:keepNext/>
        <w:jc w:val="center"/>
      </w:pPr>
      <w:r w:rsidRPr="002C44F2">
        <w:rPr>
          <w:noProof/>
        </w:rPr>
        <w:drawing>
          <wp:inline distT="0" distB="0" distL="0" distR="0" wp14:anchorId="0C3A3FEC" wp14:editId="5D2F58D3">
            <wp:extent cx="3048425" cy="1209844"/>
            <wp:effectExtent l="0" t="0" r="0" b="9525"/>
            <wp:docPr id="1769158191" name="Picture 1" descr="A green and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8191" name="Picture 1" descr="A green and blue rectangle with white text&#10;&#10;AI-generated content may be incorrect."/>
                    <pic:cNvPicPr/>
                  </pic:nvPicPr>
                  <pic:blipFill>
                    <a:blip r:embed="rId37"/>
                    <a:stretch>
                      <a:fillRect/>
                    </a:stretch>
                  </pic:blipFill>
                  <pic:spPr>
                    <a:xfrm>
                      <a:off x="0" y="0"/>
                      <a:ext cx="3048425" cy="1209844"/>
                    </a:xfrm>
                    <a:prstGeom prst="rect">
                      <a:avLst/>
                    </a:prstGeom>
                  </pic:spPr>
                </pic:pic>
              </a:graphicData>
            </a:graphic>
          </wp:inline>
        </w:drawing>
      </w:r>
    </w:p>
    <w:p w14:paraId="7D689736" w14:textId="0140A3CF" w:rsidR="002C44F2" w:rsidRDefault="002C44F2" w:rsidP="002C44F2">
      <w:pPr>
        <w:pStyle w:val="Caption"/>
        <w:jc w:val="center"/>
      </w:pPr>
      <w:r>
        <w:t xml:space="preserve">Figure </w:t>
      </w:r>
      <w:r>
        <w:fldChar w:fldCharType="begin"/>
      </w:r>
      <w:r>
        <w:instrText xml:space="preserve"> SEQ Figure \* ARABIC </w:instrText>
      </w:r>
      <w:r>
        <w:fldChar w:fldCharType="separate"/>
      </w:r>
      <w:r w:rsidR="008B66B1">
        <w:rPr>
          <w:noProof/>
        </w:rPr>
        <w:t>10</w:t>
      </w:r>
      <w:r>
        <w:fldChar w:fldCharType="end"/>
      </w:r>
      <w:r>
        <w:t>: Commit Button</w:t>
      </w:r>
    </w:p>
    <w:p w14:paraId="6CF1E107" w14:textId="0F420F61" w:rsidR="002C44F2" w:rsidRPr="00D9141D" w:rsidRDefault="006B0734" w:rsidP="002C44F2">
      <w:pPr>
        <w:pStyle w:val="ListParagraph"/>
        <w:numPr>
          <w:ilvl w:val="0"/>
          <w:numId w:val="9"/>
        </w:numPr>
        <w:rPr>
          <w:sz w:val="24"/>
          <w:szCs w:val="24"/>
        </w:rPr>
      </w:pPr>
      <w:r w:rsidRPr="00D9141D">
        <w:rPr>
          <w:sz w:val="24"/>
          <w:szCs w:val="24"/>
        </w:rPr>
        <w:t>In the modal that appears, do not change anything and click on the ‘Commit’ button in the bottom-left corner of the modal (Figure 11 label 1).</w:t>
      </w:r>
      <w:r w:rsidR="00B933AB" w:rsidRPr="00D9141D">
        <w:rPr>
          <w:sz w:val="24"/>
          <w:szCs w:val="24"/>
        </w:rPr>
        <w:t xml:space="preserve"> This will add the code to your code repository, for use as the Bicep template for Blob Storage later</w:t>
      </w:r>
      <w:r w:rsidR="006843CE" w:rsidRPr="00D9141D">
        <w:rPr>
          <w:sz w:val="24"/>
          <w:szCs w:val="24"/>
        </w:rPr>
        <w:t xml:space="preserve"> in a deployment pipeline.</w:t>
      </w:r>
    </w:p>
    <w:p w14:paraId="2E0C10D6" w14:textId="77777777" w:rsidR="00113DC5" w:rsidRDefault="00113DC5" w:rsidP="00113DC5">
      <w:pPr>
        <w:pStyle w:val="ListParagraph"/>
        <w:keepNext/>
      </w:pPr>
      <w:r w:rsidRPr="00113DC5">
        <w:rPr>
          <w:noProof/>
        </w:rPr>
        <w:lastRenderedPageBreak/>
        <w:drawing>
          <wp:inline distT="0" distB="0" distL="0" distR="0" wp14:anchorId="78977263" wp14:editId="45CE43BB">
            <wp:extent cx="4858106" cy="8378283"/>
            <wp:effectExtent l="0" t="0" r="0" b="3810"/>
            <wp:docPr id="1711367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67368" name="Picture 1" descr="A screenshot of a computer&#10;&#10;AI-generated content may be incorrect."/>
                    <pic:cNvPicPr/>
                  </pic:nvPicPr>
                  <pic:blipFill>
                    <a:blip r:embed="rId38"/>
                    <a:stretch>
                      <a:fillRect/>
                    </a:stretch>
                  </pic:blipFill>
                  <pic:spPr>
                    <a:xfrm>
                      <a:off x="0" y="0"/>
                      <a:ext cx="4859140" cy="8380066"/>
                    </a:xfrm>
                    <a:prstGeom prst="rect">
                      <a:avLst/>
                    </a:prstGeom>
                  </pic:spPr>
                </pic:pic>
              </a:graphicData>
            </a:graphic>
          </wp:inline>
        </w:drawing>
      </w:r>
    </w:p>
    <w:p w14:paraId="7813660D" w14:textId="1D211746" w:rsidR="00B542E8" w:rsidRPr="00B542E8" w:rsidRDefault="00113DC5" w:rsidP="00674566">
      <w:pPr>
        <w:pStyle w:val="Caption"/>
        <w:jc w:val="center"/>
      </w:pPr>
      <w:r>
        <w:t xml:space="preserve">Figure </w:t>
      </w:r>
      <w:r>
        <w:fldChar w:fldCharType="begin"/>
      </w:r>
      <w:r>
        <w:instrText xml:space="preserve"> SEQ Figure \* ARABIC </w:instrText>
      </w:r>
      <w:r>
        <w:fldChar w:fldCharType="separate"/>
      </w:r>
      <w:r w:rsidR="008B66B1">
        <w:rPr>
          <w:noProof/>
        </w:rPr>
        <w:t>11</w:t>
      </w:r>
      <w:r>
        <w:fldChar w:fldCharType="end"/>
      </w:r>
      <w:r>
        <w:t>: Commit Code</w:t>
      </w:r>
    </w:p>
    <w:p w14:paraId="1C690C5B" w14:textId="77777777" w:rsidR="009B3CB3" w:rsidRDefault="009B3CB3" w:rsidP="009B3CB3">
      <w:pPr>
        <w:pStyle w:val="Heading2"/>
        <w:jc w:val="center"/>
      </w:pPr>
      <w:bookmarkStart w:id="22" w:name="_Toc215937479"/>
      <w:r w:rsidRPr="00B35F96">
        <w:lastRenderedPageBreak/>
        <w:t xml:space="preserve">Step </w:t>
      </w:r>
      <w:r>
        <w:t>3</w:t>
      </w:r>
      <w:r w:rsidRPr="00B35F96">
        <w:t>: Writing the YAML Code for Running the Deployment Pipeline</w:t>
      </w:r>
      <w:bookmarkEnd w:id="22"/>
    </w:p>
    <w:p w14:paraId="050BC545" w14:textId="7F9EA371" w:rsidR="009B3CB3" w:rsidRDefault="009B3CB3" w:rsidP="009B3CB3">
      <w:pPr>
        <w:rPr>
          <w:sz w:val="24"/>
          <w:szCs w:val="24"/>
        </w:rPr>
      </w:pPr>
      <w:r w:rsidRPr="00D9141D">
        <w:rPr>
          <w:sz w:val="24"/>
          <w:szCs w:val="24"/>
        </w:rPr>
        <w:t>Next, you will need to create a deployment pipeline for the code in this repository through which the Blob Storage can be deployed to Azure. To understand why a deployment pipeline is being used instead of manually provisioning the Blob Storage through Azure Portal’s GUI, you will need to understand concepts such as deployment pipelines, Continuous Deployment</w:t>
      </w:r>
      <w:r w:rsidR="001A062D">
        <w:rPr>
          <w:sz w:val="24"/>
          <w:szCs w:val="24"/>
        </w:rPr>
        <w:t xml:space="preserve"> (CD)</w:t>
      </w:r>
      <w:r w:rsidRPr="00D9141D">
        <w:rPr>
          <w:sz w:val="24"/>
          <w:szCs w:val="24"/>
        </w:rPr>
        <w:t>, DORA metrics and</w:t>
      </w:r>
      <w:r w:rsidR="002050CC">
        <w:rPr>
          <w:sz w:val="24"/>
          <w:szCs w:val="24"/>
        </w:rPr>
        <w:t xml:space="preserve"> D</w:t>
      </w:r>
      <w:r w:rsidR="00A51B79">
        <w:rPr>
          <w:sz w:val="24"/>
          <w:szCs w:val="24"/>
        </w:rPr>
        <w:t>isaster Recovery</w:t>
      </w:r>
      <w:r w:rsidR="00956975">
        <w:rPr>
          <w:sz w:val="24"/>
          <w:szCs w:val="24"/>
        </w:rPr>
        <w:t xml:space="preserve"> (DR)</w:t>
      </w:r>
      <w:r w:rsidRPr="00D9141D">
        <w:rPr>
          <w:sz w:val="24"/>
          <w:szCs w:val="24"/>
        </w:rPr>
        <w:t>.</w:t>
      </w:r>
    </w:p>
    <w:p w14:paraId="10B82346" w14:textId="77777777" w:rsidR="00A4374D" w:rsidRPr="00D9141D" w:rsidRDefault="00A4374D" w:rsidP="009B3CB3">
      <w:pPr>
        <w:rPr>
          <w:sz w:val="24"/>
          <w:szCs w:val="24"/>
        </w:rPr>
      </w:pPr>
    </w:p>
    <w:p w14:paraId="2F9BA31C" w14:textId="77777777" w:rsidR="009B3CB3" w:rsidRDefault="009B3CB3" w:rsidP="009B3CB3">
      <w:pPr>
        <w:pStyle w:val="Heading3"/>
        <w:jc w:val="center"/>
      </w:pPr>
      <w:bookmarkStart w:id="23" w:name="_Toc215937480"/>
      <w:r w:rsidRPr="00B35F96">
        <w:t>Explanation of Continuous Deployment and DORA Metrics</w:t>
      </w:r>
      <w:bookmarkEnd w:id="23"/>
    </w:p>
    <w:p w14:paraId="00CD481C" w14:textId="1A20C692" w:rsidR="009B3CB3" w:rsidRPr="00D9141D" w:rsidRDefault="009B3CB3" w:rsidP="009B3CB3">
      <w:pPr>
        <w:rPr>
          <w:sz w:val="24"/>
          <w:szCs w:val="24"/>
        </w:rPr>
      </w:pPr>
      <w:r w:rsidRPr="00D9141D">
        <w:rPr>
          <w:sz w:val="24"/>
          <w:szCs w:val="24"/>
        </w:rPr>
        <w:t>C</w:t>
      </w:r>
      <w:r w:rsidR="001A062D">
        <w:rPr>
          <w:sz w:val="24"/>
          <w:szCs w:val="24"/>
        </w:rPr>
        <w:t>D</w:t>
      </w:r>
      <w:r w:rsidRPr="00D9141D">
        <w:rPr>
          <w:sz w:val="24"/>
          <w:szCs w:val="24"/>
        </w:rPr>
        <w:t xml:space="preserve"> is a concept in software delivery that is defined as “the practice of delivering feature increments immediately to customers, often through the use of small batches of work and automation technology” </w:t>
      </w:r>
      <w:sdt>
        <w:sdtPr>
          <w:rPr>
            <w:sz w:val="24"/>
            <w:szCs w:val="24"/>
          </w:rPr>
          <w:id w:val="2105448965"/>
          <w:citation/>
        </w:sdtPr>
        <w:sdtContent>
          <w:r w:rsidRPr="007F008B">
            <w:rPr>
              <w:sz w:val="24"/>
              <w:szCs w:val="24"/>
            </w:rPr>
            <w:fldChar w:fldCharType="begin"/>
          </w:r>
          <w:r w:rsidRPr="007F008B">
            <w:rPr>
              <w:sz w:val="24"/>
              <w:szCs w:val="24"/>
            </w:rPr>
            <w:instrText xml:space="preserve"> CITATION Pro21 \l 2057 </w:instrText>
          </w:r>
          <w:r w:rsidRPr="007F008B">
            <w:rPr>
              <w:sz w:val="24"/>
              <w:szCs w:val="24"/>
            </w:rPr>
            <w:fldChar w:fldCharType="separate"/>
          </w:r>
          <w:r w:rsidR="00E46A33" w:rsidRPr="00E46A33">
            <w:rPr>
              <w:noProof/>
              <w:sz w:val="24"/>
              <w:szCs w:val="24"/>
            </w:rPr>
            <w:t>(Project Management Institute, 2021)</w:t>
          </w:r>
          <w:r w:rsidRPr="007F008B">
            <w:rPr>
              <w:sz w:val="24"/>
              <w:szCs w:val="24"/>
            </w:rPr>
            <w:fldChar w:fldCharType="end"/>
          </w:r>
        </w:sdtContent>
      </w:sdt>
      <w:r w:rsidRPr="00D9141D">
        <w:rPr>
          <w:sz w:val="24"/>
          <w:szCs w:val="24"/>
        </w:rPr>
        <w:t xml:space="preserve">. </w:t>
      </w:r>
    </w:p>
    <w:p w14:paraId="5E5412F7" w14:textId="21E6D228" w:rsidR="009B3CB3" w:rsidRDefault="009B3CB3" w:rsidP="009B3CB3">
      <w:pPr>
        <w:rPr>
          <w:sz w:val="24"/>
          <w:szCs w:val="24"/>
        </w:rPr>
      </w:pPr>
      <w:r w:rsidRPr="00D9141D">
        <w:rPr>
          <w:sz w:val="24"/>
          <w:szCs w:val="24"/>
        </w:rPr>
        <w:t xml:space="preserve">DORA (DevOps Research and Assessment) is a framework that provides a set of metrics to evaluate the performance and maturity of DevOps processes. DORA defines four key metrics of success in this regard </w:t>
      </w:r>
      <w:sdt>
        <w:sdtPr>
          <w:rPr>
            <w:sz w:val="24"/>
            <w:szCs w:val="24"/>
          </w:rPr>
          <w:id w:val="-2095782075"/>
          <w:citation/>
        </w:sdtPr>
        <w:sdtContent>
          <w:r w:rsidRPr="007F008B">
            <w:rPr>
              <w:sz w:val="24"/>
              <w:szCs w:val="24"/>
            </w:rPr>
            <w:fldChar w:fldCharType="begin"/>
          </w:r>
          <w:r w:rsidRPr="007F008B">
            <w:rPr>
              <w:sz w:val="24"/>
              <w:szCs w:val="24"/>
            </w:rPr>
            <w:instrText xml:space="preserve"> CITATION DOR25 \l 2057 </w:instrText>
          </w:r>
          <w:r w:rsidRPr="007F008B">
            <w:rPr>
              <w:sz w:val="24"/>
              <w:szCs w:val="24"/>
            </w:rPr>
            <w:fldChar w:fldCharType="separate"/>
          </w:r>
          <w:r w:rsidR="00E46A33" w:rsidRPr="00E46A33">
            <w:rPr>
              <w:noProof/>
              <w:sz w:val="24"/>
              <w:szCs w:val="24"/>
            </w:rPr>
            <w:t>(DORA, 2025)</w:t>
          </w:r>
          <w:r w:rsidRPr="007F008B">
            <w:rPr>
              <w:sz w:val="24"/>
              <w:szCs w:val="24"/>
            </w:rPr>
            <w:fldChar w:fldCharType="end"/>
          </w:r>
        </w:sdtContent>
      </w:sdt>
      <w:r w:rsidRPr="00D9141D">
        <w:rPr>
          <w:sz w:val="24"/>
          <w:szCs w:val="24"/>
        </w:rPr>
        <w:t xml:space="preserve">: </w:t>
      </w:r>
    </w:p>
    <w:p w14:paraId="359430FF" w14:textId="456DFA91" w:rsidR="00103086" w:rsidRDefault="00103086" w:rsidP="009B3CB3">
      <w:pPr>
        <w:rPr>
          <w:sz w:val="24"/>
          <w:szCs w:val="24"/>
        </w:rPr>
      </w:pPr>
      <w:r>
        <w:rPr>
          <w:sz w:val="24"/>
          <w:szCs w:val="24"/>
        </w:rPr>
        <w:br w:type="page"/>
      </w:r>
    </w:p>
    <w:p w14:paraId="273263BF" w14:textId="77777777" w:rsidR="00103086" w:rsidRPr="00D9141D" w:rsidRDefault="00103086" w:rsidP="009B3CB3">
      <w:pPr>
        <w:rPr>
          <w:sz w:val="24"/>
          <w:szCs w:val="24"/>
        </w:rPr>
      </w:pPr>
    </w:p>
    <w:tbl>
      <w:tblPr>
        <w:tblStyle w:val="TableGrid"/>
        <w:tblW w:w="0" w:type="auto"/>
        <w:tblLook w:val="04A0" w:firstRow="1" w:lastRow="0" w:firstColumn="1" w:lastColumn="0" w:noHBand="0" w:noVBand="1"/>
      </w:tblPr>
      <w:tblGrid>
        <w:gridCol w:w="3005"/>
        <w:gridCol w:w="3005"/>
        <w:gridCol w:w="3006"/>
      </w:tblGrid>
      <w:tr w:rsidR="009B3CB3" w:rsidRPr="00D9141D" w14:paraId="4AE241B1" w14:textId="77777777" w:rsidTr="00C023A0">
        <w:tc>
          <w:tcPr>
            <w:tcW w:w="3005" w:type="dxa"/>
          </w:tcPr>
          <w:p w14:paraId="5A6881CB" w14:textId="77777777" w:rsidR="009B3CB3" w:rsidRPr="00D9141D" w:rsidRDefault="009B3CB3" w:rsidP="00C023A0">
            <w:pPr>
              <w:jc w:val="center"/>
              <w:rPr>
                <w:b/>
                <w:bCs/>
                <w:sz w:val="24"/>
                <w:szCs w:val="24"/>
              </w:rPr>
            </w:pPr>
            <w:r w:rsidRPr="00D9141D">
              <w:rPr>
                <w:b/>
                <w:bCs/>
                <w:sz w:val="24"/>
                <w:szCs w:val="24"/>
              </w:rPr>
              <w:t>Metric</w:t>
            </w:r>
          </w:p>
        </w:tc>
        <w:tc>
          <w:tcPr>
            <w:tcW w:w="3005" w:type="dxa"/>
          </w:tcPr>
          <w:p w14:paraId="76483BE8" w14:textId="77777777" w:rsidR="009B3CB3" w:rsidRPr="00D9141D" w:rsidRDefault="009B3CB3" w:rsidP="00C023A0">
            <w:pPr>
              <w:jc w:val="center"/>
              <w:rPr>
                <w:b/>
                <w:bCs/>
                <w:sz w:val="24"/>
                <w:szCs w:val="24"/>
              </w:rPr>
            </w:pPr>
            <w:r w:rsidRPr="00D9141D">
              <w:rPr>
                <w:b/>
                <w:bCs/>
                <w:sz w:val="24"/>
                <w:szCs w:val="24"/>
              </w:rPr>
              <w:t>Definition</w:t>
            </w:r>
          </w:p>
        </w:tc>
        <w:tc>
          <w:tcPr>
            <w:tcW w:w="3006" w:type="dxa"/>
          </w:tcPr>
          <w:p w14:paraId="4C2F3A74" w14:textId="77777777" w:rsidR="009B3CB3" w:rsidRPr="00D9141D" w:rsidRDefault="009B3CB3" w:rsidP="00C023A0">
            <w:pPr>
              <w:jc w:val="center"/>
              <w:rPr>
                <w:b/>
                <w:bCs/>
                <w:sz w:val="24"/>
                <w:szCs w:val="24"/>
              </w:rPr>
            </w:pPr>
            <w:r w:rsidRPr="00D9141D">
              <w:rPr>
                <w:b/>
                <w:bCs/>
                <w:sz w:val="24"/>
                <w:szCs w:val="24"/>
              </w:rPr>
              <w:t>Category</w:t>
            </w:r>
          </w:p>
        </w:tc>
      </w:tr>
      <w:tr w:rsidR="009B3CB3" w:rsidRPr="00D9141D" w14:paraId="564BFD19" w14:textId="77777777" w:rsidTr="00C023A0">
        <w:tc>
          <w:tcPr>
            <w:tcW w:w="3005" w:type="dxa"/>
          </w:tcPr>
          <w:p w14:paraId="64FEFD10" w14:textId="77777777" w:rsidR="009B3CB3" w:rsidRPr="00D9141D" w:rsidRDefault="009B3CB3" w:rsidP="00C023A0">
            <w:pPr>
              <w:jc w:val="center"/>
              <w:rPr>
                <w:sz w:val="24"/>
                <w:szCs w:val="24"/>
              </w:rPr>
            </w:pPr>
            <w:r w:rsidRPr="00D9141D">
              <w:rPr>
                <w:sz w:val="24"/>
                <w:szCs w:val="24"/>
              </w:rPr>
              <w:t>Change lead time</w:t>
            </w:r>
          </w:p>
        </w:tc>
        <w:tc>
          <w:tcPr>
            <w:tcW w:w="3005" w:type="dxa"/>
          </w:tcPr>
          <w:p w14:paraId="253F3FE2" w14:textId="77777777" w:rsidR="009B3CB3" w:rsidRPr="00D9141D" w:rsidRDefault="009B3CB3" w:rsidP="00C023A0">
            <w:pPr>
              <w:rPr>
                <w:sz w:val="24"/>
                <w:szCs w:val="24"/>
              </w:rPr>
            </w:pPr>
            <w:r w:rsidRPr="00D9141D">
              <w:rPr>
                <w:sz w:val="24"/>
                <w:szCs w:val="24"/>
              </w:rPr>
              <w:t>This metric measures the time it takes for a code commit or change to be successfully deployed to production. It reflects the efficiency of your software delivery process</w:t>
            </w:r>
          </w:p>
        </w:tc>
        <w:tc>
          <w:tcPr>
            <w:tcW w:w="3006" w:type="dxa"/>
          </w:tcPr>
          <w:p w14:paraId="06827841" w14:textId="77777777" w:rsidR="009B3CB3" w:rsidRPr="00D9141D" w:rsidRDefault="009B3CB3" w:rsidP="00C023A0">
            <w:pPr>
              <w:jc w:val="center"/>
              <w:rPr>
                <w:sz w:val="24"/>
                <w:szCs w:val="24"/>
              </w:rPr>
            </w:pPr>
            <w:r w:rsidRPr="00D9141D">
              <w:rPr>
                <w:sz w:val="24"/>
                <w:szCs w:val="24"/>
              </w:rPr>
              <w:t>Throughput</w:t>
            </w:r>
          </w:p>
        </w:tc>
      </w:tr>
      <w:tr w:rsidR="009B3CB3" w:rsidRPr="00D9141D" w14:paraId="5DE9606F" w14:textId="77777777" w:rsidTr="00C023A0">
        <w:tc>
          <w:tcPr>
            <w:tcW w:w="3005" w:type="dxa"/>
          </w:tcPr>
          <w:p w14:paraId="3C399DB8" w14:textId="77777777" w:rsidR="009B3CB3" w:rsidRPr="00D9141D" w:rsidRDefault="009B3CB3" w:rsidP="00C023A0">
            <w:pPr>
              <w:jc w:val="center"/>
              <w:rPr>
                <w:sz w:val="24"/>
                <w:szCs w:val="24"/>
              </w:rPr>
            </w:pPr>
            <w:r w:rsidRPr="00D9141D">
              <w:rPr>
                <w:sz w:val="24"/>
                <w:szCs w:val="24"/>
              </w:rPr>
              <w:t>Deployment frequency</w:t>
            </w:r>
          </w:p>
        </w:tc>
        <w:tc>
          <w:tcPr>
            <w:tcW w:w="3005" w:type="dxa"/>
          </w:tcPr>
          <w:p w14:paraId="09647C6E" w14:textId="77777777" w:rsidR="009B3CB3" w:rsidRPr="00D9141D" w:rsidRDefault="009B3CB3" w:rsidP="00C023A0">
            <w:pPr>
              <w:rPr>
                <w:sz w:val="24"/>
                <w:szCs w:val="24"/>
              </w:rPr>
            </w:pPr>
            <w:r w:rsidRPr="00D9141D">
              <w:rPr>
                <w:sz w:val="24"/>
                <w:szCs w:val="24"/>
              </w:rPr>
              <w:t>This metric measures how often application changes are deployed to production. Higher deployment frequency indicates a more efficient and responsive delivery process</w:t>
            </w:r>
          </w:p>
        </w:tc>
        <w:tc>
          <w:tcPr>
            <w:tcW w:w="3006" w:type="dxa"/>
          </w:tcPr>
          <w:p w14:paraId="6F06409B" w14:textId="77777777" w:rsidR="009B3CB3" w:rsidRPr="00D9141D" w:rsidRDefault="009B3CB3" w:rsidP="00C023A0">
            <w:pPr>
              <w:jc w:val="center"/>
              <w:rPr>
                <w:sz w:val="24"/>
                <w:szCs w:val="24"/>
              </w:rPr>
            </w:pPr>
            <w:r w:rsidRPr="00D9141D">
              <w:rPr>
                <w:sz w:val="24"/>
                <w:szCs w:val="24"/>
              </w:rPr>
              <w:t>Throughput</w:t>
            </w:r>
          </w:p>
        </w:tc>
      </w:tr>
      <w:tr w:rsidR="009B3CB3" w:rsidRPr="00D9141D" w14:paraId="16C39471" w14:textId="77777777" w:rsidTr="00C023A0">
        <w:tc>
          <w:tcPr>
            <w:tcW w:w="3005" w:type="dxa"/>
          </w:tcPr>
          <w:p w14:paraId="5D257257" w14:textId="77777777" w:rsidR="009B3CB3" w:rsidRPr="00D9141D" w:rsidRDefault="009B3CB3" w:rsidP="00C023A0">
            <w:pPr>
              <w:jc w:val="center"/>
              <w:rPr>
                <w:sz w:val="24"/>
                <w:szCs w:val="24"/>
              </w:rPr>
            </w:pPr>
            <w:r w:rsidRPr="00D9141D">
              <w:rPr>
                <w:sz w:val="24"/>
                <w:szCs w:val="24"/>
              </w:rPr>
              <w:t>Change fail percentage</w:t>
            </w:r>
          </w:p>
        </w:tc>
        <w:tc>
          <w:tcPr>
            <w:tcW w:w="3005" w:type="dxa"/>
          </w:tcPr>
          <w:p w14:paraId="00A062A7" w14:textId="77777777" w:rsidR="009B3CB3" w:rsidRPr="00D9141D" w:rsidRDefault="009B3CB3" w:rsidP="00C023A0">
            <w:pPr>
              <w:rPr>
                <w:sz w:val="24"/>
                <w:szCs w:val="24"/>
              </w:rPr>
            </w:pPr>
            <w:r w:rsidRPr="00D9141D">
              <w:rPr>
                <w:sz w:val="24"/>
                <w:szCs w:val="24"/>
              </w:rPr>
              <w:t>This metric measures the percentage of deployments that cause failures in production, requiring hotfixes or rollbacks. A lower change failure rate indicates a more reliable delivery process</w:t>
            </w:r>
          </w:p>
        </w:tc>
        <w:tc>
          <w:tcPr>
            <w:tcW w:w="3006" w:type="dxa"/>
          </w:tcPr>
          <w:p w14:paraId="23F55B7D" w14:textId="77777777" w:rsidR="009B3CB3" w:rsidRPr="00D9141D" w:rsidRDefault="009B3CB3" w:rsidP="00C023A0">
            <w:pPr>
              <w:jc w:val="center"/>
              <w:rPr>
                <w:sz w:val="24"/>
                <w:szCs w:val="24"/>
              </w:rPr>
            </w:pPr>
            <w:r w:rsidRPr="00D9141D">
              <w:rPr>
                <w:sz w:val="24"/>
                <w:szCs w:val="24"/>
              </w:rPr>
              <w:t>Stability</w:t>
            </w:r>
          </w:p>
        </w:tc>
      </w:tr>
      <w:tr w:rsidR="009B3CB3" w:rsidRPr="00D9141D" w14:paraId="58D24B47" w14:textId="77777777" w:rsidTr="00C023A0">
        <w:tc>
          <w:tcPr>
            <w:tcW w:w="3005" w:type="dxa"/>
          </w:tcPr>
          <w:p w14:paraId="682283B5" w14:textId="77777777" w:rsidR="009B3CB3" w:rsidRPr="00D9141D" w:rsidRDefault="009B3CB3" w:rsidP="00C023A0">
            <w:pPr>
              <w:jc w:val="center"/>
              <w:rPr>
                <w:sz w:val="24"/>
                <w:szCs w:val="24"/>
              </w:rPr>
            </w:pPr>
            <w:r w:rsidRPr="00D9141D">
              <w:rPr>
                <w:sz w:val="24"/>
                <w:szCs w:val="24"/>
              </w:rPr>
              <w:t>Failed deployment recovery time</w:t>
            </w:r>
          </w:p>
        </w:tc>
        <w:tc>
          <w:tcPr>
            <w:tcW w:w="3005" w:type="dxa"/>
          </w:tcPr>
          <w:p w14:paraId="0F23B858" w14:textId="77777777" w:rsidR="009B3CB3" w:rsidRPr="00D9141D" w:rsidRDefault="009B3CB3" w:rsidP="00C023A0">
            <w:pPr>
              <w:rPr>
                <w:sz w:val="24"/>
                <w:szCs w:val="24"/>
              </w:rPr>
            </w:pPr>
            <w:r w:rsidRPr="00D9141D">
              <w:rPr>
                <w:sz w:val="24"/>
                <w:szCs w:val="24"/>
              </w:rPr>
              <w:t>This metric measures the time it takes to recover from a failed deployment. A lower recovery time indicates a more resilient and responsive system</w:t>
            </w:r>
          </w:p>
        </w:tc>
        <w:tc>
          <w:tcPr>
            <w:tcW w:w="3006" w:type="dxa"/>
          </w:tcPr>
          <w:p w14:paraId="6863D43E" w14:textId="77777777" w:rsidR="009B3CB3" w:rsidRPr="00D9141D" w:rsidRDefault="009B3CB3" w:rsidP="007F1B09">
            <w:pPr>
              <w:keepNext/>
              <w:jc w:val="center"/>
              <w:rPr>
                <w:sz w:val="24"/>
                <w:szCs w:val="24"/>
              </w:rPr>
            </w:pPr>
            <w:r w:rsidRPr="00D9141D">
              <w:rPr>
                <w:sz w:val="24"/>
                <w:szCs w:val="24"/>
              </w:rPr>
              <w:t>Stability</w:t>
            </w:r>
          </w:p>
        </w:tc>
      </w:tr>
    </w:tbl>
    <w:p w14:paraId="169ECD32" w14:textId="37BAE05A" w:rsidR="009B3CB3" w:rsidRDefault="00133D5E" w:rsidP="007F1B09">
      <w:pPr>
        <w:pStyle w:val="Caption"/>
        <w:jc w:val="center"/>
      </w:pPr>
      <w:r>
        <w:t xml:space="preserve">Table 2: </w:t>
      </w:r>
      <w:r w:rsidR="007F1B09">
        <w:t>DORA Metrics</w:t>
      </w:r>
    </w:p>
    <w:p w14:paraId="778369C9" w14:textId="77777777" w:rsidR="000B5F6C" w:rsidRPr="000B5F6C" w:rsidRDefault="000B5F6C" w:rsidP="000B5F6C"/>
    <w:p w14:paraId="6532A7F1" w14:textId="42C070D5" w:rsidR="009B3CB3" w:rsidRDefault="009B3CB3" w:rsidP="009B3CB3">
      <w:pPr>
        <w:rPr>
          <w:sz w:val="24"/>
          <w:szCs w:val="24"/>
        </w:rPr>
      </w:pPr>
      <w:r>
        <w:rPr>
          <w:sz w:val="24"/>
          <w:szCs w:val="24"/>
        </w:rPr>
        <w:t>According to DORA, “</w:t>
      </w:r>
      <w:r w:rsidRPr="00AC4206">
        <w:rPr>
          <w:sz w:val="24"/>
          <w:szCs w:val="24"/>
        </w:rPr>
        <w:t>research has repeatedly demonstrated that speed and stability are not tradeoffs. In fact, we see that the metrics that the four keys focus on are correlated for most teams. Top performers do well across all four metrics, and low performers do poorly.</w:t>
      </w:r>
      <w:r>
        <w:rPr>
          <w:sz w:val="24"/>
          <w:szCs w:val="24"/>
        </w:rPr>
        <w:t xml:space="preserve">” </w:t>
      </w:r>
      <w:sdt>
        <w:sdtPr>
          <w:rPr>
            <w:sz w:val="24"/>
            <w:szCs w:val="24"/>
          </w:rPr>
          <w:id w:val="622347771"/>
          <w:citation/>
        </w:sdtPr>
        <w:sdtContent>
          <w:r w:rsidRPr="007F008B">
            <w:rPr>
              <w:sz w:val="24"/>
              <w:szCs w:val="24"/>
            </w:rPr>
            <w:fldChar w:fldCharType="begin"/>
          </w:r>
          <w:r w:rsidRPr="007F008B">
            <w:rPr>
              <w:sz w:val="24"/>
              <w:szCs w:val="24"/>
            </w:rPr>
            <w:instrText xml:space="preserve"> CITATION DOR25 \l 2057 </w:instrText>
          </w:r>
          <w:r w:rsidRPr="007F008B">
            <w:rPr>
              <w:sz w:val="24"/>
              <w:szCs w:val="24"/>
            </w:rPr>
            <w:fldChar w:fldCharType="separate"/>
          </w:r>
          <w:r w:rsidR="00E46A33" w:rsidRPr="00E46A33">
            <w:rPr>
              <w:noProof/>
              <w:sz w:val="24"/>
              <w:szCs w:val="24"/>
            </w:rPr>
            <w:t>(DORA, 2025)</w:t>
          </w:r>
          <w:r w:rsidRPr="007F008B">
            <w:rPr>
              <w:sz w:val="24"/>
              <w:szCs w:val="24"/>
            </w:rPr>
            <w:fldChar w:fldCharType="end"/>
          </w:r>
        </w:sdtContent>
      </w:sdt>
      <w:r>
        <w:rPr>
          <w:sz w:val="24"/>
          <w:szCs w:val="24"/>
        </w:rPr>
        <w:t xml:space="preserve">. DORA also found, </w:t>
      </w:r>
      <w:r w:rsidRPr="00C12DA4">
        <w:rPr>
          <w:sz w:val="24"/>
          <w:szCs w:val="24"/>
        </w:rPr>
        <w:t xml:space="preserve">in the 2019 </w:t>
      </w:r>
      <w:r w:rsidRPr="00C12DA4">
        <w:rPr>
          <w:i/>
          <w:iCs/>
          <w:sz w:val="24"/>
          <w:szCs w:val="24"/>
        </w:rPr>
        <w:t>Accelerate State of DevOps</w:t>
      </w:r>
      <w:r w:rsidRPr="00C12DA4">
        <w:rPr>
          <w:sz w:val="24"/>
          <w:szCs w:val="24"/>
        </w:rPr>
        <w:t xml:space="preserve"> report that “elite performers consistently automate and integrate tools across nearly all aspects of their delivery pipeline.” </w:t>
      </w:r>
    </w:p>
    <w:p w14:paraId="6361ABE7" w14:textId="1ED90DE0" w:rsidR="009B3CB3" w:rsidRDefault="009B3CB3" w:rsidP="009B3CB3">
      <w:pPr>
        <w:rPr>
          <w:sz w:val="24"/>
          <w:szCs w:val="24"/>
        </w:rPr>
      </w:pPr>
      <w:r>
        <w:rPr>
          <w:sz w:val="24"/>
          <w:szCs w:val="24"/>
        </w:rPr>
        <w:t xml:space="preserve">The advantages a deployment has over a manual process, is that any manual process is inherently slower (due to the speed of user interaction in carrying out manual steps) and </w:t>
      </w:r>
      <w:r>
        <w:rPr>
          <w:sz w:val="24"/>
          <w:szCs w:val="24"/>
        </w:rPr>
        <w:lastRenderedPageBreak/>
        <w:t xml:space="preserve">more fault prone (due to user error). This means that the throughput metrics would suffer and change fail percentage would increase due to user error. A deployment pipeline also would allow for </w:t>
      </w:r>
      <w:r w:rsidR="00595ED3">
        <w:rPr>
          <w:sz w:val="24"/>
          <w:szCs w:val="24"/>
        </w:rPr>
        <w:t xml:space="preserve">quicker </w:t>
      </w:r>
      <w:r>
        <w:rPr>
          <w:sz w:val="24"/>
          <w:szCs w:val="24"/>
        </w:rPr>
        <w:t xml:space="preserve">recovery from failed deployments and would be able to more quickly and repeatably deploy infrastructure in a </w:t>
      </w:r>
      <w:r w:rsidR="00034934">
        <w:rPr>
          <w:sz w:val="24"/>
          <w:szCs w:val="24"/>
        </w:rPr>
        <w:t xml:space="preserve">DR </w:t>
      </w:r>
      <w:r>
        <w:rPr>
          <w:sz w:val="24"/>
          <w:szCs w:val="24"/>
        </w:rPr>
        <w:t xml:space="preserve">scenario, reducing the failed deployment recovery time. </w:t>
      </w:r>
    </w:p>
    <w:p w14:paraId="6FE1F96B" w14:textId="4B2A5F5A" w:rsidR="00AB261E" w:rsidRDefault="009B3CB3" w:rsidP="008434B1">
      <w:pPr>
        <w:rPr>
          <w:sz w:val="24"/>
          <w:szCs w:val="24"/>
        </w:rPr>
      </w:pPr>
      <w:r>
        <w:rPr>
          <w:sz w:val="24"/>
          <w:szCs w:val="24"/>
        </w:rPr>
        <w:t>In summary, the deployment pipeline is being implemented as it enables faster and more reliable changes to the Blob Storage and provides a foundation for future enhancements or the provision of additional resources if they are ever needed, as well as encouraging excellent practices seen in elite software teams.</w:t>
      </w:r>
    </w:p>
    <w:p w14:paraId="26120739" w14:textId="77777777" w:rsidR="0050368C" w:rsidRDefault="0050368C" w:rsidP="008434B1">
      <w:pPr>
        <w:rPr>
          <w:sz w:val="24"/>
          <w:szCs w:val="24"/>
        </w:rPr>
      </w:pPr>
    </w:p>
    <w:p w14:paraId="700B5860" w14:textId="092B0BD8" w:rsidR="00497353" w:rsidRDefault="00497353" w:rsidP="00497353">
      <w:pPr>
        <w:pStyle w:val="Heading3"/>
        <w:jc w:val="center"/>
      </w:pPr>
      <w:bookmarkStart w:id="24" w:name="_Toc215937481"/>
      <w:r>
        <w:t>Potential Downsides of DORA Metrics</w:t>
      </w:r>
      <w:bookmarkEnd w:id="24"/>
    </w:p>
    <w:p w14:paraId="5B7C6004" w14:textId="57675941" w:rsidR="00497353" w:rsidRPr="00497353" w:rsidRDefault="00497353" w:rsidP="00497353">
      <w:pPr>
        <w:rPr>
          <w:sz w:val="24"/>
          <w:szCs w:val="24"/>
        </w:rPr>
      </w:pPr>
      <w:r>
        <w:rPr>
          <w:sz w:val="24"/>
          <w:szCs w:val="24"/>
        </w:rPr>
        <w:t xml:space="preserve">DORA metrics are subject to Goodhart’s Law, which states: “Any observed statistical regularity will tend to collapse once pressure is placed upon it for control purposes” </w:t>
      </w:r>
      <w:sdt>
        <w:sdtPr>
          <w:rPr>
            <w:sz w:val="24"/>
            <w:szCs w:val="24"/>
          </w:rPr>
          <w:id w:val="1450743284"/>
          <w:citation/>
        </w:sdtPr>
        <w:sdtContent>
          <w:r w:rsidR="00BA4256" w:rsidRPr="007F008B">
            <w:rPr>
              <w:sz w:val="24"/>
              <w:szCs w:val="24"/>
            </w:rPr>
            <w:fldChar w:fldCharType="begin"/>
          </w:r>
          <w:r w:rsidR="00BA4256" w:rsidRPr="007F008B">
            <w:rPr>
              <w:sz w:val="24"/>
              <w:szCs w:val="24"/>
            </w:rPr>
            <w:instrText xml:space="preserve"> CITATION Goo81 \l 2057 </w:instrText>
          </w:r>
          <w:r w:rsidR="00BA4256" w:rsidRPr="007F008B">
            <w:rPr>
              <w:sz w:val="24"/>
              <w:szCs w:val="24"/>
            </w:rPr>
            <w:fldChar w:fldCharType="separate"/>
          </w:r>
          <w:r w:rsidR="00E46A33" w:rsidRPr="00E46A33">
            <w:rPr>
              <w:noProof/>
              <w:sz w:val="24"/>
              <w:szCs w:val="24"/>
            </w:rPr>
            <w:t>(Goodhart, 1981)</w:t>
          </w:r>
          <w:r w:rsidR="00BA4256" w:rsidRPr="007F008B">
            <w:rPr>
              <w:sz w:val="24"/>
              <w:szCs w:val="24"/>
            </w:rPr>
            <w:fldChar w:fldCharType="end"/>
          </w:r>
        </w:sdtContent>
      </w:sdt>
      <w:r w:rsidR="00BA4256">
        <w:rPr>
          <w:sz w:val="24"/>
          <w:szCs w:val="24"/>
        </w:rPr>
        <w:t>. What this means is that, whilst DORA metrics are indicators of good DevOps practices, using them as the goal itself will often lead to ‘gaming the system’ and forgetting the actual reason for them, which is to deliver better software more quickly and reliably. For this reason, DORA metrics should be used as a guide for where DevOps practices can be improved, and not as a target to hit</w:t>
      </w:r>
      <w:r w:rsidR="00CE6A14">
        <w:rPr>
          <w:sz w:val="24"/>
          <w:szCs w:val="24"/>
        </w:rPr>
        <w:t xml:space="preserve">, as </w:t>
      </w:r>
      <w:r w:rsidR="00AC060D">
        <w:rPr>
          <w:sz w:val="24"/>
          <w:szCs w:val="24"/>
        </w:rPr>
        <w:t xml:space="preserve">real-world </w:t>
      </w:r>
      <w:r w:rsidR="00CE6A14">
        <w:rPr>
          <w:sz w:val="24"/>
          <w:szCs w:val="24"/>
        </w:rPr>
        <w:t xml:space="preserve">context will often lead to these targets </w:t>
      </w:r>
      <w:r w:rsidR="00CE6A14" w:rsidRPr="00D26260">
        <w:rPr>
          <w:i/>
          <w:iCs/>
          <w:sz w:val="24"/>
          <w:szCs w:val="24"/>
        </w:rPr>
        <w:t>not</w:t>
      </w:r>
      <w:r w:rsidR="00CE6A14">
        <w:rPr>
          <w:sz w:val="24"/>
          <w:szCs w:val="24"/>
        </w:rPr>
        <w:t xml:space="preserve"> being hit.</w:t>
      </w:r>
    </w:p>
    <w:p w14:paraId="3F731FDC" w14:textId="77777777" w:rsidR="00D9141D" w:rsidRDefault="00D9141D" w:rsidP="009B3CB3">
      <w:pPr>
        <w:pStyle w:val="Heading3"/>
        <w:jc w:val="center"/>
      </w:pPr>
    </w:p>
    <w:p w14:paraId="393B514E" w14:textId="68A28FCA" w:rsidR="009B3CB3" w:rsidRPr="00B35F96" w:rsidRDefault="009B3CB3" w:rsidP="009B3CB3">
      <w:pPr>
        <w:pStyle w:val="Heading3"/>
        <w:jc w:val="center"/>
      </w:pPr>
      <w:bookmarkStart w:id="25" w:name="_Toc215937482"/>
      <w:r>
        <w:t>Writing the YAML Code</w:t>
      </w:r>
      <w:bookmarkEnd w:id="25"/>
    </w:p>
    <w:p w14:paraId="12CB4D81" w14:textId="77777777" w:rsidR="009B3CB3" w:rsidRPr="009B3CB3" w:rsidRDefault="009B3CB3" w:rsidP="009B3CB3"/>
    <w:p w14:paraId="1F82B5EE" w14:textId="5C04E98E" w:rsidR="00120416" w:rsidRPr="00D9141D" w:rsidRDefault="007F1B09" w:rsidP="007F1B09">
      <w:pPr>
        <w:pStyle w:val="ListParagraph"/>
        <w:numPr>
          <w:ilvl w:val="0"/>
          <w:numId w:val="10"/>
        </w:numPr>
        <w:rPr>
          <w:sz w:val="24"/>
          <w:szCs w:val="24"/>
        </w:rPr>
      </w:pPr>
      <w:r w:rsidRPr="00D9141D">
        <w:rPr>
          <w:sz w:val="24"/>
          <w:szCs w:val="24"/>
        </w:rPr>
        <w:t xml:space="preserve">Back at the main page of your Azure DevOps </w:t>
      </w:r>
      <w:r w:rsidR="004A3AD5">
        <w:rPr>
          <w:sz w:val="24"/>
          <w:szCs w:val="24"/>
        </w:rPr>
        <w:t>P</w:t>
      </w:r>
      <w:r w:rsidRPr="00D9141D">
        <w:rPr>
          <w:sz w:val="24"/>
          <w:szCs w:val="24"/>
        </w:rPr>
        <w:t>roject. Click on the ‘</w:t>
      </w:r>
      <w:r w:rsidR="006115B7" w:rsidRPr="00D9141D">
        <w:rPr>
          <w:sz w:val="24"/>
          <w:szCs w:val="24"/>
        </w:rPr>
        <w:t>Pipelines</w:t>
      </w:r>
      <w:r w:rsidRPr="00D9141D">
        <w:rPr>
          <w:sz w:val="24"/>
          <w:szCs w:val="24"/>
        </w:rPr>
        <w:t xml:space="preserve">’ section in the sidebar </w:t>
      </w:r>
      <w:r w:rsidR="006115B7" w:rsidRPr="00D9141D">
        <w:rPr>
          <w:sz w:val="24"/>
          <w:szCs w:val="24"/>
        </w:rPr>
        <w:t>(Figure 12 label 1).</w:t>
      </w:r>
    </w:p>
    <w:p w14:paraId="442B0612" w14:textId="77777777" w:rsidR="006115B7" w:rsidRDefault="006115B7" w:rsidP="006115B7">
      <w:pPr>
        <w:pStyle w:val="ListParagraph"/>
        <w:keepNext/>
        <w:jc w:val="center"/>
      </w:pPr>
      <w:r w:rsidRPr="006115B7">
        <w:rPr>
          <w:noProof/>
        </w:rPr>
        <w:lastRenderedPageBreak/>
        <w:drawing>
          <wp:inline distT="0" distB="0" distL="0" distR="0" wp14:anchorId="33DFFC5D" wp14:editId="78F18821">
            <wp:extent cx="2438740" cy="4791744"/>
            <wp:effectExtent l="0" t="0" r="0" b="8890"/>
            <wp:docPr id="3849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89" name="Picture 1" descr="A screenshot of a computer&#10;&#10;AI-generated content may be incorrect."/>
                    <pic:cNvPicPr/>
                  </pic:nvPicPr>
                  <pic:blipFill>
                    <a:blip r:embed="rId39"/>
                    <a:stretch>
                      <a:fillRect/>
                    </a:stretch>
                  </pic:blipFill>
                  <pic:spPr>
                    <a:xfrm>
                      <a:off x="0" y="0"/>
                      <a:ext cx="2438740" cy="4791744"/>
                    </a:xfrm>
                    <a:prstGeom prst="rect">
                      <a:avLst/>
                    </a:prstGeom>
                  </pic:spPr>
                </pic:pic>
              </a:graphicData>
            </a:graphic>
          </wp:inline>
        </w:drawing>
      </w:r>
    </w:p>
    <w:p w14:paraId="270ECC33" w14:textId="59518FBB" w:rsidR="006115B7" w:rsidRDefault="006115B7" w:rsidP="006115B7">
      <w:pPr>
        <w:pStyle w:val="Caption"/>
        <w:jc w:val="center"/>
      </w:pPr>
      <w:r>
        <w:t xml:space="preserve">Figure </w:t>
      </w:r>
      <w:r>
        <w:fldChar w:fldCharType="begin"/>
      </w:r>
      <w:r>
        <w:instrText xml:space="preserve"> SEQ Figure \* ARABIC </w:instrText>
      </w:r>
      <w:r>
        <w:fldChar w:fldCharType="separate"/>
      </w:r>
      <w:r w:rsidR="008B66B1">
        <w:rPr>
          <w:noProof/>
        </w:rPr>
        <w:t>12</w:t>
      </w:r>
      <w:r>
        <w:fldChar w:fldCharType="end"/>
      </w:r>
      <w:r>
        <w:t>: Sidebar for Pipelines</w:t>
      </w:r>
    </w:p>
    <w:p w14:paraId="7977E718" w14:textId="5A645CCD" w:rsidR="006115B7" w:rsidRDefault="006115B7" w:rsidP="006115B7">
      <w:pPr>
        <w:pStyle w:val="ListParagraph"/>
        <w:keepNext/>
        <w:jc w:val="center"/>
      </w:pPr>
    </w:p>
    <w:p w14:paraId="0D7EA512" w14:textId="49F7EF09" w:rsidR="006115B7" w:rsidRPr="00D9141D" w:rsidRDefault="006115B7" w:rsidP="006115B7">
      <w:pPr>
        <w:pStyle w:val="ListParagraph"/>
        <w:numPr>
          <w:ilvl w:val="0"/>
          <w:numId w:val="10"/>
        </w:numPr>
        <w:rPr>
          <w:sz w:val="24"/>
          <w:szCs w:val="24"/>
        </w:rPr>
      </w:pPr>
      <w:r w:rsidRPr="00D9141D">
        <w:rPr>
          <w:sz w:val="24"/>
          <w:szCs w:val="24"/>
        </w:rPr>
        <w:t>In the top-right corner of the next page, click the ‘New Pipeline’ button (Figure 13 label</w:t>
      </w:r>
      <w:r w:rsidR="009E1DFD">
        <w:rPr>
          <w:sz w:val="24"/>
          <w:szCs w:val="24"/>
        </w:rPr>
        <w:t xml:space="preserve"> 1</w:t>
      </w:r>
      <w:r w:rsidR="00F8652D" w:rsidRPr="00D9141D">
        <w:rPr>
          <w:sz w:val="24"/>
          <w:szCs w:val="24"/>
        </w:rPr>
        <w:t>).</w:t>
      </w:r>
    </w:p>
    <w:p w14:paraId="45DBFA59" w14:textId="77777777" w:rsidR="00F8652D" w:rsidRDefault="00F8652D" w:rsidP="00F8652D">
      <w:pPr>
        <w:keepNext/>
        <w:jc w:val="center"/>
      </w:pPr>
      <w:r w:rsidRPr="00F8652D">
        <w:rPr>
          <w:noProof/>
        </w:rPr>
        <w:drawing>
          <wp:inline distT="0" distB="0" distL="0" distR="0" wp14:anchorId="277F0D1B" wp14:editId="2FC67700">
            <wp:extent cx="2705478" cy="1124107"/>
            <wp:effectExtent l="0" t="0" r="0" b="0"/>
            <wp:docPr id="1315712983" name="Picture 1" descr="A green and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12983" name="Picture 1" descr="A green and blue rectangle with white text&#10;&#10;AI-generated content may be incorrect."/>
                    <pic:cNvPicPr/>
                  </pic:nvPicPr>
                  <pic:blipFill>
                    <a:blip r:embed="rId40"/>
                    <a:stretch>
                      <a:fillRect/>
                    </a:stretch>
                  </pic:blipFill>
                  <pic:spPr>
                    <a:xfrm>
                      <a:off x="0" y="0"/>
                      <a:ext cx="2705478" cy="1124107"/>
                    </a:xfrm>
                    <a:prstGeom prst="rect">
                      <a:avLst/>
                    </a:prstGeom>
                  </pic:spPr>
                </pic:pic>
              </a:graphicData>
            </a:graphic>
          </wp:inline>
        </w:drawing>
      </w:r>
    </w:p>
    <w:p w14:paraId="0D5EE527" w14:textId="6C68D562" w:rsidR="00F8652D" w:rsidRDefault="00F8652D" w:rsidP="00F8652D">
      <w:pPr>
        <w:pStyle w:val="Caption"/>
        <w:jc w:val="center"/>
      </w:pPr>
      <w:r>
        <w:t xml:space="preserve">Figure </w:t>
      </w:r>
      <w:r>
        <w:fldChar w:fldCharType="begin"/>
      </w:r>
      <w:r>
        <w:instrText xml:space="preserve"> SEQ Figure \* ARABIC </w:instrText>
      </w:r>
      <w:r>
        <w:fldChar w:fldCharType="separate"/>
      </w:r>
      <w:r w:rsidR="008B66B1">
        <w:rPr>
          <w:noProof/>
        </w:rPr>
        <w:t>13</w:t>
      </w:r>
      <w:r>
        <w:fldChar w:fldCharType="end"/>
      </w:r>
      <w:r>
        <w:t>: New Pipeline Button</w:t>
      </w:r>
    </w:p>
    <w:p w14:paraId="49CECDCD" w14:textId="77777777" w:rsidR="000B5F6C" w:rsidRPr="000B5F6C" w:rsidRDefault="000B5F6C" w:rsidP="000B5F6C"/>
    <w:p w14:paraId="0F89E1C6" w14:textId="371558C7" w:rsidR="00F8652D" w:rsidRPr="00D9141D" w:rsidRDefault="00F8652D" w:rsidP="00F8652D">
      <w:pPr>
        <w:pStyle w:val="ListParagraph"/>
        <w:numPr>
          <w:ilvl w:val="0"/>
          <w:numId w:val="10"/>
        </w:numPr>
        <w:rPr>
          <w:sz w:val="24"/>
          <w:szCs w:val="24"/>
        </w:rPr>
      </w:pPr>
      <w:r w:rsidRPr="00D9141D">
        <w:rPr>
          <w:sz w:val="24"/>
          <w:szCs w:val="24"/>
        </w:rPr>
        <w:t>On the next page, click on the ‘Azure Repos Git’ option (Figure 14 label 1).</w:t>
      </w:r>
    </w:p>
    <w:p w14:paraId="50004405" w14:textId="77777777" w:rsidR="00F8652D" w:rsidRDefault="00F8652D" w:rsidP="00F8652D">
      <w:pPr>
        <w:pStyle w:val="ListParagraph"/>
        <w:keepNext/>
        <w:jc w:val="center"/>
      </w:pPr>
      <w:r w:rsidRPr="00F8652D">
        <w:rPr>
          <w:noProof/>
        </w:rPr>
        <w:lastRenderedPageBreak/>
        <w:drawing>
          <wp:inline distT="0" distB="0" distL="0" distR="0" wp14:anchorId="1C860F2A" wp14:editId="59288DED">
            <wp:extent cx="5731510" cy="2902585"/>
            <wp:effectExtent l="0" t="0" r="2540" b="0"/>
            <wp:docPr id="1013532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2386" name="Picture 1" descr="A screenshot of a computer&#10;&#10;AI-generated content may be incorrect."/>
                    <pic:cNvPicPr/>
                  </pic:nvPicPr>
                  <pic:blipFill>
                    <a:blip r:embed="rId41"/>
                    <a:stretch>
                      <a:fillRect/>
                    </a:stretch>
                  </pic:blipFill>
                  <pic:spPr>
                    <a:xfrm>
                      <a:off x="0" y="0"/>
                      <a:ext cx="5731510" cy="2902585"/>
                    </a:xfrm>
                    <a:prstGeom prst="rect">
                      <a:avLst/>
                    </a:prstGeom>
                  </pic:spPr>
                </pic:pic>
              </a:graphicData>
            </a:graphic>
          </wp:inline>
        </w:drawing>
      </w:r>
    </w:p>
    <w:p w14:paraId="7A66EBEA" w14:textId="64BB9EDA" w:rsidR="00F8652D" w:rsidRDefault="00F8652D" w:rsidP="00F8652D">
      <w:pPr>
        <w:pStyle w:val="Caption"/>
        <w:jc w:val="center"/>
      </w:pPr>
      <w:r>
        <w:t xml:space="preserve">Figure </w:t>
      </w:r>
      <w:r>
        <w:fldChar w:fldCharType="begin"/>
      </w:r>
      <w:r>
        <w:instrText xml:space="preserve"> SEQ Figure \* ARABIC </w:instrText>
      </w:r>
      <w:r>
        <w:fldChar w:fldCharType="separate"/>
      </w:r>
      <w:r w:rsidR="008B66B1">
        <w:rPr>
          <w:noProof/>
        </w:rPr>
        <w:t>14</w:t>
      </w:r>
      <w:r>
        <w:fldChar w:fldCharType="end"/>
      </w:r>
      <w:r>
        <w:t>: Code Repository Option</w:t>
      </w:r>
    </w:p>
    <w:p w14:paraId="052B6F6B" w14:textId="77777777" w:rsidR="000B5F6C" w:rsidRPr="000B5F6C" w:rsidRDefault="000B5F6C" w:rsidP="000B5F6C"/>
    <w:p w14:paraId="54AD74D9" w14:textId="32E2D0F6" w:rsidR="00F8652D" w:rsidRPr="00D9141D" w:rsidRDefault="00591F23" w:rsidP="00F8652D">
      <w:pPr>
        <w:pStyle w:val="ListParagraph"/>
        <w:numPr>
          <w:ilvl w:val="0"/>
          <w:numId w:val="10"/>
        </w:numPr>
        <w:rPr>
          <w:sz w:val="24"/>
          <w:szCs w:val="24"/>
        </w:rPr>
      </w:pPr>
      <w:r w:rsidRPr="00D9141D">
        <w:rPr>
          <w:sz w:val="24"/>
          <w:szCs w:val="24"/>
        </w:rPr>
        <w:t>Select the name of the repository you set up in Step 1</w:t>
      </w:r>
      <w:r w:rsidR="00B13088" w:rsidRPr="00D9141D">
        <w:rPr>
          <w:sz w:val="24"/>
          <w:szCs w:val="24"/>
        </w:rPr>
        <w:t xml:space="preserve"> (here at Figure 15 label 1 the option ‘avm-blobs-storage-deployment’ is the one set up in Step 1).</w:t>
      </w:r>
    </w:p>
    <w:p w14:paraId="26997718" w14:textId="77777777" w:rsidR="00B13088" w:rsidRDefault="00B13088" w:rsidP="00B13088">
      <w:pPr>
        <w:pStyle w:val="ListParagraph"/>
        <w:keepNext/>
        <w:jc w:val="center"/>
      </w:pPr>
      <w:r w:rsidRPr="00B13088">
        <w:rPr>
          <w:noProof/>
        </w:rPr>
        <w:drawing>
          <wp:inline distT="0" distB="0" distL="0" distR="0" wp14:anchorId="6E76FAB3" wp14:editId="66C4C302">
            <wp:extent cx="5731510" cy="2806065"/>
            <wp:effectExtent l="0" t="0" r="2540" b="0"/>
            <wp:docPr id="83146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5139" name="Picture 1" descr="A screenshot of a computer&#10;&#10;AI-generated content may be incorrect."/>
                    <pic:cNvPicPr/>
                  </pic:nvPicPr>
                  <pic:blipFill>
                    <a:blip r:embed="rId42"/>
                    <a:stretch>
                      <a:fillRect/>
                    </a:stretch>
                  </pic:blipFill>
                  <pic:spPr>
                    <a:xfrm>
                      <a:off x="0" y="0"/>
                      <a:ext cx="5731510" cy="2806065"/>
                    </a:xfrm>
                    <a:prstGeom prst="rect">
                      <a:avLst/>
                    </a:prstGeom>
                  </pic:spPr>
                </pic:pic>
              </a:graphicData>
            </a:graphic>
          </wp:inline>
        </w:drawing>
      </w:r>
    </w:p>
    <w:p w14:paraId="4BEEB61C" w14:textId="23720C46" w:rsidR="00B13088" w:rsidRDefault="00B13088" w:rsidP="00B13088">
      <w:pPr>
        <w:pStyle w:val="Caption"/>
        <w:jc w:val="center"/>
      </w:pPr>
      <w:r>
        <w:t xml:space="preserve">Figure </w:t>
      </w:r>
      <w:r>
        <w:fldChar w:fldCharType="begin"/>
      </w:r>
      <w:r>
        <w:instrText xml:space="preserve"> SEQ Figure \* ARABIC </w:instrText>
      </w:r>
      <w:r>
        <w:fldChar w:fldCharType="separate"/>
      </w:r>
      <w:r w:rsidR="008B66B1">
        <w:rPr>
          <w:noProof/>
        </w:rPr>
        <w:t>15</w:t>
      </w:r>
      <w:r>
        <w:fldChar w:fldCharType="end"/>
      </w:r>
      <w:r>
        <w:t>: Selection of Repository</w:t>
      </w:r>
    </w:p>
    <w:p w14:paraId="40209E1C" w14:textId="77777777" w:rsidR="00C935A7" w:rsidRPr="00C935A7" w:rsidRDefault="00C935A7" w:rsidP="00C935A7"/>
    <w:p w14:paraId="03F3904A" w14:textId="3871CF33" w:rsidR="00B13088" w:rsidRPr="00D9141D" w:rsidRDefault="00B13088" w:rsidP="00B13088">
      <w:pPr>
        <w:pStyle w:val="ListParagraph"/>
        <w:numPr>
          <w:ilvl w:val="0"/>
          <w:numId w:val="10"/>
        </w:numPr>
        <w:rPr>
          <w:sz w:val="24"/>
          <w:szCs w:val="24"/>
        </w:rPr>
      </w:pPr>
      <w:r w:rsidRPr="00D9141D">
        <w:rPr>
          <w:sz w:val="24"/>
          <w:szCs w:val="24"/>
        </w:rPr>
        <w:t>Then choose the ‘Starter Pipeline’ option, as this will create a new deployment pipeline for you (Figure 16 label 1).</w:t>
      </w:r>
    </w:p>
    <w:p w14:paraId="3DFCD821" w14:textId="77777777" w:rsidR="00910E05" w:rsidRDefault="00910E05" w:rsidP="00910E05">
      <w:pPr>
        <w:pStyle w:val="ListParagraph"/>
        <w:keepNext/>
      </w:pPr>
      <w:r w:rsidRPr="00910E05">
        <w:rPr>
          <w:noProof/>
        </w:rPr>
        <w:lastRenderedPageBreak/>
        <w:drawing>
          <wp:inline distT="0" distB="0" distL="0" distR="0" wp14:anchorId="4F98F354" wp14:editId="7755091D">
            <wp:extent cx="5731510" cy="2437765"/>
            <wp:effectExtent l="0" t="0" r="2540" b="635"/>
            <wp:docPr id="1094209250" name="Picture 1" descr="A green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09250" name="Picture 1" descr="A green line with black text&#10;&#10;AI-generated content may be incorrect."/>
                    <pic:cNvPicPr/>
                  </pic:nvPicPr>
                  <pic:blipFill>
                    <a:blip r:embed="rId43"/>
                    <a:stretch>
                      <a:fillRect/>
                    </a:stretch>
                  </pic:blipFill>
                  <pic:spPr>
                    <a:xfrm>
                      <a:off x="0" y="0"/>
                      <a:ext cx="5731510" cy="2437765"/>
                    </a:xfrm>
                    <a:prstGeom prst="rect">
                      <a:avLst/>
                    </a:prstGeom>
                  </pic:spPr>
                </pic:pic>
              </a:graphicData>
            </a:graphic>
          </wp:inline>
        </w:drawing>
      </w:r>
    </w:p>
    <w:p w14:paraId="4872B0A7" w14:textId="604F6A4E" w:rsidR="00B13088" w:rsidRDefault="00910E05" w:rsidP="00910E05">
      <w:pPr>
        <w:pStyle w:val="Caption"/>
        <w:jc w:val="center"/>
      </w:pPr>
      <w:r>
        <w:t xml:space="preserve">Figure </w:t>
      </w:r>
      <w:r>
        <w:fldChar w:fldCharType="begin"/>
      </w:r>
      <w:r>
        <w:instrText xml:space="preserve"> SEQ Figure \* ARABIC </w:instrText>
      </w:r>
      <w:r>
        <w:fldChar w:fldCharType="separate"/>
      </w:r>
      <w:r w:rsidR="008B66B1">
        <w:rPr>
          <w:noProof/>
        </w:rPr>
        <w:t>16</w:t>
      </w:r>
      <w:r>
        <w:fldChar w:fldCharType="end"/>
      </w:r>
      <w:r>
        <w:t>: Configuration of New Pipeline</w:t>
      </w:r>
    </w:p>
    <w:p w14:paraId="6742ED5D" w14:textId="77777777" w:rsidR="006B5C5C" w:rsidRPr="006B5C5C" w:rsidRDefault="006B5C5C" w:rsidP="006B5C5C"/>
    <w:p w14:paraId="451D1BE0" w14:textId="061E7E6B" w:rsidR="00366CE7" w:rsidRPr="00366CE7" w:rsidRDefault="00910E05" w:rsidP="00366CE7">
      <w:pPr>
        <w:pStyle w:val="ListParagraph"/>
        <w:numPr>
          <w:ilvl w:val="0"/>
          <w:numId w:val="10"/>
        </w:numPr>
        <w:rPr>
          <w:sz w:val="24"/>
          <w:szCs w:val="24"/>
        </w:rPr>
      </w:pPr>
      <w:r w:rsidRPr="00D9141D">
        <w:rPr>
          <w:sz w:val="24"/>
          <w:szCs w:val="24"/>
        </w:rPr>
        <w:t xml:space="preserve">On the ‘Review’ section, the new pipeline code will be displayed. The </w:t>
      </w:r>
      <w:r w:rsidR="00362A4D" w:rsidRPr="00D9141D">
        <w:rPr>
          <w:sz w:val="24"/>
          <w:szCs w:val="24"/>
        </w:rPr>
        <w:t>code</w:t>
      </w:r>
      <w:r w:rsidRPr="00D9141D">
        <w:rPr>
          <w:sz w:val="24"/>
          <w:szCs w:val="24"/>
        </w:rPr>
        <w:t xml:space="preserve"> at </w:t>
      </w:r>
      <w:r w:rsidR="00251724" w:rsidRPr="00D9141D">
        <w:rPr>
          <w:sz w:val="24"/>
          <w:szCs w:val="24"/>
        </w:rPr>
        <w:t>Figure 17 label 1</w:t>
      </w:r>
      <w:r w:rsidRPr="00D9141D">
        <w:rPr>
          <w:sz w:val="24"/>
          <w:szCs w:val="24"/>
        </w:rPr>
        <w:t xml:space="preserve"> indicates that the pipeline will trigger on changes to the main branch of the code repository. This is ideal for you currently, as this will trigger the pipeline the moment we make changes to our code, and when this pipeline is finished being built. The </w:t>
      </w:r>
      <w:r w:rsidR="00362A4D" w:rsidRPr="00D9141D">
        <w:rPr>
          <w:sz w:val="24"/>
          <w:szCs w:val="24"/>
        </w:rPr>
        <w:t>code</w:t>
      </w:r>
      <w:r w:rsidRPr="00D9141D">
        <w:rPr>
          <w:sz w:val="24"/>
          <w:szCs w:val="24"/>
        </w:rPr>
        <w:t xml:space="preserve"> at </w:t>
      </w:r>
      <w:r w:rsidR="00251724" w:rsidRPr="00D9141D">
        <w:rPr>
          <w:sz w:val="24"/>
          <w:szCs w:val="24"/>
        </w:rPr>
        <w:t xml:space="preserve">Figure 17 label 2 </w:t>
      </w:r>
      <w:r w:rsidRPr="00D9141D">
        <w:rPr>
          <w:sz w:val="24"/>
          <w:szCs w:val="24"/>
        </w:rPr>
        <w:t xml:space="preserve">indicates which type of virtual machine will run the deployment pipeline, in this case it will be the latest Ubuntu Linux version. The </w:t>
      </w:r>
      <w:r w:rsidR="00362A4D" w:rsidRPr="00D9141D">
        <w:rPr>
          <w:sz w:val="24"/>
          <w:szCs w:val="24"/>
        </w:rPr>
        <w:t>code</w:t>
      </w:r>
      <w:r w:rsidRPr="00D9141D">
        <w:rPr>
          <w:sz w:val="24"/>
          <w:szCs w:val="24"/>
        </w:rPr>
        <w:t xml:space="preserve"> at </w:t>
      </w:r>
      <w:r w:rsidR="00251724" w:rsidRPr="00D9141D">
        <w:rPr>
          <w:sz w:val="24"/>
          <w:szCs w:val="24"/>
        </w:rPr>
        <w:t>Figure 17 label 3</w:t>
      </w:r>
      <w:r w:rsidRPr="00D9141D">
        <w:rPr>
          <w:sz w:val="24"/>
          <w:szCs w:val="24"/>
        </w:rPr>
        <w:t xml:space="preserve"> starts the declaration of the steps that will be carried out by the pipeline. The </w:t>
      </w:r>
      <w:r w:rsidR="00362A4D" w:rsidRPr="00D9141D">
        <w:rPr>
          <w:sz w:val="24"/>
          <w:szCs w:val="24"/>
        </w:rPr>
        <w:t>code</w:t>
      </w:r>
      <w:r w:rsidRPr="00D9141D">
        <w:rPr>
          <w:sz w:val="24"/>
          <w:szCs w:val="24"/>
        </w:rPr>
        <w:t xml:space="preserve"> at </w:t>
      </w:r>
      <w:r w:rsidR="002172EB" w:rsidRPr="00D9141D">
        <w:rPr>
          <w:sz w:val="24"/>
          <w:szCs w:val="24"/>
        </w:rPr>
        <w:t>Figure 17 label 4</w:t>
      </w:r>
      <w:r w:rsidRPr="00D9141D">
        <w:rPr>
          <w:sz w:val="24"/>
          <w:szCs w:val="24"/>
        </w:rPr>
        <w:t xml:space="preserve"> and </w:t>
      </w:r>
      <w:r w:rsidR="002172EB" w:rsidRPr="00D9141D">
        <w:rPr>
          <w:sz w:val="24"/>
          <w:szCs w:val="24"/>
        </w:rPr>
        <w:t>5</w:t>
      </w:r>
      <w:r w:rsidRPr="00D9141D">
        <w:rPr>
          <w:sz w:val="24"/>
          <w:szCs w:val="24"/>
        </w:rPr>
        <w:t xml:space="preserve"> can be removed from the pipeline, as they are not needed for this tutorial.</w:t>
      </w:r>
    </w:p>
    <w:p w14:paraId="74A31EEC" w14:textId="77777777" w:rsidR="003A530A" w:rsidRDefault="003A530A" w:rsidP="003A530A">
      <w:pPr>
        <w:pStyle w:val="ListParagraph"/>
        <w:keepNext/>
        <w:jc w:val="center"/>
      </w:pPr>
      <w:r w:rsidRPr="003A530A">
        <w:rPr>
          <w:noProof/>
        </w:rPr>
        <w:drawing>
          <wp:inline distT="0" distB="0" distL="0" distR="0" wp14:anchorId="7D135206" wp14:editId="5AAE3C9D">
            <wp:extent cx="5731510" cy="2945765"/>
            <wp:effectExtent l="0" t="0" r="2540" b="6985"/>
            <wp:docPr id="6774933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3311" name="Picture 1" descr="A screenshot of a computer program&#10;&#10;AI-generated content may be incorrect."/>
                    <pic:cNvPicPr/>
                  </pic:nvPicPr>
                  <pic:blipFill>
                    <a:blip r:embed="rId44"/>
                    <a:stretch>
                      <a:fillRect/>
                    </a:stretch>
                  </pic:blipFill>
                  <pic:spPr>
                    <a:xfrm>
                      <a:off x="0" y="0"/>
                      <a:ext cx="5731510" cy="2945765"/>
                    </a:xfrm>
                    <a:prstGeom prst="rect">
                      <a:avLst/>
                    </a:prstGeom>
                  </pic:spPr>
                </pic:pic>
              </a:graphicData>
            </a:graphic>
          </wp:inline>
        </w:drawing>
      </w:r>
    </w:p>
    <w:p w14:paraId="76D99AA2" w14:textId="643B4021" w:rsidR="003A530A" w:rsidRDefault="003A530A" w:rsidP="003A530A">
      <w:pPr>
        <w:pStyle w:val="Caption"/>
        <w:jc w:val="center"/>
      </w:pPr>
      <w:r>
        <w:t xml:space="preserve">Figure </w:t>
      </w:r>
      <w:r>
        <w:fldChar w:fldCharType="begin"/>
      </w:r>
      <w:r>
        <w:instrText xml:space="preserve"> SEQ Figure \* ARABIC </w:instrText>
      </w:r>
      <w:r>
        <w:fldChar w:fldCharType="separate"/>
      </w:r>
      <w:r w:rsidR="008B66B1">
        <w:rPr>
          <w:noProof/>
        </w:rPr>
        <w:t>17</w:t>
      </w:r>
      <w:r>
        <w:fldChar w:fldCharType="end"/>
      </w:r>
      <w:r>
        <w:t>: Starter Pipeline (Beginning)</w:t>
      </w:r>
    </w:p>
    <w:p w14:paraId="43ACBC8F" w14:textId="4069C574" w:rsidR="00D34B2F" w:rsidRPr="00D9141D" w:rsidRDefault="00D34B2F" w:rsidP="00D34B2F">
      <w:pPr>
        <w:pStyle w:val="ListParagraph"/>
        <w:numPr>
          <w:ilvl w:val="0"/>
          <w:numId w:val="10"/>
        </w:numPr>
        <w:rPr>
          <w:sz w:val="24"/>
          <w:szCs w:val="24"/>
        </w:rPr>
      </w:pPr>
      <w:r w:rsidRPr="00D9141D">
        <w:rPr>
          <w:sz w:val="24"/>
          <w:szCs w:val="24"/>
        </w:rPr>
        <w:lastRenderedPageBreak/>
        <w:t xml:space="preserve">After amending the code, your pipeline should look like </w:t>
      </w:r>
      <w:r w:rsidR="003A530A" w:rsidRPr="00D9141D">
        <w:rPr>
          <w:sz w:val="24"/>
          <w:szCs w:val="24"/>
        </w:rPr>
        <w:t>Figure 18.</w:t>
      </w:r>
    </w:p>
    <w:p w14:paraId="7D772E8E" w14:textId="77777777" w:rsidR="003A530A" w:rsidRDefault="003A530A" w:rsidP="003A530A">
      <w:pPr>
        <w:pStyle w:val="ListParagraph"/>
        <w:keepNext/>
      </w:pPr>
      <w:r w:rsidRPr="003A530A">
        <w:rPr>
          <w:noProof/>
        </w:rPr>
        <w:drawing>
          <wp:inline distT="0" distB="0" distL="0" distR="0" wp14:anchorId="770222F0" wp14:editId="1F9E9A60">
            <wp:extent cx="3715268" cy="1905266"/>
            <wp:effectExtent l="0" t="0" r="0" b="0"/>
            <wp:docPr id="15824620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2011" name="Picture 1" descr="A screenshot of a computer program&#10;&#10;AI-generated content may be incorrect."/>
                    <pic:cNvPicPr/>
                  </pic:nvPicPr>
                  <pic:blipFill>
                    <a:blip r:embed="rId45"/>
                    <a:stretch>
                      <a:fillRect/>
                    </a:stretch>
                  </pic:blipFill>
                  <pic:spPr>
                    <a:xfrm>
                      <a:off x="0" y="0"/>
                      <a:ext cx="3715268" cy="1905266"/>
                    </a:xfrm>
                    <a:prstGeom prst="rect">
                      <a:avLst/>
                    </a:prstGeom>
                  </pic:spPr>
                </pic:pic>
              </a:graphicData>
            </a:graphic>
          </wp:inline>
        </w:drawing>
      </w:r>
    </w:p>
    <w:p w14:paraId="27314404" w14:textId="45DCCD07" w:rsidR="003A530A" w:rsidRDefault="003A530A" w:rsidP="003A530A">
      <w:pPr>
        <w:pStyle w:val="Caption"/>
        <w:jc w:val="center"/>
      </w:pPr>
      <w:r>
        <w:t xml:space="preserve">Figure </w:t>
      </w:r>
      <w:r>
        <w:fldChar w:fldCharType="begin"/>
      </w:r>
      <w:r>
        <w:instrText xml:space="preserve"> SEQ Figure \* ARABIC </w:instrText>
      </w:r>
      <w:r>
        <w:fldChar w:fldCharType="separate"/>
      </w:r>
      <w:r w:rsidR="008B66B1">
        <w:rPr>
          <w:noProof/>
        </w:rPr>
        <w:t>18</w:t>
      </w:r>
      <w:r>
        <w:fldChar w:fldCharType="end"/>
      </w:r>
      <w:r>
        <w:t>: Start Pipeline (First Amendment)</w:t>
      </w:r>
    </w:p>
    <w:p w14:paraId="380124DE" w14:textId="77777777" w:rsidR="005E2D53" w:rsidRPr="005E2D53" w:rsidRDefault="005E2D53" w:rsidP="005E2D53"/>
    <w:p w14:paraId="7AF49B6A" w14:textId="2BD18849" w:rsidR="006A2EF2" w:rsidRPr="00D9141D" w:rsidRDefault="006A2EF2" w:rsidP="006A2EF2">
      <w:pPr>
        <w:pStyle w:val="ListParagraph"/>
        <w:numPr>
          <w:ilvl w:val="0"/>
          <w:numId w:val="10"/>
        </w:numPr>
        <w:rPr>
          <w:sz w:val="24"/>
          <w:szCs w:val="24"/>
        </w:rPr>
      </w:pPr>
      <w:r w:rsidRPr="00D9141D">
        <w:rPr>
          <w:sz w:val="24"/>
          <w:szCs w:val="24"/>
        </w:rPr>
        <w:t>Click the ‘Show Assistant’ button in the far-right side of the screen (Figure 19 label 1).</w:t>
      </w:r>
    </w:p>
    <w:p w14:paraId="25EA4E9B" w14:textId="77777777" w:rsidR="006A2EF2" w:rsidRDefault="006A2EF2" w:rsidP="006A2EF2">
      <w:pPr>
        <w:pStyle w:val="ListParagraph"/>
        <w:keepNext/>
        <w:jc w:val="center"/>
      </w:pPr>
      <w:r w:rsidRPr="006A2EF2">
        <w:rPr>
          <w:noProof/>
        </w:rPr>
        <w:drawing>
          <wp:inline distT="0" distB="0" distL="0" distR="0" wp14:anchorId="0FB9D1BC" wp14:editId="00EA6844">
            <wp:extent cx="2629267" cy="1324160"/>
            <wp:effectExtent l="0" t="0" r="0" b="9525"/>
            <wp:docPr id="26951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1757" name="Picture 1" descr="A screenshot of a computer&#10;&#10;AI-generated content may be incorrect."/>
                    <pic:cNvPicPr/>
                  </pic:nvPicPr>
                  <pic:blipFill>
                    <a:blip r:embed="rId46"/>
                    <a:stretch>
                      <a:fillRect/>
                    </a:stretch>
                  </pic:blipFill>
                  <pic:spPr>
                    <a:xfrm>
                      <a:off x="0" y="0"/>
                      <a:ext cx="2629267" cy="1324160"/>
                    </a:xfrm>
                    <a:prstGeom prst="rect">
                      <a:avLst/>
                    </a:prstGeom>
                  </pic:spPr>
                </pic:pic>
              </a:graphicData>
            </a:graphic>
          </wp:inline>
        </w:drawing>
      </w:r>
    </w:p>
    <w:p w14:paraId="0A595419" w14:textId="4C75826A" w:rsidR="006A2EF2" w:rsidRDefault="006A2EF2" w:rsidP="006A2EF2">
      <w:pPr>
        <w:pStyle w:val="Caption"/>
        <w:jc w:val="center"/>
      </w:pPr>
      <w:r>
        <w:t xml:space="preserve">Figure </w:t>
      </w:r>
      <w:r>
        <w:fldChar w:fldCharType="begin"/>
      </w:r>
      <w:r>
        <w:instrText xml:space="preserve"> SEQ Figure \* ARABIC </w:instrText>
      </w:r>
      <w:r>
        <w:fldChar w:fldCharType="separate"/>
      </w:r>
      <w:r w:rsidR="008B66B1">
        <w:rPr>
          <w:noProof/>
        </w:rPr>
        <w:t>19</w:t>
      </w:r>
      <w:r>
        <w:fldChar w:fldCharType="end"/>
      </w:r>
      <w:r>
        <w:t>: Show Assistant Button</w:t>
      </w:r>
    </w:p>
    <w:p w14:paraId="7CEDD830" w14:textId="77777777" w:rsidR="005E2D53" w:rsidRPr="005E2D53" w:rsidRDefault="005E2D53" w:rsidP="005E2D53"/>
    <w:p w14:paraId="767D37B1" w14:textId="7DFDE46D" w:rsidR="006A2EF2" w:rsidRPr="00D9141D" w:rsidRDefault="006A2EF2" w:rsidP="006A2EF2">
      <w:pPr>
        <w:pStyle w:val="ListParagraph"/>
        <w:numPr>
          <w:ilvl w:val="0"/>
          <w:numId w:val="10"/>
        </w:numPr>
        <w:rPr>
          <w:sz w:val="24"/>
          <w:szCs w:val="24"/>
        </w:rPr>
      </w:pPr>
      <w:r w:rsidRPr="00D9141D">
        <w:rPr>
          <w:sz w:val="24"/>
          <w:szCs w:val="24"/>
        </w:rPr>
        <w:t>In the menu that appears, choose the ‘ARM template deployment option’</w:t>
      </w:r>
      <w:r w:rsidR="00654B58" w:rsidRPr="00D9141D">
        <w:rPr>
          <w:sz w:val="24"/>
          <w:szCs w:val="24"/>
        </w:rPr>
        <w:t xml:space="preserve"> (Figure 20 label 1)</w:t>
      </w:r>
      <w:r w:rsidRPr="00D9141D">
        <w:rPr>
          <w:sz w:val="24"/>
          <w:szCs w:val="24"/>
        </w:rPr>
        <w:t>. This will give you options for specifying where the Bicep template created in Step 2: Writing the Bicep Code that Deploys the Blob Storage is and where you want to deploy it to in your pipeline.</w:t>
      </w:r>
    </w:p>
    <w:p w14:paraId="056FB033" w14:textId="77777777" w:rsidR="00654B58" w:rsidRDefault="00654B58" w:rsidP="00654B58">
      <w:pPr>
        <w:pStyle w:val="ListParagraph"/>
        <w:keepNext/>
        <w:jc w:val="center"/>
      </w:pPr>
      <w:r w:rsidRPr="00654B58">
        <w:rPr>
          <w:noProof/>
        </w:rPr>
        <w:lastRenderedPageBreak/>
        <w:drawing>
          <wp:inline distT="0" distB="0" distL="0" distR="0" wp14:anchorId="23810944" wp14:editId="2AAE62E7">
            <wp:extent cx="3505689" cy="4829849"/>
            <wp:effectExtent l="0" t="0" r="0" b="8890"/>
            <wp:docPr id="1093941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41932" name="Picture 1" descr="A screenshot of a computer&#10;&#10;AI-generated content may be incorrect."/>
                    <pic:cNvPicPr/>
                  </pic:nvPicPr>
                  <pic:blipFill>
                    <a:blip r:embed="rId47"/>
                    <a:stretch>
                      <a:fillRect/>
                    </a:stretch>
                  </pic:blipFill>
                  <pic:spPr>
                    <a:xfrm>
                      <a:off x="0" y="0"/>
                      <a:ext cx="3505689" cy="4829849"/>
                    </a:xfrm>
                    <a:prstGeom prst="rect">
                      <a:avLst/>
                    </a:prstGeom>
                  </pic:spPr>
                </pic:pic>
              </a:graphicData>
            </a:graphic>
          </wp:inline>
        </w:drawing>
      </w:r>
    </w:p>
    <w:p w14:paraId="5EBC5595" w14:textId="4B549DD4" w:rsidR="00654B58" w:rsidRDefault="00654B58" w:rsidP="00654B58">
      <w:pPr>
        <w:pStyle w:val="Caption"/>
        <w:jc w:val="center"/>
      </w:pPr>
      <w:r>
        <w:t xml:space="preserve">Figure </w:t>
      </w:r>
      <w:r>
        <w:fldChar w:fldCharType="begin"/>
      </w:r>
      <w:r>
        <w:instrText xml:space="preserve"> SEQ Figure \* ARABIC </w:instrText>
      </w:r>
      <w:r>
        <w:fldChar w:fldCharType="separate"/>
      </w:r>
      <w:r w:rsidR="008B66B1">
        <w:rPr>
          <w:noProof/>
        </w:rPr>
        <w:t>20</w:t>
      </w:r>
      <w:r>
        <w:fldChar w:fldCharType="end"/>
      </w:r>
      <w:r>
        <w:t>: ARM Template Deployment Option</w:t>
      </w:r>
    </w:p>
    <w:p w14:paraId="0750B96D" w14:textId="77777777" w:rsidR="00022D07" w:rsidRPr="00022D07" w:rsidRDefault="00022D07" w:rsidP="00022D07"/>
    <w:p w14:paraId="56475AF6" w14:textId="059975D3" w:rsidR="00D9141D" w:rsidRDefault="0034703D" w:rsidP="00D9141D">
      <w:pPr>
        <w:pStyle w:val="ListParagraph"/>
        <w:numPr>
          <w:ilvl w:val="0"/>
          <w:numId w:val="10"/>
        </w:numPr>
        <w:rPr>
          <w:sz w:val="24"/>
          <w:szCs w:val="24"/>
        </w:rPr>
      </w:pPr>
      <w:r w:rsidRPr="00D9141D">
        <w:rPr>
          <w:sz w:val="24"/>
          <w:szCs w:val="24"/>
        </w:rPr>
        <w:t>In the menu that appears, do the following:</w:t>
      </w:r>
    </w:p>
    <w:p w14:paraId="0C6031B4" w14:textId="77777777" w:rsidR="00D9141D" w:rsidRPr="00D9141D" w:rsidRDefault="00D9141D" w:rsidP="00D9141D">
      <w:pPr>
        <w:pStyle w:val="ListParagraph"/>
        <w:ind w:left="927"/>
        <w:rPr>
          <w:sz w:val="24"/>
          <w:szCs w:val="24"/>
        </w:rPr>
      </w:pPr>
    </w:p>
    <w:p w14:paraId="5E06EF17" w14:textId="27D089E4" w:rsidR="0034703D" w:rsidRPr="00D9141D" w:rsidRDefault="0034703D" w:rsidP="0034703D">
      <w:pPr>
        <w:pStyle w:val="ListParagraph"/>
        <w:numPr>
          <w:ilvl w:val="1"/>
          <w:numId w:val="7"/>
        </w:numPr>
        <w:rPr>
          <w:sz w:val="24"/>
          <w:szCs w:val="24"/>
        </w:rPr>
      </w:pPr>
      <w:r w:rsidRPr="00D9141D">
        <w:rPr>
          <w:sz w:val="24"/>
          <w:szCs w:val="24"/>
        </w:rPr>
        <w:t>For ‘Azure Resource Manager Connection’ (Figure 21 label 1), choose the service connection for the subscription that contains the resource group you plan to put the Blob Storage in</w:t>
      </w:r>
    </w:p>
    <w:p w14:paraId="1FEE339E" w14:textId="77777777" w:rsidR="0034703D" w:rsidRPr="00D9141D" w:rsidRDefault="0034703D" w:rsidP="0034703D">
      <w:pPr>
        <w:pStyle w:val="ListParagraph"/>
        <w:numPr>
          <w:ilvl w:val="1"/>
          <w:numId w:val="7"/>
        </w:numPr>
        <w:rPr>
          <w:sz w:val="24"/>
          <w:szCs w:val="24"/>
        </w:rPr>
      </w:pPr>
      <w:r w:rsidRPr="00D9141D">
        <w:rPr>
          <w:sz w:val="24"/>
          <w:szCs w:val="24"/>
        </w:rPr>
        <w:t>For ‘Subscription’ (Figure 21 label 2), choose the subscription that contains the resource group you plan to put the Blob Storage in</w:t>
      </w:r>
    </w:p>
    <w:p w14:paraId="6254F214" w14:textId="4551EA66" w:rsidR="0034703D" w:rsidRPr="00D9141D" w:rsidRDefault="0034703D" w:rsidP="0034703D">
      <w:pPr>
        <w:pStyle w:val="ListParagraph"/>
        <w:numPr>
          <w:ilvl w:val="1"/>
          <w:numId w:val="7"/>
        </w:numPr>
        <w:rPr>
          <w:sz w:val="24"/>
          <w:szCs w:val="24"/>
        </w:rPr>
      </w:pPr>
      <w:r w:rsidRPr="00D9141D">
        <w:rPr>
          <w:sz w:val="24"/>
          <w:szCs w:val="24"/>
        </w:rPr>
        <w:t>For ‘Resource Group’ (Figure 21 label 3), choose the resource group you wish to put the Blob Storage in</w:t>
      </w:r>
    </w:p>
    <w:p w14:paraId="317E1103" w14:textId="2CA1C656" w:rsidR="0034703D" w:rsidRPr="00D9141D" w:rsidRDefault="0034703D" w:rsidP="0034703D">
      <w:pPr>
        <w:pStyle w:val="ListParagraph"/>
        <w:numPr>
          <w:ilvl w:val="1"/>
          <w:numId w:val="7"/>
        </w:numPr>
        <w:rPr>
          <w:sz w:val="24"/>
          <w:szCs w:val="24"/>
        </w:rPr>
      </w:pPr>
      <w:r w:rsidRPr="00D9141D">
        <w:rPr>
          <w:sz w:val="24"/>
          <w:szCs w:val="24"/>
        </w:rPr>
        <w:t>For ‘Location’ (Figure 21 label 4), choose which Azure Region you want the Blob Storage to be put into (if in doubt, use the one nearest your location)</w:t>
      </w:r>
    </w:p>
    <w:p w14:paraId="2CA63517" w14:textId="77777777" w:rsidR="00A206F7" w:rsidRDefault="00A206F7" w:rsidP="00A206F7">
      <w:pPr>
        <w:pStyle w:val="ListParagraph"/>
        <w:keepNext/>
        <w:ind w:left="1440"/>
        <w:jc w:val="center"/>
      </w:pPr>
      <w:r w:rsidRPr="00A206F7">
        <w:rPr>
          <w:noProof/>
        </w:rPr>
        <w:lastRenderedPageBreak/>
        <w:drawing>
          <wp:inline distT="0" distB="0" distL="0" distR="0" wp14:anchorId="7AF74572" wp14:editId="733278B0">
            <wp:extent cx="3286584" cy="6725589"/>
            <wp:effectExtent l="0" t="0" r="9525" b="0"/>
            <wp:docPr id="13858485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48509" name="Picture 1" descr="A screenshot of a computer screen&#10;&#10;AI-generated content may be incorrect."/>
                    <pic:cNvPicPr/>
                  </pic:nvPicPr>
                  <pic:blipFill>
                    <a:blip r:embed="rId48"/>
                    <a:stretch>
                      <a:fillRect/>
                    </a:stretch>
                  </pic:blipFill>
                  <pic:spPr>
                    <a:xfrm>
                      <a:off x="0" y="0"/>
                      <a:ext cx="3286584" cy="6725589"/>
                    </a:xfrm>
                    <a:prstGeom prst="rect">
                      <a:avLst/>
                    </a:prstGeom>
                  </pic:spPr>
                </pic:pic>
              </a:graphicData>
            </a:graphic>
          </wp:inline>
        </w:drawing>
      </w:r>
    </w:p>
    <w:p w14:paraId="2E00170D" w14:textId="0E2DE2F0" w:rsidR="00A206F7" w:rsidRDefault="00A206F7" w:rsidP="00A206F7">
      <w:pPr>
        <w:pStyle w:val="Caption"/>
        <w:jc w:val="center"/>
      </w:pPr>
      <w:r>
        <w:t xml:space="preserve">Figure </w:t>
      </w:r>
      <w:r>
        <w:fldChar w:fldCharType="begin"/>
      </w:r>
      <w:r>
        <w:instrText xml:space="preserve"> SEQ Figure \* ARABIC </w:instrText>
      </w:r>
      <w:r>
        <w:fldChar w:fldCharType="separate"/>
      </w:r>
      <w:r w:rsidR="008B66B1">
        <w:rPr>
          <w:noProof/>
        </w:rPr>
        <w:t>21</w:t>
      </w:r>
      <w:r>
        <w:fldChar w:fldCharType="end"/>
      </w:r>
      <w:r>
        <w:t>: ARM Template Deployment Options 1</w:t>
      </w:r>
    </w:p>
    <w:p w14:paraId="23582006" w14:textId="77777777" w:rsidR="00022D07" w:rsidRPr="00022D07" w:rsidRDefault="00022D07" w:rsidP="00022D07"/>
    <w:p w14:paraId="3ECC7930" w14:textId="1B397963" w:rsidR="0034703D" w:rsidRPr="00D9141D" w:rsidRDefault="00821050" w:rsidP="0034703D">
      <w:pPr>
        <w:pStyle w:val="ListParagraph"/>
        <w:numPr>
          <w:ilvl w:val="1"/>
          <w:numId w:val="7"/>
        </w:numPr>
        <w:rPr>
          <w:sz w:val="24"/>
          <w:szCs w:val="24"/>
        </w:rPr>
      </w:pPr>
      <w:r w:rsidRPr="00D9141D">
        <w:rPr>
          <w:sz w:val="24"/>
          <w:szCs w:val="24"/>
        </w:rPr>
        <w:t>For ‘Template’ (Figure 22 label 1), type in ‘blobStorage.bicep’ to reference the Bicep Template created in Step 2</w:t>
      </w:r>
    </w:p>
    <w:p w14:paraId="1F3D0E7C" w14:textId="54876B76" w:rsidR="00821050" w:rsidRPr="00D9141D" w:rsidRDefault="009853A8" w:rsidP="0034703D">
      <w:pPr>
        <w:pStyle w:val="ListParagraph"/>
        <w:numPr>
          <w:ilvl w:val="1"/>
          <w:numId w:val="7"/>
        </w:numPr>
        <w:rPr>
          <w:sz w:val="24"/>
          <w:szCs w:val="24"/>
        </w:rPr>
      </w:pPr>
      <w:r w:rsidRPr="00D9141D">
        <w:rPr>
          <w:sz w:val="24"/>
          <w:szCs w:val="24"/>
        </w:rPr>
        <w:t>Leave everything else as is and click ‘Add’</w:t>
      </w:r>
      <w:r w:rsidR="00B86C07" w:rsidRPr="00D9141D">
        <w:rPr>
          <w:sz w:val="24"/>
          <w:szCs w:val="24"/>
        </w:rPr>
        <w:t xml:space="preserve"> (Figure 22 label 2)</w:t>
      </w:r>
    </w:p>
    <w:p w14:paraId="1110F2FA" w14:textId="77777777" w:rsidR="00A206F7" w:rsidRDefault="00A206F7" w:rsidP="00A206F7">
      <w:pPr>
        <w:pStyle w:val="ListParagraph"/>
        <w:keepNext/>
        <w:ind w:left="1440"/>
        <w:jc w:val="center"/>
      </w:pPr>
      <w:r w:rsidRPr="00A206F7">
        <w:rPr>
          <w:noProof/>
        </w:rPr>
        <w:lastRenderedPageBreak/>
        <w:drawing>
          <wp:inline distT="0" distB="0" distL="0" distR="0" wp14:anchorId="4973632C" wp14:editId="0A9B9062">
            <wp:extent cx="3305636" cy="6030167"/>
            <wp:effectExtent l="0" t="0" r="9525" b="8890"/>
            <wp:docPr id="378991957" name="Picture 1"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1957" name="Picture 1" descr="A screenshot of a form&#10;&#10;AI-generated content may be incorrect."/>
                    <pic:cNvPicPr/>
                  </pic:nvPicPr>
                  <pic:blipFill>
                    <a:blip r:embed="rId49"/>
                    <a:stretch>
                      <a:fillRect/>
                    </a:stretch>
                  </pic:blipFill>
                  <pic:spPr>
                    <a:xfrm>
                      <a:off x="0" y="0"/>
                      <a:ext cx="3305636" cy="6030167"/>
                    </a:xfrm>
                    <a:prstGeom prst="rect">
                      <a:avLst/>
                    </a:prstGeom>
                  </pic:spPr>
                </pic:pic>
              </a:graphicData>
            </a:graphic>
          </wp:inline>
        </w:drawing>
      </w:r>
    </w:p>
    <w:p w14:paraId="672CE663" w14:textId="70BD7584" w:rsidR="00A206F7" w:rsidRDefault="00A206F7" w:rsidP="00A206F7">
      <w:pPr>
        <w:pStyle w:val="Caption"/>
        <w:jc w:val="center"/>
      </w:pPr>
      <w:r>
        <w:t xml:space="preserve">Figure </w:t>
      </w:r>
      <w:r>
        <w:fldChar w:fldCharType="begin"/>
      </w:r>
      <w:r>
        <w:instrText xml:space="preserve"> SEQ Figure \* ARABIC </w:instrText>
      </w:r>
      <w:r>
        <w:fldChar w:fldCharType="separate"/>
      </w:r>
      <w:r w:rsidR="008B66B1">
        <w:rPr>
          <w:noProof/>
        </w:rPr>
        <w:t>22</w:t>
      </w:r>
      <w:r>
        <w:fldChar w:fldCharType="end"/>
      </w:r>
      <w:r>
        <w:t>: ARM Template Deployment Options 2</w:t>
      </w:r>
    </w:p>
    <w:p w14:paraId="1F920B7E" w14:textId="77777777" w:rsidR="00EC7D1E" w:rsidRPr="00EC7D1E" w:rsidRDefault="00EC7D1E" w:rsidP="00EC7D1E"/>
    <w:p w14:paraId="7E276FCF" w14:textId="77777777" w:rsidR="00A206F7" w:rsidRPr="00D9141D" w:rsidRDefault="00A206F7" w:rsidP="0034703D">
      <w:pPr>
        <w:pStyle w:val="ListParagraph"/>
        <w:numPr>
          <w:ilvl w:val="0"/>
          <w:numId w:val="10"/>
        </w:numPr>
        <w:rPr>
          <w:sz w:val="24"/>
          <w:szCs w:val="24"/>
        </w:rPr>
      </w:pPr>
      <w:r w:rsidRPr="00D9141D">
        <w:rPr>
          <w:sz w:val="24"/>
          <w:szCs w:val="24"/>
        </w:rPr>
        <w:t>The code should look like Figure 23, except where angle brackets are used around the word ‘fake’, where you should replace these values with your own.</w:t>
      </w:r>
    </w:p>
    <w:p w14:paraId="7361EC14" w14:textId="77777777" w:rsidR="00A206F7" w:rsidRDefault="00A206F7" w:rsidP="00A206F7">
      <w:pPr>
        <w:pStyle w:val="ListParagraph"/>
        <w:keepNext/>
        <w:jc w:val="center"/>
      </w:pPr>
      <w:r w:rsidRPr="00A206F7">
        <w:rPr>
          <w:noProof/>
        </w:rPr>
        <w:lastRenderedPageBreak/>
        <w:drawing>
          <wp:inline distT="0" distB="0" distL="0" distR="0" wp14:anchorId="1122DE46" wp14:editId="2A69F837">
            <wp:extent cx="4982270" cy="4239217"/>
            <wp:effectExtent l="0" t="0" r="0" b="9525"/>
            <wp:docPr id="1896434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3429" name="Picture 1" descr="A screenshot of a computer program&#10;&#10;AI-generated content may be incorrect."/>
                    <pic:cNvPicPr/>
                  </pic:nvPicPr>
                  <pic:blipFill>
                    <a:blip r:embed="rId50"/>
                    <a:stretch>
                      <a:fillRect/>
                    </a:stretch>
                  </pic:blipFill>
                  <pic:spPr>
                    <a:xfrm>
                      <a:off x="0" y="0"/>
                      <a:ext cx="4982270" cy="4239217"/>
                    </a:xfrm>
                    <a:prstGeom prst="rect">
                      <a:avLst/>
                    </a:prstGeom>
                  </pic:spPr>
                </pic:pic>
              </a:graphicData>
            </a:graphic>
          </wp:inline>
        </w:drawing>
      </w:r>
    </w:p>
    <w:p w14:paraId="44D62042" w14:textId="30ADA7F9" w:rsidR="0034703D" w:rsidRDefault="00A206F7" w:rsidP="00A206F7">
      <w:pPr>
        <w:pStyle w:val="Caption"/>
        <w:jc w:val="center"/>
      </w:pPr>
      <w:r>
        <w:t xml:space="preserve">Figure </w:t>
      </w:r>
      <w:r>
        <w:fldChar w:fldCharType="begin"/>
      </w:r>
      <w:r>
        <w:instrText xml:space="preserve"> SEQ Figure \* ARABIC </w:instrText>
      </w:r>
      <w:r>
        <w:fldChar w:fldCharType="separate"/>
      </w:r>
      <w:r w:rsidR="008B66B1">
        <w:rPr>
          <w:noProof/>
        </w:rPr>
        <w:t>23</w:t>
      </w:r>
      <w:r>
        <w:fldChar w:fldCharType="end"/>
      </w:r>
      <w:r>
        <w:t xml:space="preserve">: </w:t>
      </w:r>
      <w:r w:rsidR="00F36913">
        <w:t>Fully Amended</w:t>
      </w:r>
      <w:r>
        <w:t xml:space="preserve"> </w:t>
      </w:r>
      <w:r w:rsidR="00E70C42">
        <w:t xml:space="preserve">and Complete </w:t>
      </w:r>
      <w:r>
        <w:t>Pipeline Code</w:t>
      </w:r>
    </w:p>
    <w:p w14:paraId="778840A2" w14:textId="77777777" w:rsidR="00EC7D1E" w:rsidRPr="00EC7D1E" w:rsidRDefault="00EC7D1E" w:rsidP="00EC7D1E"/>
    <w:p w14:paraId="1B74DEF9" w14:textId="541205DF" w:rsidR="009E7E06" w:rsidRDefault="00B71387" w:rsidP="00D522E8">
      <w:pPr>
        <w:pStyle w:val="Heading2"/>
        <w:jc w:val="center"/>
      </w:pPr>
      <w:bookmarkStart w:id="26" w:name="_Toc215937483"/>
      <w:r w:rsidRPr="00251724">
        <w:t xml:space="preserve">Step 4: </w:t>
      </w:r>
      <w:r w:rsidR="009E7E06" w:rsidRPr="00251724">
        <w:t>Running the Deployment Pipeline</w:t>
      </w:r>
      <w:r w:rsidR="00D34B2F" w:rsidRPr="00251724">
        <w:t>/ Dealing with Issues</w:t>
      </w:r>
      <w:bookmarkEnd w:id="26"/>
    </w:p>
    <w:p w14:paraId="2F4EEBA7" w14:textId="23BD0207" w:rsidR="00251724" w:rsidRPr="00D9141D" w:rsidRDefault="00437977" w:rsidP="00437977">
      <w:pPr>
        <w:pStyle w:val="ListParagraph"/>
        <w:numPr>
          <w:ilvl w:val="0"/>
          <w:numId w:val="11"/>
        </w:numPr>
        <w:rPr>
          <w:sz w:val="24"/>
          <w:szCs w:val="24"/>
        </w:rPr>
      </w:pPr>
      <w:r w:rsidRPr="00D9141D">
        <w:rPr>
          <w:sz w:val="24"/>
          <w:szCs w:val="24"/>
        </w:rPr>
        <w:t>Click the ‘Save and Run’ button in the top-right corner of the page (Figure 24 label 1).</w:t>
      </w:r>
    </w:p>
    <w:p w14:paraId="6CDCE25A" w14:textId="77777777" w:rsidR="00437977" w:rsidRDefault="00437977" w:rsidP="00437977">
      <w:pPr>
        <w:pStyle w:val="ListParagraph"/>
        <w:keepNext/>
        <w:jc w:val="center"/>
      </w:pPr>
      <w:r w:rsidRPr="00437977">
        <w:rPr>
          <w:noProof/>
        </w:rPr>
        <w:drawing>
          <wp:inline distT="0" distB="0" distL="0" distR="0" wp14:anchorId="7AEC2038" wp14:editId="5282A61C">
            <wp:extent cx="2800741" cy="1095528"/>
            <wp:effectExtent l="0" t="0" r="0" b="9525"/>
            <wp:docPr id="2127640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40976" name="Picture 1" descr="A screenshot of a computer&#10;&#10;AI-generated content may be incorrect."/>
                    <pic:cNvPicPr/>
                  </pic:nvPicPr>
                  <pic:blipFill>
                    <a:blip r:embed="rId51"/>
                    <a:stretch>
                      <a:fillRect/>
                    </a:stretch>
                  </pic:blipFill>
                  <pic:spPr>
                    <a:xfrm>
                      <a:off x="0" y="0"/>
                      <a:ext cx="2800741" cy="1095528"/>
                    </a:xfrm>
                    <a:prstGeom prst="rect">
                      <a:avLst/>
                    </a:prstGeom>
                  </pic:spPr>
                </pic:pic>
              </a:graphicData>
            </a:graphic>
          </wp:inline>
        </w:drawing>
      </w:r>
    </w:p>
    <w:p w14:paraId="13780BF4" w14:textId="062A9D7B" w:rsidR="00437977" w:rsidRDefault="00437977" w:rsidP="00437977">
      <w:pPr>
        <w:pStyle w:val="Caption"/>
        <w:jc w:val="center"/>
      </w:pPr>
      <w:r>
        <w:t xml:space="preserve">Figure </w:t>
      </w:r>
      <w:r>
        <w:fldChar w:fldCharType="begin"/>
      </w:r>
      <w:r>
        <w:instrText xml:space="preserve"> SEQ Figure \* ARABIC </w:instrText>
      </w:r>
      <w:r>
        <w:fldChar w:fldCharType="separate"/>
      </w:r>
      <w:r w:rsidR="008B66B1">
        <w:rPr>
          <w:noProof/>
        </w:rPr>
        <w:t>24</w:t>
      </w:r>
      <w:r>
        <w:fldChar w:fldCharType="end"/>
      </w:r>
      <w:r>
        <w:t>: Save and Run Button</w:t>
      </w:r>
    </w:p>
    <w:p w14:paraId="301EE41D" w14:textId="77777777" w:rsidR="00EC7D1E" w:rsidRPr="00EC7D1E" w:rsidRDefault="00EC7D1E" w:rsidP="00EC7D1E"/>
    <w:p w14:paraId="699406FD" w14:textId="2CD45A12" w:rsidR="00437977" w:rsidRPr="00D9141D" w:rsidRDefault="00437977" w:rsidP="00437977">
      <w:pPr>
        <w:pStyle w:val="ListParagraph"/>
        <w:numPr>
          <w:ilvl w:val="0"/>
          <w:numId w:val="11"/>
        </w:numPr>
        <w:rPr>
          <w:sz w:val="24"/>
          <w:szCs w:val="24"/>
        </w:rPr>
      </w:pPr>
      <w:r w:rsidRPr="00D9141D">
        <w:rPr>
          <w:sz w:val="24"/>
          <w:szCs w:val="24"/>
        </w:rPr>
        <w:t>In the modal that pops up, change nothing and again click the ‘Save and Run’ button (Figure 25 label 1).</w:t>
      </w:r>
    </w:p>
    <w:p w14:paraId="59315880" w14:textId="77777777" w:rsidR="00A22C23" w:rsidRDefault="00A22C23" w:rsidP="00A22C23">
      <w:pPr>
        <w:pStyle w:val="ListParagraph"/>
        <w:keepNext/>
        <w:jc w:val="center"/>
      </w:pPr>
      <w:r w:rsidRPr="00A22C23">
        <w:rPr>
          <w:noProof/>
        </w:rPr>
        <w:lastRenderedPageBreak/>
        <w:drawing>
          <wp:inline distT="0" distB="0" distL="0" distR="0" wp14:anchorId="1D6ED25F" wp14:editId="123FA585">
            <wp:extent cx="4534533" cy="8449854"/>
            <wp:effectExtent l="0" t="0" r="0" b="0"/>
            <wp:docPr id="12121670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67088" name="Picture 1" descr="A screenshot of a phone&#10;&#10;AI-generated content may be incorrect."/>
                    <pic:cNvPicPr/>
                  </pic:nvPicPr>
                  <pic:blipFill>
                    <a:blip r:embed="rId52"/>
                    <a:stretch>
                      <a:fillRect/>
                    </a:stretch>
                  </pic:blipFill>
                  <pic:spPr>
                    <a:xfrm>
                      <a:off x="0" y="0"/>
                      <a:ext cx="4534533" cy="8449854"/>
                    </a:xfrm>
                    <a:prstGeom prst="rect">
                      <a:avLst/>
                    </a:prstGeom>
                  </pic:spPr>
                </pic:pic>
              </a:graphicData>
            </a:graphic>
          </wp:inline>
        </w:drawing>
      </w:r>
    </w:p>
    <w:p w14:paraId="5563131D" w14:textId="68247956" w:rsidR="00A22C23" w:rsidRDefault="00A22C23" w:rsidP="00A22C23">
      <w:pPr>
        <w:pStyle w:val="Caption"/>
        <w:jc w:val="center"/>
      </w:pPr>
      <w:r>
        <w:t xml:space="preserve">Figure </w:t>
      </w:r>
      <w:r>
        <w:fldChar w:fldCharType="begin"/>
      </w:r>
      <w:r>
        <w:instrText xml:space="preserve"> SEQ Figure \* ARABIC </w:instrText>
      </w:r>
      <w:r>
        <w:fldChar w:fldCharType="separate"/>
      </w:r>
      <w:r w:rsidR="008B66B1">
        <w:rPr>
          <w:noProof/>
        </w:rPr>
        <w:t>25</w:t>
      </w:r>
      <w:r>
        <w:fldChar w:fldCharType="end"/>
      </w:r>
      <w:r>
        <w:t>: Save and Run Button 2</w:t>
      </w:r>
    </w:p>
    <w:p w14:paraId="311F7FAF" w14:textId="14643376" w:rsidR="006614E5" w:rsidRPr="00D9141D" w:rsidRDefault="006614E5" w:rsidP="006614E5">
      <w:pPr>
        <w:pStyle w:val="ListParagraph"/>
        <w:numPr>
          <w:ilvl w:val="0"/>
          <w:numId w:val="11"/>
        </w:numPr>
        <w:rPr>
          <w:sz w:val="24"/>
          <w:szCs w:val="24"/>
        </w:rPr>
      </w:pPr>
      <w:r w:rsidRPr="00D9141D">
        <w:rPr>
          <w:sz w:val="24"/>
          <w:szCs w:val="24"/>
        </w:rPr>
        <w:lastRenderedPageBreak/>
        <w:t>You will be redirected to a page for the pipeline you have just created. Click on the ‘Job’ section (Figure 26 label 1).</w:t>
      </w:r>
    </w:p>
    <w:p w14:paraId="2D4C30EC" w14:textId="77777777" w:rsidR="000F19A7" w:rsidRDefault="000F19A7" w:rsidP="000F19A7">
      <w:pPr>
        <w:pStyle w:val="ListParagraph"/>
        <w:keepNext/>
        <w:jc w:val="center"/>
      </w:pPr>
      <w:r w:rsidRPr="000F19A7">
        <w:rPr>
          <w:noProof/>
        </w:rPr>
        <w:drawing>
          <wp:inline distT="0" distB="0" distL="0" distR="0" wp14:anchorId="7B9499EE" wp14:editId="5EF7F11C">
            <wp:extent cx="5731510" cy="698500"/>
            <wp:effectExtent l="0" t="0" r="2540" b="6350"/>
            <wp:docPr id="23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05" name=""/>
                    <pic:cNvPicPr/>
                  </pic:nvPicPr>
                  <pic:blipFill>
                    <a:blip r:embed="rId53"/>
                    <a:stretch>
                      <a:fillRect/>
                    </a:stretch>
                  </pic:blipFill>
                  <pic:spPr>
                    <a:xfrm>
                      <a:off x="0" y="0"/>
                      <a:ext cx="5731510" cy="698500"/>
                    </a:xfrm>
                    <a:prstGeom prst="rect">
                      <a:avLst/>
                    </a:prstGeom>
                  </pic:spPr>
                </pic:pic>
              </a:graphicData>
            </a:graphic>
          </wp:inline>
        </w:drawing>
      </w:r>
    </w:p>
    <w:p w14:paraId="537FD616" w14:textId="710811EF" w:rsidR="000F19A7" w:rsidRDefault="000F19A7" w:rsidP="000F19A7">
      <w:pPr>
        <w:pStyle w:val="Caption"/>
        <w:jc w:val="center"/>
      </w:pPr>
      <w:r>
        <w:t xml:space="preserve">Figure </w:t>
      </w:r>
      <w:r>
        <w:fldChar w:fldCharType="begin"/>
      </w:r>
      <w:r>
        <w:instrText xml:space="preserve"> SEQ Figure \* ARABIC </w:instrText>
      </w:r>
      <w:r>
        <w:fldChar w:fldCharType="separate"/>
      </w:r>
      <w:r w:rsidR="008B66B1">
        <w:rPr>
          <w:noProof/>
        </w:rPr>
        <w:t>26</w:t>
      </w:r>
      <w:r>
        <w:fldChar w:fldCharType="end"/>
      </w:r>
      <w:r>
        <w:t>: Job on Pipeline</w:t>
      </w:r>
    </w:p>
    <w:p w14:paraId="2FDA085E" w14:textId="77777777" w:rsidR="00EC7D1E" w:rsidRPr="00EC7D1E" w:rsidRDefault="00EC7D1E" w:rsidP="00EC7D1E"/>
    <w:p w14:paraId="0D632163" w14:textId="6E6FF954" w:rsidR="000F19A7" w:rsidRPr="00D9141D" w:rsidRDefault="000F19A7" w:rsidP="000F19A7">
      <w:pPr>
        <w:pStyle w:val="ListParagraph"/>
        <w:numPr>
          <w:ilvl w:val="0"/>
          <w:numId w:val="11"/>
        </w:numPr>
        <w:rPr>
          <w:sz w:val="24"/>
          <w:szCs w:val="24"/>
        </w:rPr>
      </w:pPr>
      <w:r w:rsidRPr="00D9141D">
        <w:rPr>
          <w:sz w:val="24"/>
          <w:szCs w:val="24"/>
        </w:rPr>
        <w:t>You will likely have to give permission for the resource deployment (this occurs on the first run of any Azure DevOps pipeline). Click the ‘View’ button (Figure 27 label 1).</w:t>
      </w:r>
    </w:p>
    <w:p w14:paraId="417986C3" w14:textId="77777777" w:rsidR="000F19A7" w:rsidRDefault="000F19A7" w:rsidP="000F19A7">
      <w:pPr>
        <w:pStyle w:val="ListParagraph"/>
        <w:keepNext/>
        <w:jc w:val="center"/>
      </w:pPr>
      <w:r w:rsidRPr="000F19A7">
        <w:rPr>
          <w:noProof/>
        </w:rPr>
        <w:drawing>
          <wp:inline distT="0" distB="0" distL="0" distR="0" wp14:anchorId="1DB54B19" wp14:editId="0528A9CB">
            <wp:extent cx="5731510" cy="897255"/>
            <wp:effectExtent l="0" t="0" r="2540" b="0"/>
            <wp:docPr id="413541363" name="Picture 1" descr="A rectangular object with many small objec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41363" name="Picture 1" descr="A rectangular object with many small objects on it&#10;&#10;AI-generated content may be incorrect."/>
                    <pic:cNvPicPr/>
                  </pic:nvPicPr>
                  <pic:blipFill>
                    <a:blip r:embed="rId54"/>
                    <a:stretch>
                      <a:fillRect/>
                    </a:stretch>
                  </pic:blipFill>
                  <pic:spPr>
                    <a:xfrm>
                      <a:off x="0" y="0"/>
                      <a:ext cx="5731510" cy="897255"/>
                    </a:xfrm>
                    <a:prstGeom prst="rect">
                      <a:avLst/>
                    </a:prstGeom>
                  </pic:spPr>
                </pic:pic>
              </a:graphicData>
            </a:graphic>
          </wp:inline>
        </w:drawing>
      </w:r>
    </w:p>
    <w:p w14:paraId="1C2484EC" w14:textId="57FE6126" w:rsidR="000F19A7" w:rsidRDefault="000F19A7" w:rsidP="000F19A7">
      <w:pPr>
        <w:pStyle w:val="Caption"/>
        <w:jc w:val="center"/>
      </w:pPr>
      <w:r>
        <w:t xml:space="preserve">Figure </w:t>
      </w:r>
      <w:r>
        <w:fldChar w:fldCharType="begin"/>
      </w:r>
      <w:r>
        <w:instrText xml:space="preserve"> SEQ Figure \* ARABIC </w:instrText>
      </w:r>
      <w:r>
        <w:fldChar w:fldCharType="separate"/>
      </w:r>
      <w:r w:rsidR="008B66B1">
        <w:rPr>
          <w:noProof/>
        </w:rPr>
        <w:t>27</w:t>
      </w:r>
      <w:r>
        <w:fldChar w:fldCharType="end"/>
      </w:r>
      <w:r>
        <w:t>: Pipeline Permissions 1</w:t>
      </w:r>
    </w:p>
    <w:p w14:paraId="74884259" w14:textId="77777777" w:rsidR="00EC7D1E" w:rsidRPr="00EC7D1E" w:rsidRDefault="00EC7D1E" w:rsidP="00EC7D1E"/>
    <w:p w14:paraId="673266B1" w14:textId="039C0F07" w:rsidR="000F19A7" w:rsidRPr="00D9141D" w:rsidRDefault="000F19A7" w:rsidP="000F19A7">
      <w:pPr>
        <w:pStyle w:val="ListParagraph"/>
        <w:numPr>
          <w:ilvl w:val="0"/>
          <w:numId w:val="11"/>
        </w:numPr>
        <w:rPr>
          <w:sz w:val="24"/>
          <w:szCs w:val="24"/>
        </w:rPr>
      </w:pPr>
      <w:r w:rsidRPr="00D9141D">
        <w:rPr>
          <w:sz w:val="24"/>
          <w:szCs w:val="24"/>
        </w:rPr>
        <w:t>In the modal that pops up, click the ‘Permit’ button (Figure 28</w:t>
      </w:r>
      <w:r w:rsidR="00344EC6">
        <w:rPr>
          <w:sz w:val="24"/>
          <w:szCs w:val="24"/>
        </w:rPr>
        <w:t xml:space="preserve"> label 1</w:t>
      </w:r>
      <w:r w:rsidRPr="00D9141D">
        <w:rPr>
          <w:sz w:val="24"/>
          <w:szCs w:val="24"/>
        </w:rPr>
        <w:t>) to give access to your service connection.</w:t>
      </w:r>
    </w:p>
    <w:p w14:paraId="0B7814CC" w14:textId="25D10870" w:rsidR="000F19A7" w:rsidRDefault="000F19A7" w:rsidP="000F19A7">
      <w:pPr>
        <w:pStyle w:val="ListParagraph"/>
        <w:keepNext/>
        <w:jc w:val="center"/>
      </w:pPr>
    </w:p>
    <w:p w14:paraId="1E2F74F7" w14:textId="25233923" w:rsidR="009958E5" w:rsidRDefault="009958E5" w:rsidP="000F19A7">
      <w:pPr>
        <w:pStyle w:val="ListParagraph"/>
        <w:keepNext/>
        <w:jc w:val="center"/>
      </w:pPr>
      <w:r w:rsidRPr="009958E5">
        <w:rPr>
          <w:noProof/>
        </w:rPr>
        <w:drawing>
          <wp:inline distT="0" distB="0" distL="0" distR="0" wp14:anchorId="5353C95B" wp14:editId="24ED9D7E">
            <wp:extent cx="4515480" cy="1581371"/>
            <wp:effectExtent l="0" t="0" r="0" b="0"/>
            <wp:docPr id="1284299559" name="Picture 1" descr="A red and green bar with a number one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99559" name="Picture 1" descr="A red and green bar with a number one and a black text&#10;&#10;AI-generated content may be incorrect."/>
                    <pic:cNvPicPr/>
                  </pic:nvPicPr>
                  <pic:blipFill>
                    <a:blip r:embed="rId55"/>
                    <a:stretch>
                      <a:fillRect/>
                    </a:stretch>
                  </pic:blipFill>
                  <pic:spPr>
                    <a:xfrm>
                      <a:off x="0" y="0"/>
                      <a:ext cx="4515480" cy="1581371"/>
                    </a:xfrm>
                    <a:prstGeom prst="rect">
                      <a:avLst/>
                    </a:prstGeom>
                  </pic:spPr>
                </pic:pic>
              </a:graphicData>
            </a:graphic>
          </wp:inline>
        </w:drawing>
      </w:r>
    </w:p>
    <w:p w14:paraId="365AA64C" w14:textId="28CA7922" w:rsidR="000F19A7" w:rsidRDefault="000F19A7" w:rsidP="000F19A7">
      <w:pPr>
        <w:pStyle w:val="Caption"/>
        <w:jc w:val="center"/>
      </w:pPr>
      <w:r>
        <w:t xml:space="preserve">Figure </w:t>
      </w:r>
      <w:r>
        <w:fldChar w:fldCharType="begin"/>
      </w:r>
      <w:r>
        <w:instrText xml:space="preserve"> SEQ Figure \* ARABIC </w:instrText>
      </w:r>
      <w:r>
        <w:fldChar w:fldCharType="separate"/>
      </w:r>
      <w:r w:rsidR="008B66B1">
        <w:rPr>
          <w:noProof/>
        </w:rPr>
        <w:t>28</w:t>
      </w:r>
      <w:r>
        <w:fldChar w:fldCharType="end"/>
      </w:r>
      <w:r>
        <w:t>: Pipeline Permissions 2</w:t>
      </w:r>
    </w:p>
    <w:p w14:paraId="30D0993E" w14:textId="77777777" w:rsidR="00EC7D1E" w:rsidRPr="00EC7D1E" w:rsidRDefault="00EC7D1E" w:rsidP="00EC7D1E"/>
    <w:p w14:paraId="3937A146" w14:textId="13ADBC87" w:rsidR="000F19A7" w:rsidRPr="00D9141D" w:rsidRDefault="000F19A7" w:rsidP="000F19A7">
      <w:pPr>
        <w:pStyle w:val="ListParagraph"/>
        <w:numPr>
          <w:ilvl w:val="0"/>
          <w:numId w:val="11"/>
        </w:numPr>
        <w:rPr>
          <w:sz w:val="24"/>
          <w:szCs w:val="24"/>
        </w:rPr>
      </w:pPr>
      <w:r w:rsidRPr="00D9141D">
        <w:rPr>
          <w:sz w:val="24"/>
          <w:szCs w:val="24"/>
        </w:rPr>
        <w:t>On another modal, again click ‘Permit’ (Figure 29 label 1).</w:t>
      </w:r>
    </w:p>
    <w:p w14:paraId="77EC3852" w14:textId="77777777" w:rsidR="000F19A7" w:rsidRDefault="000F19A7" w:rsidP="000F19A7">
      <w:pPr>
        <w:pStyle w:val="ListParagraph"/>
        <w:keepNext/>
      </w:pPr>
      <w:r w:rsidRPr="000F19A7">
        <w:rPr>
          <w:noProof/>
        </w:rPr>
        <w:lastRenderedPageBreak/>
        <w:drawing>
          <wp:inline distT="0" distB="0" distL="0" distR="0" wp14:anchorId="2C925FD2" wp14:editId="495DE388">
            <wp:extent cx="4553585" cy="1848108"/>
            <wp:effectExtent l="0" t="0" r="0" b="0"/>
            <wp:docPr id="539436662" name="Picture 1" descr="A red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6662" name="Picture 1" descr="A red line with black text&#10;&#10;AI-generated content may be incorrect."/>
                    <pic:cNvPicPr/>
                  </pic:nvPicPr>
                  <pic:blipFill>
                    <a:blip r:embed="rId56"/>
                    <a:stretch>
                      <a:fillRect/>
                    </a:stretch>
                  </pic:blipFill>
                  <pic:spPr>
                    <a:xfrm>
                      <a:off x="0" y="0"/>
                      <a:ext cx="4553585" cy="1848108"/>
                    </a:xfrm>
                    <a:prstGeom prst="rect">
                      <a:avLst/>
                    </a:prstGeom>
                  </pic:spPr>
                </pic:pic>
              </a:graphicData>
            </a:graphic>
          </wp:inline>
        </w:drawing>
      </w:r>
    </w:p>
    <w:p w14:paraId="559FB1FB" w14:textId="1D0B3FA2" w:rsidR="000F19A7" w:rsidRDefault="000F19A7" w:rsidP="000F19A7">
      <w:pPr>
        <w:pStyle w:val="Caption"/>
        <w:jc w:val="center"/>
      </w:pPr>
      <w:r>
        <w:t xml:space="preserve">Figure </w:t>
      </w:r>
      <w:r>
        <w:fldChar w:fldCharType="begin"/>
      </w:r>
      <w:r>
        <w:instrText xml:space="preserve"> SEQ Figure \* ARABIC </w:instrText>
      </w:r>
      <w:r>
        <w:fldChar w:fldCharType="separate"/>
      </w:r>
      <w:r w:rsidR="008B66B1">
        <w:rPr>
          <w:noProof/>
        </w:rPr>
        <w:t>29</w:t>
      </w:r>
      <w:r>
        <w:fldChar w:fldCharType="end"/>
      </w:r>
      <w:r>
        <w:t>: Pipeline Permissions 3</w:t>
      </w:r>
    </w:p>
    <w:p w14:paraId="337DC186" w14:textId="77777777" w:rsidR="00EC7D1E" w:rsidRPr="00EC7D1E" w:rsidRDefault="00EC7D1E" w:rsidP="00EC7D1E"/>
    <w:p w14:paraId="21673765" w14:textId="7E07AFA0" w:rsidR="00BF7924" w:rsidRPr="00D9141D" w:rsidRDefault="00391A45" w:rsidP="00BF7924">
      <w:pPr>
        <w:pStyle w:val="ListParagraph"/>
        <w:numPr>
          <w:ilvl w:val="0"/>
          <w:numId w:val="11"/>
        </w:numPr>
        <w:rPr>
          <w:sz w:val="24"/>
          <w:szCs w:val="24"/>
        </w:rPr>
      </w:pPr>
      <w:r w:rsidRPr="00D9141D">
        <w:rPr>
          <w:sz w:val="24"/>
          <w:szCs w:val="24"/>
        </w:rPr>
        <w:t>The pipeline should then run through successfully (such as in Figure 30). If a pipeline does not run through successfully, you will need to debug it through the pipeline logs that will appear on t</w:t>
      </w:r>
      <w:r w:rsidR="002414DE">
        <w:rPr>
          <w:sz w:val="24"/>
          <w:szCs w:val="24"/>
        </w:rPr>
        <w:t>he</w:t>
      </w:r>
      <w:r w:rsidRPr="00D9141D">
        <w:rPr>
          <w:sz w:val="24"/>
          <w:szCs w:val="24"/>
        </w:rPr>
        <w:t xml:space="preserve"> screen. There are many reasons it could fail, but the prerequisites for this tutorial not being in place would probably be the most likely reason for failure, so please check they are correct if the pipeline fails.</w:t>
      </w:r>
    </w:p>
    <w:p w14:paraId="4BA06BB3" w14:textId="77777777" w:rsidR="00391A45" w:rsidRDefault="00391A45" w:rsidP="00391A45">
      <w:pPr>
        <w:pStyle w:val="ListParagraph"/>
        <w:keepNext/>
        <w:jc w:val="center"/>
      </w:pPr>
      <w:r w:rsidRPr="00391A45">
        <w:rPr>
          <w:noProof/>
        </w:rPr>
        <w:drawing>
          <wp:inline distT="0" distB="0" distL="0" distR="0" wp14:anchorId="10D0EB43" wp14:editId="1B3D75FE">
            <wp:extent cx="2981741" cy="4763165"/>
            <wp:effectExtent l="0" t="0" r="9525" b="0"/>
            <wp:docPr id="2108001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01930" name="Picture 1" descr="A screenshot of a computer&#10;&#10;AI-generated content may be incorrect."/>
                    <pic:cNvPicPr/>
                  </pic:nvPicPr>
                  <pic:blipFill>
                    <a:blip r:embed="rId57"/>
                    <a:stretch>
                      <a:fillRect/>
                    </a:stretch>
                  </pic:blipFill>
                  <pic:spPr>
                    <a:xfrm>
                      <a:off x="0" y="0"/>
                      <a:ext cx="2981741" cy="4763165"/>
                    </a:xfrm>
                    <a:prstGeom prst="rect">
                      <a:avLst/>
                    </a:prstGeom>
                  </pic:spPr>
                </pic:pic>
              </a:graphicData>
            </a:graphic>
          </wp:inline>
        </w:drawing>
      </w:r>
    </w:p>
    <w:p w14:paraId="594392D6" w14:textId="6EF70AA0" w:rsidR="00391A45" w:rsidRPr="00BF7924" w:rsidRDefault="00391A45" w:rsidP="00391A45">
      <w:pPr>
        <w:pStyle w:val="Caption"/>
        <w:jc w:val="center"/>
      </w:pPr>
      <w:r>
        <w:t xml:space="preserve">Figure </w:t>
      </w:r>
      <w:r>
        <w:fldChar w:fldCharType="begin"/>
      </w:r>
      <w:r>
        <w:instrText xml:space="preserve"> SEQ Figure \* ARABIC </w:instrText>
      </w:r>
      <w:r>
        <w:fldChar w:fldCharType="separate"/>
      </w:r>
      <w:r w:rsidR="008B66B1">
        <w:rPr>
          <w:noProof/>
        </w:rPr>
        <w:t>30</w:t>
      </w:r>
      <w:r>
        <w:fldChar w:fldCharType="end"/>
      </w:r>
      <w:r>
        <w:t>: Pipeline Run</w:t>
      </w:r>
    </w:p>
    <w:p w14:paraId="0815D514" w14:textId="03720195" w:rsidR="00B774CB" w:rsidRDefault="00696086" w:rsidP="00D522E8">
      <w:pPr>
        <w:pStyle w:val="Heading2"/>
        <w:jc w:val="center"/>
      </w:pPr>
      <w:bookmarkStart w:id="27" w:name="_Toc215937484"/>
      <w:r w:rsidRPr="00391A45">
        <w:lastRenderedPageBreak/>
        <w:t xml:space="preserve">Step 5: </w:t>
      </w:r>
      <w:r w:rsidR="00B774CB" w:rsidRPr="00391A45">
        <w:t>Checking th</w:t>
      </w:r>
      <w:r w:rsidR="00ED0BE0" w:rsidRPr="00391A45">
        <w:t xml:space="preserve">at the </w:t>
      </w:r>
      <w:r w:rsidR="00CE5594" w:rsidRPr="00391A45">
        <w:t xml:space="preserve">Blob Storage </w:t>
      </w:r>
      <w:r w:rsidR="00ED0BE0" w:rsidRPr="00391A45">
        <w:t>has been Created</w:t>
      </w:r>
      <w:bookmarkEnd w:id="27"/>
    </w:p>
    <w:p w14:paraId="3BEB1801" w14:textId="57F49A42" w:rsidR="00391A45" w:rsidRPr="00D9141D" w:rsidRDefault="00391A45" w:rsidP="00391A45">
      <w:pPr>
        <w:pStyle w:val="ListParagraph"/>
        <w:numPr>
          <w:ilvl w:val="0"/>
          <w:numId w:val="12"/>
        </w:numPr>
        <w:rPr>
          <w:sz w:val="24"/>
          <w:szCs w:val="24"/>
        </w:rPr>
      </w:pPr>
      <w:r w:rsidRPr="00D9141D">
        <w:rPr>
          <w:sz w:val="24"/>
          <w:szCs w:val="24"/>
        </w:rPr>
        <w:t>Once the deployment pipeline has successfully run through, you can check that the resource has been create</w:t>
      </w:r>
      <w:r w:rsidR="001750F7">
        <w:rPr>
          <w:sz w:val="24"/>
          <w:szCs w:val="24"/>
        </w:rPr>
        <w:t>d</w:t>
      </w:r>
      <w:r w:rsidRPr="00D9141D">
        <w:rPr>
          <w:sz w:val="24"/>
          <w:szCs w:val="24"/>
        </w:rPr>
        <w:t xml:space="preserve"> properly by visiting the Azure Portal and logging into your </w:t>
      </w:r>
      <w:r w:rsidR="002842D5" w:rsidRPr="00D9141D">
        <w:rPr>
          <w:sz w:val="24"/>
          <w:szCs w:val="24"/>
        </w:rPr>
        <w:t xml:space="preserve">Azure Tenant. From here, type the resource group you deployed the Blob Storage </w:t>
      </w:r>
      <w:r w:rsidR="00B922E3">
        <w:rPr>
          <w:sz w:val="24"/>
          <w:szCs w:val="24"/>
        </w:rPr>
        <w:t>to</w:t>
      </w:r>
      <w:r w:rsidR="002842D5" w:rsidRPr="00D9141D">
        <w:rPr>
          <w:sz w:val="24"/>
          <w:szCs w:val="24"/>
        </w:rPr>
        <w:t xml:space="preserve"> in to the search bar (Figure 31) and clicking on that resource group.</w:t>
      </w:r>
    </w:p>
    <w:p w14:paraId="606D7B13" w14:textId="77777777" w:rsidR="002842D5" w:rsidRDefault="002842D5" w:rsidP="002842D5">
      <w:pPr>
        <w:pStyle w:val="ListParagraph"/>
        <w:keepNext/>
        <w:jc w:val="center"/>
      </w:pPr>
      <w:r w:rsidRPr="002842D5">
        <w:rPr>
          <w:noProof/>
        </w:rPr>
        <w:drawing>
          <wp:inline distT="0" distB="0" distL="0" distR="0" wp14:anchorId="39E61765" wp14:editId="199BFBC4">
            <wp:extent cx="5731510" cy="384175"/>
            <wp:effectExtent l="0" t="0" r="2540" b="0"/>
            <wp:docPr id="3797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00279" name=""/>
                    <pic:cNvPicPr/>
                  </pic:nvPicPr>
                  <pic:blipFill>
                    <a:blip r:embed="rId58"/>
                    <a:stretch>
                      <a:fillRect/>
                    </a:stretch>
                  </pic:blipFill>
                  <pic:spPr>
                    <a:xfrm>
                      <a:off x="0" y="0"/>
                      <a:ext cx="5731510" cy="384175"/>
                    </a:xfrm>
                    <a:prstGeom prst="rect">
                      <a:avLst/>
                    </a:prstGeom>
                  </pic:spPr>
                </pic:pic>
              </a:graphicData>
            </a:graphic>
          </wp:inline>
        </w:drawing>
      </w:r>
    </w:p>
    <w:p w14:paraId="66C2E36B" w14:textId="3E4C3C92" w:rsidR="002842D5" w:rsidRDefault="002842D5" w:rsidP="002842D5">
      <w:pPr>
        <w:pStyle w:val="Caption"/>
        <w:jc w:val="center"/>
      </w:pPr>
      <w:r>
        <w:t xml:space="preserve">Figure </w:t>
      </w:r>
      <w:r>
        <w:fldChar w:fldCharType="begin"/>
      </w:r>
      <w:r>
        <w:instrText xml:space="preserve"> SEQ Figure \* ARABIC </w:instrText>
      </w:r>
      <w:r>
        <w:fldChar w:fldCharType="separate"/>
      </w:r>
      <w:r w:rsidR="008B66B1">
        <w:rPr>
          <w:noProof/>
        </w:rPr>
        <w:t>31</w:t>
      </w:r>
      <w:r>
        <w:fldChar w:fldCharType="end"/>
      </w:r>
      <w:r>
        <w:t>: Azure Portal Search bar</w:t>
      </w:r>
    </w:p>
    <w:p w14:paraId="1C432EE6" w14:textId="77777777" w:rsidR="00EC7D1E" w:rsidRPr="00EC7D1E" w:rsidRDefault="00EC7D1E" w:rsidP="00EC7D1E"/>
    <w:p w14:paraId="288EE7CC" w14:textId="21EC1F67" w:rsidR="00281025" w:rsidRPr="00D9141D" w:rsidRDefault="00281025" w:rsidP="00281025">
      <w:pPr>
        <w:pStyle w:val="ListParagraph"/>
        <w:numPr>
          <w:ilvl w:val="0"/>
          <w:numId w:val="12"/>
        </w:numPr>
        <w:rPr>
          <w:sz w:val="24"/>
          <w:szCs w:val="24"/>
        </w:rPr>
      </w:pPr>
      <w:r w:rsidRPr="00D9141D">
        <w:rPr>
          <w:sz w:val="24"/>
          <w:szCs w:val="24"/>
        </w:rPr>
        <w:t>Your resource group should look something like Figure 32, with the storage account existing in it. Click on the storage account (Figure 32 label 1).</w:t>
      </w:r>
    </w:p>
    <w:p w14:paraId="22272E50" w14:textId="77777777" w:rsidR="00D40633" w:rsidRDefault="00D40633" w:rsidP="00D40633">
      <w:pPr>
        <w:pStyle w:val="ListParagraph"/>
        <w:keepNext/>
        <w:jc w:val="center"/>
      </w:pPr>
      <w:r w:rsidRPr="00D40633">
        <w:rPr>
          <w:noProof/>
        </w:rPr>
        <w:drawing>
          <wp:inline distT="0" distB="0" distL="0" distR="0" wp14:anchorId="11FADB61" wp14:editId="5EB89918">
            <wp:extent cx="5731510" cy="1583690"/>
            <wp:effectExtent l="0" t="0" r="2540" b="0"/>
            <wp:docPr id="1438735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35569" name="Picture 1" descr="A screenshot of a computer&#10;&#10;AI-generated content may be incorrect."/>
                    <pic:cNvPicPr/>
                  </pic:nvPicPr>
                  <pic:blipFill>
                    <a:blip r:embed="rId59"/>
                    <a:stretch>
                      <a:fillRect/>
                    </a:stretch>
                  </pic:blipFill>
                  <pic:spPr>
                    <a:xfrm>
                      <a:off x="0" y="0"/>
                      <a:ext cx="5731510" cy="1583690"/>
                    </a:xfrm>
                    <a:prstGeom prst="rect">
                      <a:avLst/>
                    </a:prstGeom>
                  </pic:spPr>
                </pic:pic>
              </a:graphicData>
            </a:graphic>
          </wp:inline>
        </w:drawing>
      </w:r>
    </w:p>
    <w:p w14:paraId="37CAB675" w14:textId="0080B3CE" w:rsidR="00D40633" w:rsidRDefault="00D40633" w:rsidP="00D40633">
      <w:pPr>
        <w:pStyle w:val="Caption"/>
        <w:jc w:val="center"/>
      </w:pPr>
      <w:r>
        <w:t xml:space="preserve">Figure </w:t>
      </w:r>
      <w:r>
        <w:fldChar w:fldCharType="begin"/>
      </w:r>
      <w:r>
        <w:instrText xml:space="preserve"> SEQ Figure \* ARABIC </w:instrText>
      </w:r>
      <w:r>
        <w:fldChar w:fldCharType="separate"/>
      </w:r>
      <w:r w:rsidR="008B66B1">
        <w:rPr>
          <w:noProof/>
        </w:rPr>
        <w:t>32</w:t>
      </w:r>
      <w:r>
        <w:fldChar w:fldCharType="end"/>
      </w:r>
      <w:r>
        <w:t>: Resource Group View</w:t>
      </w:r>
    </w:p>
    <w:p w14:paraId="1872B422" w14:textId="77777777" w:rsidR="00EC7D1E" w:rsidRPr="00EC7D1E" w:rsidRDefault="00EC7D1E" w:rsidP="00EC7D1E"/>
    <w:p w14:paraId="3B9A873F" w14:textId="4318ACD4" w:rsidR="00281025" w:rsidRPr="00D9141D" w:rsidRDefault="00281025" w:rsidP="00281025">
      <w:pPr>
        <w:pStyle w:val="ListParagraph"/>
        <w:numPr>
          <w:ilvl w:val="0"/>
          <w:numId w:val="12"/>
        </w:numPr>
        <w:rPr>
          <w:sz w:val="24"/>
          <w:szCs w:val="24"/>
        </w:rPr>
      </w:pPr>
      <w:r w:rsidRPr="00D9141D">
        <w:rPr>
          <w:sz w:val="24"/>
          <w:szCs w:val="24"/>
        </w:rPr>
        <w:t xml:space="preserve">You should see it is a Blob Storage account </w:t>
      </w:r>
      <w:r w:rsidR="00475FFA">
        <w:rPr>
          <w:sz w:val="24"/>
          <w:szCs w:val="24"/>
        </w:rPr>
        <w:t xml:space="preserve">from the ‘Account kind’ </w:t>
      </w:r>
      <w:r w:rsidRPr="00D9141D">
        <w:rPr>
          <w:sz w:val="24"/>
          <w:szCs w:val="24"/>
        </w:rPr>
        <w:t>(Figure 33 label 1). Click on the ‘Containers’ button under ‘Data Storage’ (Figure 33 label 2).</w:t>
      </w:r>
    </w:p>
    <w:p w14:paraId="0944B152" w14:textId="77777777" w:rsidR="00D40633" w:rsidRDefault="00D40633" w:rsidP="00D40633">
      <w:pPr>
        <w:pStyle w:val="ListParagraph"/>
        <w:keepNext/>
        <w:jc w:val="center"/>
      </w:pPr>
      <w:r w:rsidRPr="00D40633">
        <w:rPr>
          <w:noProof/>
        </w:rPr>
        <w:drawing>
          <wp:inline distT="0" distB="0" distL="0" distR="0" wp14:anchorId="683EB5E1" wp14:editId="2BBB2545">
            <wp:extent cx="5731510" cy="2543175"/>
            <wp:effectExtent l="0" t="0" r="2540" b="9525"/>
            <wp:docPr id="675170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0209" name="Picture 1" descr="A screenshot of a computer&#10;&#10;AI-generated content may be incorrect."/>
                    <pic:cNvPicPr/>
                  </pic:nvPicPr>
                  <pic:blipFill>
                    <a:blip r:embed="rId60"/>
                    <a:stretch>
                      <a:fillRect/>
                    </a:stretch>
                  </pic:blipFill>
                  <pic:spPr>
                    <a:xfrm>
                      <a:off x="0" y="0"/>
                      <a:ext cx="5731510" cy="2543175"/>
                    </a:xfrm>
                    <a:prstGeom prst="rect">
                      <a:avLst/>
                    </a:prstGeom>
                  </pic:spPr>
                </pic:pic>
              </a:graphicData>
            </a:graphic>
          </wp:inline>
        </w:drawing>
      </w:r>
    </w:p>
    <w:p w14:paraId="40AA75D8" w14:textId="6677BC9A" w:rsidR="00EC7D1E" w:rsidRPr="00EC7D1E" w:rsidRDefault="00D40633" w:rsidP="00EC7D1E">
      <w:pPr>
        <w:pStyle w:val="Caption"/>
        <w:jc w:val="center"/>
      </w:pPr>
      <w:r>
        <w:t xml:space="preserve">Figure </w:t>
      </w:r>
      <w:r>
        <w:fldChar w:fldCharType="begin"/>
      </w:r>
      <w:r>
        <w:instrText xml:space="preserve"> SEQ Figure \* ARABIC </w:instrText>
      </w:r>
      <w:r>
        <w:fldChar w:fldCharType="separate"/>
      </w:r>
      <w:r w:rsidR="008B66B1">
        <w:rPr>
          <w:noProof/>
        </w:rPr>
        <w:t>33</w:t>
      </w:r>
      <w:r>
        <w:fldChar w:fldCharType="end"/>
      </w:r>
      <w:r>
        <w:t>: Storage Account View</w:t>
      </w:r>
    </w:p>
    <w:p w14:paraId="6133A8DE" w14:textId="18411FE4" w:rsidR="00281025" w:rsidRPr="00D9141D" w:rsidRDefault="00281025" w:rsidP="00281025">
      <w:pPr>
        <w:pStyle w:val="ListParagraph"/>
        <w:numPr>
          <w:ilvl w:val="0"/>
          <w:numId w:val="12"/>
        </w:numPr>
        <w:rPr>
          <w:sz w:val="24"/>
          <w:szCs w:val="24"/>
        </w:rPr>
      </w:pPr>
      <w:r w:rsidRPr="00D9141D">
        <w:rPr>
          <w:sz w:val="24"/>
          <w:szCs w:val="24"/>
        </w:rPr>
        <w:lastRenderedPageBreak/>
        <w:t xml:space="preserve">You should be able to see a list of containers, including </w:t>
      </w:r>
      <w:r w:rsidR="008C4455">
        <w:rPr>
          <w:sz w:val="24"/>
          <w:szCs w:val="24"/>
        </w:rPr>
        <w:t>‘</w:t>
      </w:r>
      <w:r w:rsidRPr="00D9141D">
        <w:rPr>
          <w:sz w:val="24"/>
          <w:szCs w:val="24"/>
        </w:rPr>
        <w:t>$logs</w:t>
      </w:r>
      <w:r w:rsidR="008C4455">
        <w:rPr>
          <w:sz w:val="24"/>
          <w:szCs w:val="24"/>
        </w:rPr>
        <w:t>’</w:t>
      </w:r>
      <w:r w:rsidRPr="00D9141D">
        <w:rPr>
          <w:sz w:val="24"/>
          <w:szCs w:val="24"/>
        </w:rPr>
        <w:t xml:space="preserve"> (</w:t>
      </w:r>
      <w:r w:rsidR="00D40633" w:rsidRPr="00D9141D">
        <w:rPr>
          <w:sz w:val="24"/>
          <w:szCs w:val="24"/>
        </w:rPr>
        <w:t xml:space="preserve">provisioned by </w:t>
      </w:r>
      <w:r w:rsidRPr="00D9141D">
        <w:rPr>
          <w:sz w:val="24"/>
          <w:szCs w:val="24"/>
        </w:rPr>
        <w:t>de</w:t>
      </w:r>
      <w:r w:rsidR="008B66B1" w:rsidRPr="00D9141D">
        <w:rPr>
          <w:sz w:val="24"/>
          <w:szCs w:val="24"/>
        </w:rPr>
        <w:t>fault</w:t>
      </w:r>
      <w:r w:rsidRPr="00D9141D">
        <w:rPr>
          <w:sz w:val="24"/>
          <w:szCs w:val="24"/>
        </w:rPr>
        <w:t>) and the container you provisioned</w:t>
      </w:r>
      <w:r w:rsidR="008B66B1" w:rsidRPr="00D9141D">
        <w:rPr>
          <w:sz w:val="24"/>
          <w:szCs w:val="24"/>
        </w:rPr>
        <w:t xml:space="preserve"> (Figure 34 label 1)</w:t>
      </w:r>
      <w:r w:rsidRPr="00D9141D">
        <w:rPr>
          <w:sz w:val="24"/>
          <w:szCs w:val="24"/>
        </w:rPr>
        <w:t xml:space="preserve">. </w:t>
      </w:r>
    </w:p>
    <w:p w14:paraId="5DFEA9DC" w14:textId="77777777" w:rsidR="008B66B1" w:rsidRDefault="008B66B1" w:rsidP="008B66B1">
      <w:pPr>
        <w:pStyle w:val="ListParagraph"/>
        <w:keepNext/>
        <w:jc w:val="center"/>
      </w:pPr>
      <w:r w:rsidRPr="008B66B1">
        <w:rPr>
          <w:noProof/>
        </w:rPr>
        <w:drawing>
          <wp:inline distT="0" distB="0" distL="0" distR="0" wp14:anchorId="416599EF" wp14:editId="410222E3">
            <wp:extent cx="5731510" cy="833120"/>
            <wp:effectExtent l="0" t="0" r="2540" b="5080"/>
            <wp:docPr id="832511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11570" name="Picture 1" descr="A screenshot of a computer&#10;&#10;AI-generated content may be incorrect."/>
                    <pic:cNvPicPr/>
                  </pic:nvPicPr>
                  <pic:blipFill>
                    <a:blip r:embed="rId61"/>
                    <a:stretch>
                      <a:fillRect/>
                    </a:stretch>
                  </pic:blipFill>
                  <pic:spPr>
                    <a:xfrm>
                      <a:off x="0" y="0"/>
                      <a:ext cx="5731510" cy="833120"/>
                    </a:xfrm>
                    <a:prstGeom prst="rect">
                      <a:avLst/>
                    </a:prstGeom>
                  </pic:spPr>
                </pic:pic>
              </a:graphicData>
            </a:graphic>
          </wp:inline>
        </w:drawing>
      </w:r>
    </w:p>
    <w:p w14:paraId="1894E709" w14:textId="38196345" w:rsidR="008B66B1" w:rsidRDefault="008B66B1" w:rsidP="008B66B1">
      <w:pPr>
        <w:pStyle w:val="Caption"/>
        <w:jc w:val="center"/>
      </w:pPr>
      <w:r>
        <w:t xml:space="preserve">Figure </w:t>
      </w:r>
      <w:r>
        <w:fldChar w:fldCharType="begin"/>
      </w:r>
      <w:r>
        <w:instrText xml:space="preserve"> SEQ Figure \* ARABIC </w:instrText>
      </w:r>
      <w:r>
        <w:fldChar w:fldCharType="separate"/>
      </w:r>
      <w:r>
        <w:rPr>
          <w:noProof/>
        </w:rPr>
        <w:t>34</w:t>
      </w:r>
      <w:r>
        <w:fldChar w:fldCharType="end"/>
      </w:r>
      <w:r>
        <w:t>: Container View</w:t>
      </w:r>
    </w:p>
    <w:p w14:paraId="6EAF9216" w14:textId="77777777" w:rsidR="00EC7D1E" w:rsidRPr="00EC7D1E" w:rsidRDefault="00EC7D1E" w:rsidP="00EC7D1E"/>
    <w:p w14:paraId="31DFD16E" w14:textId="679C5625" w:rsidR="00281025" w:rsidRPr="00D9141D" w:rsidRDefault="00281025" w:rsidP="000F726F">
      <w:pPr>
        <w:ind w:left="360"/>
        <w:rPr>
          <w:sz w:val="24"/>
          <w:szCs w:val="24"/>
        </w:rPr>
      </w:pPr>
      <w:r w:rsidRPr="00D9141D">
        <w:rPr>
          <w:sz w:val="24"/>
          <w:szCs w:val="24"/>
        </w:rPr>
        <w:t xml:space="preserve">If you </w:t>
      </w:r>
      <w:r w:rsidR="001573A3" w:rsidRPr="00D9141D">
        <w:rPr>
          <w:sz w:val="24"/>
          <w:szCs w:val="24"/>
        </w:rPr>
        <w:t xml:space="preserve">see </w:t>
      </w:r>
      <w:r w:rsidRPr="00D9141D">
        <w:rPr>
          <w:sz w:val="24"/>
          <w:szCs w:val="24"/>
        </w:rPr>
        <w:t>all these things, then you have successfully deployed Blob Storage to Azure using A</w:t>
      </w:r>
      <w:r w:rsidR="00BA6789">
        <w:rPr>
          <w:sz w:val="24"/>
          <w:szCs w:val="24"/>
        </w:rPr>
        <w:t>VM</w:t>
      </w:r>
      <w:r w:rsidRPr="00D9141D">
        <w:rPr>
          <w:sz w:val="24"/>
          <w:szCs w:val="24"/>
        </w:rPr>
        <w:t>.</w:t>
      </w:r>
    </w:p>
    <w:p w14:paraId="454FBF40" w14:textId="0DC9E5D2" w:rsidR="00097F8D" w:rsidRDefault="00623CE0" w:rsidP="00BC2A5F">
      <w:pPr>
        <w:pStyle w:val="Heading1"/>
        <w:jc w:val="center"/>
      </w:pPr>
      <w:bookmarkStart w:id="28" w:name="_Toc215937485"/>
      <w:r>
        <w:t>Conclusion</w:t>
      </w:r>
      <w:bookmarkEnd w:id="28"/>
    </w:p>
    <w:p w14:paraId="0997D596" w14:textId="5EC01C51" w:rsidR="001B52E3" w:rsidRPr="00D9141D" w:rsidRDefault="00D228E7" w:rsidP="001B52E3">
      <w:pPr>
        <w:rPr>
          <w:sz w:val="24"/>
          <w:szCs w:val="24"/>
        </w:rPr>
      </w:pPr>
      <w:r w:rsidRPr="00D9141D">
        <w:rPr>
          <w:sz w:val="24"/>
          <w:szCs w:val="24"/>
        </w:rPr>
        <w:t>This tutorial has guided the user through</w:t>
      </w:r>
      <w:r w:rsidR="001B52E3" w:rsidRPr="00D9141D">
        <w:rPr>
          <w:sz w:val="24"/>
          <w:szCs w:val="24"/>
        </w:rPr>
        <w:t xml:space="preserve"> deploy</w:t>
      </w:r>
      <w:r w:rsidRPr="00D9141D">
        <w:rPr>
          <w:sz w:val="24"/>
          <w:szCs w:val="24"/>
        </w:rPr>
        <w:t>ing</w:t>
      </w:r>
      <w:r w:rsidR="001B52E3" w:rsidRPr="00D9141D">
        <w:rPr>
          <w:sz w:val="24"/>
          <w:szCs w:val="24"/>
        </w:rPr>
        <w:t xml:space="preserve"> Azure Blob Storage using Azure DevOps Pipelines and A</w:t>
      </w:r>
      <w:r w:rsidR="00616477">
        <w:rPr>
          <w:sz w:val="24"/>
          <w:szCs w:val="24"/>
        </w:rPr>
        <w:t>VM</w:t>
      </w:r>
      <w:r w:rsidR="001B52E3" w:rsidRPr="00D9141D">
        <w:rPr>
          <w:sz w:val="24"/>
          <w:szCs w:val="24"/>
        </w:rPr>
        <w:t xml:space="preserve">. </w:t>
      </w:r>
      <w:r w:rsidR="008F7A85" w:rsidRPr="00D9141D">
        <w:rPr>
          <w:sz w:val="24"/>
          <w:szCs w:val="24"/>
        </w:rPr>
        <w:t xml:space="preserve">It has demonstrated </w:t>
      </w:r>
      <w:r w:rsidR="00D021EA" w:rsidRPr="00D9141D">
        <w:rPr>
          <w:sz w:val="24"/>
          <w:szCs w:val="24"/>
        </w:rPr>
        <w:t>how I</w:t>
      </w:r>
      <w:r w:rsidR="004111EB">
        <w:rPr>
          <w:sz w:val="24"/>
          <w:szCs w:val="24"/>
        </w:rPr>
        <w:t>aC</w:t>
      </w:r>
      <w:r w:rsidR="00D021EA" w:rsidRPr="00D9141D">
        <w:rPr>
          <w:sz w:val="24"/>
          <w:szCs w:val="24"/>
        </w:rPr>
        <w:t xml:space="preserve"> and </w:t>
      </w:r>
      <w:r w:rsidR="005031AC">
        <w:rPr>
          <w:sz w:val="24"/>
          <w:szCs w:val="24"/>
        </w:rPr>
        <w:t xml:space="preserve">CD </w:t>
      </w:r>
      <w:r w:rsidR="00D021EA" w:rsidRPr="00D9141D">
        <w:rPr>
          <w:sz w:val="24"/>
          <w:szCs w:val="24"/>
        </w:rPr>
        <w:t>practices allow deployments to become more consistent and repeatable, reducing manual errors and increasing reliability.</w:t>
      </w:r>
    </w:p>
    <w:p w14:paraId="6D221DDC" w14:textId="60988224" w:rsidR="00D021EA" w:rsidRPr="00D9141D" w:rsidRDefault="008F7A85" w:rsidP="001B52E3">
      <w:pPr>
        <w:rPr>
          <w:sz w:val="24"/>
          <w:szCs w:val="24"/>
        </w:rPr>
      </w:pPr>
      <w:r w:rsidRPr="00D9141D">
        <w:rPr>
          <w:sz w:val="24"/>
          <w:szCs w:val="24"/>
        </w:rPr>
        <w:t>It has</w:t>
      </w:r>
      <w:r w:rsidR="00D021EA" w:rsidRPr="00D9141D">
        <w:rPr>
          <w:sz w:val="24"/>
          <w:szCs w:val="24"/>
        </w:rPr>
        <w:t xml:space="preserve"> also </w:t>
      </w:r>
      <w:r w:rsidRPr="00D9141D">
        <w:rPr>
          <w:sz w:val="24"/>
          <w:szCs w:val="24"/>
        </w:rPr>
        <w:t xml:space="preserve">demonstrated </w:t>
      </w:r>
      <w:r w:rsidR="00D021EA" w:rsidRPr="00D9141D">
        <w:rPr>
          <w:sz w:val="24"/>
          <w:szCs w:val="24"/>
        </w:rPr>
        <w:t>what A</w:t>
      </w:r>
      <w:r w:rsidR="00766291">
        <w:rPr>
          <w:sz w:val="24"/>
          <w:szCs w:val="24"/>
        </w:rPr>
        <w:t>VM</w:t>
      </w:r>
      <w:r w:rsidR="00D021EA" w:rsidRPr="00D9141D">
        <w:rPr>
          <w:sz w:val="24"/>
          <w:szCs w:val="24"/>
        </w:rPr>
        <w:t xml:space="preserve"> </w:t>
      </w:r>
      <w:r w:rsidR="00766291">
        <w:rPr>
          <w:sz w:val="24"/>
          <w:szCs w:val="24"/>
        </w:rPr>
        <w:t>is</w:t>
      </w:r>
      <w:r w:rsidR="00D021EA" w:rsidRPr="00D9141D">
        <w:rPr>
          <w:sz w:val="24"/>
          <w:szCs w:val="24"/>
        </w:rPr>
        <w:t>, how to write the</w:t>
      </w:r>
      <w:r w:rsidR="00766291">
        <w:rPr>
          <w:sz w:val="24"/>
          <w:szCs w:val="24"/>
        </w:rPr>
        <w:t xml:space="preserve"> modules</w:t>
      </w:r>
      <w:r w:rsidR="00D021EA" w:rsidRPr="00D9141D">
        <w:rPr>
          <w:sz w:val="24"/>
          <w:szCs w:val="24"/>
        </w:rPr>
        <w:t xml:space="preserve"> into a Bicep template and how they help enforce security and compliance standards </w:t>
      </w:r>
      <w:r w:rsidR="005A7606">
        <w:rPr>
          <w:sz w:val="24"/>
          <w:szCs w:val="24"/>
        </w:rPr>
        <w:t>for</w:t>
      </w:r>
      <w:r w:rsidR="00D021EA" w:rsidRPr="00D9141D">
        <w:rPr>
          <w:sz w:val="24"/>
          <w:szCs w:val="24"/>
        </w:rPr>
        <w:t xml:space="preserve"> Azure resources whilst simplifying the </w:t>
      </w:r>
      <w:r w:rsidR="004725BE" w:rsidRPr="00D9141D">
        <w:rPr>
          <w:sz w:val="24"/>
          <w:szCs w:val="24"/>
        </w:rPr>
        <w:t>development process of deployment pipelines.</w:t>
      </w:r>
    </w:p>
    <w:p w14:paraId="4B8B4A92" w14:textId="669CBC20" w:rsidR="005558FF" w:rsidRPr="00D9141D" w:rsidRDefault="00507A0E" w:rsidP="001B52E3">
      <w:pPr>
        <w:rPr>
          <w:sz w:val="24"/>
          <w:szCs w:val="24"/>
        </w:rPr>
      </w:pPr>
      <w:r w:rsidRPr="00D9141D">
        <w:rPr>
          <w:sz w:val="24"/>
          <w:szCs w:val="24"/>
        </w:rPr>
        <w:t xml:space="preserve">This tutorial was designed to end with creating a </w:t>
      </w:r>
      <w:r w:rsidR="008F7A85" w:rsidRPr="00D9141D">
        <w:rPr>
          <w:sz w:val="24"/>
          <w:szCs w:val="24"/>
        </w:rPr>
        <w:t>foundation</w:t>
      </w:r>
      <w:r w:rsidRPr="00D9141D">
        <w:rPr>
          <w:sz w:val="24"/>
          <w:szCs w:val="24"/>
        </w:rPr>
        <w:t xml:space="preserve"> from which other cloud concepts could be explored</w:t>
      </w:r>
      <w:r w:rsidR="008F7A85" w:rsidRPr="00D9141D">
        <w:rPr>
          <w:sz w:val="24"/>
          <w:szCs w:val="24"/>
        </w:rPr>
        <w:t xml:space="preserve"> by the user</w:t>
      </w:r>
      <w:r w:rsidRPr="00D9141D">
        <w:rPr>
          <w:sz w:val="24"/>
          <w:szCs w:val="24"/>
        </w:rPr>
        <w:t xml:space="preserve">. </w:t>
      </w:r>
      <w:r w:rsidR="008F7A85" w:rsidRPr="00D9141D">
        <w:rPr>
          <w:sz w:val="24"/>
          <w:szCs w:val="24"/>
        </w:rPr>
        <w:t xml:space="preserve">Future enhancements could see the user exploring version control systems </w:t>
      </w:r>
      <w:r w:rsidR="0043490F">
        <w:rPr>
          <w:sz w:val="24"/>
          <w:szCs w:val="24"/>
        </w:rPr>
        <w:t>using</w:t>
      </w:r>
      <w:r w:rsidR="008F7A85" w:rsidRPr="00D9141D">
        <w:rPr>
          <w:sz w:val="24"/>
          <w:szCs w:val="24"/>
        </w:rPr>
        <w:t xml:space="preserve"> Git, </w:t>
      </w:r>
      <w:r w:rsidR="00311861">
        <w:rPr>
          <w:sz w:val="24"/>
          <w:szCs w:val="24"/>
        </w:rPr>
        <w:t xml:space="preserve">or adding </w:t>
      </w:r>
      <w:r w:rsidR="008F7A85" w:rsidRPr="00D9141D">
        <w:rPr>
          <w:sz w:val="24"/>
          <w:szCs w:val="24"/>
        </w:rPr>
        <w:t>Continuous Integration (</w:t>
      </w:r>
      <w:r w:rsidR="00344B9B">
        <w:rPr>
          <w:sz w:val="24"/>
          <w:szCs w:val="24"/>
        </w:rPr>
        <w:t>CI, which</w:t>
      </w:r>
      <w:r w:rsidR="008F7A85" w:rsidRPr="00D9141D">
        <w:rPr>
          <w:sz w:val="24"/>
          <w:szCs w:val="24"/>
        </w:rPr>
        <w:t xml:space="preserve"> compliment</w:t>
      </w:r>
      <w:r w:rsidR="00344B9B">
        <w:rPr>
          <w:sz w:val="24"/>
          <w:szCs w:val="24"/>
        </w:rPr>
        <w:t>s</w:t>
      </w:r>
      <w:r w:rsidR="00EE6D58">
        <w:rPr>
          <w:sz w:val="24"/>
          <w:szCs w:val="24"/>
        </w:rPr>
        <w:t xml:space="preserve"> CD</w:t>
      </w:r>
      <w:r w:rsidR="008F7A85" w:rsidRPr="00D9141D">
        <w:rPr>
          <w:sz w:val="24"/>
          <w:szCs w:val="24"/>
        </w:rPr>
        <w:t>), pull requests and code reviews</w:t>
      </w:r>
      <w:r w:rsidR="00311861">
        <w:rPr>
          <w:sz w:val="24"/>
          <w:szCs w:val="24"/>
        </w:rPr>
        <w:t xml:space="preserve"> to </w:t>
      </w:r>
      <w:r w:rsidR="00BD5D45">
        <w:rPr>
          <w:sz w:val="24"/>
          <w:szCs w:val="24"/>
        </w:rPr>
        <w:t xml:space="preserve">the </w:t>
      </w:r>
      <w:r w:rsidR="00311861">
        <w:rPr>
          <w:sz w:val="24"/>
          <w:szCs w:val="24"/>
        </w:rPr>
        <w:t>deployment pipeline</w:t>
      </w:r>
      <w:r w:rsidR="008F7A85" w:rsidRPr="00D9141D">
        <w:rPr>
          <w:sz w:val="24"/>
          <w:szCs w:val="24"/>
        </w:rPr>
        <w:t xml:space="preserve">. The user could also explore adding unit and integration tests to the deployment pipeline, to improve the DORA stability metrics </w:t>
      </w:r>
      <w:r w:rsidR="00495B95" w:rsidRPr="00D9141D">
        <w:rPr>
          <w:sz w:val="24"/>
          <w:szCs w:val="24"/>
        </w:rPr>
        <w:t xml:space="preserve">of services they deploy. Additionally, the user could explore the more complex AVM Pattern Modules, to see how they can </w:t>
      </w:r>
      <w:r w:rsidR="005558FF" w:rsidRPr="00D9141D">
        <w:rPr>
          <w:sz w:val="24"/>
          <w:szCs w:val="24"/>
        </w:rPr>
        <w:t xml:space="preserve">easily deploy an entire architecture using AVM. </w:t>
      </w:r>
    </w:p>
    <w:p w14:paraId="5C329EDA" w14:textId="23B98DA4" w:rsidR="00347FD5" w:rsidRPr="00D9141D" w:rsidRDefault="005558FF" w:rsidP="00552908">
      <w:pPr>
        <w:rPr>
          <w:sz w:val="24"/>
          <w:szCs w:val="24"/>
        </w:rPr>
      </w:pPr>
      <w:r w:rsidRPr="00D9141D">
        <w:rPr>
          <w:sz w:val="24"/>
          <w:szCs w:val="24"/>
        </w:rPr>
        <w:t>Ultimately, cloud methodologies and AVM will continue to evolve, and this tutorial has allowed the user to glimpse just some of the technologies that are available</w:t>
      </w:r>
      <w:r w:rsidR="007A50CC" w:rsidRPr="00D9141D">
        <w:rPr>
          <w:sz w:val="24"/>
          <w:szCs w:val="24"/>
        </w:rPr>
        <w:t xml:space="preserve"> today</w:t>
      </w:r>
      <w:r w:rsidRPr="00D9141D">
        <w:rPr>
          <w:sz w:val="24"/>
          <w:szCs w:val="24"/>
        </w:rPr>
        <w:t xml:space="preserve"> and has also </w:t>
      </w:r>
      <w:r w:rsidR="007A50CC" w:rsidRPr="00D9141D">
        <w:rPr>
          <w:sz w:val="24"/>
          <w:szCs w:val="24"/>
        </w:rPr>
        <w:t xml:space="preserve">giving them an insight into </w:t>
      </w:r>
      <w:r w:rsidRPr="00D9141D">
        <w:rPr>
          <w:sz w:val="24"/>
          <w:szCs w:val="24"/>
        </w:rPr>
        <w:t>where cloud</w:t>
      </w:r>
      <w:r w:rsidR="007A50CC" w:rsidRPr="00D9141D">
        <w:rPr>
          <w:sz w:val="24"/>
          <w:szCs w:val="24"/>
        </w:rPr>
        <w:t xml:space="preserve"> best</w:t>
      </w:r>
      <w:r w:rsidRPr="00D9141D">
        <w:rPr>
          <w:sz w:val="24"/>
          <w:szCs w:val="24"/>
        </w:rPr>
        <w:t xml:space="preserve"> practice is </w:t>
      </w:r>
      <w:r w:rsidR="007A50CC" w:rsidRPr="00D9141D">
        <w:rPr>
          <w:sz w:val="24"/>
          <w:szCs w:val="24"/>
        </w:rPr>
        <w:t>now and where it is heading in the future.</w:t>
      </w:r>
    </w:p>
    <w:p w14:paraId="35E99B98" w14:textId="6F191913" w:rsidR="009A3C7E" w:rsidRDefault="009A3C7E" w:rsidP="0044266D">
      <w:pPr>
        <w:rPr>
          <w:sz w:val="24"/>
          <w:szCs w:val="24"/>
          <w:highlight w:val="yellow"/>
        </w:rPr>
      </w:pPr>
      <w:r>
        <w:rPr>
          <w:sz w:val="24"/>
          <w:szCs w:val="24"/>
          <w:highlight w:val="yellow"/>
        </w:rPr>
        <w:br w:type="page"/>
      </w:r>
    </w:p>
    <w:p w14:paraId="4146F416" w14:textId="77777777" w:rsidR="008F046D" w:rsidRDefault="00097F8D" w:rsidP="009A3C7E">
      <w:pPr>
        <w:pStyle w:val="Heading1"/>
        <w:jc w:val="center"/>
      </w:pPr>
      <w:bookmarkStart w:id="29" w:name="_Toc215937486"/>
      <w:r>
        <w:lastRenderedPageBreak/>
        <w:t>Glossary</w:t>
      </w:r>
      <w:bookmarkEnd w:id="29"/>
    </w:p>
    <w:p w14:paraId="317F2907" w14:textId="78971A76" w:rsidR="004567AF" w:rsidRDefault="004567AF" w:rsidP="004567AF">
      <w:pPr>
        <w:pStyle w:val="Heading2"/>
      </w:pPr>
      <w:bookmarkStart w:id="30" w:name="_Toc215937487"/>
      <w:r>
        <w:t>A</w:t>
      </w:r>
      <w:bookmarkEnd w:id="30"/>
    </w:p>
    <w:p w14:paraId="270E6C8C" w14:textId="77777777" w:rsidR="006A2E3E" w:rsidRDefault="006A2E3E" w:rsidP="006A2E3E">
      <w:pPr>
        <w:spacing w:line="276" w:lineRule="auto"/>
        <w:rPr>
          <w:sz w:val="24"/>
          <w:szCs w:val="24"/>
        </w:rPr>
      </w:pPr>
      <w:r>
        <w:rPr>
          <w:sz w:val="24"/>
          <w:szCs w:val="24"/>
        </w:rPr>
        <w:t>ARM: See Azure Resource Manager.</w:t>
      </w:r>
    </w:p>
    <w:p w14:paraId="225B6B73" w14:textId="3F2DBB3C" w:rsidR="004567AF" w:rsidRPr="00E578EF" w:rsidRDefault="009C595D" w:rsidP="004567AF">
      <w:pPr>
        <w:rPr>
          <w:sz w:val="24"/>
          <w:szCs w:val="24"/>
        </w:rPr>
      </w:pPr>
      <w:r w:rsidRPr="00DE42A0">
        <w:rPr>
          <w:sz w:val="24"/>
          <w:szCs w:val="24"/>
        </w:rPr>
        <w:t>AVM: See Azure Verified Modules</w:t>
      </w:r>
    </w:p>
    <w:p w14:paraId="26D0A46A" w14:textId="126495C0" w:rsidR="00C8122E" w:rsidRDefault="00C8122E" w:rsidP="00C8122E">
      <w:pPr>
        <w:rPr>
          <w:sz w:val="24"/>
          <w:szCs w:val="24"/>
        </w:rPr>
      </w:pPr>
      <w:r w:rsidRPr="00DE42A0">
        <w:rPr>
          <w:sz w:val="24"/>
          <w:szCs w:val="24"/>
        </w:rPr>
        <w:t>Azure: A cloud computing platform by Microsoft that provides services for building, deploying, and managing applications through Microsoft-managed data centres. It offers solutions like virtual machines, storage, networking, and AI services.</w:t>
      </w:r>
    </w:p>
    <w:p w14:paraId="12937149" w14:textId="596AAB06" w:rsidR="00E578EF" w:rsidRPr="00DE42A0" w:rsidRDefault="00E578EF" w:rsidP="00C8122E">
      <w:pPr>
        <w:rPr>
          <w:sz w:val="24"/>
          <w:szCs w:val="24"/>
        </w:rPr>
      </w:pPr>
      <w:r w:rsidRPr="00DE42A0">
        <w:rPr>
          <w:sz w:val="24"/>
          <w:szCs w:val="24"/>
        </w:rPr>
        <w:t>Azure Blob Storage: An Azure service for storing large amounts of unstructured data such as text, images and videos.</w:t>
      </w:r>
    </w:p>
    <w:p w14:paraId="323E8782" w14:textId="77777777" w:rsidR="006B4EEC" w:rsidRDefault="006B4EEC" w:rsidP="006B4EEC">
      <w:pPr>
        <w:rPr>
          <w:sz w:val="24"/>
          <w:szCs w:val="24"/>
        </w:rPr>
      </w:pPr>
      <w:r w:rsidRPr="00DE42A0">
        <w:rPr>
          <w:sz w:val="24"/>
          <w:szCs w:val="24"/>
        </w:rPr>
        <w:t>Azure DevOps: A suite of development tools and services from Microsoft that supports the entire software development lifecycle, including planning, coding, building, testing, and deployment. It integrates with Git repositories and enables CI/CD pipelines.</w:t>
      </w:r>
    </w:p>
    <w:p w14:paraId="04D6259F" w14:textId="39D5E9EF" w:rsidR="00990960" w:rsidRPr="00DE42A0" w:rsidRDefault="00990960" w:rsidP="00CA65AF">
      <w:pPr>
        <w:spacing w:line="240" w:lineRule="auto"/>
        <w:rPr>
          <w:sz w:val="24"/>
          <w:szCs w:val="24"/>
        </w:rPr>
      </w:pPr>
      <w:r>
        <w:rPr>
          <w:sz w:val="24"/>
          <w:szCs w:val="24"/>
        </w:rPr>
        <w:t xml:space="preserve">Azure DevOps Organization: </w:t>
      </w:r>
      <w:r w:rsidRPr="00637192">
        <w:rPr>
          <w:sz w:val="24"/>
          <w:szCs w:val="24"/>
        </w:rPr>
        <w:t>The top-level container in Azure DevOps that groups projects, users, and settings</w:t>
      </w:r>
    </w:p>
    <w:p w14:paraId="6794E507" w14:textId="77777777" w:rsidR="00960AF9" w:rsidRDefault="00960AF9" w:rsidP="008F046D">
      <w:pPr>
        <w:rPr>
          <w:sz w:val="24"/>
          <w:szCs w:val="24"/>
        </w:rPr>
      </w:pPr>
      <w:r w:rsidRPr="00DE42A0">
        <w:rPr>
          <w:sz w:val="24"/>
          <w:szCs w:val="24"/>
        </w:rPr>
        <w:t>Azure DevOps Pipelines: A feature within Azure DevOps that automates building, testing, and deploying applications.</w:t>
      </w:r>
    </w:p>
    <w:p w14:paraId="00AA43FD" w14:textId="77777777" w:rsidR="00CA65AF" w:rsidRPr="00637192" w:rsidRDefault="00CA65AF" w:rsidP="00CA65AF">
      <w:pPr>
        <w:spacing w:line="240" w:lineRule="auto"/>
        <w:rPr>
          <w:sz w:val="24"/>
          <w:szCs w:val="24"/>
        </w:rPr>
      </w:pPr>
      <w:r>
        <w:rPr>
          <w:sz w:val="24"/>
          <w:szCs w:val="24"/>
        </w:rPr>
        <w:t xml:space="preserve">Azure Project: </w:t>
      </w:r>
      <w:r w:rsidRPr="00637192">
        <w:rPr>
          <w:sz w:val="24"/>
          <w:szCs w:val="24"/>
        </w:rPr>
        <w:t>A unit within an Azure DevOps Organization that contains repositories, pipelines, boards, and artifacts for a specific application or workload.</w:t>
      </w:r>
    </w:p>
    <w:p w14:paraId="2F25A69D" w14:textId="77777777" w:rsidR="00C26CDD" w:rsidRDefault="00C26CDD" w:rsidP="00C26CDD">
      <w:pPr>
        <w:spacing w:line="240" w:lineRule="auto"/>
        <w:rPr>
          <w:sz w:val="24"/>
          <w:szCs w:val="24"/>
        </w:rPr>
      </w:pPr>
      <w:r>
        <w:rPr>
          <w:sz w:val="24"/>
          <w:szCs w:val="24"/>
        </w:rPr>
        <w:t>Azure Resource Hierarchy: The organisational structure of Azure resources.</w:t>
      </w:r>
    </w:p>
    <w:p w14:paraId="1E81C2E5" w14:textId="77777777" w:rsidR="00000850" w:rsidRDefault="00000850" w:rsidP="00000850">
      <w:pPr>
        <w:spacing w:line="276" w:lineRule="auto"/>
        <w:rPr>
          <w:sz w:val="24"/>
          <w:szCs w:val="24"/>
        </w:rPr>
      </w:pPr>
      <w:r>
        <w:rPr>
          <w:sz w:val="24"/>
          <w:szCs w:val="24"/>
        </w:rPr>
        <w:t xml:space="preserve">Azure Resource Manager: </w:t>
      </w:r>
      <w:r w:rsidRPr="00120575">
        <w:rPr>
          <w:sz w:val="24"/>
          <w:szCs w:val="24"/>
        </w:rPr>
        <w:t>The deployment and management service for Azure. ARM provides a consistent API and supports templates for I</w:t>
      </w:r>
      <w:r>
        <w:rPr>
          <w:sz w:val="24"/>
          <w:szCs w:val="24"/>
        </w:rPr>
        <w:t>aC</w:t>
      </w:r>
      <w:r w:rsidRPr="00120575">
        <w:rPr>
          <w:sz w:val="24"/>
          <w:szCs w:val="24"/>
        </w:rPr>
        <w:t>.</w:t>
      </w:r>
    </w:p>
    <w:p w14:paraId="5F0C60D4" w14:textId="6DF40F9E" w:rsidR="00CA65AF" w:rsidRPr="00DE42A0" w:rsidRDefault="00964CEF" w:rsidP="00A7679B">
      <w:pPr>
        <w:spacing w:line="240" w:lineRule="auto"/>
        <w:rPr>
          <w:sz w:val="24"/>
          <w:szCs w:val="24"/>
        </w:rPr>
      </w:pPr>
      <w:r>
        <w:rPr>
          <w:sz w:val="24"/>
          <w:szCs w:val="24"/>
        </w:rPr>
        <w:t xml:space="preserve">Azure Tenant: </w:t>
      </w:r>
      <w:r w:rsidRPr="00DE6097">
        <w:rPr>
          <w:sz w:val="24"/>
          <w:szCs w:val="24"/>
        </w:rPr>
        <w:t>A dedicated instance of Azure Active Directory (AAD) that represents an organization. It provides identity and access management for Azure resources.</w:t>
      </w:r>
    </w:p>
    <w:p w14:paraId="7AFD42A4" w14:textId="77777777" w:rsidR="00960AF9" w:rsidRDefault="00960AF9" w:rsidP="00960AF9">
      <w:pPr>
        <w:rPr>
          <w:sz w:val="24"/>
          <w:szCs w:val="24"/>
        </w:rPr>
      </w:pPr>
      <w:r w:rsidRPr="00DE42A0">
        <w:rPr>
          <w:sz w:val="24"/>
          <w:szCs w:val="24"/>
        </w:rPr>
        <w:t>Azure Verified Modules: Pre-built, tested Bicep modules published by Microsoft to simplify and standardize Azure resource deployments. AVM modules follow best practices and reduce complexity when writing Infrastructure as Code (IaC).</w:t>
      </w:r>
    </w:p>
    <w:p w14:paraId="1B76211D" w14:textId="4AD8237E" w:rsidR="00A7679B" w:rsidRDefault="00A7679B" w:rsidP="00A7679B">
      <w:pPr>
        <w:pStyle w:val="Heading2"/>
      </w:pPr>
      <w:bookmarkStart w:id="31" w:name="_Toc215937488"/>
      <w:r>
        <w:t>B</w:t>
      </w:r>
      <w:bookmarkEnd w:id="31"/>
    </w:p>
    <w:p w14:paraId="6CAFB292" w14:textId="7DF0D322" w:rsidR="004B7052" w:rsidRPr="00A90F34" w:rsidRDefault="004B7052" w:rsidP="00A90F34">
      <w:pPr>
        <w:spacing w:line="276" w:lineRule="auto"/>
        <w:rPr>
          <w:sz w:val="24"/>
          <w:szCs w:val="24"/>
        </w:rPr>
      </w:pPr>
      <w:r>
        <w:rPr>
          <w:sz w:val="24"/>
          <w:szCs w:val="24"/>
        </w:rPr>
        <w:t xml:space="preserve">Bicep: </w:t>
      </w:r>
      <w:r w:rsidRPr="00D70E82">
        <w:rPr>
          <w:sz w:val="24"/>
          <w:szCs w:val="24"/>
        </w:rPr>
        <w:t>A domain-specific language (DSL) for declaratively deploying Azure resources. It simplifies ARM templates and supports Infrastructure as Code (IaC).</w:t>
      </w:r>
    </w:p>
    <w:p w14:paraId="495862D0" w14:textId="7FB6207E" w:rsidR="00843BA1" w:rsidRDefault="00843BA1" w:rsidP="00960AF9">
      <w:pPr>
        <w:rPr>
          <w:sz w:val="24"/>
          <w:szCs w:val="24"/>
        </w:rPr>
      </w:pPr>
      <w:r w:rsidRPr="00DE42A0">
        <w:rPr>
          <w:sz w:val="24"/>
          <w:szCs w:val="24"/>
        </w:rPr>
        <w:t>BLOb/ Blob: Binary Large Object</w:t>
      </w:r>
      <w:r w:rsidR="00A9064E" w:rsidRPr="00DE42A0">
        <w:rPr>
          <w:sz w:val="24"/>
          <w:szCs w:val="24"/>
        </w:rPr>
        <w:t>. Unstructured data. See Azure Blob Storage.</w:t>
      </w:r>
    </w:p>
    <w:p w14:paraId="37DA2219" w14:textId="782E0CE1" w:rsidR="00A90F34" w:rsidRDefault="00A90F34" w:rsidP="00A90F34">
      <w:pPr>
        <w:pStyle w:val="Heading2"/>
      </w:pPr>
      <w:bookmarkStart w:id="32" w:name="_Toc215937489"/>
      <w:r>
        <w:t>C</w:t>
      </w:r>
      <w:bookmarkEnd w:id="32"/>
    </w:p>
    <w:p w14:paraId="6CDCDBE4" w14:textId="77777777" w:rsidR="007F711A" w:rsidRDefault="007F711A" w:rsidP="007F711A">
      <w:pPr>
        <w:spacing w:line="240" w:lineRule="auto"/>
        <w:rPr>
          <w:sz w:val="24"/>
          <w:szCs w:val="24"/>
        </w:rPr>
      </w:pPr>
      <w:r>
        <w:rPr>
          <w:sz w:val="24"/>
          <w:szCs w:val="24"/>
        </w:rPr>
        <w:t>CD: See Continuous Deployment.</w:t>
      </w:r>
    </w:p>
    <w:p w14:paraId="54E1CA73" w14:textId="77777777" w:rsidR="00CD0E0E" w:rsidRDefault="00CD0E0E" w:rsidP="00CD0E0E">
      <w:pPr>
        <w:spacing w:line="276" w:lineRule="auto"/>
        <w:rPr>
          <w:sz w:val="24"/>
          <w:szCs w:val="24"/>
        </w:rPr>
      </w:pPr>
      <w:r>
        <w:rPr>
          <w:sz w:val="24"/>
          <w:szCs w:val="24"/>
        </w:rPr>
        <w:lastRenderedPageBreak/>
        <w:t>CI: See Continuous Integration.</w:t>
      </w:r>
    </w:p>
    <w:p w14:paraId="2E63ED8E" w14:textId="77777777" w:rsidR="00147183" w:rsidRPr="00DE42A0" w:rsidRDefault="00147183" w:rsidP="00147183">
      <w:pPr>
        <w:rPr>
          <w:sz w:val="24"/>
          <w:szCs w:val="24"/>
        </w:rPr>
      </w:pPr>
      <w:r w:rsidRPr="00DE42A0">
        <w:rPr>
          <w:sz w:val="24"/>
          <w:szCs w:val="24"/>
        </w:rPr>
        <w:t>Container: A logical grouping of data e.g. blobs.</w:t>
      </w:r>
    </w:p>
    <w:p w14:paraId="60DA40BE" w14:textId="6D5FE513" w:rsidR="00147183" w:rsidRDefault="00147183" w:rsidP="00147183">
      <w:pPr>
        <w:spacing w:line="276" w:lineRule="auto"/>
        <w:rPr>
          <w:sz w:val="24"/>
          <w:szCs w:val="24"/>
        </w:rPr>
      </w:pPr>
      <w:r>
        <w:t>Continuous Deployment: “</w:t>
      </w:r>
      <w:r w:rsidRPr="00D9141D">
        <w:rPr>
          <w:sz w:val="24"/>
          <w:szCs w:val="24"/>
        </w:rPr>
        <w:t xml:space="preserve">the practice of delivering feature increments immediately to customers, often through the use of small batches of work and automation technology” </w:t>
      </w:r>
      <w:sdt>
        <w:sdtPr>
          <w:rPr>
            <w:sz w:val="24"/>
            <w:szCs w:val="24"/>
          </w:rPr>
          <w:id w:val="2054262211"/>
          <w:citation/>
        </w:sdtPr>
        <w:sdtContent>
          <w:r w:rsidRPr="007F008B">
            <w:rPr>
              <w:sz w:val="24"/>
              <w:szCs w:val="24"/>
            </w:rPr>
            <w:fldChar w:fldCharType="begin"/>
          </w:r>
          <w:r w:rsidRPr="007F008B">
            <w:rPr>
              <w:sz w:val="24"/>
              <w:szCs w:val="24"/>
            </w:rPr>
            <w:instrText xml:space="preserve"> CITATION Pro21 \l 2057 </w:instrText>
          </w:r>
          <w:r w:rsidRPr="007F008B">
            <w:rPr>
              <w:sz w:val="24"/>
              <w:szCs w:val="24"/>
            </w:rPr>
            <w:fldChar w:fldCharType="separate"/>
          </w:r>
          <w:r w:rsidR="00E46A33" w:rsidRPr="00E46A33">
            <w:rPr>
              <w:noProof/>
              <w:sz w:val="24"/>
              <w:szCs w:val="24"/>
            </w:rPr>
            <w:t>(Project Management Institute, 2021)</w:t>
          </w:r>
          <w:r w:rsidRPr="007F008B">
            <w:rPr>
              <w:sz w:val="24"/>
              <w:szCs w:val="24"/>
            </w:rPr>
            <w:fldChar w:fldCharType="end"/>
          </w:r>
        </w:sdtContent>
      </w:sdt>
      <w:r w:rsidRPr="00D9141D">
        <w:rPr>
          <w:sz w:val="24"/>
          <w:szCs w:val="24"/>
        </w:rPr>
        <w:t>.</w:t>
      </w:r>
    </w:p>
    <w:p w14:paraId="6C350C0F" w14:textId="77777777" w:rsidR="00443091" w:rsidRPr="00CF246E" w:rsidRDefault="00443091" w:rsidP="00443091">
      <w:pPr>
        <w:spacing w:line="276" w:lineRule="auto"/>
        <w:rPr>
          <w:sz w:val="24"/>
          <w:szCs w:val="24"/>
        </w:rPr>
      </w:pPr>
      <w:r>
        <w:rPr>
          <w:sz w:val="24"/>
          <w:szCs w:val="24"/>
        </w:rPr>
        <w:t xml:space="preserve">Continuous Integration: </w:t>
      </w:r>
      <w:r w:rsidRPr="00CF246E">
        <w:rPr>
          <w:sz w:val="24"/>
          <w:szCs w:val="24"/>
        </w:rPr>
        <w:t>A development practice where code changes are automatically built and tested to detect issues early and maintain code quality.</w:t>
      </w:r>
    </w:p>
    <w:p w14:paraId="7B364AB4" w14:textId="09A62903" w:rsidR="007F711A" w:rsidRDefault="000E25E9" w:rsidP="000E25E9">
      <w:pPr>
        <w:pStyle w:val="Heading2"/>
      </w:pPr>
      <w:bookmarkStart w:id="33" w:name="_Toc215937490"/>
      <w:r>
        <w:t>D</w:t>
      </w:r>
      <w:bookmarkEnd w:id="33"/>
    </w:p>
    <w:p w14:paraId="198A8708" w14:textId="77777777" w:rsidR="00C74FCB" w:rsidRPr="00CD17B4" w:rsidRDefault="00C74FCB" w:rsidP="00C74FCB">
      <w:pPr>
        <w:spacing w:line="276" w:lineRule="auto"/>
        <w:rPr>
          <w:sz w:val="24"/>
          <w:szCs w:val="24"/>
        </w:rPr>
      </w:pPr>
      <w:r>
        <w:rPr>
          <w:sz w:val="24"/>
          <w:szCs w:val="24"/>
        </w:rPr>
        <w:t xml:space="preserve">DevOps: </w:t>
      </w:r>
      <w:r w:rsidRPr="00CD17B4">
        <w:rPr>
          <w:sz w:val="24"/>
          <w:szCs w:val="24"/>
        </w:rPr>
        <w:t>DevOps is a set of practices, principles, and cultural philosophies that aim to unify software development (Dev) and IT operations (Ops). Its goal is to shorten the development lifecycle, improve collaboration between teams, and deliver high-quality software continuously and reliably.</w:t>
      </w:r>
    </w:p>
    <w:p w14:paraId="4313A4C9" w14:textId="77777777" w:rsidR="00F87D4D" w:rsidRPr="00E20040" w:rsidRDefault="00F87D4D" w:rsidP="00F87D4D">
      <w:pPr>
        <w:spacing w:line="276" w:lineRule="auto"/>
        <w:rPr>
          <w:sz w:val="24"/>
          <w:szCs w:val="24"/>
        </w:rPr>
      </w:pPr>
      <w:r>
        <w:rPr>
          <w:sz w:val="24"/>
          <w:szCs w:val="24"/>
        </w:rPr>
        <w:t xml:space="preserve">Disaster Recovery: </w:t>
      </w:r>
      <w:r w:rsidRPr="00E20040">
        <w:rPr>
          <w:sz w:val="24"/>
          <w:szCs w:val="24"/>
        </w:rPr>
        <w:t>A strategy and set of processes to restore systems and data after a catastrophic failure or outage, ensuring business continuity.</w:t>
      </w:r>
    </w:p>
    <w:p w14:paraId="626F02AA" w14:textId="77777777" w:rsidR="004F6461" w:rsidRDefault="004F6461" w:rsidP="004F6461">
      <w:pPr>
        <w:spacing w:line="276" w:lineRule="auto"/>
        <w:rPr>
          <w:sz w:val="24"/>
          <w:szCs w:val="24"/>
        </w:rPr>
      </w:pPr>
      <w:r>
        <w:rPr>
          <w:sz w:val="24"/>
          <w:szCs w:val="24"/>
        </w:rPr>
        <w:t xml:space="preserve">Domain-Specific Language: </w:t>
      </w:r>
      <w:r w:rsidRPr="008E2E69">
        <w:rPr>
          <w:sz w:val="24"/>
          <w:szCs w:val="24"/>
        </w:rPr>
        <w:t>A programming language designed for a specific domain or task, such as Bicep for Azure resource deployment.</w:t>
      </w:r>
    </w:p>
    <w:p w14:paraId="100BEAA5" w14:textId="77777777" w:rsidR="00C70CBB" w:rsidRDefault="00C70CBB" w:rsidP="00C70CBB">
      <w:pPr>
        <w:spacing w:line="276" w:lineRule="auto"/>
        <w:rPr>
          <w:sz w:val="24"/>
          <w:szCs w:val="24"/>
        </w:rPr>
      </w:pPr>
      <w:r>
        <w:rPr>
          <w:sz w:val="24"/>
          <w:szCs w:val="24"/>
        </w:rPr>
        <w:t xml:space="preserve">DORA: DevOps Research and Assessment. </w:t>
      </w:r>
      <w:r w:rsidRPr="00253BA2">
        <w:rPr>
          <w:sz w:val="24"/>
          <w:szCs w:val="24"/>
        </w:rPr>
        <w:t>An organization and set of metrics that measure software delivery performance, including deployment frequency and lead time.</w:t>
      </w:r>
    </w:p>
    <w:p w14:paraId="48202524" w14:textId="77777777" w:rsidR="004710E4" w:rsidRDefault="004710E4" w:rsidP="004710E4">
      <w:pPr>
        <w:spacing w:line="276" w:lineRule="auto"/>
        <w:rPr>
          <w:sz w:val="24"/>
          <w:szCs w:val="24"/>
        </w:rPr>
      </w:pPr>
      <w:r>
        <w:rPr>
          <w:sz w:val="24"/>
          <w:szCs w:val="24"/>
        </w:rPr>
        <w:t>DR: See Disaster Recovery.</w:t>
      </w:r>
    </w:p>
    <w:p w14:paraId="657B2874" w14:textId="77777777" w:rsidR="000F3CEA" w:rsidRDefault="000F3CEA" w:rsidP="000F3CEA">
      <w:pPr>
        <w:spacing w:line="276" w:lineRule="auto"/>
        <w:rPr>
          <w:sz w:val="24"/>
          <w:szCs w:val="24"/>
        </w:rPr>
      </w:pPr>
      <w:r>
        <w:rPr>
          <w:sz w:val="24"/>
          <w:szCs w:val="24"/>
        </w:rPr>
        <w:t>DSL: See Domain-Specific Language.</w:t>
      </w:r>
    </w:p>
    <w:p w14:paraId="3C241A6F" w14:textId="7659914C" w:rsidR="000E25E9" w:rsidRDefault="00CC093F" w:rsidP="00CC093F">
      <w:pPr>
        <w:pStyle w:val="Heading2"/>
      </w:pPr>
      <w:bookmarkStart w:id="34" w:name="_Toc215937491"/>
      <w:r>
        <w:t>G</w:t>
      </w:r>
      <w:bookmarkEnd w:id="34"/>
    </w:p>
    <w:p w14:paraId="6B0052C6" w14:textId="77777777" w:rsidR="00D4207A" w:rsidRDefault="00D4207A" w:rsidP="00D4207A">
      <w:pPr>
        <w:spacing w:line="276" w:lineRule="auto"/>
        <w:rPr>
          <w:sz w:val="24"/>
          <w:szCs w:val="24"/>
        </w:rPr>
      </w:pPr>
      <w:r>
        <w:rPr>
          <w:sz w:val="24"/>
          <w:szCs w:val="24"/>
        </w:rPr>
        <w:t xml:space="preserve">Git: </w:t>
      </w:r>
      <w:r w:rsidRPr="00E53576">
        <w:rPr>
          <w:sz w:val="24"/>
          <w:szCs w:val="24"/>
        </w:rPr>
        <w:t>A distributed version control system that tracks changes in source code and enables collaboration through branching and merging.</w:t>
      </w:r>
    </w:p>
    <w:p w14:paraId="108575AE" w14:textId="71DAE12F" w:rsidR="00D4207A" w:rsidRDefault="00E74632" w:rsidP="00D4207A">
      <w:pPr>
        <w:rPr>
          <w:sz w:val="24"/>
          <w:szCs w:val="24"/>
        </w:rPr>
      </w:pPr>
      <w:r>
        <w:rPr>
          <w:sz w:val="24"/>
          <w:szCs w:val="24"/>
        </w:rPr>
        <w:t xml:space="preserve">Graphical User Interface: </w:t>
      </w:r>
      <w:r w:rsidRPr="00637192">
        <w:rPr>
          <w:sz w:val="24"/>
          <w:szCs w:val="24"/>
        </w:rPr>
        <w:t>A visual interface that allows users to interact with software using elements like buttons, menus, and icons instead of text-based commands.</w:t>
      </w:r>
    </w:p>
    <w:p w14:paraId="12EE106E" w14:textId="77777777" w:rsidR="00C74056" w:rsidRDefault="00C74056" w:rsidP="00C74056">
      <w:pPr>
        <w:spacing w:line="276" w:lineRule="auto"/>
        <w:rPr>
          <w:sz w:val="24"/>
          <w:szCs w:val="24"/>
        </w:rPr>
      </w:pPr>
      <w:r>
        <w:rPr>
          <w:sz w:val="24"/>
          <w:szCs w:val="24"/>
        </w:rPr>
        <w:t>GUI: See Graphical User Interface.</w:t>
      </w:r>
    </w:p>
    <w:p w14:paraId="10DD4007" w14:textId="4569225F" w:rsidR="00C74056" w:rsidRDefault="008D5140" w:rsidP="008D5140">
      <w:pPr>
        <w:pStyle w:val="Heading2"/>
      </w:pPr>
      <w:bookmarkStart w:id="35" w:name="_Toc215937492"/>
      <w:r>
        <w:t>I</w:t>
      </w:r>
      <w:bookmarkEnd w:id="35"/>
    </w:p>
    <w:p w14:paraId="6908AE40" w14:textId="77777777" w:rsidR="00BD18DA" w:rsidRPr="00DE42A0" w:rsidRDefault="00BD18DA" w:rsidP="00BD18DA">
      <w:pPr>
        <w:rPr>
          <w:sz w:val="24"/>
          <w:szCs w:val="24"/>
        </w:rPr>
      </w:pPr>
      <w:r w:rsidRPr="00DE42A0">
        <w:rPr>
          <w:sz w:val="24"/>
          <w:szCs w:val="24"/>
        </w:rPr>
        <w:t>IaC: See Infrastructure as Code.</w:t>
      </w:r>
    </w:p>
    <w:p w14:paraId="720219C2" w14:textId="77777777" w:rsidR="00BD18DA" w:rsidRPr="00DE42A0" w:rsidRDefault="00BD18DA" w:rsidP="00BD18DA">
      <w:pPr>
        <w:rPr>
          <w:sz w:val="24"/>
          <w:szCs w:val="24"/>
        </w:rPr>
      </w:pPr>
      <w:r w:rsidRPr="00DE42A0">
        <w:rPr>
          <w:sz w:val="24"/>
          <w:szCs w:val="24"/>
        </w:rPr>
        <w:t>Infrastructure as Code: A practice of managing and provisioning infrastructure through machine-readable configuration files rather than manual processes. Tools like Bicep, Terraform, and ARM templates enable Infrastructure as Code.</w:t>
      </w:r>
    </w:p>
    <w:p w14:paraId="17E937A7" w14:textId="2DD7759B" w:rsidR="00BD18DA" w:rsidRDefault="0073161C" w:rsidP="0073161C">
      <w:pPr>
        <w:pStyle w:val="Heading2"/>
      </w:pPr>
      <w:bookmarkStart w:id="36" w:name="_Toc215937493"/>
      <w:r>
        <w:lastRenderedPageBreak/>
        <w:t>J</w:t>
      </w:r>
      <w:bookmarkEnd w:id="36"/>
    </w:p>
    <w:p w14:paraId="47775A12" w14:textId="77777777" w:rsidR="0096581B" w:rsidRPr="002A08CC" w:rsidRDefault="0096581B" w:rsidP="0096581B">
      <w:pPr>
        <w:spacing w:line="276" w:lineRule="auto"/>
        <w:rPr>
          <w:sz w:val="24"/>
          <w:szCs w:val="24"/>
        </w:rPr>
      </w:pPr>
      <w:r>
        <w:rPr>
          <w:sz w:val="24"/>
          <w:szCs w:val="24"/>
        </w:rPr>
        <w:t xml:space="preserve">JavaScript Object Notation: </w:t>
      </w:r>
      <w:r w:rsidRPr="002A08CC">
        <w:rPr>
          <w:sz w:val="24"/>
          <w:szCs w:val="24"/>
        </w:rPr>
        <w:t>A lightweight data-interchange format that is easy for humans to read and write and easy for machines to parse and generate.</w:t>
      </w:r>
    </w:p>
    <w:p w14:paraId="48C73550" w14:textId="77777777" w:rsidR="0096581B" w:rsidRPr="00120575" w:rsidRDefault="0096581B" w:rsidP="0096581B">
      <w:pPr>
        <w:spacing w:line="276" w:lineRule="auto"/>
        <w:rPr>
          <w:sz w:val="24"/>
          <w:szCs w:val="24"/>
        </w:rPr>
      </w:pPr>
      <w:r>
        <w:rPr>
          <w:sz w:val="24"/>
          <w:szCs w:val="24"/>
        </w:rPr>
        <w:t>JSON: See JavaScript Object Notation.</w:t>
      </w:r>
    </w:p>
    <w:p w14:paraId="21835C44" w14:textId="0DB9AFEF" w:rsidR="0096581B" w:rsidRDefault="00FA4F8D" w:rsidP="00FA4F8D">
      <w:pPr>
        <w:pStyle w:val="Heading2"/>
      </w:pPr>
      <w:bookmarkStart w:id="37" w:name="_Toc215937494"/>
      <w:r>
        <w:t>R</w:t>
      </w:r>
      <w:bookmarkEnd w:id="37"/>
    </w:p>
    <w:p w14:paraId="0592A1D7" w14:textId="77777777" w:rsidR="00A92417" w:rsidRDefault="00A92417" w:rsidP="00A92417">
      <w:pPr>
        <w:spacing w:line="240" w:lineRule="auto"/>
        <w:rPr>
          <w:sz w:val="24"/>
          <w:szCs w:val="24"/>
        </w:rPr>
      </w:pPr>
      <w:r>
        <w:rPr>
          <w:sz w:val="24"/>
          <w:szCs w:val="24"/>
        </w:rPr>
        <w:t>RBAC: See Role-Based Access Control.</w:t>
      </w:r>
    </w:p>
    <w:p w14:paraId="1DC0EE4F" w14:textId="77777777" w:rsidR="000161D8" w:rsidRPr="00341702" w:rsidRDefault="000161D8" w:rsidP="000161D8">
      <w:pPr>
        <w:spacing w:line="276" w:lineRule="auto"/>
        <w:rPr>
          <w:sz w:val="24"/>
          <w:szCs w:val="24"/>
        </w:rPr>
      </w:pPr>
      <w:r>
        <w:rPr>
          <w:sz w:val="24"/>
          <w:szCs w:val="24"/>
        </w:rPr>
        <w:t xml:space="preserve">REST API: </w:t>
      </w:r>
      <w:r w:rsidRPr="00341702">
        <w:rPr>
          <w:sz w:val="24"/>
          <w:szCs w:val="24"/>
        </w:rPr>
        <w:t>Representational State Transfer API—a web service architecture that uses HTTP methods (GET, POST, PUT, DELETE) to interact with resources.</w:t>
      </w:r>
    </w:p>
    <w:p w14:paraId="41518931" w14:textId="77777777" w:rsidR="00895AA0" w:rsidRDefault="00895AA0" w:rsidP="00895AA0">
      <w:pPr>
        <w:spacing w:line="240" w:lineRule="auto"/>
        <w:rPr>
          <w:sz w:val="24"/>
          <w:szCs w:val="24"/>
        </w:rPr>
      </w:pPr>
      <w:r>
        <w:rPr>
          <w:sz w:val="24"/>
          <w:szCs w:val="24"/>
        </w:rPr>
        <w:t xml:space="preserve">Resource Group: </w:t>
      </w:r>
      <w:r w:rsidRPr="00DE6097">
        <w:rPr>
          <w:sz w:val="24"/>
          <w:szCs w:val="24"/>
        </w:rPr>
        <w:t xml:space="preserve">A logical container in Azure that holds related resources for an application or workload. </w:t>
      </w:r>
    </w:p>
    <w:p w14:paraId="2A39E64C" w14:textId="77777777" w:rsidR="00895AA0" w:rsidRPr="00E459DD" w:rsidRDefault="00895AA0" w:rsidP="00895AA0">
      <w:pPr>
        <w:spacing w:line="240" w:lineRule="auto"/>
        <w:rPr>
          <w:sz w:val="24"/>
          <w:szCs w:val="24"/>
        </w:rPr>
      </w:pPr>
      <w:r>
        <w:rPr>
          <w:sz w:val="24"/>
          <w:szCs w:val="24"/>
        </w:rPr>
        <w:t xml:space="preserve">Role-Based Access Control: </w:t>
      </w:r>
      <w:r w:rsidRPr="00E459DD">
        <w:rPr>
          <w:sz w:val="24"/>
          <w:szCs w:val="24"/>
        </w:rPr>
        <w:t>An authorization system in Azure that assigns permissions to users, groups, or service principals based on roles. It helps enforce least privilege by controlling access to resources.</w:t>
      </w:r>
    </w:p>
    <w:p w14:paraId="20449481" w14:textId="408DB120" w:rsidR="00FA4F8D" w:rsidRDefault="00AC49A2" w:rsidP="00AC49A2">
      <w:pPr>
        <w:pStyle w:val="Heading2"/>
      </w:pPr>
      <w:bookmarkStart w:id="38" w:name="_Toc215937495"/>
      <w:r>
        <w:t>S</w:t>
      </w:r>
      <w:bookmarkEnd w:id="38"/>
    </w:p>
    <w:p w14:paraId="65D094FB" w14:textId="4FAD2AD7" w:rsidR="00AC49A2" w:rsidRPr="00AC49A2" w:rsidRDefault="00CC3A7A" w:rsidP="00AC49A2">
      <w:r>
        <w:rPr>
          <w:sz w:val="24"/>
          <w:szCs w:val="24"/>
        </w:rPr>
        <w:t xml:space="preserve">Service Connection: </w:t>
      </w:r>
      <w:r w:rsidRPr="00637192">
        <w:rPr>
          <w:sz w:val="24"/>
          <w:szCs w:val="24"/>
        </w:rPr>
        <w:t>A secure credential store in Azure DevOps that allows pipelines to authenticate and interact with external services like Azure</w:t>
      </w:r>
      <w:r>
        <w:rPr>
          <w:sz w:val="24"/>
          <w:szCs w:val="24"/>
        </w:rPr>
        <w:t>.</w:t>
      </w:r>
    </w:p>
    <w:p w14:paraId="4AEEFB09" w14:textId="5D91B30F" w:rsidR="00794A93" w:rsidRPr="00DE42A0" w:rsidRDefault="00794A93" w:rsidP="00960AF9">
      <w:pPr>
        <w:rPr>
          <w:sz w:val="24"/>
          <w:szCs w:val="24"/>
        </w:rPr>
      </w:pPr>
      <w:r w:rsidRPr="00DE42A0">
        <w:rPr>
          <w:sz w:val="24"/>
          <w:szCs w:val="24"/>
        </w:rPr>
        <w:t>Storage Account: An Azure resource that can be specified for Blob Storage. It supports containers, which can hold data e.g. blobs.</w:t>
      </w:r>
    </w:p>
    <w:p w14:paraId="130123C6" w14:textId="77777777" w:rsidR="00DE6097" w:rsidRPr="00DE6097" w:rsidRDefault="00DE6097" w:rsidP="00DE6097">
      <w:pPr>
        <w:spacing w:line="240" w:lineRule="auto"/>
        <w:rPr>
          <w:sz w:val="24"/>
          <w:szCs w:val="24"/>
        </w:rPr>
      </w:pPr>
      <w:r>
        <w:rPr>
          <w:sz w:val="24"/>
          <w:szCs w:val="24"/>
        </w:rPr>
        <w:t xml:space="preserve">Subscription: </w:t>
      </w:r>
      <w:r w:rsidRPr="00DE6097">
        <w:rPr>
          <w:sz w:val="24"/>
          <w:szCs w:val="24"/>
        </w:rPr>
        <w:t>An Azure billing and management boundary that groups resources. Each subscription is associated with a tenant and determines cost tracking and quotas.</w:t>
      </w:r>
    </w:p>
    <w:p w14:paraId="15CAE058" w14:textId="515A3864" w:rsidR="00341702" w:rsidRPr="00BF6216" w:rsidRDefault="004E4CB3" w:rsidP="00BF6216">
      <w:pPr>
        <w:pStyle w:val="Heading2"/>
      </w:pPr>
      <w:bookmarkStart w:id="39" w:name="_Toc215937496"/>
      <w:r>
        <w:t>T</w:t>
      </w:r>
      <w:bookmarkEnd w:id="39"/>
    </w:p>
    <w:p w14:paraId="6DB65E9A" w14:textId="7B4DB1DF" w:rsidR="00727F3C" w:rsidRDefault="00727F3C" w:rsidP="00120575">
      <w:pPr>
        <w:spacing w:line="276" w:lineRule="auto"/>
        <w:rPr>
          <w:sz w:val="24"/>
          <w:szCs w:val="24"/>
        </w:rPr>
      </w:pPr>
      <w:r>
        <w:rPr>
          <w:sz w:val="24"/>
          <w:szCs w:val="24"/>
        </w:rPr>
        <w:t xml:space="preserve">Terraform: </w:t>
      </w:r>
      <w:r w:rsidRPr="00727F3C">
        <w:rPr>
          <w:sz w:val="24"/>
          <w:szCs w:val="24"/>
        </w:rPr>
        <w:t>An open-source Infrastructure as Code tool that enables multi-cloud deployments using a declarative configuration language.</w:t>
      </w:r>
    </w:p>
    <w:p w14:paraId="6C55BF30" w14:textId="2AAFD2E9" w:rsidR="00D87120" w:rsidRDefault="00D87120" w:rsidP="00D87120">
      <w:pPr>
        <w:pStyle w:val="Heading2"/>
      </w:pPr>
      <w:bookmarkStart w:id="40" w:name="_Toc215937497"/>
      <w:r>
        <w:t>W</w:t>
      </w:r>
      <w:bookmarkEnd w:id="40"/>
    </w:p>
    <w:p w14:paraId="5A4D9E45" w14:textId="718BE295" w:rsidR="00D87120" w:rsidRPr="00437A05" w:rsidRDefault="00D87120" w:rsidP="00437A05">
      <w:pPr>
        <w:spacing w:line="276" w:lineRule="auto"/>
        <w:rPr>
          <w:sz w:val="24"/>
          <w:szCs w:val="24"/>
        </w:rPr>
      </w:pPr>
      <w:r>
        <w:rPr>
          <w:sz w:val="24"/>
          <w:szCs w:val="24"/>
        </w:rPr>
        <w:t>WAF: See Well-Architected Framework.</w:t>
      </w:r>
    </w:p>
    <w:p w14:paraId="7EDB5DDD" w14:textId="1C3E09EA" w:rsidR="000B5AAD" w:rsidRDefault="000B5AAD" w:rsidP="00120575">
      <w:pPr>
        <w:spacing w:line="276" w:lineRule="auto"/>
        <w:rPr>
          <w:sz w:val="24"/>
          <w:szCs w:val="24"/>
        </w:rPr>
      </w:pPr>
      <w:r>
        <w:rPr>
          <w:sz w:val="24"/>
          <w:szCs w:val="24"/>
        </w:rPr>
        <w:t xml:space="preserve">Well-Architected Framework: </w:t>
      </w:r>
      <w:r w:rsidR="00910AFC" w:rsidRPr="00D9141D">
        <w:rPr>
          <w:sz w:val="24"/>
          <w:szCs w:val="24"/>
        </w:rPr>
        <w:t xml:space="preserve">“a set of quality driven tenets, architectural decision points, and review tools intended to help solution architects build a technical foundation for their workloads” </w:t>
      </w:r>
      <w:sdt>
        <w:sdtPr>
          <w:rPr>
            <w:sz w:val="24"/>
            <w:szCs w:val="24"/>
          </w:rPr>
          <w:id w:val="-973145147"/>
          <w:citation/>
        </w:sdtPr>
        <w:sdtContent>
          <w:r w:rsidR="00910AFC" w:rsidRPr="006324EA">
            <w:rPr>
              <w:sz w:val="24"/>
              <w:szCs w:val="24"/>
            </w:rPr>
            <w:fldChar w:fldCharType="begin"/>
          </w:r>
          <w:r w:rsidR="00217667" w:rsidRPr="006324EA">
            <w:rPr>
              <w:sz w:val="24"/>
              <w:szCs w:val="24"/>
            </w:rPr>
            <w:instrText xml:space="preserve">CITATION Mic2518 \l 2057 </w:instrText>
          </w:r>
          <w:r w:rsidR="00910AFC" w:rsidRPr="006324EA">
            <w:rPr>
              <w:sz w:val="24"/>
              <w:szCs w:val="24"/>
            </w:rPr>
            <w:fldChar w:fldCharType="separate"/>
          </w:r>
          <w:r w:rsidR="00E46A33" w:rsidRPr="00E46A33">
            <w:rPr>
              <w:noProof/>
              <w:sz w:val="24"/>
              <w:szCs w:val="24"/>
            </w:rPr>
            <w:t>(Microsoft Learn, 2025n)</w:t>
          </w:r>
          <w:r w:rsidR="00910AFC" w:rsidRPr="006324EA">
            <w:rPr>
              <w:sz w:val="24"/>
              <w:szCs w:val="24"/>
            </w:rPr>
            <w:fldChar w:fldCharType="end"/>
          </w:r>
        </w:sdtContent>
      </w:sdt>
      <w:r w:rsidR="00910AFC" w:rsidRPr="00D9141D">
        <w:rPr>
          <w:sz w:val="24"/>
          <w:szCs w:val="24"/>
        </w:rPr>
        <w:t>.</w:t>
      </w:r>
    </w:p>
    <w:p w14:paraId="3D6F2326" w14:textId="4568A126" w:rsidR="00437A05" w:rsidRDefault="00437A05" w:rsidP="00437A05">
      <w:pPr>
        <w:pStyle w:val="Heading2"/>
      </w:pPr>
      <w:bookmarkStart w:id="41" w:name="_Toc215937498"/>
      <w:r>
        <w:t>Y</w:t>
      </w:r>
      <w:bookmarkEnd w:id="41"/>
    </w:p>
    <w:p w14:paraId="28A29236" w14:textId="543CAA73" w:rsidR="00F758CC" w:rsidRPr="00F758CC" w:rsidRDefault="00F758CC" w:rsidP="00F758CC">
      <w:pPr>
        <w:spacing w:line="276" w:lineRule="auto"/>
        <w:rPr>
          <w:sz w:val="24"/>
          <w:szCs w:val="24"/>
        </w:rPr>
      </w:pPr>
      <w:r>
        <w:rPr>
          <w:sz w:val="24"/>
          <w:szCs w:val="24"/>
        </w:rPr>
        <w:t xml:space="preserve">YAML: </w:t>
      </w:r>
      <w:r w:rsidRPr="00F758CC">
        <w:rPr>
          <w:sz w:val="24"/>
          <w:szCs w:val="24"/>
        </w:rPr>
        <w:t xml:space="preserve">“YAML Ain’t Markup Language”—a </w:t>
      </w:r>
      <w:r>
        <w:rPr>
          <w:sz w:val="24"/>
          <w:szCs w:val="24"/>
        </w:rPr>
        <w:t xml:space="preserve">recursively-named </w:t>
      </w:r>
      <w:r w:rsidRPr="00F758CC">
        <w:rPr>
          <w:sz w:val="24"/>
          <w:szCs w:val="24"/>
        </w:rPr>
        <w:t>human-readable data serialization format often used for configuration files, including Azure DevOps pipelines.</w:t>
      </w:r>
    </w:p>
    <w:p w14:paraId="7B94F7AC" w14:textId="1BC41C5B" w:rsidR="00A6456A" w:rsidRDefault="00A6456A" w:rsidP="006E2A59"/>
    <w:bookmarkStart w:id="42" w:name="_Toc215937499" w:displacedByCustomXml="next"/>
    <w:sdt>
      <w:sdtPr>
        <w:rPr>
          <w:rFonts w:asciiTheme="minorHAnsi" w:eastAsiaTheme="minorHAnsi" w:hAnsiTheme="minorHAnsi" w:cstheme="minorBidi"/>
          <w:color w:val="auto"/>
          <w:sz w:val="22"/>
          <w:szCs w:val="22"/>
        </w:rPr>
        <w:id w:val="529930411"/>
        <w:docPartObj>
          <w:docPartGallery w:val="Bibliographies"/>
          <w:docPartUnique/>
        </w:docPartObj>
      </w:sdtPr>
      <w:sdtEndPr>
        <w:rPr>
          <w:sz w:val="24"/>
          <w:szCs w:val="24"/>
        </w:rPr>
      </w:sdtEndPr>
      <w:sdtContent>
        <w:p w14:paraId="2DFE8762" w14:textId="19BD5751" w:rsidR="00A6456A" w:rsidRDefault="00A6456A" w:rsidP="00D522E8">
          <w:pPr>
            <w:pStyle w:val="Heading1"/>
            <w:jc w:val="center"/>
          </w:pPr>
          <w:r>
            <w:t>References</w:t>
          </w:r>
          <w:bookmarkEnd w:id="42"/>
        </w:p>
        <w:sdt>
          <w:sdtPr>
            <w:id w:val="-573587230"/>
            <w:bibliography/>
          </w:sdtPr>
          <w:sdtEndPr>
            <w:rPr>
              <w:sz w:val="24"/>
              <w:szCs w:val="24"/>
            </w:rPr>
          </w:sdtEndPr>
          <w:sdtContent>
            <w:p w14:paraId="7C95C824" w14:textId="77777777" w:rsidR="00E46A33" w:rsidRDefault="00A6456A" w:rsidP="00E46A33">
              <w:pPr>
                <w:pStyle w:val="Bibliography"/>
                <w:ind w:left="720" w:hanging="720"/>
                <w:rPr>
                  <w:noProof/>
                  <w:kern w:val="0"/>
                  <w:sz w:val="24"/>
                  <w:szCs w:val="24"/>
                  <w14:ligatures w14:val="none"/>
                </w:rPr>
              </w:pPr>
              <w:r w:rsidRPr="00D9141D">
                <w:rPr>
                  <w:sz w:val="24"/>
                  <w:szCs w:val="24"/>
                </w:rPr>
                <w:fldChar w:fldCharType="begin"/>
              </w:r>
              <w:r w:rsidRPr="00D9141D">
                <w:rPr>
                  <w:sz w:val="24"/>
                  <w:szCs w:val="24"/>
                </w:rPr>
                <w:instrText xml:space="preserve"> BIBLIOGRAPHY </w:instrText>
              </w:r>
              <w:r w:rsidRPr="00D9141D">
                <w:rPr>
                  <w:sz w:val="24"/>
                  <w:szCs w:val="24"/>
                </w:rPr>
                <w:fldChar w:fldCharType="separate"/>
              </w:r>
              <w:r w:rsidR="00E46A33">
                <w:rPr>
                  <w:noProof/>
                </w:rPr>
                <w:t xml:space="preserve">Azure Verified Modules. (2025a, December 4th). </w:t>
              </w:r>
              <w:r w:rsidR="00E46A33">
                <w:rPr>
                  <w:i/>
                  <w:iCs/>
                  <w:noProof/>
                </w:rPr>
                <w:t>CHANGELOG.md</w:t>
              </w:r>
              <w:r w:rsidR="00E46A33">
                <w:rPr>
                  <w:noProof/>
                </w:rPr>
                <w:t>. Retrieved from GitHub: https://github.com/Azure/bicep-registry-modules/blob/main/avm/res/storage/storage-account/blob-service/container/CHANGELOG.md</w:t>
              </w:r>
            </w:p>
            <w:p w14:paraId="192C09E9" w14:textId="77777777" w:rsidR="00E46A33" w:rsidRDefault="00E46A33" w:rsidP="00E46A33">
              <w:pPr>
                <w:pStyle w:val="Bibliography"/>
                <w:ind w:left="720" w:hanging="720"/>
                <w:rPr>
                  <w:noProof/>
                </w:rPr>
              </w:pPr>
              <w:r>
                <w:rPr>
                  <w:noProof/>
                </w:rPr>
                <w:t xml:space="preserve">Azure Verified Modules. (2025b, December 4th). </w:t>
              </w:r>
              <w:r>
                <w:rPr>
                  <w:i/>
                  <w:iCs/>
                  <w:noProof/>
                </w:rPr>
                <w:t>CHANGELOG.md</w:t>
              </w:r>
              <w:r>
                <w:rPr>
                  <w:noProof/>
                </w:rPr>
                <w:t>. Retrieved from GitHub: https://github.com/Azure/bicep-registry-modules/blob/main/avm/res/storage/storage-account/CHANGELOG.md</w:t>
              </w:r>
            </w:p>
            <w:p w14:paraId="4984FACC" w14:textId="77777777" w:rsidR="00E46A33" w:rsidRDefault="00E46A33" w:rsidP="00E46A33">
              <w:pPr>
                <w:pStyle w:val="Bibliography"/>
                <w:ind w:left="720" w:hanging="720"/>
                <w:rPr>
                  <w:noProof/>
                </w:rPr>
              </w:pPr>
              <w:r>
                <w:rPr>
                  <w:noProof/>
                </w:rPr>
                <w:t xml:space="preserve">Been, H., Keilholz, E., &amp; Staal, E. (2022). </w:t>
              </w:r>
              <w:r>
                <w:rPr>
                  <w:i/>
                  <w:iCs/>
                  <w:noProof/>
                </w:rPr>
                <w:t>Azure Infrastructure as Code, Chapter 1: Infrastructure As Code.</w:t>
              </w:r>
              <w:r>
                <w:rPr>
                  <w:noProof/>
                </w:rPr>
                <w:t xml:space="preserve"> Manning Publications.</w:t>
              </w:r>
            </w:p>
            <w:p w14:paraId="0D964512" w14:textId="77777777" w:rsidR="00E46A33" w:rsidRDefault="00E46A33" w:rsidP="00E46A33">
              <w:pPr>
                <w:pStyle w:val="Bibliography"/>
                <w:ind w:left="720" w:hanging="720"/>
                <w:rPr>
                  <w:noProof/>
                </w:rPr>
              </w:pPr>
              <w:r>
                <w:rPr>
                  <w:noProof/>
                </w:rPr>
                <w:t xml:space="preserve">DORA. (2019). </w:t>
              </w:r>
              <w:r>
                <w:rPr>
                  <w:i/>
                  <w:iCs/>
                  <w:noProof/>
                </w:rPr>
                <w:t>Accelerate State of DevOps.</w:t>
              </w:r>
              <w:r>
                <w:rPr>
                  <w:noProof/>
                </w:rPr>
                <w:t xml:space="preserve"> Retrieved from DORA: https://dora.dev/research/2019/dora-report/2019-dora-accelerate-state-of-devops-report.pdf</w:t>
              </w:r>
            </w:p>
            <w:p w14:paraId="58E478A9" w14:textId="77777777" w:rsidR="00E46A33" w:rsidRDefault="00E46A33" w:rsidP="00E46A33">
              <w:pPr>
                <w:pStyle w:val="Bibliography"/>
                <w:ind w:left="720" w:hanging="720"/>
                <w:rPr>
                  <w:noProof/>
                </w:rPr>
              </w:pPr>
              <w:r>
                <w:rPr>
                  <w:noProof/>
                </w:rPr>
                <w:t xml:space="preserve">DORA. (2025, March 5th). </w:t>
              </w:r>
              <w:r>
                <w:rPr>
                  <w:i/>
                  <w:iCs/>
                  <w:noProof/>
                </w:rPr>
                <w:t>DORA’s software delivery metrics: the four keys</w:t>
              </w:r>
              <w:r>
                <w:rPr>
                  <w:noProof/>
                </w:rPr>
                <w:t>. Retrieved from DORA: https://dora.dev/guides/dora-metrics-four-keys/</w:t>
              </w:r>
            </w:p>
            <w:p w14:paraId="4FF5E347" w14:textId="77777777" w:rsidR="00E46A33" w:rsidRDefault="00E46A33" w:rsidP="00E46A33">
              <w:pPr>
                <w:pStyle w:val="Bibliography"/>
                <w:ind w:left="720" w:hanging="720"/>
                <w:rPr>
                  <w:noProof/>
                </w:rPr>
              </w:pPr>
              <w:r>
                <w:rPr>
                  <w:noProof/>
                </w:rPr>
                <w:t xml:space="preserve">Goodhart, C. (1981). </w:t>
              </w:r>
              <w:r>
                <w:rPr>
                  <w:i/>
                  <w:iCs/>
                  <w:noProof/>
                </w:rPr>
                <w:t>Problems of Monetary Management: The UK Experience.</w:t>
              </w:r>
              <w:r>
                <w:rPr>
                  <w:noProof/>
                </w:rPr>
                <w:t xml:space="preserve"> Barnes and Noble Books.</w:t>
              </w:r>
            </w:p>
            <w:p w14:paraId="271D0C9C" w14:textId="77777777" w:rsidR="00E46A33" w:rsidRDefault="00E46A33" w:rsidP="00E46A33">
              <w:pPr>
                <w:pStyle w:val="Bibliography"/>
                <w:ind w:left="720" w:hanging="720"/>
                <w:rPr>
                  <w:noProof/>
                </w:rPr>
              </w:pPr>
              <w:r>
                <w:rPr>
                  <w:noProof/>
                </w:rPr>
                <w:t xml:space="preserve">Graham, C. (2025, November 21st). </w:t>
              </w:r>
              <w:r>
                <w:rPr>
                  <w:i/>
                  <w:iCs/>
                  <w:noProof/>
                </w:rPr>
                <w:t>Microsoft Azure resource groups: Introduction and best practices</w:t>
              </w:r>
              <w:r>
                <w:rPr>
                  <w:noProof/>
                </w:rPr>
                <w:t>. Retrieved from IBM: https://www.ibm.com/think/topics/azure-resource-groups</w:t>
              </w:r>
            </w:p>
            <w:p w14:paraId="20799324" w14:textId="77777777" w:rsidR="00E46A33" w:rsidRDefault="00E46A33" w:rsidP="00E46A33">
              <w:pPr>
                <w:pStyle w:val="Bibliography"/>
                <w:ind w:left="720" w:hanging="720"/>
                <w:rPr>
                  <w:noProof/>
                </w:rPr>
              </w:pPr>
              <w:r>
                <w:rPr>
                  <w:noProof/>
                </w:rPr>
                <w:t xml:space="preserve">Kumawat, J. (2025, June 21st). </w:t>
              </w:r>
              <w:r>
                <w:rPr>
                  <w:i/>
                  <w:iCs/>
                  <w:noProof/>
                </w:rPr>
                <w:t>Guide to Creating a New Microsoft Azure Subscription</w:t>
              </w:r>
              <w:r>
                <w:rPr>
                  <w:noProof/>
                </w:rPr>
                <w:t>. Retrieved from Dewiride Developer Blogs: https://devblogs.dewiride.com/blog/guide-to-creating-a-new-microsoft-azure-subscription</w:t>
              </w:r>
            </w:p>
            <w:p w14:paraId="730E9714" w14:textId="77777777" w:rsidR="00E46A33" w:rsidRDefault="00E46A33" w:rsidP="00E46A33">
              <w:pPr>
                <w:pStyle w:val="Bibliography"/>
                <w:ind w:left="720" w:hanging="720"/>
                <w:rPr>
                  <w:noProof/>
                </w:rPr>
              </w:pPr>
              <w:r>
                <w:rPr>
                  <w:noProof/>
                </w:rPr>
                <w:t xml:space="preserve">Lammle, T., &amp; Buhagiar, J. (2024). </w:t>
              </w:r>
              <w:r>
                <w:rPr>
                  <w:i/>
                  <w:iCs/>
                  <w:noProof/>
                </w:rPr>
                <w:t>CompTIA Network+ Study Guide, Chapter 17: Data Center Architecture And Disaster Recovery</w:t>
              </w:r>
              <w:r>
                <w:rPr>
                  <w:noProof/>
                </w:rPr>
                <w:t xml:space="preserve"> (6th ed.). Sybex.</w:t>
              </w:r>
            </w:p>
            <w:p w14:paraId="11C6D3A7" w14:textId="77777777" w:rsidR="00E46A33" w:rsidRDefault="00E46A33" w:rsidP="00E46A33">
              <w:pPr>
                <w:pStyle w:val="Bibliography"/>
                <w:ind w:left="720" w:hanging="720"/>
                <w:rPr>
                  <w:noProof/>
                </w:rPr>
              </w:pPr>
              <w:r>
                <w:rPr>
                  <w:noProof/>
                </w:rPr>
                <w:t xml:space="preserve">Microsoft. (2025a, July 27th). </w:t>
              </w:r>
              <w:r>
                <w:rPr>
                  <w:i/>
                  <w:iCs/>
                  <w:noProof/>
                </w:rPr>
                <w:t>Module Lifecycle</w:t>
              </w:r>
              <w:r>
                <w:rPr>
                  <w:noProof/>
                </w:rPr>
                <w:t>. Retrieved from AVM: https://azure.github.io/Azure-Verified-Modules/specs/shared/module-lifecycle/</w:t>
              </w:r>
            </w:p>
            <w:p w14:paraId="13B26B0A" w14:textId="77777777" w:rsidR="00E46A33" w:rsidRDefault="00E46A33" w:rsidP="00E46A33">
              <w:pPr>
                <w:pStyle w:val="Bibliography"/>
                <w:ind w:left="720" w:hanging="720"/>
                <w:rPr>
                  <w:noProof/>
                </w:rPr>
              </w:pPr>
              <w:r>
                <w:rPr>
                  <w:noProof/>
                </w:rPr>
                <w:t xml:space="preserve">Microsoft. (2025b, October 3rd). </w:t>
              </w:r>
              <w:r>
                <w:rPr>
                  <w:i/>
                  <w:iCs/>
                  <w:noProof/>
                </w:rPr>
                <w:t>What is Azure?</w:t>
              </w:r>
              <w:r>
                <w:rPr>
                  <w:noProof/>
                </w:rPr>
                <w:t xml:space="preserve"> Retrieved from Azure: https://azure.microsoft.com/en-us/resources/cloud-computing-dictionary/what-is-azure/?msockid=1bc9435398326c403b04507a99d26dbb</w:t>
              </w:r>
            </w:p>
            <w:p w14:paraId="3EC1090B" w14:textId="77777777" w:rsidR="00E46A33" w:rsidRDefault="00E46A33" w:rsidP="00E46A33">
              <w:pPr>
                <w:pStyle w:val="Bibliography"/>
                <w:ind w:left="720" w:hanging="720"/>
                <w:rPr>
                  <w:noProof/>
                </w:rPr>
              </w:pPr>
              <w:r>
                <w:rPr>
                  <w:noProof/>
                </w:rPr>
                <w:t xml:space="preserve">Microsoft. (2025c, November 14th). </w:t>
              </w:r>
              <w:r>
                <w:rPr>
                  <w:i/>
                  <w:iCs/>
                  <w:noProof/>
                </w:rPr>
                <w:t>Azure Verified Modules - Introduction</w:t>
              </w:r>
              <w:r>
                <w:rPr>
                  <w:noProof/>
                </w:rPr>
                <w:t>. Retrieved from Azure Verified Modules: https://azure.github.io/Azure-Verified-Modules/</w:t>
              </w:r>
            </w:p>
            <w:p w14:paraId="0E84BD7F" w14:textId="77777777" w:rsidR="00E46A33" w:rsidRDefault="00E46A33" w:rsidP="00E46A33">
              <w:pPr>
                <w:pStyle w:val="Bibliography"/>
                <w:ind w:left="720" w:hanging="720"/>
                <w:rPr>
                  <w:noProof/>
                </w:rPr>
              </w:pPr>
              <w:r>
                <w:rPr>
                  <w:noProof/>
                </w:rPr>
                <w:lastRenderedPageBreak/>
                <w:t xml:space="preserve">Microsoft. (2025d, November 14th). </w:t>
              </w:r>
              <w:r>
                <w:rPr>
                  <w:i/>
                  <w:iCs/>
                  <w:noProof/>
                </w:rPr>
                <w:t>Azure Verified Modules - Module Classifications</w:t>
              </w:r>
              <w:r>
                <w:rPr>
                  <w:noProof/>
                </w:rPr>
                <w:t>. Retrieved from Azure Verified Modules: https://azure.github.io/Azure-Verified-Modules/specs/shared/module-classifications/</w:t>
              </w:r>
            </w:p>
            <w:p w14:paraId="15666417" w14:textId="77777777" w:rsidR="00E46A33" w:rsidRDefault="00E46A33" w:rsidP="00E46A33">
              <w:pPr>
                <w:pStyle w:val="Bibliography"/>
                <w:ind w:left="720" w:hanging="720"/>
                <w:rPr>
                  <w:noProof/>
                </w:rPr>
              </w:pPr>
              <w:r>
                <w:rPr>
                  <w:noProof/>
                </w:rPr>
                <w:t xml:space="preserve">Microsoft. (2025e, November 21st). </w:t>
              </w:r>
              <w:r>
                <w:rPr>
                  <w:i/>
                  <w:iCs/>
                  <w:noProof/>
                </w:rPr>
                <w:t>Azure DevOps</w:t>
              </w:r>
              <w:r>
                <w:rPr>
                  <w:noProof/>
                </w:rPr>
                <w:t>. Retrieved from Microsoft: https://azure.microsoft.com/en-us/products/devops/?msockid=1bc9435398326c403b04507a99d26dbb</w:t>
              </w:r>
            </w:p>
            <w:p w14:paraId="141A8D9E" w14:textId="77777777" w:rsidR="00E46A33" w:rsidRDefault="00E46A33" w:rsidP="00E46A33">
              <w:pPr>
                <w:pStyle w:val="Bibliography"/>
                <w:ind w:left="720" w:hanging="720"/>
                <w:rPr>
                  <w:noProof/>
                </w:rPr>
              </w:pPr>
              <w:r>
                <w:rPr>
                  <w:noProof/>
                </w:rPr>
                <w:t xml:space="preserve">Microsoft Learn. (2025a, April 28th). </w:t>
              </w:r>
              <w:r>
                <w:rPr>
                  <w:i/>
                  <w:iCs/>
                  <w:noProof/>
                </w:rPr>
                <w:t>Comparing JSON and Bicep for templates</w:t>
              </w:r>
              <w:r>
                <w:rPr>
                  <w:noProof/>
                </w:rPr>
                <w:t>. Retrieved from Microsoft Learn: https://learn.microsoft.com/en-us/azure/azure-resource-manager/bicep/compare-template-syntax</w:t>
              </w:r>
            </w:p>
            <w:p w14:paraId="59B78FE8" w14:textId="77777777" w:rsidR="00E46A33" w:rsidRDefault="00E46A33" w:rsidP="00E46A33">
              <w:pPr>
                <w:pStyle w:val="Bibliography"/>
                <w:ind w:left="720" w:hanging="720"/>
                <w:rPr>
                  <w:noProof/>
                </w:rPr>
              </w:pPr>
              <w:r>
                <w:rPr>
                  <w:noProof/>
                </w:rPr>
                <w:t xml:space="preserve">Microsoft Learn. (2025b, July 17th). </w:t>
              </w:r>
              <w:r>
                <w:rPr>
                  <w:i/>
                  <w:iCs/>
                  <w:noProof/>
                </w:rPr>
                <w:t>Organize Azure resources in multitenant solutions</w:t>
              </w:r>
              <w:r>
                <w:rPr>
                  <w:noProof/>
                </w:rPr>
                <w:t>. Retrieved from Microsoft Learn: https://learn.microsoft.com/en-us/azure/architecture/guide/multitenant/approaches/resource-organization</w:t>
              </w:r>
            </w:p>
            <w:p w14:paraId="7218A93F" w14:textId="77777777" w:rsidR="00E46A33" w:rsidRDefault="00E46A33" w:rsidP="00E46A33">
              <w:pPr>
                <w:pStyle w:val="Bibliography"/>
                <w:ind w:left="720" w:hanging="720"/>
                <w:rPr>
                  <w:noProof/>
                </w:rPr>
              </w:pPr>
              <w:r>
                <w:rPr>
                  <w:noProof/>
                </w:rPr>
                <w:t xml:space="preserve">Microsoft Learn. (2025c, July 19th). </w:t>
              </w:r>
              <w:r>
                <w:rPr>
                  <w:i/>
                  <w:iCs/>
                  <w:noProof/>
                </w:rPr>
                <w:t>What is Azure DevOps?</w:t>
              </w:r>
              <w:r>
                <w:rPr>
                  <w:noProof/>
                </w:rPr>
                <w:t xml:space="preserve"> Retrieved from Microsoft Learn: https://learn.microsoft.com/en-us/azure/devops/user-guide/what-is-azure-devops?view=azure-devops</w:t>
              </w:r>
            </w:p>
            <w:p w14:paraId="3721BA4B" w14:textId="77777777" w:rsidR="00E46A33" w:rsidRDefault="00E46A33" w:rsidP="00E46A33">
              <w:pPr>
                <w:pStyle w:val="Bibliography"/>
                <w:ind w:left="720" w:hanging="720"/>
                <w:rPr>
                  <w:noProof/>
                </w:rPr>
              </w:pPr>
              <w:r>
                <w:rPr>
                  <w:noProof/>
                </w:rPr>
                <w:t xml:space="preserve">Microsoft Learn. (2025d, November 20th). </w:t>
              </w:r>
              <w:r>
                <w:rPr>
                  <w:i/>
                  <w:iCs/>
                  <w:noProof/>
                </w:rPr>
                <w:t>Introduction to Azure Blob Storage</w:t>
              </w:r>
              <w:r>
                <w:rPr>
                  <w:noProof/>
                </w:rPr>
                <w:t>. Retrieved from Microsoft Learn: https://learn.microsoft.com/en-us/azure/storage/blobs/storage-blobs-introduction</w:t>
              </w:r>
            </w:p>
            <w:p w14:paraId="23F49202" w14:textId="77777777" w:rsidR="00E46A33" w:rsidRDefault="00E46A33" w:rsidP="00E46A33">
              <w:pPr>
                <w:pStyle w:val="Bibliography"/>
                <w:ind w:left="720" w:hanging="720"/>
                <w:rPr>
                  <w:noProof/>
                </w:rPr>
              </w:pPr>
              <w:r>
                <w:rPr>
                  <w:noProof/>
                </w:rPr>
                <w:t xml:space="preserve">Microsoft Learn. (2025e, November 21st). </w:t>
              </w:r>
              <w:r>
                <w:rPr>
                  <w:i/>
                  <w:iCs/>
                  <w:noProof/>
                </w:rPr>
                <w:t>Azure built-in roles</w:t>
              </w:r>
              <w:r>
                <w:rPr>
                  <w:noProof/>
                </w:rPr>
                <w:t>. Retrieved from Microsoft Learn: https://learn.microsoft.com/en-us/azure/role-based-access-control/built-in-roles</w:t>
              </w:r>
            </w:p>
            <w:p w14:paraId="78922A7E" w14:textId="77777777" w:rsidR="00E46A33" w:rsidRDefault="00E46A33" w:rsidP="00E46A33">
              <w:pPr>
                <w:pStyle w:val="Bibliography"/>
                <w:ind w:left="720" w:hanging="720"/>
                <w:rPr>
                  <w:noProof/>
                </w:rPr>
              </w:pPr>
              <w:r>
                <w:rPr>
                  <w:noProof/>
                </w:rPr>
                <w:t xml:space="preserve">Microsoft Learn. (2025f, November 21st). </w:t>
              </w:r>
              <w:r>
                <w:rPr>
                  <w:i/>
                  <w:iCs/>
                  <w:noProof/>
                </w:rPr>
                <w:t>Create a project in Azure DevOps</w:t>
              </w:r>
              <w:r>
                <w:rPr>
                  <w:noProof/>
                </w:rPr>
                <w:t>. Retrieved from Microsoft Learn: https://learn.microsoft.com/en-us/azure/devops/organizations/projects/create-project?view=azure-devops&amp;tabs=browser</w:t>
              </w:r>
            </w:p>
            <w:p w14:paraId="1A7526D3" w14:textId="77777777" w:rsidR="00E46A33" w:rsidRDefault="00E46A33" w:rsidP="00E46A33">
              <w:pPr>
                <w:pStyle w:val="Bibliography"/>
                <w:ind w:left="720" w:hanging="720"/>
                <w:rPr>
                  <w:noProof/>
                </w:rPr>
              </w:pPr>
              <w:r>
                <w:rPr>
                  <w:noProof/>
                </w:rPr>
                <w:t xml:space="preserve">Microsoft Learn. (2025g, November 21st). </w:t>
              </w:r>
              <w:r>
                <w:rPr>
                  <w:i/>
                  <w:iCs/>
                  <w:noProof/>
                </w:rPr>
                <w:t>Create an organization</w:t>
              </w:r>
              <w:r>
                <w:rPr>
                  <w:noProof/>
                </w:rPr>
                <w:t>. Retrieved from Microsoft Learn: https://learn.microsoft.com/en-us/azure/devops/organizations/accounts/create-organization?view=azure-devops</w:t>
              </w:r>
            </w:p>
            <w:p w14:paraId="1B5F3AA8" w14:textId="77777777" w:rsidR="00E46A33" w:rsidRDefault="00E46A33" w:rsidP="00E46A33">
              <w:pPr>
                <w:pStyle w:val="Bibliography"/>
                <w:ind w:left="720" w:hanging="720"/>
                <w:rPr>
                  <w:noProof/>
                </w:rPr>
              </w:pPr>
              <w:r>
                <w:rPr>
                  <w:noProof/>
                </w:rPr>
                <w:t xml:space="preserve">Microsoft Learn. (2025h, November 21st). </w:t>
              </w:r>
              <w:r>
                <w:rPr>
                  <w:i/>
                  <w:iCs/>
                  <w:noProof/>
                </w:rPr>
                <w:t>Manage service connections</w:t>
              </w:r>
              <w:r>
                <w:rPr>
                  <w:noProof/>
                </w:rPr>
                <w:t>. Retrieved from Microsoft Learn: https://learn.microsoft.com/en-us/azure/devops/pipelines/library/service-endpoints?view=azure-devops</w:t>
              </w:r>
            </w:p>
            <w:p w14:paraId="2F59F5E1" w14:textId="77777777" w:rsidR="00E46A33" w:rsidRDefault="00E46A33" w:rsidP="00E46A33">
              <w:pPr>
                <w:pStyle w:val="Bibliography"/>
                <w:ind w:left="720" w:hanging="720"/>
                <w:rPr>
                  <w:noProof/>
                </w:rPr>
              </w:pPr>
              <w:r>
                <w:rPr>
                  <w:noProof/>
                </w:rPr>
                <w:t xml:space="preserve">Microsoft Learn. (2025i, November 21st). </w:t>
              </w:r>
              <w:r>
                <w:rPr>
                  <w:i/>
                  <w:iCs/>
                  <w:noProof/>
                </w:rPr>
                <w:t>Quickstart: Create a new tenant in Microsoft Entra ID</w:t>
              </w:r>
              <w:r>
                <w:rPr>
                  <w:noProof/>
                </w:rPr>
                <w:t>. Retrieved from Microsoft Learn: https://learn.microsoft.com/en-us/entra/fundamentals/create-new-tenant</w:t>
              </w:r>
            </w:p>
            <w:p w14:paraId="293A9115" w14:textId="77777777" w:rsidR="00E46A33" w:rsidRDefault="00E46A33" w:rsidP="00E46A33">
              <w:pPr>
                <w:pStyle w:val="Bibliography"/>
                <w:ind w:left="720" w:hanging="720"/>
                <w:rPr>
                  <w:noProof/>
                </w:rPr>
              </w:pPr>
              <w:r>
                <w:rPr>
                  <w:noProof/>
                </w:rPr>
                <w:lastRenderedPageBreak/>
                <w:t xml:space="preserve">Microsoft Learn. (2025j, November 21st). </w:t>
              </w:r>
              <w:r>
                <w:rPr>
                  <w:i/>
                  <w:iCs/>
                  <w:noProof/>
                </w:rPr>
                <w:t>Security groups, service accounts, and permissions reference</w:t>
              </w:r>
              <w:r>
                <w:rPr>
                  <w:noProof/>
                </w:rPr>
                <w:t>. Retrieved from Microsoft Learn: https://learn.microsoft.com/en-us/azure/devops/organizations/security/permissions?view=azure-devops&amp;tabs=preview-page</w:t>
              </w:r>
            </w:p>
            <w:p w14:paraId="46DC8C06" w14:textId="77777777" w:rsidR="00E46A33" w:rsidRDefault="00E46A33" w:rsidP="00E46A33">
              <w:pPr>
                <w:pStyle w:val="Bibliography"/>
                <w:ind w:left="720" w:hanging="720"/>
                <w:rPr>
                  <w:noProof/>
                </w:rPr>
              </w:pPr>
              <w:r>
                <w:rPr>
                  <w:noProof/>
                </w:rPr>
                <w:t xml:space="preserve">Microsoft Learn. (2025k, November 21st). </w:t>
              </w:r>
              <w:r>
                <w:rPr>
                  <w:i/>
                  <w:iCs/>
                  <w:noProof/>
                </w:rPr>
                <w:t>Steps to assign an Azure role</w:t>
              </w:r>
              <w:r>
                <w:rPr>
                  <w:noProof/>
                </w:rPr>
                <w:t>. Retrieved from Microsoft Learn: https://learn.microsoft.com/en-us/azure/role-based-access-control/role-assignments-steps</w:t>
              </w:r>
            </w:p>
            <w:p w14:paraId="15F4A144" w14:textId="77777777" w:rsidR="00E46A33" w:rsidRDefault="00E46A33" w:rsidP="00E46A33">
              <w:pPr>
                <w:pStyle w:val="Bibliography"/>
                <w:ind w:left="720" w:hanging="720"/>
                <w:rPr>
                  <w:noProof/>
                </w:rPr>
              </w:pPr>
              <w:r>
                <w:rPr>
                  <w:noProof/>
                </w:rPr>
                <w:t xml:space="preserve">Microsoft Learn. (2025l, November 21st). </w:t>
              </w:r>
              <w:r>
                <w:rPr>
                  <w:i/>
                  <w:iCs/>
                  <w:noProof/>
                </w:rPr>
                <w:t>Subscriptions, licenses, accounts, and tenants for Microsoft's cloud offerings</w:t>
              </w:r>
              <w:r>
                <w:rPr>
                  <w:noProof/>
                </w:rPr>
                <w:t>. Retrieved from Microsoft Learn: https://learn.microsoft.com/en-us/microsoft-365/enterprise/subscriptions-licenses-accounts-and-tenants-for-microsoft-cloud-offerings?view=o365-worldwide</w:t>
              </w:r>
            </w:p>
            <w:p w14:paraId="64DB746F" w14:textId="77777777" w:rsidR="00E46A33" w:rsidRDefault="00E46A33" w:rsidP="00E46A33">
              <w:pPr>
                <w:pStyle w:val="Bibliography"/>
                <w:ind w:left="720" w:hanging="720"/>
                <w:rPr>
                  <w:noProof/>
                </w:rPr>
              </w:pPr>
              <w:r>
                <w:rPr>
                  <w:noProof/>
                </w:rPr>
                <w:t xml:space="preserve">Microsoft Learn. (2025m, November 21st). </w:t>
              </w:r>
              <w:r>
                <w:rPr>
                  <w:i/>
                  <w:iCs/>
                  <w:noProof/>
                </w:rPr>
                <w:t>Use the Azure portal and Azure Resource Manager to manage resource groups</w:t>
              </w:r>
              <w:r>
                <w:rPr>
                  <w:noProof/>
                </w:rPr>
                <w:t>. Retrieved from Microsoft Learn: https://learn.microsoft.com/en-us/azure/azure-resource-manager/management/manage-resource-groups-portal</w:t>
              </w:r>
            </w:p>
            <w:p w14:paraId="520EB225" w14:textId="77777777" w:rsidR="00E46A33" w:rsidRDefault="00E46A33" w:rsidP="00E46A33">
              <w:pPr>
                <w:pStyle w:val="Bibliography"/>
                <w:ind w:left="720" w:hanging="720"/>
                <w:rPr>
                  <w:noProof/>
                </w:rPr>
              </w:pPr>
              <w:r>
                <w:rPr>
                  <w:noProof/>
                </w:rPr>
                <w:t xml:space="preserve">Microsoft Learn. (2025n, November 30th). </w:t>
              </w:r>
              <w:r>
                <w:rPr>
                  <w:i/>
                  <w:iCs/>
                  <w:noProof/>
                </w:rPr>
                <w:t>Azure Well-Architected Framework</w:t>
              </w:r>
              <w:r>
                <w:rPr>
                  <w:noProof/>
                </w:rPr>
                <w:t>. Retrieved from Microsoft Learn: https://learn.microsoft.com/en-us/azure/well-architected/</w:t>
              </w:r>
            </w:p>
            <w:p w14:paraId="18D51DE5" w14:textId="77777777" w:rsidR="00E46A33" w:rsidRDefault="00E46A33" w:rsidP="00E46A33">
              <w:pPr>
                <w:pStyle w:val="Bibliography"/>
                <w:ind w:left="720" w:hanging="720"/>
                <w:rPr>
                  <w:noProof/>
                </w:rPr>
              </w:pPr>
              <w:r>
                <w:rPr>
                  <w:noProof/>
                </w:rPr>
                <w:t xml:space="preserve">Patel, P. G., Dua, I. K., &amp; David, S. (2025). </w:t>
              </w:r>
              <w:r>
                <w:rPr>
                  <w:i/>
                  <w:iCs/>
                  <w:noProof/>
                </w:rPr>
                <w:t>Sustainable Cloud Development, Chapter 5: Security, Observability, and Monitoring in Sustainable Cloud Development.</w:t>
              </w:r>
              <w:r>
                <w:rPr>
                  <w:noProof/>
                </w:rPr>
                <w:t xml:space="preserve"> Packt Publishing .</w:t>
              </w:r>
            </w:p>
            <w:p w14:paraId="42E8959C" w14:textId="77777777" w:rsidR="00E46A33" w:rsidRDefault="00E46A33" w:rsidP="00E46A33">
              <w:pPr>
                <w:pStyle w:val="Bibliography"/>
                <w:ind w:left="720" w:hanging="720"/>
                <w:rPr>
                  <w:noProof/>
                </w:rPr>
              </w:pPr>
              <w:r>
                <w:rPr>
                  <w:noProof/>
                </w:rPr>
                <w:t xml:space="preserve">Project Management Institute. (2021). </w:t>
              </w:r>
              <w:r>
                <w:rPr>
                  <w:i/>
                  <w:iCs/>
                  <w:noProof/>
                </w:rPr>
                <w:t>A Guide to the Project Management Body of Knowledge (PMBOK® Guide) – Seventh Edition and The Standard for Project Management (ENGLISH).</w:t>
              </w:r>
              <w:r>
                <w:rPr>
                  <w:noProof/>
                </w:rPr>
                <w:t xml:space="preserve"> Project Management Institute.</w:t>
              </w:r>
            </w:p>
            <w:p w14:paraId="6FC05D15" w14:textId="77777777" w:rsidR="00E46A33" w:rsidRDefault="00E46A33" w:rsidP="00E46A33">
              <w:pPr>
                <w:pStyle w:val="Bibliography"/>
                <w:ind w:left="720" w:hanging="720"/>
                <w:rPr>
                  <w:noProof/>
                </w:rPr>
              </w:pPr>
              <w:r>
                <w:rPr>
                  <w:noProof/>
                </w:rPr>
                <w:t xml:space="preserve">Sehgal, V. V. (2023). </w:t>
              </w:r>
              <w:r>
                <w:rPr>
                  <w:i/>
                  <w:iCs/>
                  <w:noProof/>
                </w:rPr>
                <w:t>Implementing DevSecOps Practices: Chapter 10: Infrastructure-As-Code (IaC) Scanning.</w:t>
              </w:r>
              <w:r>
                <w:rPr>
                  <w:noProof/>
                </w:rPr>
                <w:t xml:space="preserve"> Packt Publishing.</w:t>
              </w:r>
            </w:p>
            <w:p w14:paraId="41BFDF8C" w14:textId="77777777" w:rsidR="00E46A33" w:rsidRDefault="00E46A33" w:rsidP="00E46A33">
              <w:pPr>
                <w:pStyle w:val="Bibliography"/>
                <w:ind w:left="720" w:hanging="720"/>
                <w:rPr>
                  <w:noProof/>
                </w:rPr>
              </w:pPr>
              <w:r>
                <w:rPr>
                  <w:noProof/>
                </w:rPr>
                <w:t xml:space="preserve">Terraform. (2025, November 30th). </w:t>
              </w:r>
              <w:r>
                <w:rPr>
                  <w:i/>
                  <w:iCs/>
                  <w:noProof/>
                </w:rPr>
                <w:t>AzAPI Provider</w:t>
              </w:r>
              <w:r>
                <w:rPr>
                  <w:noProof/>
                </w:rPr>
                <w:t>. Retrieved from Terraform Registry: https://registry.terraform.io/providers/Azure/azapi/latest/docs</w:t>
              </w:r>
            </w:p>
            <w:p w14:paraId="189C8023" w14:textId="3409AFB8" w:rsidR="00A6456A" w:rsidRPr="009750F1" w:rsidRDefault="00A6456A" w:rsidP="00E46A33">
              <w:pPr>
                <w:pStyle w:val="Bibliography"/>
                <w:rPr>
                  <w:noProof/>
                </w:rPr>
              </w:pPr>
              <w:r w:rsidRPr="00D9141D">
                <w:rPr>
                  <w:b/>
                  <w:bCs/>
                  <w:noProof/>
                  <w:sz w:val="24"/>
                  <w:szCs w:val="24"/>
                </w:rPr>
                <w:fldChar w:fldCharType="end"/>
              </w:r>
            </w:p>
          </w:sdtContent>
        </w:sdt>
      </w:sdtContent>
    </w:sdt>
    <w:p w14:paraId="238DF48B" w14:textId="50DF25DE" w:rsidR="00353781" w:rsidRPr="00D9141D" w:rsidRDefault="00353781" w:rsidP="00D522E8">
      <w:pPr>
        <w:pStyle w:val="Heading1"/>
        <w:jc w:val="center"/>
        <w:rPr>
          <w:sz w:val="24"/>
          <w:szCs w:val="24"/>
        </w:rPr>
      </w:pPr>
    </w:p>
    <w:sectPr w:rsidR="00353781" w:rsidRPr="00D9141D" w:rsidSect="00DC456A">
      <w:footerReference w:type="default" r:id="rId6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51E4" w14:textId="77777777" w:rsidR="008D3BA3" w:rsidRDefault="008D3BA3" w:rsidP="00EC459C">
      <w:pPr>
        <w:spacing w:line="240" w:lineRule="auto"/>
      </w:pPr>
      <w:r>
        <w:separator/>
      </w:r>
    </w:p>
  </w:endnote>
  <w:endnote w:type="continuationSeparator" w:id="0">
    <w:p w14:paraId="408DBE35" w14:textId="77777777" w:rsidR="008D3BA3" w:rsidRDefault="008D3BA3" w:rsidP="00EC4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313431"/>
      <w:docPartObj>
        <w:docPartGallery w:val="Page Numbers (Bottom of Page)"/>
        <w:docPartUnique/>
      </w:docPartObj>
    </w:sdtPr>
    <w:sdtEndPr>
      <w:rPr>
        <w:noProof/>
      </w:rPr>
    </w:sdtEndPr>
    <w:sdtContent>
      <w:p w14:paraId="00937B54" w14:textId="77777777" w:rsidR="004500CC" w:rsidRDefault="004500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EF091A" w14:textId="77777777" w:rsidR="004500CC" w:rsidRDefault="00450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01B3" w14:textId="77777777" w:rsidR="00EC459C" w:rsidRDefault="00EC45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4FC" w14:textId="77777777" w:rsidR="00EC459C" w:rsidRDefault="00EC45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030570"/>
      <w:docPartObj>
        <w:docPartGallery w:val="Page Numbers (Bottom of Page)"/>
        <w:docPartUnique/>
      </w:docPartObj>
    </w:sdtPr>
    <w:sdtEndPr>
      <w:rPr>
        <w:noProof/>
      </w:rPr>
    </w:sdtEndPr>
    <w:sdtContent>
      <w:p w14:paraId="3D627F39" w14:textId="77777777" w:rsidR="00DC456A" w:rsidRDefault="00DC45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B78394" w14:textId="77777777" w:rsidR="00DC456A" w:rsidRDefault="00DC4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800B" w14:textId="77777777" w:rsidR="008D3BA3" w:rsidRDefault="008D3BA3" w:rsidP="00EC459C">
      <w:pPr>
        <w:spacing w:line="240" w:lineRule="auto"/>
      </w:pPr>
      <w:r>
        <w:separator/>
      </w:r>
    </w:p>
  </w:footnote>
  <w:footnote w:type="continuationSeparator" w:id="0">
    <w:p w14:paraId="2BAFC069" w14:textId="77777777" w:rsidR="008D3BA3" w:rsidRDefault="008D3BA3" w:rsidP="00EC45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638C"/>
    <w:multiLevelType w:val="hybridMultilevel"/>
    <w:tmpl w:val="B4EA0F6C"/>
    <w:lvl w:ilvl="0" w:tplc="08090011">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38037FB3"/>
    <w:multiLevelType w:val="multilevel"/>
    <w:tmpl w:val="898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149F2"/>
    <w:multiLevelType w:val="multilevel"/>
    <w:tmpl w:val="3A8C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078E4"/>
    <w:multiLevelType w:val="hybridMultilevel"/>
    <w:tmpl w:val="0EE02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D15E9E"/>
    <w:multiLevelType w:val="hybridMultilevel"/>
    <w:tmpl w:val="3D08D8E8"/>
    <w:lvl w:ilvl="0" w:tplc="F642DD0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D13AA5"/>
    <w:multiLevelType w:val="hybridMultilevel"/>
    <w:tmpl w:val="E0107A6C"/>
    <w:lvl w:ilvl="0" w:tplc="B0A0900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830950"/>
    <w:multiLevelType w:val="hybridMultilevel"/>
    <w:tmpl w:val="0A2ED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BA508E"/>
    <w:multiLevelType w:val="hybridMultilevel"/>
    <w:tmpl w:val="FEB045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99249D"/>
    <w:multiLevelType w:val="hybridMultilevel"/>
    <w:tmpl w:val="615CA55E"/>
    <w:lvl w:ilvl="0" w:tplc="08090011">
      <w:start w:val="1"/>
      <w:numFmt w:val="decimal"/>
      <w:lvlText w:val="%1)"/>
      <w:lvlJc w:val="left"/>
      <w:pPr>
        <w:ind w:left="64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6D2616D5"/>
    <w:multiLevelType w:val="hybridMultilevel"/>
    <w:tmpl w:val="4306A0F6"/>
    <w:lvl w:ilvl="0" w:tplc="C040FA7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717FD8"/>
    <w:multiLevelType w:val="hybridMultilevel"/>
    <w:tmpl w:val="1C265070"/>
    <w:lvl w:ilvl="0" w:tplc="08090011">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7A986FCE"/>
    <w:multiLevelType w:val="hybridMultilevel"/>
    <w:tmpl w:val="BDDAE0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6664251">
    <w:abstractNumId w:val="3"/>
  </w:num>
  <w:num w:numId="2" w16cid:durableId="1120344584">
    <w:abstractNumId w:val="6"/>
  </w:num>
  <w:num w:numId="3" w16cid:durableId="1775174574">
    <w:abstractNumId w:val="9"/>
  </w:num>
  <w:num w:numId="4" w16cid:durableId="1525554926">
    <w:abstractNumId w:val="1"/>
  </w:num>
  <w:num w:numId="5" w16cid:durableId="289627904">
    <w:abstractNumId w:val="2"/>
  </w:num>
  <w:num w:numId="6" w16cid:durableId="640038451">
    <w:abstractNumId w:val="4"/>
  </w:num>
  <w:num w:numId="7" w16cid:durableId="1071658182">
    <w:abstractNumId w:val="5"/>
  </w:num>
  <w:num w:numId="8" w16cid:durableId="1502039872">
    <w:abstractNumId w:val="7"/>
  </w:num>
  <w:num w:numId="9" w16cid:durableId="816382290">
    <w:abstractNumId w:val="11"/>
  </w:num>
  <w:num w:numId="10" w16cid:durableId="493032047">
    <w:abstractNumId w:val="0"/>
  </w:num>
  <w:num w:numId="11" w16cid:durableId="952829301">
    <w:abstractNumId w:val="10"/>
  </w:num>
  <w:num w:numId="12" w16cid:durableId="1008752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EE"/>
    <w:rsid w:val="00000850"/>
    <w:rsid w:val="00002078"/>
    <w:rsid w:val="000048D6"/>
    <w:rsid w:val="00004B7E"/>
    <w:rsid w:val="000059C8"/>
    <w:rsid w:val="000100D1"/>
    <w:rsid w:val="00012732"/>
    <w:rsid w:val="000161D8"/>
    <w:rsid w:val="0001626D"/>
    <w:rsid w:val="000173A1"/>
    <w:rsid w:val="000177C5"/>
    <w:rsid w:val="00022D07"/>
    <w:rsid w:val="00023CD3"/>
    <w:rsid w:val="00027292"/>
    <w:rsid w:val="000275A1"/>
    <w:rsid w:val="00032699"/>
    <w:rsid w:val="00034934"/>
    <w:rsid w:val="000353BC"/>
    <w:rsid w:val="0003546F"/>
    <w:rsid w:val="0004420F"/>
    <w:rsid w:val="00052F39"/>
    <w:rsid w:val="00056B53"/>
    <w:rsid w:val="00065730"/>
    <w:rsid w:val="00067A13"/>
    <w:rsid w:val="00073FA8"/>
    <w:rsid w:val="00076005"/>
    <w:rsid w:val="00076097"/>
    <w:rsid w:val="0007648E"/>
    <w:rsid w:val="00080369"/>
    <w:rsid w:val="000817EA"/>
    <w:rsid w:val="00081C9A"/>
    <w:rsid w:val="0008390B"/>
    <w:rsid w:val="0008696C"/>
    <w:rsid w:val="00092110"/>
    <w:rsid w:val="00095C0F"/>
    <w:rsid w:val="00097F8D"/>
    <w:rsid w:val="000A2D73"/>
    <w:rsid w:val="000A35CC"/>
    <w:rsid w:val="000A5D1D"/>
    <w:rsid w:val="000B246E"/>
    <w:rsid w:val="000B381F"/>
    <w:rsid w:val="000B5AAD"/>
    <w:rsid w:val="000B5F6C"/>
    <w:rsid w:val="000C1953"/>
    <w:rsid w:val="000C2213"/>
    <w:rsid w:val="000C5E3F"/>
    <w:rsid w:val="000E1AFE"/>
    <w:rsid w:val="000E2310"/>
    <w:rsid w:val="000E25E9"/>
    <w:rsid w:val="000E65D4"/>
    <w:rsid w:val="000E7DC4"/>
    <w:rsid w:val="000F15A9"/>
    <w:rsid w:val="000F19A7"/>
    <w:rsid w:val="000F3CEA"/>
    <w:rsid w:val="000F726F"/>
    <w:rsid w:val="0010081A"/>
    <w:rsid w:val="00100970"/>
    <w:rsid w:val="00103086"/>
    <w:rsid w:val="00103706"/>
    <w:rsid w:val="00112549"/>
    <w:rsid w:val="00113DC5"/>
    <w:rsid w:val="001145F8"/>
    <w:rsid w:val="00114F04"/>
    <w:rsid w:val="00115B78"/>
    <w:rsid w:val="00116973"/>
    <w:rsid w:val="00120416"/>
    <w:rsid w:val="00120575"/>
    <w:rsid w:val="001210BB"/>
    <w:rsid w:val="00122C93"/>
    <w:rsid w:val="00122E5E"/>
    <w:rsid w:val="001273D5"/>
    <w:rsid w:val="00133D5E"/>
    <w:rsid w:val="00147183"/>
    <w:rsid w:val="00147F4C"/>
    <w:rsid w:val="001573A3"/>
    <w:rsid w:val="00163B47"/>
    <w:rsid w:val="00164C22"/>
    <w:rsid w:val="001671BE"/>
    <w:rsid w:val="001750F7"/>
    <w:rsid w:val="001759E9"/>
    <w:rsid w:val="00176FC9"/>
    <w:rsid w:val="00177B05"/>
    <w:rsid w:val="001908BB"/>
    <w:rsid w:val="001954E8"/>
    <w:rsid w:val="001A062D"/>
    <w:rsid w:val="001A2198"/>
    <w:rsid w:val="001A23D9"/>
    <w:rsid w:val="001A2472"/>
    <w:rsid w:val="001B52E3"/>
    <w:rsid w:val="001B5608"/>
    <w:rsid w:val="001C45B4"/>
    <w:rsid w:val="001C7129"/>
    <w:rsid w:val="001D0870"/>
    <w:rsid w:val="001D0DEE"/>
    <w:rsid w:val="001D10A9"/>
    <w:rsid w:val="001D3D14"/>
    <w:rsid w:val="001D4ACF"/>
    <w:rsid w:val="001D523C"/>
    <w:rsid w:val="001E4E9F"/>
    <w:rsid w:val="001E6988"/>
    <w:rsid w:val="001E71CB"/>
    <w:rsid w:val="001F0525"/>
    <w:rsid w:val="001F069D"/>
    <w:rsid w:val="001F0C82"/>
    <w:rsid w:val="001F13B6"/>
    <w:rsid w:val="00203D81"/>
    <w:rsid w:val="002050CC"/>
    <w:rsid w:val="00210727"/>
    <w:rsid w:val="00212F9C"/>
    <w:rsid w:val="00214743"/>
    <w:rsid w:val="002172EB"/>
    <w:rsid w:val="00217667"/>
    <w:rsid w:val="002178B7"/>
    <w:rsid w:val="00224442"/>
    <w:rsid w:val="00235197"/>
    <w:rsid w:val="002414DE"/>
    <w:rsid w:val="0024253B"/>
    <w:rsid w:val="00251724"/>
    <w:rsid w:val="00253825"/>
    <w:rsid w:val="00253BA2"/>
    <w:rsid w:val="00254101"/>
    <w:rsid w:val="00257228"/>
    <w:rsid w:val="0026592D"/>
    <w:rsid w:val="0028006C"/>
    <w:rsid w:val="00281025"/>
    <w:rsid w:val="002828CD"/>
    <w:rsid w:val="00283A56"/>
    <w:rsid w:val="002842D5"/>
    <w:rsid w:val="00291076"/>
    <w:rsid w:val="00295780"/>
    <w:rsid w:val="00295ADE"/>
    <w:rsid w:val="002A063D"/>
    <w:rsid w:val="002A08CC"/>
    <w:rsid w:val="002A6C3F"/>
    <w:rsid w:val="002B1E2E"/>
    <w:rsid w:val="002B3723"/>
    <w:rsid w:val="002B43E8"/>
    <w:rsid w:val="002B7FCD"/>
    <w:rsid w:val="002C1906"/>
    <w:rsid w:val="002C44F2"/>
    <w:rsid w:val="002C628A"/>
    <w:rsid w:val="002D4926"/>
    <w:rsid w:val="002E3DC0"/>
    <w:rsid w:val="002E5175"/>
    <w:rsid w:val="002E5BD0"/>
    <w:rsid w:val="002F048A"/>
    <w:rsid w:val="002F1CA0"/>
    <w:rsid w:val="002F6C2E"/>
    <w:rsid w:val="00301E3A"/>
    <w:rsid w:val="003116F3"/>
    <w:rsid w:val="00311861"/>
    <w:rsid w:val="00314CF6"/>
    <w:rsid w:val="0031714D"/>
    <w:rsid w:val="00317264"/>
    <w:rsid w:val="00317A96"/>
    <w:rsid w:val="0032047D"/>
    <w:rsid w:val="00323097"/>
    <w:rsid w:val="0032578E"/>
    <w:rsid w:val="003270F8"/>
    <w:rsid w:val="00327B35"/>
    <w:rsid w:val="00327D7A"/>
    <w:rsid w:val="003329AE"/>
    <w:rsid w:val="003342A4"/>
    <w:rsid w:val="00334673"/>
    <w:rsid w:val="00341702"/>
    <w:rsid w:val="00341E8F"/>
    <w:rsid w:val="003436DC"/>
    <w:rsid w:val="00344B9B"/>
    <w:rsid w:val="00344EC6"/>
    <w:rsid w:val="0034703D"/>
    <w:rsid w:val="00347FD5"/>
    <w:rsid w:val="0035349E"/>
    <w:rsid w:val="00353781"/>
    <w:rsid w:val="00354747"/>
    <w:rsid w:val="0035519B"/>
    <w:rsid w:val="00362A4D"/>
    <w:rsid w:val="003667DD"/>
    <w:rsid w:val="00366CE7"/>
    <w:rsid w:val="0038633C"/>
    <w:rsid w:val="00386F08"/>
    <w:rsid w:val="00391A45"/>
    <w:rsid w:val="003931A9"/>
    <w:rsid w:val="003A21FC"/>
    <w:rsid w:val="003A3035"/>
    <w:rsid w:val="003A304D"/>
    <w:rsid w:val="003A530A"/>
    <w:rsid w:val="003A6723"/>
    <w:rsid w:val="003A6ACD"/>
    <w:rsid w:val="003B045A"/>
    <w:rsid w:val="003B24AC"/>
    <w:rsid w:val="003B4601"/>
    <w:rsid w:val="003C0DC9"/>
    <w:rsid w:val="003C380D"/>
    <w:rsid w:val="003C5442"/>
    <w:rsid w:val="003C6187"/>
    <w:rsid w:val="003C70AC"/>
    <w:rsid w:val="003D0784"/>
    <w:rsid w:val="003D1504"/>
    <w:rsid w:val="003E1AA4"/>
    <w:rsid w:val="003E1B43"/>
    <w:rsid w:val="003F0595"/>
    <w:rsid w:val="003F1709"/>
    <w:rsid w:val="003F1B2F"/>
    <w:rsid w:val="00402A9B"/>
    <w:rsid w:val="0040351E"/>
    <w:rsid w:val="004111EB"/>
    <w:rsid w:val="00412D45"/>
    <w:rsid w:val="004151FC"/>
    <w:rsid w:val="00416536"/>
    <w:rsid w:val="0041788B"/>
    <w:rsid w:val="0042198C"/>
    <w:rsid w:val="00425D02"/>
    <w:rsid w:val="004347DE"/>
    <w:rsid w:val="0043490F"/>
    <w:rsid w:val="0043498B"/>
    <w:rsid w:val="00437977"/>
    <w:rsid w:val="00437A05"/>
    <w:rsid w:val="00441989"/>
    <w:rsid w:val="00441EFA"/>
    <w:rsid w:val="0044266D"/>
    <w:rsid w:val="00443091"/>
    <w:rsid w:val="004458B8"/>
    <w:rsid w:val="004500CC"/>
    <w:rsid w:val="00451E09"/>
    <w:rsid w:val="00454013"/>
    <w:rsid w:val="004564DE"/>
    <w:rsid w:val="004567AF"/>
    <w:rsid w:val="00457157"/>
    <w:rsid w:val="00465D52"/>
    <w:rsid w:val="00466085"/>
    <w:rsid w:val="0046669A"/>
    <w:rsid w:val="004710E4"/>
    <w:rsid w:val="004711A7"/>
    <w:rsid w:val="004725BE"/>
    <w:rsid w:val="00474121"/>
    <w:rsid w:val="00475FFA"/>
    <w:rsid w:val="00481BC0"/>
    <w:rsid w:val="0048384E"/>
    <w:rsid w:val="004848DD"/>
    <w:rsid w:val="00490FA2"/>
    <w:rsid w:val="00495520"/>
    <w:rsid w:val="00495B95"/>
    <w:rsid w:val="00496FA2"/>
    <w:rsid w:val="00497353"/>
    <w:rsid w:val="00497AEB"/>
    <w:rsid w:val="004A0923"/>
    <w:rsid w:val="004A3AD5"/>
    <w:rsid w:val="004A40F3"/>
    <w:rsid w:val="004A42B1"/>
    <w:rsid w:val="004A4E7C"/>
    <w:rsid w:val="004A60C9"/>
    <w:rsid w:val="004A71EB"/>
    <w:rsid w:val="004B1328"/>
    <w:rsid w:val="004B7052"/>
    <w:rsid w:val="004C5584"/>
    <w:rsid w:val="004D0F6E"/>
    <w:rsid w:val="004E4CB3"/>
    <w:rsid w:val="004F07CB"/>
    <w:rsid w:val="004F29A5"/>
    <w:rsid w:val="004F6461"/>
    <w:rsid w:val="004F6A53"/>
    <w:rsid w:val="004F6C10"/>
    <w:rsid w:val="005031AC"/>
    <w:rsid w:val="005033C2"/>
    <w:rsid w:val="0050368C"/>
    <w:rsid w:val="00507A0D"/>
    <w:rsid w:val="00507A0E"/>
    <w:rsid w:val="00512453"/>
    <w:rsid w:val="00513ED3"/>
    <w:rsid w:val="00515F1E"/>
    <w:rsid w:val="00516A63"/>
    <w:rsid w:val="00525581"/>
    <w:rsid w:val="005268AB"/>
    <w:rsid w:val="00527E52"/>
    <w:rsid w:val="00531C4C"/>
    <w:rsid w:val="00534F5B"/>
    <w:rsid w:val="005445A8"/>
    <w:rsid w:val="0054704C"/>
    <w:rsid w:val="00550265"/>
    <w:rsid w:val="00550A11"/>
    <w:rsid w:val="00550DC4"/>
    <w:rsid w:val="00552908"/>
    <w:rsid w:val="005558FF"/>
    <w:rsid w:val="00577768"/>
    <w:rsid w:val="0058042E"/>
    <w:rsid w:val="00583342"/>
    <w:rsid w:val="00583DE0"/>
    <w:rsid w:val="00586CE6"/>
    <w:rsid w:val="00590CD7"/>
    <w:rsid w:val="00591F23"/>
    <w:rsid w:val="00595ED3"/>
    <w:rsid w:val="005A7606"/>
    <w:rsid w:val="005B56DE"/>
    <w:rsid w:val="005C1D10"/>
    <w:rsid w:val="005D73B0"/>
    <w:rsid w:val="005E1B47"/>
    <w:rsid w:val="005E2D53"/>
    <w:rsid w:val="005E5D70"/>
    <w:rsid w:val="005F1D11"/>
    <w:rsid w:val="005F3B1B"/>
    <w:rsid w:val="006006B5"/>
    <w:rsid w:val="0060075F"/>
    <w:rsid w:val="006041C8"/>
    <w:rsid w:val="006115B7"/>
    <w:rsid w:val="006128FC"/>
    <w:rsid w:val="006134FA"/>
    <w:rsid w:val="00616477"/>
    <w:rsid w:val="0061725B"/>
    <w:rsid w:val="00617FA8"/>
    <w:rsid w:val="006202BA"/>
    <w:rsid w:val="00623CE0"/>
    <w:rsid w:val="00624CA7"/>
    <w:rsid w:val="00626283"/>
    <w:rsid w:val="00627AA8"/>
    <w:rsid w:val="006324EA"/>
    <w:rsid w:val="00637192"/>
    <w:rsid w:val="00637E98"/>
    <w:rsid w:val="0064791B"/>
    <w:rsid w:val="00654B58"/>
    <w:rsid w:val="006578E5"/>
    <w:rsid w:val="00657C46"/>
    <w:rsid w:val="006614E5"/>
    <w:rsid w:val="00662815"/>
    <w:rsid w:val="00666593"/>
    <w:rsid w:val="00671317"/>
    <w:rsid w:val="00673771"/>
    <w:rsid w:val="00674566"/>
    <w:rsid w:val="0067655F"/>
    <w:rsid w:val="00681948"/>
    <w:rsid w:val="006843CE"/>
    <w:rsid w:val="006850DD"/>
    <w:rsid w:val="00686724"/>
    <w:rsid w:val="00686BAD"/>
    <w:rsid w:val="00686BBF"/>
    <w:rsid w:val="00696086"/>
    <w:rsid w:val="00696F95"/>
    <w:rsid w:val="00697B4B"/>
    <w:rsid w:val="006A17BF"/>
    <w:rsid w:val="006A2E3E"/>
    <w:rsid w:val="006A2EF2"/>
    <w:rsid w:val="006A7F7A"/>
    <w:rsid w:val="006B0734"/>
    <w:rsid w:val="006B0E7E"/>
    <w:rsid w:val="006B33C2"/>
    <w:rsid w:val="006B4EEC"/>
    <w:rsid w:val="006B5C5C"/>
    <w:rsid w:val="006C45E8"/>
    <w:rsid w:val="006D26BB"/>
    <w:rsid w:val="006E2A59"/>
    <w:rsid w:val="006E33B3"/>
    <w:rsid w:val="007249DA"/>
    <w:rsid w:val="00724B1C"/>
    <w:rsid w:val="00725CFA"/>
    <w:rsid w:val="00727F3C"/>
    <w:rsid w:val="0073161C"/>
    <w:rsid w:val="00734CEA"/>
    <w:rsid w:val="00740CBE"/>
    <w:rsid w:val="00743D10"/>
    <w:rsid w:val="00755EE7"/>
    <w:rsid w:val="0075746F"/>
    <w:rsid w:val="00766291"/>
    <w:rsid w:val="00771523"/>
    <w:rsid w:val="00774BDD"/>
    <w:rsid w:val="00775F2D"/>
    <w:rsid w:val="00780DDF"/>
    <w:rsid w:val="0078231D"/>
    <w:rsid w:val="00790047"/>
    <w:rsid w:val="00794A93"/>
    <w:rsid w:val="007A07AB"/>
    <w:rsid w:val="007A3566"/>
    <w:rsid w:val="007A50CC"/>
    <w:rsid w:val="007A6132"/>
    <w:rsid w:val="007A7F5D"/>
    <w:rsid w:val="007B2316"/>
    <w:rsid w:val="007B2CD3"/>
    <w:rsid w:val="007B768D"/>
    <w:rsid w:val="007B78E3"/>
    <w:rsid w:val="007B7B51"/>
    <w:rsid w:val="007C0A9F"/>
    <w:rsid w:val="007C17F5"/>
    <w:rsid w:val="007C7F2D"/>
    <w:rsid w:val="007D0595"/>
    <w:rsid w:val="007D390B"/>
    <w:rsid w:val="007D4D99"/>
    <w:rsid w:val="007D61CD"/>
    <w:rsid w:val="007D6236"/>
    <w:rsid w:val="007D7DE3"/>
    <w:rsid w:val="007E0E6E"/>
    <w:rsid w:val="007E3612"/>
    <w:rsid w:val="007E5975"/>
    <w:rsid w:val="007F008B"/>
    <w:rsid w:val="007F1B09"/>
    <w:rsid w:val="007F4104"/>
    <w:rsid w:val="007F711A"/>
    <w:rsid w:val="0080045D"/>
    <w:rsid w:val="00800DB0"/>
    <w:rsid w:val="00805645"/>
    <w:rsid w:val="00807E0B"/>
    <w:rsid w:val="00815499"/>
    <w:rsid w:val="008200FD"/>
    <w:rsid w:val="00821050"/>
    <w:rsid w:val="00823ECA"/>
    <w:rsid w:val="0082451E"/>
    <w:rsid w:val="0082644E"/>
    <w:rsid w:val="00831C2C"/>
    <w:rsid w:val="00835087"/>
    <w:rsid w:val="008372EF"/>
    <w:rsid w:val="008434B1"/>
    <w:rsid w:val="00843BA1"/>
    <w:rsid w:val="008455CB"/>
    <w:rsid w:val="00852F53"/>
    <w:rsid w:val="00856005"/>
    <w:rsid w:val="00856B2A"/>
    <w:rsid w:val="00856EEB"/>
    <w:rsid w:val="00867958"/>
    <w:rsid w:val="00881F55"/>
    <w:rsid w:val="0088324D"/>
    <w:rsid w:val="00883AB9"/>
    <w:rsid w:val="00893CC2"/>
    <w:rsid w:val="00895AA0"/>
    <w:rsid w:val="00896ABB"/>
    <w:rsid w:val="00896BB4"/>
    <w:rsid w:val="00896D2A"/>
    <w:rsid w:val="008A2934"/>
    <w:rsid w:val="008A7713"/>
    <w:rsid w:val="008B03A5"/>
    <w:rsid w:val="008B2B4D"/>
    <w:rsid w:val="008B4294"/>
    <w:rsid w:val="008B66B1"/>
    <w:rsid w:val="008C0079"/>
    <w:rsid w:val="008C0675"/>
    <w:rsid w:val="008C4455"/>
    <w:rsid w:val="008C592C"/>
    <w:rsid w:val="008C6A18"/>
    <w:rsid w:val="008C7F0D"/>
    <w:rsid w:val="008D233C"/>
    <w:rsid w:val="008D3BA3"/>
    <w:rsid w:val="008D5140"/>
    <w:rsid w:val="008D77BE"/>
    <w:rsid w:val="008E2E69"/>
    <w:rsid w:val="008E389A"/>
    <w:rsid w:val="008E718F"/>
    <w:rsid w:val="008F046D"/>
    <w:rsid w:val="008F7A85"/>
    <w:rsid w:val="009049AF"/>
    <w:rsid w:val="009068A8"/>
    <w:rsid w:val="0090784A"/>
    <w:rsid w:val="00907CDD"/>
    <w:rsid w:val="00910AFC"/>
    <w:rsid w:val="00910E05"/>
    <w:rsid w:val="00916599"/>
    <w:rsid w:val="0093011D"/>
    <w:rsid w:val="009352A7"/>
    <w:rsid w:val="009448D9"/>
    <w:rsid w:val="00950BD2"/>
    <w:rsid w:val="00956975"/>
    <w:rsid w:val="00960AF9"/>
    <w:rsid w:val="00962194"/>
    <w:rsid w:val="00964CEF"/>
    <w:rsid w:val="0096581B"/>
    <w:rsid w:val="009662A2"/>
    <w:rsid w:val="00966F07"/>
    <w:rsid w:val="00967240"/>
    <w:rsid w:val="00967860"/>
    <w:rsid w:val="0097136E"/>
    <w:rsid w:val="009750F1"/>
    <w:rsid w:val="00976BB8"/>
    <w:rsid w:val="009853A8"/>
    <w:rsid w:val="00990960"/>
    <w:rsid w:val="0099254D"/>
    <w:rsid w:val="0099396F"/>
    <w:rsid w:val="009958E5"/>
    <w:rsid w:val="009A3C7E"/>
    <w:rsid w:val="009A4C64"/>
    <w:rsid w:val="009A5204"/>
    <w:rsid w:val="009A5482"/>
    <w:rsid w:val="009B0049"/>
    <w:rsid w:val="009B140E"/>
    <w:rsid w:val="009B2959"/>
    <w:rsid w:val="009B3CB3"/>
    <w:rsid w:val="009B51FC"/>
    <w:rsid w:val="009B685D"/>
    <w:rsid w:val="009C574C"/>
    <w:rsid w:val="009C595D"/>
    <w:rsid w:val="009D3B5E"/>
    <w:rsid w:val="009E1DFD"/>
    <w:rsid w:val="009E25CC"/>
    <w:rsid w:val="009E30EC"/>
    <w:rsid w:val="009E7E06"/>
    <w:rsid w:val="009F141D"/>
    <w:rsid w:val="009F6679"/>
    <w:rsid w:val="009F71BE"/>
    <w:rsid w:val="009F723A"/>
    <w:rsid w:val="00A01760"/>
    <w:rsid w:val="00A02560"/>
    <w:rsid w:val="00A0707D"/>
    <w:rsid w:val="00A123F4"/>
    <w:rsid w:val="00A149E5"/>
    <w:rsid w:val="00A153D1"/>
    <w:rsid w:val="00A175B7"/>
    <w:rsid w:val="00A206F7"/>
    <w:rsid w:val="00A22C23"/>
    <w:rsid w:val="00A2569B"/>
    <w:rsid w:val="00A32A8E"/>
    <w:rsid w:val="00A32B6B"/>
    <w:rsid w:val="00A33D5B"/>
    <w:rsid w:val="00A340D7"/>
    <w:rsid w:val="00A37FF6"/>
    <w:rsid w:val="00A4374D"/>
    <w:rsid w:val="00A43A34"/>
    <w:rsid w:val="00A45D97"/>
    <w:rsid w:val="00A51B79"/>
    <w:rsid w:val="00A53499"/>
    <w:rsid w:val="00A546F3"/>
    <w:rsid w:val="00A56BE9"/>
    <w:rsid w:val="00A605B3"/>
    <w:rsid w:val="00A6456A"/>
    <w:rsid w:val="00A650FB"/>
    <w:rsid w:val="00A66965"/>
    <w:rsid w:val="00A66DFE"/>
    <w:rsid w:val="00A7679B"/>
    <w:rsid w:val="00A801B0"/>
    <w:rsid w:val="00A84B28"/>
    <w:rsid w:val="00A9064E"/>
    <w:rsid w:val="00A90DB2"/>
    <w:rsid w:val="00A90F34"/>
    <w:rsid w:val="00A92417"/>
    <w:rsid w:val="00A95214"/>
    <w:rsid w:val="00AA1E37"/>
    <w:rsid w:val="00AA6B06"/>
    <w:rsid w:val="00AA70AC"/>
    <w:rsid w:val="00AB02C6"/>
    <w:rsid w:val="00AB261E"/>
    <w:rsid w:val="00AB41BB"/>
    <w:rsid w:val="00AB4227"/>
    <w:rsid w:val="00AB4C6E"/>
    <w:rsid w:val="00AB4D98"/>
    <w:rsid w:val="00AB542B"/>
    <w:rsid w:val="00AC060D"/>
    <w:rsid w:val="00AC0979"/>
    <w:rsid w:val="00AC1CEF"/>
    <w:rsid w:val="00AC22F6"/>
    <w:rsid w:val="00AC4206"/>
    <w:rsid w:val="00AC49A2"/>
    <w:rsid w:val="00AC589E"/>
    <w:rsid w:val="00AD4280"/>
    <w:rsid w:val="00AD7BE9"/>
    <w:rsid w:val="00AD7E4D"/>
    <w:rsid w:val="00AE05F0"/>
    <w:rsid w:val="00AE31CE"/>
    <w:rsid w:val="00AE62BF"/>
    <w:rsid w:val="00AF4030"/>
    <w:rsid w:val="00AF5E61"/>
    <w:rsid w:val="00B01B16"/>
    <w:rsid w:val="00B0224E"/>
    <w:rsid w:val="00B13088"/>
    <w:rsid w:val="00B13467"/>
    <w:rsid w:val="00B1759A"/>
    <w:rsid w:val="00B24104"/>
    <w:rsid w:val="00B24E06"/>
    <w:rsid w:val="00B25111"/>
    <w:rsid w:val="00B25357"/>
    <w:rsid w:val="00B273DD"/>
    <w:rsid w:val="00B320E9"/>
    <w:rsid w:val="00B32574"/>
    <w:rsid w:val="00B33736"/>
    <w:rsid w:val="00B35F96"/>
    <w:rsid w:val="00B41B05"/>
    <w:rsid w:val="00B46804"/>
    <w:rsid w:val="00B5383A"/>
    <w:rsid w:val="00B54004"/>
    <w:rsid w:val="00B542E8"/>
    <w:rsid w:val="00B56335"/>
    <w:rsid w:val="00B63954"/>
    <w:rsid w:val="00B64974"/>
    <w:rsid w:val="00B65B85"/>
    <w:rsid w:val="00B71387"/>
    <w:rsid w:val="00B7304E"/>
    <w:rsid w:val="00B774CB"/>
    <w:rsid w:val="00B84D8F"/>
    <w:rsid w:val="00B86C07"/>
    <w:rsid w:val="00B922E3"/>
    <w:rsid w:val="00B933AB"/>
    <w:rsid w:val="00B94191"/>
    <w:rsid w:val="00B9554C"/>
    <w:rsid w:val="00B96034"/>
    <w:rsid w:val="00BA4256"/>
    <w:rsid w:val="00BA6789"/>
    <w:rsid w:val="00BB5F86"/>
    <w:rsid w:val="00BC2A5F"/>
    <w:rsid w:val="00BC4D5F"/>
    <w:rsid w:val="00BC6AEC"/>
    <w:rsid w:val="00BD054D"/>
    <w:rsid w:val="00BD114C"/>
    <w:rsid w:val="00BD18DA"/>
    <w:rsid w:val="00BD3291"/>
    <w:rsid w:val="00BD5D45"/>
    <w:rsid w:val="00BD6895"/>
    <w:rsid w:val="00BD7D38"/>
    <w:rsid w:val="00BE46CC"/>
    <w:rsid w:val="00BE4C4C"/>
    <w:rsid w:val="00BE7114"/>
    <w:rsid w:val="00BF3360"/>
    <w:rsid w:val="00BF5725"/>
    <w:rsid w:val="00BF6216"/>
    <w:rsid w:val="00BF7924"/>
    <w:rsid w:val="00C00995"/>
    <w:rsid w:val="00C0259E"/>
    <w:rsid w:val="00C050BA"/>
    <w:rsid w:val="00C10B9F"/>
    <w:rsid w:val="00C12DA4"/>
    <w:rsid w:val="00C227E8"/>
    <w:rsid w:val="00C26582"/>
    <w:rsid w:val="00C26CDD"/>
    <w:rsid w:val="00C338C4"/>
    <w:rsid w:val="00C34E2A"/>
    <w:rsid w:val="00C406EB"/>
    <w:rsid w:val="00C53295"/>
    <w:rsid w:val="00C53DC5"/>
    <w:rsid w:val="00C607AF"/>
    <w:rsid w:val="00C64E20"/>
    <w:rsid w:val="00C70AA1"/>
    <w:rsid w:val="00C70CBB"/>
    <w:rsid w:val="00C74056"/>
    <w:rsid w:val="00C74FCB"/>
    <w:rsid w:val="00C8122E"/>
    <w:rsid w:val="00C81C04"/>
    <w:rsid w:val="00C82107"/>
    <w:rsid w:val="00C82526"/>
    <w:rsid w:val="00C82769"/>
    <w:rsid w:val="00C843C1"/>
    <w:rsid w:val="00C8588D"/>
    <w:rsid w:val="00C859EF"/>
    <w:rsid w:val="00C935A7"/>
    <w:rsid w:val="00CA068A"/>
    <w:rsid w:val="00CA3F3D"/>
    <w:rsid w:val="00CA521C"/>
    <w:rsid w:val="00CA5628"/>
    <w:rsid w:val="00CA564C"/>
    <w:rsid w:val="00CA65AF"/>
    <w:rsid w:val="00CB12A5"/>
    <w:rsid w:val="00CB2CC2"/>
    <w:rsid w:val="00CB48C6"/>
    <w:rsid w:val="00CC093F"/>
    <w:rsid w:val="00CC0A15"/>
    <w:rsid w:val="00CC0C97"/>
    <w:rsid w:val="00CC3A7A"/>
    <w:rsid w:val="00CC44F1"/>
    <w:rsid w:val="00CC6EC4"/>
    <w:rsid w:val="00CD0E0E"/>
    <w:rsid w:val="00CD10FA"/>
    <w:rsid w:val="00CD17B4"/>
    <w:rsid w:val="00CD3694"/>
    <w:rsid w:val="00CE5594"/>
    <w:rsid w:val="00CE6A14"/>
    <w:rsid w:val="00CE759D"/>
    <w:rsid w:val="00CF246E"/>
    <w:rsid w:val="00D021EA"/>
    <w:rsid w:val="00D051E3"/>
    <w:rsid w:val="00D12688"/>
    <w:rsid w:val="00D15E21"/>
    <w:rsid w:val="00D17A15"/>
    <w:rsid w:val="00D2082C"/>
    <w:rsid w:val="00D228E7"/>
    <w:rsid w:val="00D26260"/>
    <w:rsid w:val="00D34B2F"/>
    <w:rsid w:val="00D36F26"/>
    <w:rsid w:val="00D40633"/>
    <w:rsid w:val="00D4203D"/>
    <w:rsid w:val="00D4207A"/>
    <w:rsid w:val="00D431F6"/>
    <w:rsid w:val="00D4595E"/>
    <w:rsid w:val="00D459A3"/>
    <w:rsid w:val="00D522E8"/>
    <w:rsid w:val="00D528C7"/>
    <w:rsid w:val="00D53636"/>
    <w:rsid w:val="00D55B20"/>
    <w:rsid w:val="00D62C70"/>
    <w:rsid w:val="00D62E1E"/>
    <w:rsid w:val="00D64199"/>
    <w:rsid w:val="00D647F2"/>
    <w:rsid w:val="00D70359"/>
    <w:rsid w:val="00D70E82"/>
    <w:rsid w:val="00D73D75"/>
    <w:rsid w:val="00D755E5"/>
    <w:rsid w:val="00D77E81"/>
    <w:rsid w:val="00D815BE"/>
    <w:rsid w:val="00D82CF7"/>
    <w:rsid w:val="00D87120"/>
    <w:rsid w:val="00D9141D"/>
    <w:rsid w:val="00DA045D"/>
    <w:rsid w:val="00DA260F"/>
    <w:rsid w:val="00DB0152"/>
    <w:rsid w:val="00DB10D3"/>
    <w:rsid w:val="00DB57D3"/>
    <w:rsid w:val="00DC09B9"/>
    <w:rsid w:val="00DC1275"/>
    <w:rsid w:val="00DC3170"/>
    <w:rsid w:val="00DC456A"/>
    <w:rsid w:val="00DC608A"/>
    <w:rsid w:val="00DD1634"/>
    <w:rsid w:val="00DD2A40"/>
    <w:rsid w:val="00DD4C19"/>
    <w:rsid w:val="00DE1E25"/>
    <w:rsid w:val="00DE42A0"/>
    <w:rsid w:val="00DE4603"/>
    <w:rsid w:val="00DE6097"/>
    <w:rsid w:val="00DE7098"/>
    <w:rsid w:val="00DF0B6E"/>
    <w:rsid w:val="00DF39A3"/>
    <w:rsid w:val="00DF6792"/>
    <w:rsid w:val="00DF6E72"/>
    <w:rsid w:val="00DF7D2B"/>
    <w:rsid w:val="00E0044D"/>
    <w:rsid w:val="00E00E53"/>
    <w:rsid w:val="00E0236C"/>
    <w:rsid w:val="00E059A3"/>
    <w:rsid w:val="00E064BF"/>
    <w:rsid w:val="00E12887"/>
    <w:rsid w:val="00E17D6C"/>
    <w:rsid w:val="00E20040"/>
    <w:rsid w:val="00E20533"/>
    <w:rsid w:val="00E31B39"/>
    <w:rsid w:val="00E342F9"/>
    <w:rsid w:val="00E37533"/>
    <w:rsid w:val="00E452C7"/>
    <w:rsid w:val="00E458A8"/>
    <w:rsid w:val="00E459DD"/>
    <w:rsid w:val="00E46A33"/>
    <w:rsid w:val="00E52569"/>
    <w:rsid w:val="00E53576"/>
    <w:rsid w:val="00E53685"/>
    <w:rsid w:val="00E539B4"/>
    <w:rsid w:val="00E5507B"/>
    <w:rsid w:val="00E578EF"/>
    <w:rsid w:val="00E6166F"/>
    <w:rsid w:val="00E634B1"/>
    <w:rsid w:val="00E656D5"/>
    <w:rsid w:val="00E671C8"/>
    <w:rsid w:val="00E67971"/>
    <w:rsid w:val="00E707FA"/>
    <w:rsid w:val="00E70C42"/>
    <w:rsid w:val="00E72F76"/>
    <w:rsid w:val="00E73EC3"/>
    <w:rsid w:val="00E74632"/>
    <w:rsid w:val="00E768DF"/>
    <w:rsid w:val="00E80078"/>
    <w:rsid w:val="00E83119"/>
    <w:rsid w:val="00E91FCB"/>
    <w:rsid w:val="00E93C69"/>
    <w:rsid w:val="00E94698"/>
    <w:rsid w:val="00EA2A3C"/>
    <w:rsid w:val="00EA2BC4"/>
    <w:rsid w:val="00EA4AB8"/>
    <w:rsid w:val="00EA50A0"/>
    <w:rsid w:val="00EA678E"/>
    <w:rsid w:val="00EA7157"/>
    <w:rsid w:val="00EA7B77"/>
    <w:rsid w:val="00EA7D0F"/>
    <w:rsid w:val="00EB1384"/>
    <w:rsid w:val="00EB34EE"/>
    <w:rsid w:val="00EB60F5"/>
    <w:rsid w:val="00EB611B"/>
    <w:rsid w:val="00EC03AE"/>
    <w:rsid w:val="00EC1EBF"/>
    <w:rsid w:val="00EC459C"/>
    <w:rsid w:val="00EC6009"/>
    <w:rsid w:val="00EC7D1E"/>
    <w:rsid w:val="00EC7DA5"/>
    <w:rsid w:val="00ED05F2"/>
    <w:rsid w:val="00ED0BE0"/>
    <w:rsid w:val="00ED4E13"/>
    <w:rsid w:val="00ED576F"/>
    <w:rsid w:val="00ED6786"/>
    <w:rsid w:val="00EE1B0A"/>
    <w:rsid w:val="00EE21DD"/>
    <w:rsid w:val="00EE3EDC"/>
    <w:rsid w:val="00EE483A"/>
    <w:rsid w:val="00EE53B3"/>
    <w:rsid w:val="00EE636C"/>
    <w:rsid w:val="00EE6D58"/>
    <w:rsid w:val="00EF199F"/>
    <w:rsid w:val="00EF23A8"/>
    <w:rsid w:val="00EF2ECD"/>
    <w:rsid w:val="00EF6515"/>
    <w:rsid w:val="00EF7A2E"/>
    <w:rsid w:val="00F00C6D"/>
    <w:rsid w:val="00F16ECE"/>
    <w:rsid w:val="00F17B98"/>
    <w:rsid w:val="00F20883"/>
    <w:rsid w:val="00F2404C"/>
    <w:rsid w:val="00F303CF"/>
    <w:rsid w:val="00F307E5"/>
    <w:rsid w:val="00F36913"/>
    <w:rsid w:val="00F37BFB"/>
    <w:rsid w:val="00F40BAA"/>
    <w:rsid w:val="00F44F45"/>
    <w:rsid w:val="00F553CE"/>
    <w:rsid w:val="00F56B93"/>
    <w:rsid w:val="00F60290"/>
    <w:rsid w:val="00F641B9"/>
    <w:rsid w:val="00F71957"/>
    <w:rsid w:val="00F71CD9"/>
    <w:rsid w:val="00F730C0"/>
    <w:rsid w:val="00F7555C"/>
    <w:rsid w:val="00F758CC"/>
    <w:rsid w:val="00F83852"/>
    <w:rsid w:val="00F8652D"/>
    <w:rsid w:val="00F87D4D"/>
    <w:rsid w:val="00FA0DD9"/>
    <w:rsid w:val="00FA1088"/>
    <w:rsid w:val="00FA4F8D"/>
    <w:rsid w:val="00FB497D"/>
    <w:rsid w:val="00FC7C8F"/>
    <w:rsid w:val="00FD264D"/>
    <w:rsid w:val="00FD5782"/>
    <w:rsid w:val="00FE2170"/>
    <w:rsid w:val="00FE604A"/>
    <w:rsid w:val="00FE7D59"/>
    <w:rsid w:val="00FF17F9"/>
    <w:rsid w:val="00FF38C2"/>
    <w:rsid w:val="00FF4398"/>
    <w:rsid w:val="00FF4C55"/>
    <w:rsid w:val="00FF4C71"/>
    <w:rsid w:val="00FF5A47"/>
    <w:rsid w:val="00FF603E"/>
    <w:rsid w:val="00FF6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AF5E"/>
  <w15:chartTrackingRefBased/>
  <w15:docId w15:val="{60C623A7-36DD-4F51-8905-50ADACCC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AA0"/>
  </w:style>
  <w:style w:type="paragraph" w:styleId="Heading1">
    <w:name w:val="heading 1"/>
    <w:basedOn w:val="Normal"/>
    <w:next w:val="Normal"/>
    <w:link w:val="Heading1Char"/>
    <w:uiPriority w:val="9"/>
    <w:qFormat/>
    <w:rsid w:val="00EB3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4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4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4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4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4EE"/>
    <w:rPr>
      <w:rFonts w:eastAsiaTheme="majorEastAsia" w:cstheme="majorBidi"/>
      <w:color w:val="272727" w:themeColor="text1" w:themeTint="D8"/>
    </w:rPr>
  </w:style>
  <w:style w:type="paragraph" w:styleId="Title">
    <w:name w:val="Title"/>
    <w:basedOn w:val="Normal"/>
    <w:next w:val="Normal"/>
    <w:link w:val="TitleChar"/>
    <w:uiPriority w:val="10"/>
    <w:qFormat/>
    <w:rsid w:val="00EB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4EE"/>
    <w:pPr>
      <w:spacing w:before="160"/>
      <w:jc w:val="center"/>
    </w:pPr>
    <w:rPr>
      <w:i/>
      <w:iCs/>
      <w:color w:val="404040" w:themeColor="text1" w:themeTint="BF"/>
    </w:rPr>
  </w:style>
  <w:style w:type="character" w:customStyle="1" w:styleId="QuoteChar">
    <w:name w:val="Quote Char"/>
    <w:basedOn w:val="DefaultParagraphFont"/>
    <w:link w:val="Quote"/>
    <w:uiPriority w:val="29"/>
    <w:rsid w:val="00EB34EE"/>
    <w:rPr>
      <w:i/>
      <w:iCs/>
      <w:color w:val="404040" w:themeColor="text1" w:themeTint="BF"/>
    </w:rPr>
  </w:style>
  <w:style w:type="paragraph" w:styleId="ListParagraph">
    <w:name w:val="List Paragraph"/>
    <w:basedOn w:val="Normal"/>
    <w:uiPriority w:val="34"/>
    <w:qFormat/>
    <w:rsid w:val="00EB34EE"/>
    <w:pPr>
      <w:ind w:left="720"/>
      <w:contextualSpacing/>
    </w:pPr>
  </w:style>
  <w:style w:type="character" w:styleId="IntenseEmphasis">
    <w:name w:val="Intense Emphasis"/>
    <w:basedOn w:val="DefaultParagraphFont"/>
    <w:uiPriority w:val="21"/>
    <w:qFormat/>
    <w:rsid w:val="00EB34EE"/>
    <w:rPr>
      <w:i/>
      <w:iCs/>
      <w:color w:val="0F4761" w:themeColor="accent1" w:themeShade="BF"/>
    </w:rPr>
  </w:style>
  <w:style w:type="paragraph" w:styleId="IntenseQuote">
    <w:name w:val="Intense Quote"/>
    <w:basedOn w:val="Normal"/>
    <w:next w:val="Normal"/>
    <w:link w:val="IntenseQuoteChar"/>
    <w:uiPriority w:val="30"/>
    <w:qFormat/>
    <w:rsid w:val="00EB3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4EE"/>
    <w:rPr>
      <w:i/>
      <w:iCs/>
      <w:color w:val="0F4761" w:themeColor="accent1" w:themeShade="BF"/>
    </w:rPr>
  </w:style>
  <w:style w:type="character" w:styleId="IntenseReference">
    <w:name w:val="Intense Reference"/>
    <w:basedOn w:val="DefaultParagraphFont"/>
    <w:uiPriority w:val="32"/>
    <w:qFormat/>
    <w:rsid w:val="00EB34EE"/>
    <w:rPr>
      <w:b/>
      <w:bCs/>
      <w:smallCaps/>
      <w:color w:val="0F4761" w:themeColor="accent1" w:themeShade="BF"/>
      <w:spacing w:val="5"/>
    </w:rPr>
  </w:style>
  <w:style w:type="paragraph" w:styleId="BodyText">
    <w:name w:val="Body Text"/>
    <w:basedOn w:val="Normal"/>
    <w:link w:val="BodyTextChar"/>
    <w:semiHidden/>
    <w:rsid w:val="004500CC"/>
    <w:pPr>
      <w:spacing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4500CC"/>
    <w:rPr>
      <w:rFonts w:ascii="Verdana" w:eastAsia="Times New Roman" w:hAnsi="Verdana" w:cs="Times New Roman"/>
      <w:kern w:val="0"/>
      <w:sz w:val="20"/>
      <w:szCs w:val="20"/>
      <w14:ligatures w14:val="none"/>
    </w:rPr>
  </w:style>
  <w:style w:type="paragraph" w:styleId="Footer">
    <w:name w:val="footer"/>
    <w:basedOn w:val="Normal"/>
    <w:link w:val="FooterChar"/>
    <w:uiPriority w:val="99"/>
    <w:unhideWhenUsed/>
    <w:rsid w:val="004500CC"/>
    <w:pPr>
      <w:tabs>
        <w:tab w:val="center" w:pos="4513"/>
        <w:tab w:val="right" w:pos="9026"/>
      </w:tabs>
      <w:spacing w:line="240" w:lineRule="auto"/>
    </w:pPr>
  </w:style>
  <w:style w:type="character" w:customStyle="1" w:styleId="FooterChar">
    <w:name w:val="Footer Char"/>
    <w:basedOn w:val="DefaultParagraphFont"/>
    <w:link w:val="Footer"/>
    <w:uiPriority w:val="99"/>
    <w:rsid w:val="004500CC"/>
  </w:style>
  <w:style w:type="paragraph" w:styleId="TOCHeading">
    <w:name w:val="TOC Heading"/>
    <w:basedOn w:val="Heading1"/>
    <w:next w:val="Normal"/>
    <w:uiPriority w:val="39"/>
    <w:unhideWhenUsed/>
    <w:qFormat/>
    <w:rsid w:val="00A6456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6456A"/>
    <w:pPr>
      <w:spacing w:after="100"/>
    </w:pPr>
  </w:style>
  <w:style w:type="character" w:styleId="Hyperlink">
    <w:name w:val="Hyperlink"/>
    <w:basedOn w:val="DefaultParagraphFont"/>
    <w:uiPriority w:val="99"/>
    <w:unhideWhenUsed/>
    <w:rsid w:val="00A6456A"/>
    <w:rPr>
      <w:color w:val="467886" w:themeColor="hyperlink"/>
      <w:u w:val="single"/>
    </w:rPr>
  </w:style>
  <w:style w:type="paragraph" w:styleId="Header">
    <w:name w:val="header"/>
    <w:basedOn w:val="Normal"/>
    <w:link w:val="HeaderChar"/>
    <w:uiPriority w:val="99"/>
    <w:unhideWhenUsed/>
    <w:rsid w:val="00EC459C"/>
    <w:pPr>
      <w:tabs>
        <w:tab w:val="center" w:pos="4513"/>
        <w:tab w:val="right" w:pos="9026"/>
      </w:tabs>
      <w:spacing w:line="240" w:lineRule="auto"/>
    </w:pPr>
  </w:style>
  <w:style w:type="character" w:customStyle="1" w:styleId="HeaderChar">
    <w:name w:val="Header Char"/>
    <w:basedOn w:val="DefaultParagraphFont"/>
    <w:link w:val="Header"/>
    <w:uiPriority w:val="99"/>
    <w:rsid w:val="00EC459C"/>
  </w:style>
  <w:style w:type="paragraph" w:styleId="Bibliography">
    <w:name w:val="Bibliography"/>
    <w:basedOn w:val="Normal"/>
    <w:next w:val="Normal"/>
    <w:uiPriority w:val="37"/>
    <w:unhideWhenUsed/>
    <w:rsid w:val="00B84D8F"/>
  </w:style>
  <w:style w:type="paragraph" w:styleId="TOC2">
    <w:name w:val="toc 2"/>
    <w:basedOn w:val="Normal"/>
    <w:next w:val="Normal"/>
    <w:autoRedefine/>
    <w:uiPriority w:val="39"/>
    <w:unhideWhenUsed/>
    <w:rsid w:val="00A53499"/>
    <w:pPr>
      <w:spacing w:after="100"/>
      <w:ind w:left="220"/>
    </w:pPr>
  </w:style>
  <w:style w:type="paragraph" w:styleId="Caption">
    <w:name w:val="caption"/>
    <w:basedOn w:val="Normal"/>
    <w:next w:val="Normal"/>
    <w:uiPriority w:val="35"/>
    <w:unhideWhenUsed/>
    <w:qFormat/>
    <w:rsid w:val="008D233C"/>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352A7"/>
    <w:rPr>
      <w:color w:val="605E5C"/>
      <w:shd w:val="clear" w:color="auto" w:fill="E1DFDD"/>
    </w:rPr>
  </w:style>
  <w:style w:type="paragraph" w:styleId="TOC3">
    <w:name w:val="toc 3"/>
    <w:basedOn w:val="Normal"/>
    <w:next w:val="Normal"/>
    <w:autoRedefine/>
    <w:uiPriority w:val="39"/>
    <w:unhideWhenUsed/>
    <w:rsid w:val="006A17BF"/>
    <w:pPr>
      <w:spacing w:after="100"/>
      <w:ind w:left="440"/>
    </w:pPr>
  </w:style>
  <w:style w:type="character" w:styleId="FollowedHyperlink">
    <w:name w:val="FollowedHyperlink"/>
    <w:basedOn w:val="DefaultParagraphFont"/>
    <w:uiPriority w:val="99"/>
    <w:semiHidden/>
    <w:unhideWhenUsed/>
    <w:rsid w:val="00DD2A40"/>
    <w:rPr>
      <w:color w:val="96607D" w:themeColor="followedHyperlink"/>
      <w:u w:val="single"/>
    </w:rPr>
  </w:style>
  <w:style w:type="table" w:styleId="TableGrid">
    <w:name w:val="Table Grid"/>
    <w:basedOn w:val="TableNormal"/>
    <w:uiPriority w:val="39"/>
    <w:rsid w:val="001D0D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329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32">
      <w:bodyDiv w:val="1"/>
      <w:marLeft w:val="0"/>
      <w:marRight w:val="0"/>
      <w:marTop w:val="0"/>
      <w:marBottom w:val="0"/>
      <w:divBdr>
        <w:top w:val="none" w:sz="0" w:space="0" w:color="auto"/>
        <w:left w:val="none" w:sz="0" w:space="0" w:color="auto"/>
        <w:bottom w:val="none" w:sz="0" w:space="0" w:color="auto"/>
        <w:right w:val="none" w:sz="0" w:space="0" w:color="auto"/>
      </w:divBdr>
    </w:div>
    <w:div w:id="2634016">
      <w:bodyDiv w:val="1"/>
      <w:marLeft w:val="0"/>
      <w:marRight w:val="0"/>
      <w:marTop w:val="0"/>
      <w:marBottom w:val="0"/>
      <w:divBdr>
        <w:top w:val="none" w:sz="0" w:space="0" w:color="auto"/>
        <w:left w:val="none" w:sz="0" w:space="0" w:color="auto"/>
        <w:bottom w:val="none" w:sz="0" w:space="0" w:color="auto"/>
        <w:right w:val="none" w:sz="0" w:space="0" w:color="auto"/>
      </w:divBdr>
    </w:div>
    <w:div w:id="3019209">
      <w:bodyDiv w:val="1"/>
      <w:marLeft w:val="0"/>
      <w:marRight w:val="0"/>
      <w:marTop w:val="0"/>
      <w:marBottom w:val="0"/>
      <w:divBdr>
        <w:top w:val="none" w:sz="0" w:space="0" w:color="auto"/>
        <w:left w:val="none" w:sz="0" w:space="0" w:color="auto"/>
        <w:bottom w:val="none" w:sz="0" w:space="0" w:color="auto"/>
        <w:right w:val="none" w:sz="0" w:space="0" w:color="auto"/>
      </w:divBdr>
    </w:div>
    <w:div w:id="12341074">
      <w:bodyDiv w:val="1"/>
      <w:marLeft w:val="0"/>
      <w:marRight w:val="0"/>
      <w:marTop w:val="0"/>
      <w:marBottom w:val="0"/>
      <w:divBdr>
        <w:top w:val="none" w:sz="0" w:space="0" w:color="auto"/>
        <w:left w:val="none" w:sz="0" w:space="0" w:color="auto"/>
        <w:bottom w:val="none" w:sz="0" w:space="0" w:color="auto"/>
        <w:right w:val="none" w:sz="0" w:space="0" w:color="auto"/>
      </w:divBdr>
    </w:div>
    <w:div w:id="14961027">
      <w:bodyDiv w:val="1"/>
      <w:marLeft w:val="0"/>
      <w:marRight w:val="0"/>
      <w:marTop w:val="0"/>
      <w:marBottom w:val="0"/>
      <w:divBdr>
        <w:top w:val="none" w:sz="0" w:space="0" w:color="auto"/>
        <w:left w:val="none" w:sz="0" w:space="0" w:color="auto"/>
        <w:bottom w:val="none" w:sz="0" w:space="0" w:color="auto"/>
        <w:right w:val="none" w:sz="0" w:space="0" w:color="auto"/>
      </w:divBdr>
    </w:div>
    <w:div w:id="16086000">
      <w:bodyDiv w:val="1"/>
      <w:marLeft w:val="0"/>
      <w:marRight w:val="0"/>
      <w:marTop w:val="0"/>
      <w:marBottom w:val="0"/>
      <w:divBdr>
        <w:top w:val="none" w:sz="0" w:space="0" w:color="auto"/>
        <w:left w:val="none" w:sz="0" w:space="0" w:color="auto"/>
        <w:bottom w:val="none" w:sz="0" w:space="0" w:color="auto"/>
        <w:right w:val="none" w:sz="0" w:space="0" w:color="auto"/>
      </w:divBdr>
    </w:div>
    <w:div w:id="17239016">
      <w:bodyDiv w:val="1"/>
      <w:marLeft w:val="0"/>
      <w:marRight w:val="0"/>
      <w:marTop w:val="0"/>
      <w:marBottom w:val="0"/>
      <w:divBdr>
        <w:top w:val="none" w:sz="0" w:space="0" w:color="auto"/>
        <w:left w:val="none" w:sz="0" w:space="0" w:color="auto"/>
        <w:bottom w:val="none" w:sz="0" w:space="0" w:color="auto"/>
        <w:right w:val="none" w:sz="0" w:space="0" w:color="auto"/>
      </w:divBdr>
    </w:div>
    <w:div w:id="20130515">
      <w:bodyDiv w:val="1"/>
      <w:marLeft w:val="0"/>
      <w:marRight w:val="0"/>
      <w:marTop w:val="0"/>
      <w:marBottom w:val="0"/>
      <w:divBdr>
        <w:top w:val="none" w:sz="0" w:space="0" w:color="auto"/>
        <w:left w:val="none" w:sz="0" w:space="0" w:color="auto"/>
        <w:bottom w:val="none" w:sz="0" w:space="0" w:color="auto"/>
        <w:right w:val="none" w:sz="0" w:space="0" w:color="auto"/>
      </w:divBdr>
    </w:div>
    <w:div w:id="21128204">
      <w:bodyDiv w:val="1"/>
      <w:marLeft w:val="0"/>
      <w:marRight w:val="0"/>
      <w:marTop w:val="0"/>
      <w:marBottom w:val="0"/>
      <w:divBdr>
        <w:top w:val="none" w:sz="0" w:space="0" w:color="auto"/>
        <w:left w:val="none" w:sz="0" w:space="0" w:color="auto"/>
        <w:bottom w:val="none" w:sz="0" w:space="0" w:color="auto"/>
        <w:right w:val="none" w:sz="0" w:space="0" w:color="auto"/>
      </w:divBdr>
    </w:div>
    <w:div w:id="21714471">
      <w:bodyDiv w:val="1"/>
      <w:marLeft w:val="0"/>
      <w:marRight w:val="0"/>
      <w:marTop w:val="0"/>
      <w:marBottom w:val="0"/>
      <w:divBdr>
        <w:top w:val="none" w:sz="0" w:space="0" w:color="auto"/>
        <w:left w:val="none" w:sz="0" w:space="0" w:color="auto"/>
        <w:bottom w:val="none" w:sz="0" w:space="0" w:color="auto"/>
        <w:right w:val="none" w:sz="0" w:space="0" w:color="auto"/>
      </w:divBdr>
    </w:div>
    <w:div w:id="23218113">
      <w:bodyDiv w:val="1"/>
      <w:marLeft w:val="0"/>
      <w:marRight w:val="0"/>
      <w:marTop w:val="0"/>
      <w:marBottom w:val="0"/>
      <w:divBdr>
        <w:top w:val="none" w:sz="0" w:space="0" w:color="auto"/>
        <w:left w:val="none" w:sz="0" w:space="0" w:color="auto"/>
        <w:bottom w:val="none" w:sz="0" w:space="0" w:color="auto"/>
        <w:right w:val="none" w:sz="0" w:space="0" w:color="auto"/>
      </w:divBdr>
    </w:div>
    <w:div w:id="28574835">
      <w:bodyDiv w:val="1"/>
      <w:marLeft w:val="0"/>
      <w:marRight w:val="0"/>
      <w:marTop w:val="0"/>
      <w:marBottom w:val="0"/>
      <w:divBdr>
        <w:top w:val="none" w:sz="0" w:space="0" w:color="auto"/>
        <w:left w:val="none" w:sz="0" w:space="0" w:color="auto"/>
        <w:bottom w:val="none" w:sz="0" w:space="0" w:color="auto"/>
        <w:right w:val="none" w:sz="0" w:space="0" w:color="auto"/>
      </w:divBdr>
    </w:div>
    <w:div w:id="29114586">
      <w:bodyDiv w:val="1"/>
      <w:marLeft w:val="0"/>
      <w:marRight w:val="0"/>
      <w:marTop w:val="0"/>
      <w:marBottom w:val="0"/>
      <w:divBdr>
        <w:top w:val="none" w:sz="0" w:space="0" w:color="auto"/>
        <w:left w:val="none" w:sz="0" w:space="0" w:color="auto"/>
        <w:bottom w:val="none" w:sz="0" w:space="0" w:color="auto"/>
        <w:right w:val="none" w:sz="0" w:space="0" w:color="auto"/>
      </w:divBdr>
    </w:div>
    <w:div w:id="30884916">
      <w:bodyDiv w:val="1"/>
      <w:marLeft w:val="0"/>
      <w:marRight w:val="0"/>
      <w:marTop w:val="0"/>
      <w:marBottom w:val="0"/>
      <w:divBdr>
        <w:top w:val="none" w:sz="0" w:space="0" w:color="auto"/>
        <w:left w:val="none" w:sz="0" w:space="0" w:color="auto"/>
        <w:bottom w:val="none" w:sz="0" w:space="0" w:color="auto"/>
        <w:right w:val="none" w:sz="0" w:space="0" w:color="auto"/>
      </w:divBdr>
    </w:div>
    <w:div w:id="34159104">
      <w:bodyDiv w:val="1"/>
      <w:marLeft w:val="0"/>
      <w:marRight w:val="0"/>
      <w:marTop w:val="0"/>
      <w:marBottom w:val="0"/>
      <w:divBdr>
        <w:top w:val="none" w:sz="0" w:space="0" w:color="auto"/>
        <w:left w:val="none" w:sz="0" w:space="0" w:color="auto"/>
        <w:bottom w:val="none" w:sz="0" w:space="0" w:color="auto"/>
        <w:right w:val="none" w:sz="0" w:space="0" w:color="auto"/>
      </w:divBdr>
    </w:div>
    <w:div w:id="35980639">
      <w:bodyDiv w:val="1"/>
      <w:marLeft w:val="0"/>
      <w:marRight w:val="0"/>
      <w:marTop w:val="0"/>
      <w:marBottom w:val="0"/>
      <w:divBdr>
        <w:top w:val="none" w:sz="0" w:space="0" w:color="auto"/>
        <w:left w:val="none" w:sz="0" w:space="0" w:color="auto"/>
        <w:bottom w:val="none" w:sz="0" w:space="0" w:color="auto"/>
        <w:right w:val="none" w:sz="0" w:space="0" w:color="auto"/>
      </w:divBdr>
    </w:div>
    <w:div w:id="38213206">
      <w:bodyDiv w:val="1"/>
      <w:marLeft w:val="0"/>
      <w:marRight w:val="0"/>
      <w:marTop w:val="0"/>
      <w:marBottom w:val="0"/>
      <w:divBdr>
        <w:top w:val="none" w:sz="0" w:space="0" w:color="auto"/>
        <w:left w:val="none" w:sz="0" w:space="0" w:color="auto"/>
        <w:bottom w:val="none" w:sz="0" w:space="0" w:color="auto"/>
        <w:right w:val="none" w:sz="0" w:space="0" w:color="auto"/>
      </w:divBdr>
    </w:div>
    <w:div w:id="44258599">
      <w:bodyDiv w:val="1"/>
      <w:marLeft w:val="0"/>
      <w:marRight w:val="0"/>
      <w:marTop w:val="0"/>
      <w:marBottom w:val="0"/>
      <w:divBdr>
        <w:top w:val="none" w:sz="0" w:space="0" w:color="auto"/>
        <w:left w:val="none" w:sz="0" w:space="0" w:color="auto"/>
        <w:bottom w:val="none" w:sz="0" w:space="0" w:color="auto"/>
        <w:right w:val="none" w:sz="0" w:space="0" w:color="auto"/>
      </w:divBdr>
    </w:div>
    <w:div w:id="46035353">
      <w:bodyDiv w:val="1"/>
      <w:marLeft w:val="0"/>
      <w:marRight w:val="0"/>
      <w:marTop w:val="0"/>
      <w:marBottom w:val="0"/>
      <w:divBdr>
        <w:top w:val="none" w:sz="0" w:space="0" w:color="auto"/>
        <w:left w:val="none" w:sz="0" w:space="0" w:color="auto"/>
        <w:bottom w:val="none" w:sz="0" w:space="0" w:color="auto"/>
        <w:right w:val="none" w:sz="0" w:space="0" w:color="auto"/>
      </w:divBdr>
    </w:div>
    <w:div w:id="59060335">
      <w:bodyDiv w:val="1"/>
      <w:marLeft w:val="0"/>
      <w:marRight w:val="0"/>
      <w:marTop w:val="0"/>
      <w:marBottom w:val="0"/>
      <w:divBdr>
        <w:top w:val="none" w:sz="0" w:space="0" w:color="auto"/>
        <w:left w:val="none" w:sz="0" w:space="0" w:color="auto"/>
        <w:bottom w:val="none" w:sz="0" w:space="0" w:color="auto"/>
        <w:right w:val="none" w:sz="0" w:space="0" w:color="auto"/>
      </w:divBdr>
    </w:div>
    <w:div w:id="59065004">
      <w:bodyDiv w:val="1"/>
      <w:marLeft w:val="0"/>
      <w:marRight w:val="0"/>
      <w:marTop w:val="0"/>
      <w:marBottom w:val="0"/>
      <w:divBdr>
        <w:top w:val="none" w:sz="0" w:space="0" w:color="auto"/>
        <w:left w:val="none" w:sz="0" w:space="0" w:color="auto"/>
        <w:bottom w:val="none" w:sz="0" w:space="0" w:color="auto"/>
        <w:right w:val="none" w:sz="0" w:space="0" w:color="auto"/>
      </w:divBdr>
    </w:div>
    <w:div w:id="60520947">
      <w:bodyDiv w:val="1"/>
      <w:marLeft w:val="0"/>
      <w:marRight w:val="0"/>
      <w:marTop w:val="0"/>
      <w:marBottom w:val="0"/>
      <w:divBdr>
        <w:top w:val="none" w:sz="0" w:space="0" w:color="auto"/>
        <w:left w:val="none" w:sz="0" w:space="0" w:color="auto"/>
        <w:bottom w:val="none" w:sz="0" w:space="0" w:color="auto"/>
        <w:right w:val="none" w:sz="0" w:space="0" w:color="auto"/>
      </w:divBdr>
    </w:div>
    <w:div w:id="62527602">
      <w:bodyDiv w:val="1"/>
      <w:marLeft w:val="0"/>
      <w:marRight w:val="0"/>
      <w:marTop w:val="0"/>
      <w:marBottom w:val="0"/>
      <w:divBdr>
        <w:top w:val="none" w:sz="0" w:space="0" w:color="auto"/>
        <w:left w:val="none" w:sz="0" w:space="0" w:color="auto"/>
        <w:bottom w:val="none" w:sz="0" w:space="0" w:color="auto"/>
        <w:right w:val="none" w:sz="0" w:space="0" w:color="auto"/>
      </w:divBdr>
    </w:div>
    <w:div w:id="62609085">
      <w:bodyDiv w:val="1"/>
      <w:marLeft w:val="0"/>
      <w:marRight w:val="0"/>
      <w:marTop w:val="0"/>
      <w:marBottom w:val="0"/>
      <w:divBdr>
        <w:top w:val="none" w:sz="0" w:space="0" w:color="auto"/>
        <w:left w:val="none" w:sz="0" w:space="0" w:color="auto"/>
        <w:bottom w:val="none" w:sz="0" w:space="0" w:color="auto"/>
        <w:right w:val="none" w:sz="0" w:space="0" w:color="auto"/>
      </w:divBdr>
    </w:div>
    <w:div w:id="65347015">
      <w:bodyDiv w:val="1"/>
      <w:marLeft w:val="0"/>
      <w:marRight w:val="0"/>
      <w:marTop w:val="0"/>
      <w:marBottom w:val="0"/>
      <w:divBdr>
        <w:top w:val="none" w:sz="0" w:space="0" w:color="auto"/>
        <w:left w:val="none" w:sz="0" w:space="0" w:color="auto"/>
        <w:bottom w:val="none" w:sz="0" w:space="0" w:color="auto"/>
        <w:right w:val="none" w:sz="0" w:space="0" w:color="auto"/>
      </w:divBdr>
    </w:div>
    <w:div w:id="69082403">
      <w:bodyDiv w:val="1"/>
      <w:marLeft w:val="0"/>
      <w:marRight w:val="0"/>
      <w:marTop w:val="0"/>
      <w:marBottom w:val="0"/>
      <w:divBdr>
        <w:top w:val="none" w:sz="0" w:space="0" w:color="auto"/>
        <w:left w:val="none" w:sz="0" w:space="0" w:color="auto"/>
        <w:bottom w:val="none" w:sz="0" w:space="0" w:color="auto"/>
        <w:right w:val="none" w:sz="0" w:space="0" w:color="auto"/>
      </w:divBdr>
    </w:div>
    <w:div w:id="73283733">
      <w:bodyDiv w:val="1"/>
      <w:marLeft w:val="0"/>
      <w:marRight w:val="0"/>
      <w:marTop w:val="0"/>
      <w:marBottom w:val="0"/>
      <w:divBdr>
        <w:top w:val="none" w:sz="0" w:space="0" w:color="auto"/>
        <w:left w:val="none" w:sz="0" w:space="0" w:color="auto"/>
        <w:bottom w:val="none" w:sz="0" w:space="0" w:color="auto"/>
        <w:right w:val="none" w:sz="0" w:space="0" w:color="auto"/>
      </w:divBdr>
    </w:div>
    <w:div w:id="73743481">
      <w:bodyDiv w:val="1"/>
      <w:marLeft w:val="0"/>
      <w:marRight w:val="0"/>
      <w:marTop w:val="0"/>
      <w:marBottom w:val="0"/>
      <w:divBdr>
        <w:top w:val="none" w:sz="0" w:space="0" w:color="auto"/>
        <w:left w:val="none" w:sz="0" w:space="0" w:color="auto"/>
        <w:bottom w:val="none" w:sz="0" w:space="0" w:color="auto"/>
        <w:right w:val="none" w:sz="0" w:space="0" w:color="auto"/>
      </w:divBdr>
    </w:div>
    <w:div w:id="77754190">
      <w:bodyDiv w:val="1"/>
      <w:marLeft w:val="0"/>
      <w:marRight w:val="0"/>
      <w:marTop w:val="0"/>
      <w:marBottom w:val="0"/>
      <w:divBdr>
        <w:top w:val="none" w:sz="0" w:space="0" w:color="auto"/>
        <w:left w:val="none" w:sz="0" w:space="0" w:color="auto"/>
        <w:bottom w:val="none" w:sz="0" w:space="0" w:color="auto"/>
        <w:right w:val="none" w:sz="0" w:space="0" w:color="auto"/>
      </w:divBdr>
    </w:div>
    <w:div w:id="77794079">
      <w:bodyDiv w:val="1"/>
      <w:marLeft w:val="0"/>
      <w:marRight w:val="0"/>
      <w:marTop w:val="0"/>
      <w:marBottom w:val="0"/>
      <w:divBdr>
        <w:top w:val="none" w:sz="0" w:space="0" w:color="auto"/>
        <w:left w:val="none" w:sz="0" w:space="0" w:color="auto"/>
        <w:bottom w:val="none" w:sz="0" w:space="0" w:color="auto"/>
        <w:right w:val="none" w:sz="0" w:space="0" w:color="auto"/>
      </w:divBdr>
    </w:div>
    <w:div w:id="81607049">
      <w:bodyDiv w:val="1"/>
      <w:marLeft w:val="0"/>
      <w:marRight w:val="0"/>
      <w:marTop w:val="0"/>
      <w:marBottom w:val="0"/>
      <w:divBdr>
        <w:top w:val="none" w:sz="0" w:space="0" w:color="auto"/>
        <w:left w:val="none" w:sz="0" w:space="0" w:color="auto"/>
        <w:bottom w:val="none" w:sz="0" w:space="0" w:color="auto"/>
        <w:right w:val="none" w:sz="0" w:space="0" w:color="auto"/>
      </w:divBdr>
    </w:div>
    <w:div w:id="81804489">
      <w:bodyDiv w:val="1"/>
      <w:marLeft w:val="0"/>
      <w:marRight w:val="0"/>
      <w:marTop w:val="0"/>
      <w:marBottom w:val="0"/>
      <w:divBdr>
        <w:top w:val="none" w:sz="0" w:space="0" w:color="auto"/>
        <w:left w:val="none" w:sz="0" w:space="0" w:color="auto"/>
        <w:bottom w:val="none" w:sz="0" w:space="0" w:color="auto"/>
        <w:right w:val="none" w:sz="0" w:space="0" w:color="auto"/>
      </w:divBdr>
    </w:div>
    <w:div w:id="82772349">
      <w:bodyDiv w:val="1"/>
      <w:marLeft w:val="0"/>
      <w:marRight w:val="0"/>
      <w:marTop w:val="0"/>
      <w:marBottom w:val="0"/>
      <w:divBdr>
        <w:top w:val="none" w:sz="0" w:space="0" w:color="auto"/>
        <w:left w:val="none" w:sz="0" w:space="0" w:color="auto"/>
        <w:bottom w:val="none" w:sz="0" w:space="0" w:color="auto"/>
        <w:right w:val="none" w:sz="0" w:space="0" w:color="auto"/>
      </w:divBdr>
    </w:div>
    <w:div w:id="84425851">
      <w:bodyDiv w:val="1"/>
      <w:marLeft w:val="0"/>
      <w:marRight w:val="0"/>
      <w:marTop w:val="0"/>
      <w:marBottom w:val="0"/>
      <w:divBdr>
        <w:top w:val="none" w:sz="0" w:space="0" w:color="auto"/>
        <w:left w:val="none" w:sz="0" w:space="0" w:color="auto"/>
        <w:bottom w:val="none" w:sz="0" w:space="0" w:color="auto"/>
        <w:right w:val="none" w:sz="0" w:space="0" w:color="auto"/>
      </w:divBdr>
    </w:div>
    <w:div w:id="88627672">
      <w:bodyDiv w:val="1"/>
      <w:marLeft w:val="0"/>
      <w:marRight w:val="0"/>
      <w:marTop w:val="0"/>
      <w:marBottom w:val="0"/>
      <w:divBdr>
        <w:top w:val="none" w:sz="0" w:space="0" w:color="auto"/>
        <w:left w:val="none" w:sz="0" w:space="0" w:color="auto"/>
        <w:bottom w:val="none" w:sz="0" w:space="0" w:color="auto"/>
        <w:right w:val="none" w:sz="0" w:space="0" w:color="auto"/>
      </w:divBdr>
    </w:div>
    <w:div w:id="94716971">
      <w:bodyDiv w:val="1"/>
      <w:marLeft w:val="0"/>
      <w:marRight w:val="0"/>
      <w:marTop w:val="0"/>
      <w:marBottom w:val="0"/>
      <w:divBdr>
        <w:top w:val="none" w:sz="0" w:space="0" w:color="auto"/>
        <w:left w:val="none" w:sz="0" w:space="0" w:color="auto"/>
        <w:bottom w:val="none" w:sz="0" w:space="0" w:color="auto"/>
        <w:right w:val="none" w:sz="0" w:space="0" w:color="auto"/>
      </w:divBdr>
    </w:div>
    <w:div w:id="96407721">
      <w:bodyDiv w:val="1"/>
      <w:marLeft w:val="0"/>
      <w:marRight w:val="0"/>
      <w:marTop w:val="0"/>
      <w:marBottom w:val="0"/>
      <w:divBdr>
        <w:top w:val="none" w:sz="0" w:space="0" w:color="auto"/>
        <w:left w:val="none" w:sz="0" w:space="0" w:color="auto"/>
        <w:bottom w:val="none" w:sz="0" w:space="0" w:color="auto"/>
        <w:right w:val="none" w:sz="0" w:space="0" w:color="auto"/>
      </w:divBdr>
    </w:div>
    <w:div w:id="99299567">
      <w:bodyDiv w:val="1"/>
      <w:marLeft w:val="0"/>
      <w:marRight w:val="0"/>
      <w:marTop w:val="0"/>
      <w:marBottom w:val="0"/>
      <w:divBdr>
        <w:top w:val="none" w:sz="0" w:space="0" w:color="auto"/>
        <w:left w:val="none" w:sz="0" w:space="0" w:color="auto"/>
        <w:bottom w:val="none" w:sz="0" w:space="0" w:color="auto"/>
        <w:right w:val="none" w:sz="0" w:space="0" w:color="auto"/>
      </w:divBdr>
    </w:div>
    <w:div w:id="101193959">
      <w:bodyDiv w:val="1"/>
      <w:marLeft w:val="0"/>
      <w:marRight w:val="0"/>
      <w:marTop w:val="0"/>
      <w:marBottom w:val="0"/>
      <w:divBdr>
        <w:top w:val="none" w:sz="0" w:space="0" w:color="auto"/>
        <w:left w:val="none" w:sz="0" w:space="0" w:color="auto"/>
        <w:bottom w:val="none" w:sz="0" w:space="0" w:color="auto"/>
        <w:right w:val="none" w:sz="0" w:space="0" w:color="auto"/>
      </w:divBdr>
    </w:div>
    <w:div w:id="101918304">
      <w:bodyDiv w:val="1"/>
      <w:marLeft w:val="0"/>
      <w:marRight w:val="0"/>
      <w:marTop w:val="0"/>
      <w:marBottom w:val="0"/>
      <w:divBdr>
        <w:top w:val="none" w:sz="0" w:space="0" w:color="auto"/>
        <w:left w:val="none" w:sz="0" w:space="0" w:color="auto"/>
        <w:bottom w:val="none" w:sz="0" w:space="0" w:color="auto"/>
        <w:right w:val="none" w:sz="0" w:space="0" w:color="auto"/>
      </w:divBdr>
    </w:div>
    <w:div w:id="101999429">
      <w:bodyDiv w:val="1"/>
      <w:marLeft w:val="0"/>
      <w:marRight w:val="0"/>
      <w:marTop w:val="0"/>
      <w:marBottom w:val="0"/>
      <w:divBdr>
        <w:top w:val="none" w:sz="0" w:space="0" w:color="auto"/>
        <w:left w:val="none" w:sz="0" w:space="0" w:color="auto"/>
        <w:bottom w:val="none" w:sz="0" w:space="0" w:color="auto"/>
        <w:right w:val="none" w:sz="0" w:space="0" w:color="auto"/>
      </w:divBdr>
    </w:div>
    <w:div w:id="106194075">
      <w:bodyDiv w:val="1"/>
      <w:marLeft w:val="0"/>
      <w:marRight w:val="0"/>
      <w:marTop w:val="0"/>
      <w:marBottom w:val="0"/>
      <w:divBdr>
        <w:top w:val="none" w:sz="0" w:space="0" w:color="auto"/>
        <w:left w:val="none" w:sz="0" w:space="0" w:color="auto"/>
        <w:bottom w:val="none" w:sz="0" w:space="0" w:color="auto"/>
        <w:right w:val="none" w:sz="0" w:space="0" w:color="auto"/>
      </w:divBdr>
    </w:div>
    <w:div w:id="107286220">
      <w:bodyDiv w:val="1"/>
      <w:marLeft w:val="0"/>
      <w:marRight w:val="0"/>
      <w:marTop w:val="0"/>
      <w:marBottom w:val="0"/>
      <w:divBdr>
        <w:top w:val="none" w:sz="0" w:space="0" w:color="auto"/>
        <w:left w:val="none" w:sz="0" w:space="0" w:color="auto"/>
        <w:bottom w:val="none" w:sz="0" w:space="0" w:color="auto"/>
        <w:right w:val="none" w:sz="0" w:space="0" w:color="auto"/>
      </w:divBdr>
    </w:div>
    <w:div w:id="110323411">
      <w:bodyDiv w:val="1"/>
      <w:marLeft w:val="0"/>
      <w:marRight w:val="0"/>
      <w:marTop w:val="0"/>
      <w:marBottom w:val="0"/>
      <w:divBdr>
        <w:top w:val="none" w:sz="0" w:space="0" w:color="auto"/>
        <w:left w:val="none" w:sz="0" w:space="0" w:color="auto"/>
        <w:bottom w:val="none" w:sz="0" w:space="0" w:color="auto"/>
        <w:right w:val="none" w:sz="0" w:space="0" w:color="auto"/>
      </w:divBdr>
    </w:div>
    <w:div w:id="110439429">
      <w:bodyDiv w:val="1"/>
      <w:marLeft w:val="0"/>
      <w:marRight w:val="0"/>
      <w:marTop w:val="0"/>
      <w:marBottom w:val="0"/>
      <w:divBdr>
        <w:top w:val="none" w:sz="0" w:space="0" w:color="auto"/>
        <w:left w:val="none" w:sz="0" w:space="0" w:color="auto"/>
        <w:bottom w:val="none" w:sz="0" w:space="0" w:color="auto"/>
        <w:right w:val="none" w:sz="0" w:space="0" w:color="auto"/>
      </w:divBdr>
    </w:div>
    <w:div w:id="117071457">
      <w:bodyDiv w:val="1"/>
      <w:marLeft w:val="0"/>
      <w:marRight w:val="0"/>
      <w:marTop w:val="0"/>
      <w:marBottom w:val="0"/>
      <w:divBdr>
        <w:top w:val="none" w:sz="0" w:space="0" w:color="auto"/>
        <w:left w:val="none" w:sz="0" w:space="0" w:color="auto"/>
        <w:bottom w:val="none" w:sz="0" w:space="0" w:color="auto"/>
        <w:right w:val="none" w:sz="0" w:space="0" w:color="auto"/>
      </w:divBdr>
    </w:div>
    <w:div w:id="117189277">
      <w:bodyDiv w:val="1"/>
      <w:marLeft w:val="0"/>
      <w:marRight w:val="0"/>
      <w:marTop w:val="0"/>
      <w:marBottom w:val="0"/>
      <w:divBdr>
        <w:top w:val="none" w:sz="0" w:space="0" w:color="auto"/>
        <w:left w:val="none" w:sz="0" w:space="0" w:color="auto"/>
        <w:bottom w:val="none" w:sz="0" w:space="0" w:color="auto"/>
        <w:right w:val="none" w:sz="0" w:space="0" w:color="auto"/>
      </w:divBdr>
    </w:div>
    <w:div w:id="119496855">
      <w:bodyDiv w:val="1"/>
      <w:marLeft w:val="0"/>
      <w:marRight w:val="0"/>
      <w:marTop w:val="0"/>
      <w:marBottom w:val="0"/>
      <w:divBdr>
        <w:top w:val="none" w:sz="0" w:space="0" w:color="auto"/>
        <w:left w:val="none" w:sz="0" w:space="0" w:color="auto"/>
        <w:bottom w:val="none" w:sz="0" w:space="0" w:color="auto"/>
        <w:right w:val="none" w:sz="0" w:space="0" w:color="auto"/>
      </w:divBdr>
    </w:div>
    <w:div w:id="120534569">
      <w:bodyDiv w:val="1"/>
      <w:marLeft w:val="0"/>
      <w:marRight w:val="0"/>
      <w:marTop w:val="0"/>
      <w:marBottom w:val="0"/>
      <w:divBdr>
        <w:top w:val="none" w:sz="0" w:space="0" w:color="auto"/>
        <w:left w:val="none" w:sz="0" w:space="0" w:color="auto"/>
        <w:bottom w:val="none" w:sz="0" w:space="0" w:color="auto"/>
        <w:right w:val="none" w:sz="0" w:space="0" w:color="auto"/>
      </w:divBdr>
    </w:div>
    <w:div w:id="125394076">
      <w:bodyDiv w:val="1"/>
      <w:marLeft w:val="0"/>
      <w:marRight w:val="0"/>
      <w:marTop w:val="0"/>
      <w:marBottom w:val="0"/>
      <w:divBdr>
        <w:top w:val="none" w:sz="0" w:space="0" w:color="auto"/>
        <w:left w:val="none" w:sz="0" w:space="0" w:color="auto"/>
        <w:bottom w:val="none" w:sz="0" w:space="0" w:color="auto"/>
        <w:right w:val="none" w:sz="0" w:space="0" w:color="auto"/>
      </w:divBdr>
    </w:div>
    <w:div w:id="125439510">
      <w:bodyDiv w:val="1"/>
      <w:marLeft w:val="0"/>
      <w:marRight w:val="0"/>
      <w:marTop w:val="0"/>
      <w:marBottom w:val="0"/>
      <w:divBdr>
        <w:top w:val="none" w:sz="0" w:space="0" w:color="auto"/>
        <w:left w:val="none" w:sz="0" w:space="0" w:color="auto"/>
        <w:bottom w:val="none" w:sz="0" w:space="0" w:color="auto"/>
        <w:right w:val="none" w:sz="0" w:space="0" w:color="auto"/>
      </w:divBdr>
    </w:div>
    <w:div w:id="125585186">
      <w:bodyDiv w:val="1"/>
      <w:marLeft w:val="0"/>
      <w:marRight w:val="0"/>
      <w:marTop w:val="0"/>
      <w:marBottom w:val="0"/>
      <w:divBdr>
        <w:top w:val="none" w:sz="0" w:space="0" w:color="auto"/>
        <w:left w:val="none" w:sz="0" w:space="0" w:color="auto"/>
        <w:bottom w:val="none" w:sz="0" w:space="0" w:color="auto"/>
        <w:right w:val="none" w:sz="0" w:space="0" w:color="auto"/>
      </w:divBdr>
    </w:div>
    <w:div w:id="125854642">
      <w:bodyDiv w:val="1"/>
      <w:marLeft w:val="0"/>
      <w:marRight w:val="0"/>
      <w:marTop w:val="0"/>
      <w:marBottom w:val="0"/>
      <w:divBdr>
        <w:top w:val="none" w:sz="0" w:space="0" w:color="auto"/>
        <w:left w:val="none" w:sz="0" w:space="0" w:color="auto"/>
        <w:bottom w:val="none" w:sz="0" w:space="0" w:color="auto"/>
        <w:right w:val="none" w:sz="0" w:space="0" w:color="auto"/>
      </w:divBdr>
    </w:div>
    <w:div w:id="128715689">
      <w:bodyDiv w:val="1"/>
      <w:marLeft w:val="0"/>
      <w:marRight w:val="0"/>
      <w:marTop w:val="0"/>
      <w:marBottom w:val="0"/>
      <w:divBdr>
        <w:top w:val="none" w:sz="0" w:space="0" w:color="auto"/>
        <w:left w:val="none" w:sz="0" w:space="0" w:color="auto"/>
        <w:bottom w:val="none" w:sz="0" w:space="0" w:color="auto"/>
        <w:right w:val="none" w:sz="0" w:space="0" w:color="auto"/>
      </w:divBdr>
    </w:div>
    <w:div w:id="128865061">
      <w:bodyDiv w:val="1"/>
      <w:marLeft w:val="0"/>
      <w:marRight w:val="0"/>
      <w:marTop w:val="0"/>
      <w:marBottom w:val="0"/>
      <w:divBdr>
        <w:top w:val="none" w:sz="0" w:space="0" w:color="auto"/>
        <w:left w:val="none" w:sz="0" w:space="0" w:color="auto"/>
        <w:bottom w:val="none" w:sz="0" w:space="0" w:color="auto"/>
        <w:right w:val="none" w:sz="0" w:space="0" w:color="auto"/>
      </w:divBdr>
    </w:div>
    <w:div w:id="136726269">
      <w:bodyDiv w:val="1"/>
      <w:marLeft w:val="0"/>
      <w:marRight w:val="0"/>
      <w:marTop w:val="0"/>
      <w:marBottom w:val="0"/>
      <w:divBdr>
        <w:top w:val="none" w:sz="0" w:space="0" w:color="auto"/>
        <w:left w:val="none" w:sz="0" w:space="0" w:color="auto"/>
        <w:bottom w:val="none" w:sz="0" w:space="0" w:color="auto"/>
        <w:right w:val="none" w:sz="0" w:space="0" w:color="auto"/>
      </w:divBdr>
    </w:div>
    <w:div w:id="141966823">
      <w:bodyDiv w:val="1"/>
      <w:marLeft w:val="0"/>
      <w:marRight w:val="0"/>
      <w:marTop w:val="0"/>
      <w:marBottom w:val="0"/>
      <w:divBdr>
        <w:top w:val="none" w:sz="0" w:space="0" w:color="auto"/>
        <w:left w:val="none" w:sz="0" w:space="0" w:color="auto"/>
        <w:bottom w:val="none" w:sz="0" w:space="0" w:color="auto"/>
        <w:right w:val="none" w:sz="0" w:space="0" w:color="auto"/>
      </w:divBdr>
    </w:div>
    <w:div w:id="144903436">
      <w:bodyDiv w:val="1"/>
      <w:marLeft w:val="0"/>
      <w:marRight w:val="0"/>
      <w:marTop w:val="0"/>
      <w:marBottom w:val="0"/>
      <w:divBdr>
        <w:top w:val="none" w:sz="0" w:space="0" w:color="auto"/>
        <w:left w:val="none" w:sz="0" w:space="0" w:color="auto"/>
        <w:bottom w:val="none" w:sz="0" w:space="0" w:color="auto"/>
        <w:right w:val="none" w:sz="0" w:space="0" w:color="auto"/>
      </w:divBdr>
    </w:div>
    <w:div w:id="147207187">
      <w:bodyDiv w:val="1"/>
      <w:marLeft w:val="0"/>
      <w:marRight w:val="0"/>
      <w:marTop w:val="0"/>
      <w:marBottom w:val="0"/>
      <w:divBdr>
        <w:top w:val="none" w:sz="0" w:space="0" w:color="auto"/>
        <w:left w:val="none" w:sz="0" w:space="0" w:color="auto"/>
        <w:bottom w:val="none" w:sz="0" w:space="0" w:color="auto"/>
        <w:right w:val="none" w:sz="0" w:space="0" w:color="auto"/>
      </w:divBdr>
    </w:div>
    <w:div w:id="149711390">
      <w:bodyDiv w:val="1"/>
      <w:marLeft w:val="0"/>
      <w:marRight w:val="0"/>
      <w:marTop w:val="0"/>
      <w:marBottom w:val="0"/>
      <w:divBdr>
        <w:top w:val="none" w:sz="0" w:space="0" w:color="auto"/>
        <w:left w:val="none" w:sz="0" w:space="0" w:color="auto"/>
        <w:bottom w:val="none" w:sz="0" w:space="0" w:color="auto"/>
        <w:right w:val="none" w:sz="0" w:space="0" w:color="auto"/>
      </w:divBdr>
    </w:div>
    <w:div w:id="150098893">
      <w:bodyDiv w:val="1"/>
      <w:marLeft w:val="0"/>
      <w:marRight w:val="0"/>
      <w:marTop w:val="0"/>
      <w:marBottom w:val="0"/>
      <w:divBdr>
        <w:top w:val="none" w:sz="0" w:space="0" w:color="auto"/>
        <w:left w:val="none" w:sz="0" w:space="0" w:color="auto"/>
        <w:bottom w:val="none" w:sz="0" w:space="0" w:color="auto"/>
        <w:right w:val="none" w:sz="0" w:space="0" w:color="auto"/>
      </w:divBdr>
    </w:div>
    <w:div w:id="153180506">
      <w:bodyDiv w:val="1"/>
      <w:marLeft w:val="0"/>
      <w:marRight w:val="0"/>
      <w:marTop w:val="0"/>
      <w:marBottom w:val="0"/>
      <w:divBdr>
        <w:top w:val="none" w:sz="0" w:space="0" w:color="auto"/>
        <w:left w:val="none" w:sz="0" w:space="0" w:color="auto"/>
        <w:bottom w:val="none" w:sz="0" w:space="0" w:color="auto"/>
        <w:right w:val="none" w:sz="0" w:space="0" w:color="auto"/>
      </w:divBdr>
    </w:div>
    <w:div w:id="154030587">
      <w:bodyDiv w:val="1"/>
      <w:marLeft w:val="0"/>
      <w:marRight w:val="0"/>
      <w:marTop w:val="0"/>
      <w:marBottom w:val="0"/>
      <w:divBdr>
        <w:top w:val="none" w:sz="0" w:space="0" w:color="auto"/>
        <w:left w:val="none" w:sz="0" w:space="0" w:color="auto"/>
        <w:bottom w:val="none" w:sz="0" w:space="0" w:color="auto"/>
        <w:right w:val="none" w:sz="0" w:space="0" w:color="auto"/>
      </w:divBdr>
    </w:div>
    <w:div w:id="157426459">
      <w:bodyDiv w:val="1"/>
      <w:marLeft w:val="0"/>
      <w:marRight w:val="0"/>
      <w:marTop w:val="0"/>
      <w:marBottom w:val="0"/>
      <w:divBdr>
        <w:top w:val="none" w:sz="0" w:space="0" w:color="auto"/>
        <w:left w:val="none" w:sz="0" w:space="0" w:color="auto"/>
        <w:bottom w:val="none" w:sz="0" w:space="0" w:color="auto"/>
        <w:right w:val="none" w:sz="0" w:space="0" w:color="auto"/>
      </w:divBdr>
    </w:div>
    <w:div w:id="163282276">
      <w:bodyDiv w:val="1"/>
      <w:marLeft w:val="0"/>
      <w:marRight w:val="0"/>
      <w:marTop w:val="0"/>
      <w:marBottom w:val="0"/>
      <w:divBdr>
        <w:top w:val="none" w:sz="0" w:space="0" w:color="auto"/>
        <w:left w:val="none" w:sz="0" w:space="0" w:color="auto"/>
        <w:bottom w:val="none" w:sz="0" w:space="0" w:color="auto"/>
        <w:right w:val="none" w:sz="0" w:space="0" w:color="auto"/>
      </w:divBdr>
    </w:div>
    <w:div w:id="164051427">
      <w:bodyDiv w:val="1"/>
      <w:marLeft w:val="0"/>
      <w:marRight w:val="0"/>
      <w:marTop w:val="0"/>
      <w:marBottom w:val="0"/>
      <w:divBdr>
        <w:top w:val="none" w:sz="0" w:space="0" w:color="auto"/>
        <w:left w:val="none" w:sz="0" w:space="0" w:color="auto"/>
        <w:bottom w:val="none" w:sz="0" w:space="0" w:color="auto"/>
        <w:right w:val="none" w:sz="0" w:space="0" w:color="auto"/>
      </w:divBdr>
    </w:div>
    <w:div w:id="165291753">
      <w:bodyDiv w:val="1"/>
      <w:marLeft w:val="0"/>
      <w:marRight w:val="0"/>
      <w:marTop w:val="0"/>
      <w:marBottom w:val="0"/>
      <w:divBdr>
        <w:top w:val="none" w:sz="0" w:space="0" w:color="auto"/>
        <w:left w:val="none" w:sz="0" w:space="0" w:color="auto"/>
        <w:bottom w:val="none" w:sz="0" w:space="0" w:color="auto"/>
        <w:right w:val="none" w:sz="0" w:space="0" w:color="auto"/>
      </w:divBdr>
    </w:div>
    <w:div w:id="165362309">
      <w:bodyDiv w:val="1"/>
      <w:marLeft w:val="0"/>
      <w:marRight w:val="0"/>
      <w:marTop w:val="0"/>
      <w:marBottom w:val="0"/>
      <w:divBdr>
        <w:top w:val="none" w:sz="0" w:space="0" w:color="auto"/>
        <w:left w:val="none" w:sz="0" w:space="0" w:color="auto"/>
        <w:bottom w:val="none" w:sz="0" w:space="0" w:color="auto"/>
        <w:right w:val="none" w:sz="0" w:space="0" w:color="auto"/>
      </w:divBdr>
    </w:div>
    <w:div w:id="170605153">
      <w:bodyDiv w:val="1"/>
      <w:marLeft w:val="0"/>
      <w:marRight w:val="0"/>
      <w:marTop w:val="0"/>
      <w:marBottom w:val="0"/>
      <w:divBdr>
        <w:top w:val="none" w:sz="0" w:space="0" w:color="auto"/>
        <w:left w:val="none" w:sz="0" w:space="0" w:color="auto"/>
        <w:bottom w:val="none" w:sz="0" w:space="0" w:color="auto"/>
        <w:right w:val="none" w:sz="0" w:space="0" w:color="auto"/>
      </w:divBdr>
    </w:div>
    <w:div w:id="172187671">
      <w:bodyDiv w:val="1"/>
      <w:marLeft w:val="0"/>
      <w:marRight w:val="0"/>
      <w:marTop w:val="0"/>
      <w:marBottom w:val="0"/>
      <w:divBdr>
        <w:top w:val="none" w:sz="0" w:space="0" w:color="auto"/>
        <w:left w:val="none" w:sz="0" w:space="0" w:color="auto"/>
        <w:bottom w:val="none" w:sz="0" w:space="0" w:color="auto"/>
        <w:right w:val="none" w:sz="0" w:space="0" w:color="auto"/>
      </w:divBdr>
    </w:div>
    <w:div w:id="177742354">
      <w:bodyDiv w:val="1"/>
      <w:marLeft w:val="0"/>
      <w:marRight w:val="0"/>
      <w:marTop w:val="0"/>
      <w:marBottom w:val="0"/>
      <w:divBdr>
        <w:top w:val="none" w:sz="0" w:space="0" w:color="auto"/>
        <w:left w:val="none" w:sz="0" w:space="0" w:color="auto"/>
        <w:bottom w:val="none" w:sz="0" w:space="0" w:color="auto"/>
        <w:right w:val="none" w:sz="0" w:space="0" w:color="auto"/>
      </w:divBdr>
    </w:div>
    <w:div w:id="179205054">
      <w:bodyDiv w:val="1"/>
      <w:marLeft w:val="0"/>
      <w:marRight w:val="0"/>
      <w:marTop w:val="0"/>
      <w:marBottom w:val="0"/>
      <w:divBdr>
        <w:top w:val="none" w:sz="0" w:space="0" w:color="auto"/>
        <w:left w:val="none" w:sz="0" w:space="0" w:color="auto"/>
        <w:bottom w:val="none" w:sz="0" w:space="0" w:color="auto"/>
        <w:right w:val="none" w:sz="0" w:space="0" w:color="auto"/>
      </w:divBdr>
    </w:div>
    <w:div w:id="183636023">
      <w:bodyDiv w:val="1"/>
      <w:marLeft w:val="0"/>
      <w:marRight w:val="0"/>
      <w:marTop w:val="0"/>
      <w:marBottom w:val="0"/>
      <w:divBdr>
        <w:top w:val="none" w:sz="0" w:space="0" w:color="auto"/>
        <w:left w:val="none" w:sz="0" w:space="0" w:color="auto"/>
        <w:bottom w:val="none" w:sz="0" w:space="0" w:color="auto"/>
        <w:right w:val="none" w:sz="0" w:space="0" w:color="auto"/>
      </w:divBdr>
    </w:div>
    <w:div w:id="195774209">
      <w:bodyDiv w:val="1"/>
      <w:marLeft w:val="0"/>
      <w:marRight w:val="0"/>
      <w:marTop w:val="0"/>
      <w:marBottom w:val="0"/>
      <w:divBdr>
        <w:top w:val="none" w:sz="0" w:space="0" w:color="auto"/>
        <w:left w:val="none" w:sz="0" w:space="0" w:color="auto"/>
        <w:bottom w:val="none" w:sz="0" w:space="0" w:color="auto"/>
        <w:right w:val="none" w:sz="0" w:space="0" w:color="auto"/>
      </w:divBdr>
    </w:div>
    <w:div w:id="199368201">
      <w:bodyDiv w:val="1"/>
      <w:marLeft w:val="0"/>
      <w:marRight w:val="0"/>
      <w:marTop w:val="0"/>
      <w:marBottom w:val="0"/>
      <w:divBdr>
        <w:top w:val="none" w:sz="0" w:space="0" w:color="auto"/>
        <w:left w:val="none" w:sz="0" w:space="0" w:color="auto"/>
        <w:bottom w:val="none" w:sz="0" w:space="0" w:color="auto"/>
        <w:right w:val="none" w:sz="0" w:space="0" w:color="auto"/>
      </w:divBdr>
    </w:div>
    <w:div w:id="204875141">
      <w:bodyDiv w:val="1"/>
      <w:marLeft w:val="0"/>
      <w:marRight w:val="0"/>
      <w:marTop w:val="0"/>
      <w:marBottom w:val="0"/>
      <w:divBdr>
        <w:top w:val="none" w:sz="0" w:space="0" w:color="auto"/>
        <w:left w:val="none" w:sz="0" w:space="0" w:color="auto"/>
        <w:bottom w:val="none" w:sz="0" w:space="0" w:color="auto"/>
        <w:right w:val="none" w:sz="0" w:space="0" w:color="auto"/>
      </w:divBdr>
    </w:div>
    <w:div w:id="206063052">
      <w:bodyDiv w:val="1"/>
      <w:marLeft w:val="0"/>
      <w:marRight w:val="0"/>
      <w:marTop w:val="0"/>
      <w:marBottom w:val="0"/>
      <w:divBdr>
        <w:top w:val="none" w:sz="0" w:space="0" w:color="auto"/>
        <w:left w:val="none" w:sz="0" w:space="0" w:color="auto"/>
        <w:bottom w:val="none" w:sz="0" w:space="0" w:color="auto"/>
        <w:right w:val="none" w:sz="0" w:space="0" w:color="auto"/>
      </w:divBdr>
    </w:div>
    <w:div w:id="212619237">
      <w:bodyDiv w:val="1"/>
      <w:marLeft w:val="0"/>
      <w:marRight w:val="0"/>
      <w:marTop w:val="0"/>
      <w:marBottom w:val="0"/>
      <w:divBdr>
        <w:top w:val="none" w:sz="0" w:space="0" w:color="auto"/>
        <w:left w:val="none" w:sz="0" w:space="0" w:color="auto"/>
        <w:bottom w:val="none" w:sz="0" w:space="0" w:color="auto"/>
        <w:right w:val="none" w:sz="0" w:space="0" w:color="auto"/>
      </w:divBdr>
    </w:div>
    <w:div w:id="213271655">
      <w:bodyDiv w:val="1"/>
      <w:marLeft w:val="0"/>
      <w:marRight w:val="0"/>
      <w:marTop w:val="0"/>
      <w:marBottom w:val="0"/>
      <w:divBdr>
        <w:top w:val="none" w:sz="0" w:space="0" w:color="auto"/>
        <w:left w:val="none" w:sz="0" w:space="0" w:color="auto"/>
        <w:bottom w:val="none" w:sz="0" w:space="0" w:color="auto"/>
        <w:right w:val="none" w:sz="0" w:space="0" w:color="auto"/>
      </w:divBdr>
    </w:div>
    <w:div w:id="213350997">
      <w:bodyDiv w:val="1"/>
      <w:marLeft w:val="0"/>
      <w:marRight w:val="0"/>
      <w:marTop w:val="0"/>
      <w:marBottom w:val="0"/>
      <w:divBdr>
        <w:top w:val="none" w:sz="0" w:space="0" w:color="auto"/>
        <w:left w:val="none" w:sz="0" w:space="0" w:color="auto"/>
        <w:bottom w:val="none" w:sz="0" w:space="0" w:color="auto"/>
        <w:right w:val="none" w:sz="0" w:space="0" w:color="auto"/>
      </w:divBdr>
    </w:div>
    <w:div w:id="217791219">
      <w:bodyDiv w:val="1"/>
      <w:marLeft w:val="0"/>
      <w:marRight w:val="0"/>
      <w:marTop w:val="0"/>
      <w:marBottom w:val="0"/>
      <w:divBdr>
        <w:top w:val="none" w:sz="0" w:space="0" w:color="auto"/>
        <w:left w:val="none" w:sz="0" w:space="0" w:color="auto"/>
        <w:bottom w:val="none" w:sz="0" w:space="0" w:color="auto"/>
        <w:right w:val="none" w:sz="0" w:space="0" w:color="auto"/>
      </w:divBdr>
    </w:div>
    <w:div w:id="225335414">
      <w:bodyDiv w:val="1"/>
      <w:marLeft w:val="0"/>
      <w:marRight w:val="0"/>
      <w:marTop w:val="0"/>
      <w:marBottom w:val="0"/>
      <w:divBdr>
        <w:top w:val="none" w:sz="0" w:space="0" w:color="auto"/>
        <w:left w:val="none" w:sz="0" w:space="0" w:color="auto"/>
        <w:bottom w:val="none" w:sz="0" w:space="0" w:color="auto"/>
        <w:right w:val="none" w:sz="0" w:space="0" w:color="auto"/>
      </w:divBdr>
    </w:div>
    <w:div w:id="226184057">
      <w:bodyDiv w:val="1"/>
      <w:marLeft w:val="0"/>
      <w:marRight w:val="0"/>
      <w:marTop w:val="0"/>
      <w:marBottom w:val="0"/>
      <w:divBdr>
        <w:top w:val="none" w:sz="0" w:space="0" w:color="auto"/>
        <w:left w:val="none" w:sz="0" w:space="0" w:color="auto"/>
        <w:bottom w:val="none" w:sz="0" w:space="0" w:color="auto"/>
        <w:right w:val="none" w:sz="0" w:space="0" w:color="auto"/>
      </w:divBdr>
    </w:div>
    <w:div w:id="226575791">
      <w:bodyDiv w:val="1"/>
      <w:marLeft w:val="0"/>
      <w:marRight w:val="0"/>
      <w:marTop w:val="0"/>
      <w:marBottom w:val="0"/>
      <w:divBdr>
        <w:top w:val="none" w:sz="0" w:space="0" w:color="auto"/>
        <w:left w:val="none" w:sz="0" w:space="0" w:color="auto"/>
        <w:bottom w:val="none" w:sz="0" w:space="0" w:color="auto"/>
        <w:right w:val="none" w:sz="0" w:space="0" w:color="auto"/>
      </w:divBdr>
    </w:div>
    <w:div w:id="228929278">
      <w:bodyDiv w:val="1"/>
      <w:marLeft w:val="0"/>
      <w:marRight w:val="0"/>
      <w:marTop w:val="0"/>
      <w:marBottom w:val="0"/>
      <w:divBdr>
        <w:top w:val="none" w:sz="0" w:space="0" w:color="auto"/>
        <w:left w:val="none" w:sz="0" w:space="0" w:color="auto"/>
        <w:bottom w:val="none" w:sz="0" w:space="0" w:color="auto"/>
        <w:right w:val="none" w:sz="0" w:space="0" w:color="auto"/>
      </w:divBdr>
    </w:div>
    <w:div w:id="235627630">
      <w:bodyDiv w:val="1"/>
      <w:marLeft w:val="0"/>
      <w:marRight w:val="0"/>
      <w:marTop w:val="0"/>
      <w:marBottom w:val="0"/>
      <w:divBdr>
        <w:top w:val="none" w:sz="0" w:space="0" w:color="auto"/>
        <w:left w:val="none" w:sz="0" w:space="0" w:color="auto"/>
        <w:bottom w:val="none" w:sz="0" w:space="0" w:color="auto"/>
        <w:right w:val="none" w:sz="0" w:space="0" w:color="auto"/>
      </w:divBdr>
    </w:div>
    <w:div w:id="240414540">
      <w:bodyDiv w:val="1"/>
      <w:marLeft w:val="0"/>
      <w:marRight w:val="0"/>
      <w:marTop w:val="0"/>
      <w:marBottom w:val="0"/>
      <w:divBdr>
        <w:top w:val="none" w:sz="0" w:space="0" w:color="auto"/>
        <w:left w:val="none" w:sz="0" w:space="0" w:color="auto"/>
        <w:bottom w:val="none" w:sz="0" w:space="0" w:color="auto"/>
        <w:right w:val="none" w:sz="0" w:space="0" w:color="auto"/>
      </w:divBdr>
    </w:div>
    <w:div w:id="241524202">
      <w:bodyDiv w:val="1"/>
      <w:marLeft w:val="0"/>
      <w:marRight w:val="0"/>
      <w:marTop w:val="0"/>
      <w:marBottom w:val="0"/>
      <w:divBdr>
        <w:top w:val="none" w:sz="0" w:space="0" w:color="auto"/>
        <w:left w:val="none" w:sz="0" w:space="0" w:color="auto"/>
        <w:bottom w:val="none" w:sz="0" w:space="0" w:color="auto"/>
        <w:right w:val="none" w:sz="0" w:space="0" w:color="auto"/>
      </w:divBdr>
    </w:div>
    <w:div w:id="244073246">
      <w:bodyDiv w:val="1"/>
      <w:marLeft w:val="0"/>
      <w:marRight w:val="0"/>
      <w:marTop w:val="0"/>
      <w:marBottom w:val="0"/>
      <w:divBdr>
        <w:top w:val="none" w:sz="0" w:space="0" w:color="auto"/>
        <w:left w:val="none" w:sz="0" w:space="0" w:color="auto"/>
        <w:bottom w:val="none" w:sz="0" w:space="0" w:color="auto"/>
        <w:right w:val="none" w:sz="0" w:space="0" w:color="auto"/>
      </w:divBdr>
    </w:div>
    <w:div w:id="244874594">
      <w:bodyDiv w:val="1"/>
      <w:marLeft w:val="0"/>
      <w:marRight w:val="0"/>
      <w:marTop w:val="0"/>
      <w:marBottom w:val="0"/>
      <w:divBdr>
        <w:top w:val="none" w:sz="0" w:space="0" w:color="auto"/>
        <w:left w:val="none" w:sz="0" w:space="0" w:color="auto"/>
        <w:bottom w:val="none" w:sz="0" w:space="0" w:color="auto"/>
        <w:right w:val="none" w:sz="0" w:space="0" w:color="auto"/>
      </w:divBdr>
    </w:div>
    <w:div w:id="250163431">
      <w:bodyDiv w:val="1"/>
      <w:marLeft w:val="0"/>
      <w:marRight w:val="0"/>
      <w:marTop w:val="0"/>
      <w:marBottom w:val="0"/>
      <w:divBdr>
        <w:top w:val="none" w:sz="0" w:space="0" w:color="auto"/>
        <w:left w:val="none" w:sz="0" w:space="0" w:color="auto"/>
        <w:bottom w:val="none" w:sz="0" w:space="0" w:color="auto"/>
        <w:right w:val="none" w:sz="0" w:space="0" w:color="auto"/>
      </w:divBdr>
    </w:div>
    <w:div w:id="250744094">
      <w:bodyDiv w:val="1"/>
      <w:marLeft w:val="0"/>
      <w:marRight w:val="0"/>
      <w:marTop w:val="0"/>
      <w:marBottom w:val="0"/>
      <w:divBdr>
        <w:top w:val="none" w:sz="0" w:space="0" w:color="auto"/>
        <w:left w:val="none" w:sz="0" w:space="0" w:color="auto"/>
        <w:bottom w:val="none" w:sz="0" w:space="0" w:color="auto"/>
        <w:right w:val="none" w:sz="0" w:space="0" w:color="auto"/>
      </w:divBdr>
    </w:div>
    <w:div w:id="251083525">
      <w:bodyDiv w:val="1"/>
      <w:marLeft w:val="0"/>
      <w:marRight w:val="0"/>
      <w:marTop w:val="0"/>
      <w:marBottom w:val="0"/>
      <w:divBdr>
        <w:top w:val="none" w:sz="0" w:space="0" w:color="auto"/>
        <w:left w:val="none" w:sz="0" w:space="0" w:color="auto"/>
        <w:bottom w:val="none" w:sz="0" w:space="0" w:color="auto"/>
        <w:right w:val="none" w:sz="0" w:space="0" w:color="auto"/>
      </w:divBdr>
    </w:div>
    <w:div w:id="253827688">
      <w:bodyDiv w:val="1"/>
      <w:marLeft w:val="0"/>
      <w:marRight w:val="0"/>
      <w:marTop w:val="0"/>
      <w:marBottom w:val="0"/>
      <w:divBdr>
        <w:top w:val="none" w:sz="0" w:space="0" w:color="auto"/>
        <w:left w:val="none" w:sz="0" w:space="0" w:color="auto"/>
        <w:bottom w:val="none" w:sz="0" w:space="0" w:color="auto"/>
        <w:right w:val="none" w:sz="0" w:space="0" w:color="auto"/>
      </w:divBdr>
    </w:div>
    <w:div w:id="254750197">
      <w:bodyDiv w:val="1"/>
      <w:marLeft w:val="0"/>
      <w:marRight w:val="0"/>
      <w:marTop w:val="0"/>
      <w:marBottom w:val="0"/>
      <w:divBdr>
        <w:top w:val="none" w:sz="0" w:space="0" w:color="auto"/>
        <w:left w:val="none" w:sz="0" w:space="0" w:color="auto"/>
        <w:bottom w:val="none" w:sz="0" w:space="0" w:color="auto"/>
        <w:right w:val="none" w:sz="0" w:space="0" w:color="auto"/>
      </w:divBdr>
    </w:div>
    <w:div w:id="259069470">
      <w:bodyDiv w:val="1"/>
      <w:marLeft w:val="0"/>
      <w:marRight w:val="0"/>
      <w:marTop w:val="0"/>
      <w:marBottom w:val="0"/>
      <w:divBdr>
        <w:top w:val="none" w:sz="0" w:space="0" w:color="auto"/>
        <w:left w:val="none" w:sz="0" w:space="0" w:color="auto"/>
        <w:bottom w:val="none" w:sz="0" w:space="0" w:color="auto"/>
        <w:right w:val="none" w:sz="0" w:space="0" w:color="auto"/>
      </w:divBdr>
    </w:div>
    <w:div w:id="261298833">
      <w:bodyDiv w:val="1"/>
      <w:marLeft w:val="0"/>
      <w:marRight w:val="0"/>
      <w:marTop w:val="0"/>
      <w:marBottom w:val="0"/>
      <w:divBdr>
        <w:top w:val="none" w:sz="0" w:space="0" w:color="auto"/>
        <w:left w:val="none" w:sz="0" w:space="0" w:color="auto"/>
        <w:bottom w:val="none" w:sz="0" w:space="0" w:color="auto"/>
        <w:right w:val="none" w:sz="0" w:space="0" w:color="auto"/>
      </w:divBdr>
    </w:div>
    <w:div w:id="263614843">
      <w:bodyDiv w:val="1"/>
      <w:marLeft w:val="0"/>
      <w:marRight w:val="0"/>
      <w:marTop w:val="0"/>
      <w:marBottom w:val="0"/>
      <w:divBdr>
        <w:top w:val="none" w:sz="0" w:space="0" w:color="auto"/>
        <w:left w:val="none" w:sz="0" w:space="0" w:color="auto"/>
        <w:bottom w:val="none" w:sz="0" w:space="0" w:color="auto"/>
        <w:right w:val="none" w:sz="0" w:space="0" w:color="auto"/>
      </w:divBdr>
    </w:div>
    <w:div w:id="264700138">
      <w:bodyDiv w:val="1"/>
      <w:marLeft w:val="0"/>
      <w:marRight w:val="0"/>
      <w:marTop w:val="0"/>
      <w:marBottom w:val="0"/>
      <w:divBdr>
        <w:top w:val="none" w:sz="0" w:space="0" w:color="auto"/>
        <w:left w:val="none" w:sz="0" w:space="0" w:color="auto"/>
        <w:bottom w:val="none" w:sz="0" w:space="0" w:color="auto"/>
        <w:right w:val="none" w:sz="0" w:space="0" w:color="auto"/>
      </w:divBdr>
    </w:div>
    <w:div w:id="269436965">
      <w:bodyDiv w:val="1"/>
      <w:marLeft w:val="0"/>
      <w:marRight w:val="0"/>
      <w:marTop w:val="0"/>
      <w:marBottom w:val="0"/>
      <w:divBdr>
        <w:top w:val="none" w:sz="0" w:space="0" w:color="auto"/>
        <w:left w:val="none" w:sz="0" w:space="0" w:color="auto"/>
        <w:bottom w:val="none" w:sz="0" w:space="0" w:color="auto"/>
        <w:right w:val="none" w:sz="0" w:space="0" w:color="auto"/>
      </w:divBdr>
    </w:div>
    <w:div w:id="277446395">
      <w:bodyDiv w:val="1"/>
      <w:marLeft w:val="0"/>
      <w:marRight w:val="0"/>
      <w:marTop w:val="0"/>
      <w:marBottom w:val="0"/>
      <w:divBdr>
        <w:top w:val="none" w:sz="0" w:space="0" w:color="auto"/>
        <w:left w:val="none" w:sz="0" w:space="0" w:color="auto"/>
        <w:bottom w:val="none" w:sz="0" w:space="0" w:color="auto"/>
        <w:right w:val="none" w:sz="0" w:space="0" w:color="auto"/>
      </w:divBdr>
    </w:div>
    <w:div w:id="279723685">
      <w:bodyDiv w:val="1"/>
      <w:marLeft w:val="0"/>
      <w:marRight w:val="0"/>
      <w:marTop w:val="0"/>
      <w:marBottom w:val="0"/>
      <w:divBdr>
        <w:top w:val="none" w:sz="0" w:space="0" w:color="auto"/>
        <w:left w:val="none" w:sz="0" w:space="0" w:color="auto"/>
        <w:bottom w:val="none" w:sz="0" w:space="0" w:color="auto"/>
        <w:right w:val="none" w:sz="0" w:space="0" w:color="auto"/>
      </w:divBdr>
    </w:div>
    <w:div w:id="280383311">
      <w:bodyDiv w:val="1"/>
      <w:marLeft w:val="0"/>
      <w:marRight w:val="0"/>
      <w:marTop w:val="0"/>
      <w:marBottom w:val="0"/>
      <w:divBdr>
        <w:top w:val="none" w:sz="0" w:space="0" w:color="auto"/>
        <w:left w:val="none" w:sz="0" w:space="0" w:color="auto"/>
        <w:bottom w:val="none" w:sz="0" w:space="0" w:color="auto"/>
        <w:right w:val="none" w:sz="0" w:space="0" w:color="auto"/>
      </w:divBdr>
    </w:div>
    <w:div w:id="283384561">
      <w:bodyDiv w:val="1"/>
      <w:marLeft w:val="0"/>
      <w:marRight w:val="0"/>
      <w:marTop w:val="0"/>
      <w:marBottom w:val="0"/>
      <w:divBdr>
        <w:top w:val="none" w:sz="0" w:space="0" w:color="auto"/>
        <w:left w:val="none" w:sz="0" w:space="0" w:color="auto"/>
        <w:bottom w:val="none" w:sz="0" w:space="0" w:color="auto"/>
        <w:right w:val="none" w:sz="0" w:space="0" w:color="auto"/>
      </w:divBdr>
    </w:div>
    <w:div w:id="284191777">
      <w:bodyDiv w:val="1"/>
      <w:marLeft w:val="0"/>
      <w:marRight w:val="0"/>
      <w:marTop w:val="0"/>
      <w:marBottom w:val="0"/>
      <w:divBdr>
        <w:top w:val="none" w:sz="0" w:space="0" w:color="auto"/>
        <w:left w:val="none" w:sz="0" w:space="0" w:color="auto"/>
        <w:bottom w:val="none" w:sz="0" w:space="0" w:color="auto"/>
        <w:right w:val="none" w:sz="0" w:space="0" w:color="auto"/>
      </w:divBdr>
    </w:div>
    <w:div w:id="285085374">
      <w:bodyDiv w:val="1"/>
      <w:marLeft w:val="0"/>
      <w:marRight w:val="0"/>
      <w:marTop w:val="0"/>
      <w:marBottom w:val="0"/>
      <w:divBdr>
        <w:top w:val="none" w:sz="0" w:space="0" w:color="auto"/>
        <w:left w:val="none" w:sz="0" w:space="0" w:color="auto"/>
        <w:bottom w:val="none" w:sz="0" w:space="0" w:color="auto"/>
        <w:right w:val="none" w:sz="0" w:space="0" w:color="auto"/>
      </w:divBdr>
    </w:div>
    <w:div w:id="287126230">
      <w:bodyDiv w:val="1"/>
      <w:marLeft w:val="0"/>
      <w:marRight w:val="0"/>
      <w:marTop w:val="0"/>
      <w:marBottom w:val="0"/>
      <w:divBdr>
        <w:top w:val="none" w:sz="0" w:space="0" w:color="auto"/>
        <w:left w:val="none" w:sz="0" w:space="0" w:color="auto"/>
        <w:bottom w:val="none" w:sz="0" w:space="0" w:color="auto"/>
        <w:right w:val="none" w:sz="0" w:space="0" w:color="auto"/>
      </w:divBdr>
    </w:div>
    <w:div w:id="289630434">
      <w:bodyDiv w:val="1"/>
      <w:marLeft w:val="0"/>
      <w:marRight w:val="0"/>
      <w:marTop w:val="0"/>
      <w:marBottom w:val="0"/>
      <w:divBdr>
        <w:top w:val="none" w:sz="0" w:space="0" w:color="auto"/>
        <w:left w:val="none" w:sz="0" w:space="0" w:color="auto"/>
        <w:bottom w:val="none" w:sz="0" w:space="0" w:color="auto"/>
        <w:right w:val="none" w:sz="0" w:space="0" w:color="auto"/>
      </w:divBdr>
    </w:div>
    <w:div w:id="291332707">
      <w:bodyDiv w:val="1"/>
      <w:marLeft w:val="0"/>
      <w:marRight w:val="0"/>
      <w:marTop w:val="0"/>
      <w:marBottom w:val="0"/>
      <w:divBdr>
        <w:top w:val="none" w:sz="0" w:space="0" w:color="auto"/>
        <w:left w:val="none" w:sz="0" w:space="0" w:color="auto"/>
        <w:bottom w:val="none" w:sz="0" w:space="0" w:color="auto"/>
        <w:right w:val="none" w:sz="0" w:space="0" w:color="auto"/>
      </w:divBdr>
    </w:div>
    <w:div w:id="297034048">
      <w:bodyDiv w:val="1"/>
      <w:marLeft w:val="0"/>
      <w:marRight w:val="0"/>
      <w:marTop w:val="0"/>
      <w:marBottom w:val="0"/>
      <w:divBdr>
        <w:top w:val="none" w:sz="0" w:space="0" w:color="auto"/>
        <w:left w:val="none" w:sz="0" w:space="0" w:color="auto"/>
        <w:bottom w:val="none" w:sz="0" w:space="0" w:color="auto"/>
        <w:right w:val="none" w:sz="0" w:space="0" w:color="auto"/>
      </w:divBdr>
    </w:div>
    <w:div w:id="297035722">
      <w:bodyDiv w:val="1"/>
      <w:marLeft w:val="0"/>
      <w:marRight w:val="0"/>
      <w:marTop w:val="0"/>
      <w:marBottom w:val="0"/>
      <w:divBdr>
        <w:top w:val="none" w:sz="0" w:space="0" w:color="auto"/>
        <w:left w:val="none" w:sz="0" w:space="0" w:color="auto"/>
        <w:bottom w:val="none" w:sz="0" w:space="0" w:color="auto"/>
        <w:right w:val="none" w:sz="0" w:space="0" w:color="auto"/>
      </w:divBdr>
    </w:div>
    <w:div w:id="300885553">
      <w:bodyDiv w:val="1"/>
      <w:marLeft w:val="0"/>
      <w:marRight w:val="0"/>
      <w:marTop w:val="0"/>
      <w:marBottom w:val="0"/>
      <w:divBdr>
        <w:top w:val="none" w:sz="0" w:space="0" w:color="auto"/>
        <w:left w:val="none" w:sz="0" w:space="0" w:color="auto"/>
        <w:bottom w:val="none" w:sz="0" w:space="0" w:color="auto"/>
        <w:right w:val="none" w:sz="0" w:space="0" w:color="auto"/>
      </w:divBdr>
    </w:div>
    <w:div w:id="301623657">
      <w:bodyDiv w:val="1"/>
      <w:marLeft w:val="0"/>
      <w:marRight w:val="0"/>
      <w:marTop w:val="0"/>
      <w:marBottom w:val="0"/>
      <w:divBdr>
        <w:top w:val="none" w:sz="0" w:space="0" w:color="auto"/>
        <w:left w:val="none" w:sz="0" w:space="0" w:color="auto"/>
        <w:bottom w:val="none" w:sz="0" w:space="0" w:color="auto"/>
        <w:right w:val="none" w:sz="0" w:space="0" w:color="auto"/>
      </w:divBdr>
    </w:div>
    <w:div w:id="305748483">
      <w:bodyDiv w:val="1"/>
      <w:marLeft w:val="0"/>
      <w:marRight w:val="0"/>
      <w:marTop w:val="0"/>
      <w:marBottom w:val="0"/>
      <w:divBdr>
        <w:top w:val="none" w:sz="0" w:space="0" w:color="auto"/>
        <w:left w:val="none" w:sz="0" w:space="0" w:color="auto"/>
        <w:bottom w:val="none" w:sz="0" w:space="0" w:color="auto"/>
        <w:right w:val="none" w:sz="0" w:space="0" w:color="auto"/>
      </w:divBdr>
    </w:div>
    <w:div w:id="317081006">
      <w:bodyDiv w:val="1"/>
      <w:marLeft w:val="0"/>
      <w:marRight w:val="0"/>
      <w:marTop w:val="0"/>
      <w:marBottom w:val="0"/>
      <w:divBdr>
        <w:top w:val="none" w:sz="0" w:space="0" w:color="auto"/>
        <w:left w:val="none" w:sz="0" w:space="0" w:color="auto"/>
        <w:bottom w:val="none" w:sz="0" w:space="0" w:color="auto"/>
        <w:right w:val="none" w:sz="0" w:space="0" w:color="auto"/>
      </w:divBdr>
    </w:div>
    <w:div w:id="324207687">
      <w:bodyDiv w:val="1"/>
      <w:marLeft w:val="0"/>
      <w:marRight w:val="0"/>
      <w:marTop w:val="0"/>
      <w:marBottom w:val="0"/>
      <w:divBdr>
        <w:top w:val="none" w:sz="0" w:space="0" w:color="auto"/>
        <w:left w:val="none" w:sz="0" w:space="0" w:color="auto"/>
        <w:bottom w:val="none" w:sz="0" w:space="0" w:color="auto"/>
        <w:right w:val="none" w:sz="0" w:space="0" w:color="auto"/>
      </w:divBdr>
    </w:div>
    <w:div w:id="325984996">
      <w:bodyDiv w:val="1"/>
      <w:marLeft w:val="0"/>
      <w:marRight w:val="0"/>
      <w:marTop w:val="0"/>
      <w:marBottom w:val="0"/>
      <w:divBdr>
        <w:top w:val="none" w:sz="0" w:space="0" w:color="auto"/>
        <w:left w:val="none" w:sz="0" w:space="0" w:color="auto"/>
        <w:bottom w:val="none" w:sz="0" w:space="0" w:color="auto"/>
        <w:right w:val="none" w:sz="0" w:space="0" w:color="auto"/>
      </w:divBdr>
    </w:div>
    <w:div w:id="327565150">
      <w:bodyDiv w:val="1"/>
      <w:marLeft w:val="0"/>
      <w:marRight w:val="0"/>
      <w:marTop w:val="0"/>
      <w:marBottom w:val="0"/>
      <w:divBdr>
        <w:top w:val="none" w:sz="0" w:space="0" w:color="auto"/>
        <w:left w:val="none" w:sz="0" w:space="0" w:color="auto"/>
        <w:bottom w:val="none" w:sz="0" w:space="0" w:color="auto"/>
        <w:right w:val="none" w:sz="0" w:space="0" w:color="auto"/>
      </w:divBdr>
    </w:div>
    <w:div w:id="328212855">
      <w:bodyDiv w:val="1"/>
      <w:marLeft w:val="0"/>
      <w:marRight w:val="0"/>
      <w:marTop w:val="0"/>
      <w:marBottom w:val="0"/>
      <w:divBdr>
        <w:top w:val="none" w:sz="0" w:space="0" w:color="auto"/>
        <w:left w:val="none" w:sz="0" w:space="0" w:color="auto"/>
        <w:bottom w:val="none" w:sz="0" w:space="0" w:color="auto"/>
        <w:right w:val="none" w:sz="0" w:space="0" w:color="auto"/>
      </w:divBdr>
    </w:div>
    <w:div w:id="330261013">
      <w:bodyDiv w:val="1"/>
      <w:marLeft w:val="0"/>
      <w:marRight w:val="0"/>
      <w:marTop w:val="0"/>
      <w:marBottom w:val="0"/>
      <w:divBdr>
        <w:top w:val="none" w:sz="0" w:space="0" w:color="auto"/>
        <w:left w:val="none" w:sz="0" w:space="0" w:color="auto"/>
        <w:bottom w:val="none" w:sz="0" w:space="0" w:color="auto"/>
        <w:right w:val="none" w:sz="0" w:space="0" w:color="auto"/>
      </w:divBdr>
    </w:div>
    <w:div w:id="332925399">
      <w:bodyDiv w:val="1"/>
      <w:marLeft w:val="0"/>
      <w:marRight w:val="0"/>
      <w:marTop w:val="0"/>
      <w:marBottom w:val="0"/>
      <w:divBdr>
        <w:top w:val="none" w:sz="0" w:space="0" w:color="auto"/>
        <w:left w:val="none" w:sz="0" w:space="0" w:color="auto"/>
        <w:bottom w:val="none" w:sz="0" w:space="0" w:color="auto"/>
        <w:right w:val="none" w:sz="0" w:space="0" w:color="auto"/>
      </w:divBdr>
    </w:div>
    <w:div w:id="335886147">
      <w:bodyDiv w:val="1"/>
      <w:marLeft w:val="0"/>
      <w:marRight w:val="0"/>
      <w:marTop w:val="0"/>
      <w:marBottom w:val="0"/>
      <w:divBdr>
        <w:top w:val="none" w:sz="0" w:space="0" w:color="auto"/>
        <w:left w:val="none" w:sz="0" w:space="0" w:color="auto"/>
        <w:bottom w:val="none" w:sz="0" w:space="0" w:color="auto"/>
        <w:right w:val="none" w:sz="0" w:space="0" w:color="auto"/>
      </w:divBdr>
    </w:div>
    <w:div w:id="343167392">
      <w:bodyDiv w:val="1"/>
      <w:marLeft w:val="0"/>
      <w:marRight w:val="0"/>
      <w:marTop w:val="0"/>
      <w:marBottom w:val="0"/>
      <w:divBdr>
        <w:top w:val="none" w:sz="0" w:space="0" w:color="auto"/>
        <w:left w:val="none" w:sz="0" w:space="0" w:color="auto"/>
        <w:bottom w:val="none" w:sz="0" w:space="0" w:color="auto"/>
        <w:right w:val="none" w:sz="0" w:space="0" w:color="auto"/>
      </w:divBdr>
    </w:div>
    <w:div w:id="345209453">
      <w:bodyDiv w:val="1"/>
      <w:marLeft w:val="0"/>
      <w:marRight w:val="0"/>
      <w:marTop w:val="0"/>
      <w:marBottom w:val="0"/>
      <w:divBdr>
        <w:top w:val="none" w:sz="0" w:space="0" w:color="auto"/>
        <w:left w:val="none" w:sz="0" w:space="0" w:color="auto"/>
        <w:bottom w:val="none" w:sz="0" w:space="0" w:color="auto"/>
        <w:right w:val="none" w:sz="0" w:space="0" w:color="auto"/>
      </w:divBdr>
    </w:div>
    <w:div w:id="345250501">
      <w:bodyDiv w:val="1"/>
      <w:marLeft w:val="0"/>
      <w:marRight w:val="0"/>
      <w:marTop w:val="0"/>
      <w:marBottom w:val="0"/>
      <w:divBdr>
        <w:top w:val="none" w:sz="0" w:space="0" w:color="auto"/>
        <w:left w:val="none" w:sz="0" w:space="0" w:color="auto"/>
        <w:bottom w:val="none" w:sz="0" w:space="0" w:color="auto"/>
        <w:right w:val="none" w:sz="0" w:space="0" w:color="auto"/>
      </w:divBdr>
    </w:div>
    <w:div w:id="345794757">
      <w:bodyDiv w:val="1"/>
      <w:marLeft w:val="0"/>
      <w:marRight w:val="0"/>
      <w:marTop w:val="0"/>
      <w:marBottom w:val="0"/>
      <w:divBdr>
        <w:top w:val="none" w:sz="0" w:space="0" w:color="auto"/>
        <w:left w:val="none" w:sz="0" w:space="0" w:color="auto"/>
        <w:bottom w:val="none" w:sz="0" w:space="0" w:color="auto"/>
        <w:right w:val="none" w:sz="0" w:space="0" w:color="auto"/>
      </w:divBdr>
    </w:div>
    <w:div w:id="345980575">
      <w:bodyDiv w:val="1"/>
      <w:marLeft w:val="0"/>
      <w:marRight w:val="0"/>
      <w:marTop w:val="0"/>
      <w:marBottom w:val="0"/>
      <w:divBdr>
        <w:top w:val="none" w:sz="0" w:space="0" w:color="auto"/>
        <w:left w:val="none" w:sz="0" w:space="0" w:color="auto"/>
        <w:bottom w:val="none" w:sz="0" w:space="0" w:color="auto"/>
        <w:right w:val="none" w:sz="0" w:space="0" w:color="auto"/>
      </w:divBdr>
    </w:div>
    <w:div w:id="347606814">
      <w:bodyDiv w:val="1"/>
      <w:marLeft w:val="0"/>
      <w:marRight w:val="0"/>
      <w:marTop w:val="0"/>
      <w:marBottom w:val="0"/>
      <w:divBdr>
        <w:top w:val="none" w:sz="0" w:space="0" w:color="auto"/>
        <w:left w:val="none" w:sz="0" w:space="0" w:color="auto"/>
        <w:bottom w:val="none" w:sz="0" w:space="0" w:color="auto"/>
        <w:right w:val="none" w:sz="0" w:space="0" w:color="auto"/>
      </w:divBdr>
    </w:div>
    <w:div w:id="350498849">
      <w:bodyDiv w:val="1"/>
      <w:marLeft w:val="0"/>
      <w:marRight w:val="0"/>
      <w:marTop w:val="0"/>
      <w:marBottom w:val="0"/>
      <w:divBdr>
        <w:top w:val="none" w:sz="0" w:space="0" w:color="auto"/>
        <w:left w:val="none" w:sz="0" w:space="0" w:color="auto"/>
        <w:bottom w:val="none" w:sz="0" w:space="0" w:color="auto"/>
        <w:right w:val="none" w:sz="0" w:space="0" w:color="auto"/>
      </w:divBdr>
    </w:div>
    <w:div w:id="353239106">
      <w:bodyDiv w:val="1"/>
      <w:marLeft w:val="0"/>
      <w:marRight w:val="0"/>
      <w:marTop w:val="0"/>
      <w:marBottom w:val="0"/>
      <w:divBdr>
        <w:top w:val="none" w:sz="0" w:space="0" w:color="auto"/>
        <w:left w:val="none" w:sz="0" w:space="0" w:color="auto"/>
        <w:bottom w:val="none" w:sz="0" w:space="0" w:color="auto"/>
        <w:right w:val="none" w:sz="0" w:space="0" w:color="auto"/>
      </w:divBdr>
    </w:div>
    <w:div w:id="356124013">
      <w:bodyDiv w:val="1"/>
      <w:marLeft w:val="0"/>
      <w:marRight w:val="0"/>
      <w:marTop w:val="0"/>
      <w:marBottom w:val="0"/>
      <w:divBdr>
        <w:top w:val="none" w:sz="0" w:space="0" w:color="auto"/>
        <w:left w:val="none" w:sz="0" w:space="0" w:color="auto"/>
        <w:bottom w:val="none" w:sz="0" w:space="0" w:color="auto"/>
        <w:right w:val="none" w:sz="0" w:space="0" w:color="auto"/>
      </w:divBdr>
    </w:div>
    <w:div w:id="356395817">
      <w:bodyDiv w:val="1"/>
      <w:marLeft w:val="0"/>
      <w:marRight w:val="0"/>
      <w:marTop w:val="0"/>
      <w:marBottom w:val="0"/>
      <w:divBdr>
        <w:top w:val="none" w:sz="0" w:space="0" w:color="auto"/>
        <w:left w:val="none" w:sz="0" w:space="0" w:color="auto"/>
        <w:bottom w:val="none" w:sz="0" w:space="0" w:color="auto"/>
        <w:right w:val="none" w:sz="0" w:space="0" w:color="auto"/>
      </w:divBdr>
    </w:div>
    <w:div w:id="357119083">
      <w:bodyDiv w:val="1"/>
      <w:marLeft w:val="0"/>
      <w:marRight w:val="0"/>
      <w:marTop w:val="0"/>
      <w:marBottom w:val="0"/>
      <w:divBdr>
        <w:top w:val="none" w:sz="0" w:space="0" w:color="auto"/>
        <w:left w:val="none" w:sz="0" w:space="0" w:color="auto"/>
        <w:bottom w:val="none" w:sz="0" w:space="0" w:color="auto"/>
        <w:right w:val="none" w:sz="0" w:space="0" w:color="auto"/>
      </w:divBdr>
    </w:div>
    <w:div w:id="359942332">
      <w:bodyDiv w:val="1"/>
      <w:marLeft w:val="0"/>
      <w:marRight w:val="0"/>
      <w:marTop w:val="0"/>
      <w:marBottom w:val="0"/>
      <w:divBdr>
        <w:top w:val="none" w:sz="0" w:space="0" w:color="auto"/>
        <w:left w:val="none" w:sz="0" w:space="0" w:color="auto"/>
        <w:bottom w:val="none" w:sz="0" w:space="0" w:color="auto"/>
        <w:right w:val="none" w:sz="0" w:space="0" w:color="auto"/>
      </w:divBdr>
    </w:div>
    <w:div w:id="360321766">
      <w:bodyDiv w:val="1"/>
      <w:marLeft w:val="0"/>
      <w:marRight w:val="0"/>
      <w:marTop w:val="0"/>
      <w:marBottom w:val="0"/>
      <w:divBdr>
        <w:top w:val="none" w:sz="0" w:space="0" w:color="auto"/>
        <w:left w:val="none" w:sz="0" w:space="0" w:color="auto"/>
        <w:bottom w:val="none" w:sz="0" w:space="0" w:color="auto"/>
        <w:right w:val="none" w:sz="0" w:space="0" w:color="auto"/>
      </w:divBdr>
    </w:div>
    <w:div w:id="362026390">
      <w:bodyDiv w:val="1"/>
      <w:marLeft w:val="0"/>
      <w:marRight w:val="0"/>
      <w:marTop w:val="0"/>
      <w:marBottom w:val="0"/>
      <w:divBdr>
        <w:top w:val="none" w:sz="0" w:space="0" w:color="auto"/>
        <w:left w:val="none" w:sz="0" w:space="0" w:color="auto"/>
        <w:bottom w:val="none" w:sz="0" w:space="0" w:color="auto"/>
        <w:right w:val="none" w:sz="0" w:space="0" w:color="auto"/>
      </w:divBdr>
    </w:div>
    <w:div w:id="362292910">
      <w:bodyDiv w:val="1"/>
      <w:marLeft w:val="0"/>
      <w:marRight w:val="0"/>
      <w:marTop w:val="0"/>
      <w:marBottom w:val="0"/>
      <w:divBdr>
        <w:top w:val="none" w:sz="0" w:space="0" w:color="auto"/>
        <w:left w:val="none" w:sz="0" w:space="0" w:color="auto"/>
        <w:bottom w:val="none" w:sz="0" w:space="0" w:color="auto"/>
        <w:right w:val="none" w:sz="0" w:space="0" w:color="auto"/>
      </w:divBdr>
    </w:div>
    <w:div w:id="364645810">
      <w:bodyDiv w:val="1"/>
      <w:marLeft w:val="0"/>
      <w:marRight w:val="0"/>
      <w:marTop w:val="0"/>
      <w:marBottom w:val="0"/>
      <w:divBdr>
        <w:top w:val="none" w:sz="0" w:space="0" w:color="auto"/>
        <w:left w:val="none" w:sz="0" w:space="0" w:color="auto"/>
        <w:bottom w:val="none" w:sz="0" w:space="0" w:color="auto"/>
        <w:right w:val="none" w:sz="0" w:space="0" w:color="auto"/>
      </w:divBdr>
    </w:div>
    <w:div w:id="365448730">
      <w:bodyDiv w:val="1"/>
      <w:marLeft w:val="0"/>
      <w:marRight w:val="0"/>
      <w:marTop w:val="0"/>
      <w:marBottom w:val="0"/>
      <w:divBdr>
        <w:top w:val="none" w:sz="0" w:space="0" w:color="auto"/>
        <w:left w:val="none" w:sz="0" w:space="0" w:color="auto"/>
        <w:bottom w:val="none" w:sz="0" w:space="0" w:color="auto"/>
        <w:right w:val="none" w:sz="0" w:space="0" w:color="auto"/>
      </w:divBdr>
    </w:div>
    <w:div w:id="366416261">
      <w:bodyDiv w:val="1"/>
      <w:marLeft w:val="0"/>
      <w:marRight w:val="0"/>
      <w:marTop w:val="0"/>
      <w:marBottom w:val="0"/>
      <w:divBdr>
        <w:top w:val="none" w:sz="0" w:space="0" w:color="auto"/>
        <w:left w:val="none" w:sz="0" w:space="0" w:color="auto"/>
        <w:bottom w:val="none" w:sz="0" w:space="0" w:color="auto"/>
        <w:right w:val="none" w:sz="0" w:space="0" w:color="auto"/>
      </w:divBdr>
    </w:div>
    <w:div w:id="371730689">
      <w:bodyDiv w:val="1"/>
      <w:marLeft w:val="0"/>
      <w:marRight w:val="0"/>
      <w:marTop w:val="0"/>
      <w:marBottom w:val="0"/>
      <w:divBdr>
        <w:top w:val="none" w:sz="0" w:space="0" w:color="auto"/>
        <w:left w:val="none" w:sz="0" w:space="0" w:color="auto"/>
        <w:bottom w:val="none" w:sz="0" w:space="0" w:color="auto"/>
        <w:right w:val="none" w:sz="0" w:space="0" w:color="auto"/>
      </w:divBdr>
    </w:div>
    <w:div w:id="372965881">
      <w:bodyDiv w:val="1"/>
      <w:marLeft w:val="0"/>
      <w:marRight w:val="0"/>
      <w:marTop w:val="0"/>
      <w:marBottom w:val="0"/>
      <w:divBdr>
        <w:top w:val="none" w:sz="0" w:space="0" w:color="auto"/>
        <w:left w:val="none" w:sz="0" w:space="0" w:color="auto"/>
        <w:bottom w:val="none" w:sz="0" w:space="0" w:color="auto"/>
        <w:right w:val="none" w:sz="0" w:space="0" w:color="auto"/>
      </w:divBdr>
    </w:div>
    <w:div w:id="377045753">
      <w:bodyDiv w:val="1"/>
      <w:marLeft w:val="0"/>
      <w:marRight w:val="0"/>
      <w:marTop w:val="0"/>
      <w:marBottom w:val="0"/>
      <w:divBdr>
        <w:top w:val="none" w:sz="0" w:space="0" w:color="auto"/>
        <w:left w:val="none" w:sz="0" w:space="0" w:color="auto"/>
        <w:bottom w:val="none" w:sz="0" w:space="0" w:color="auto"/>
        <w:right w:val="none" w:sz="0" w:space="0" w:color="auto"/>
      </w:divBdr>
    </w:div>
    <w:div w:id="379935941">
      <w:bodyDiv w:val="1"/>
      <w:marLeft w:val="0"/>
      <w:marRight w:val="0"/>
      <w:marTop w:val="0"/>
      <w:marBottom w:val="0"/>
      <w:divBdr>
        <w:top w:val="none" w:sz="0" w:space="0" w:color="auto"/>
        <w:left w:val="none" w:sz="0" w:space="0" w:color="auto"/>
        <w:bottom w:val="none" w:sz="0" w:space="0" w:color="auto"/>
        <w:right w:val="none" w:sz="0" w:space="0" w:color="auto"/>
      </w:divBdr>
    </w:div>
    <w:div w:id="380250475">
      <w:bodyDiv w:val="1"/>
      <w:marLeft w:val="0"/>
      <w:marRight w:val="0"/>
      <w:marTop w:val="0"/>
      <w:marBottom w:val="0"/>
      <w:divBdr>
        <w:top w:val="none" w:sz="0" w:space="0" w:color="auto"/>
        <w:left w:val="none" w:sz="0" w:space="0" w:color="auto"/>
        <w:bottom w:val="none" w:sz="0" w:space="0" w:color="auto"/>
        <w:right w:val="none" w:sz="0" w:space="0" w:color="auto"/>
      </w:divBdr>
    </w:div>
    <w:div w:id="380518486">
      <w:bodyDiv w:val="1"/>
      <w:marLeft w:val="0"/>
      <w:marRight w:val="0"/>
      <w:marTop w:val="0"/>
      <w:marBottom w:val="0"/>
      <w:divBdr>
        <w:top w:val="none" w:sz="0" w:space="0" w:color="auto"/>
        <w:left w:val="none" w:sz="0" w:space="0" w:color="auto"/>
        <w:bottom w:val="none" w:sz="0" w:space="0" w:color="auto"/>
        <w:right w:val="none" w:sz="0" w:space="0" w:color="auto"/>
      </w:divBdr>
    </w:div>
    <w:div w:id="381752528">
      <w:bodyDiv w:val="1"/>
      <w:marLeft w:val="0"/>
      <w:marRight w:val="0"/>
      <w:marTop w:val="0"/>
      <w:marBottom w:val="0"/>
      <w:divBdr>
        <w:top w:val="none" w:sz="0" w:space="0" w:color="auto"/>
        <w:left w:val="none" w:sz="0" w:space="0" w:color="auto"/>
        <w:bottom w:val="none" w:sz="0" w:space="0" w:color="auto"/>
        <w:right w:val="none" w:sz="0" w:space="0" w:color="auto"/>
      </w:divBdr>
    </w:div>
    <w:div w:id="386806073">
      <w:bodyDiv w:val="1"/>
      <w:marLeft w:val="0"/>
      <w:marRight w:val="0"/>
      <w:marTop w:val="0"/>
      <w:marBottom w:val="0"/>
      <w:divBdr>
        <w:top w:val="none" w:sz="0" w:space="0" w:color="auto"/>
        <w:left w:val="none" w:sz="0" w:space="0" w:color="auto"/>
        <w:bottom w:val="none" w:sz="0" w:space="0" w:color="auto"/>
        <w:right w:val="none" w:sz="0" w:space="0" w:color="auto"/>
      </w:divBdr>
    </w:div>
    <w:div w:id="389425911">
      <w:bodyDiv w:val="1"/>
      <w:marLeft w:val="0"/>
      <w:marRight w:val="0"/>
      <w:marTop w:val="0"/>
      <w:marBottom w:val="0"/>
      <w:divBdr>
        <w:top w:val="none" w:sz="0" w:space="0" w:color="auto"/>
        <w:left w:val="none" w:sz="0" w:space="0" w:color="auto"/>
        <w:bottom w:val="none" w:sz="0" w:space="0" w:color="auto"/>
        <w:right w:val="none" w:sz="0" w:space="0" w:color="auto"/>
      </w:divBdr>
    </w:div>
    <w:div w:id="395324529">
      <w:bodyDiv w:val="1"/>
      <w:marLeft w:val="0"/>
      <w:marRight w:val="0"/>
      <w:marTop w:val="0"/>
      <w:marBottom w:val="0"/>
      <w:divBdr>
        <w:top w:val="none" w:sz="0" w:space="0" w:color="auto"/>
        <w:left w:val="none" w:sz="0" w:space="0" w:color="auto"/>
        <w:bottom w:val="none" w:sz="0" w:space="0" w:color="auto"/>
        <w:right w:val="none" w:sz="0" w:space="0" w:color="auto"/>
      </w:divBdr>
    </w:div>
    <w:div w:id="397021085">
      <w:bodyDiv w:val="1"/>
      <w:marLeft w:val="0"/>
      <w:marRight w:val="0"/>
      <w:marTop w:val="0"/>
      <w:marBottom w:val="0"/>
      <w:divBdr>
        <w:top w:val="none" w:sz="0" w:space="0" w:color="auto"/>
        <w:left w:val="none" w:sz="0" w:space="0" w:color="auto"/>
        <w:bottom w:val="none" w:sz="0" w:space="0" w:color="auto"/>
        <w:right w:val="none" w:sz="0" w:space="0" w:color="auto"/>
      </w:divBdr>
    </w:div>
    <w:div w:id="398863292">
      <w:bodyDiv w:val="1"/>
      <w:marLeft w:val="0"/>
      <w:marRight w:val="0"/>
      <w:marTop w:val="0"/>
      <w:marBottom w:val="0"/>
      <w:divBdr>
        <w:top w:val="none" w:sz="0" w:space="0" w:color="auto"/>
        <w:left w:val="none" w:sz="0" w:space="0" w:color="auto"/>
        <w:bottom w:val="none" w:sz="0" w:space="0" w:color="auto"/>
        <w:right w:val="none" w:sz="0" w:space="0" w:color="auto"/>
      </w:divBdr>
    </w:div>
    <w:div w:id="399835919">
      <w:bodyDiv w:val="1"/>
      <w:marLeft w:val="0"/>
      <w:marRight w:val="0"/>
      <w:marTop w:val="0"/>
      <w:marBottom w:val="0"/>
      <w:divBdr>
        <w:top w:val="none" w:sz="0" w:space="0" w:color="auto"/>
        <w:left w:val="none" w:sz="0" w:space="0" w:color="auto"/>
        <w:bottom w:val="none" w:sz="0" w:space="0" w:color="auto"/>
        <w:right w:val="none" w:sz="0" w:space="0" w:color="auto"/>
      </w:divBdr>
    </w:div>
    <w:div w:id="401488737">
      <w:bodyDiv w:val="1"/>
      <w:marLeft w:val="0"/>
      <w:marRight w:val="0"/>
      <w:marTop w:val="0"/>
      <w:marBottom w:val="0"/>
      <w:divBdr>
        <w:top w:val="none" w:sz="0" w:space="0" w:color="auto"/>
        <w:left w:val="none" w:sz="0" w:space="0" w:color="auto"/>
        <w:bottom w:val="none" w:sz="0" w:space="0" w:color="auto"/>
        <w:right w:val="none" w:sz="0" w:space="0" w:color="auto"/>
      </w:divBdr>
    </w:div>
    <w:div w:id="403337692">
      <w:bodyDiv w:val="1"/>
      <w:marLeft w:val="0"/>
      <w:marRight w:val="0"/>
      <w:marTop w:val="0"/>
      <w:marBottom w:val="0"/>
      <w:divBdr>
        <w:top w:val="none" w:sz="0" w:space="0" w:color="auto"/>
        <w:left w:val="none" w:sz="0" w:space="0" w:color="auto"/>
        <w:bottom w:val="none" w:sz="0" w:space="0" w:color="auto"/>
        <w:right w:val="none" w:sz="0" w:space="0" w:color="auto"/>
      </w:divBdr>
    </w:div>
    <w:div w:id="405541672">
      <w:bodyDiv w:val="1"/>
      <w:marLeft w:val="0"/>
      <w:marRight w:val="0"/>
      <w:marTop w:val="0"/>
      <w:marBottom w:val="0"/>
      <w:divBdr>
        <w:top w:val="none" w:sz="0" w:space="0" w:color="auto"/>
        <w:left w:val="none" w:sz="0" w:space="0" w:color="auto"/>
        <w:bottom w:val="none" w:sz="0" w:space="0" w:color="auto"/>
        <w:right w:val="none" w:sz="0" w:space="0" w:color="auto"/>
      </w:divBdr>
    </w:div>
    <w:div w:id="410927661">
      <w:bodyDiv w:val="1"/>
      <w:marLeft w:val="0"/>
      <w:marRight w:val="0"/>
      <w:marTop w:val="0"/>
      <w:marBottom w:val="0"/>
      <w:divBdr>
        <w:top w:val="none" w:sz="0" w:space="0" w:color="auto"/>
        <w:left w:val="none" w:sz="0" w:space="0" w:color="auto"/>
        <w:bottom w:val="none" w:sz="0" w:space="0" w:color="auto"/>
        <w:right w:val="none" w:sz="0" w:space="0" w:color="auto"/>
      </w:divBdr>
    </w:div>
    <w:div w:id="414204173">
      <w:bodyDiv w:val="1"/>
      <w:marLeft w:val="0"/>
      <w:marRight w:val="0"/>
      <w:marTop w:val="0"/>
      <w:marBottom w:val="0"/>
      <w:divBdr>
        <w:top w:val="none" w:sz="0" w:space="0" w:color="auto"/>
        <w:left w:val="none" w:sz="0" w:space="0" w:color="auto"/>
        <w:bottom w:val="none" w:sz="0" w:space="0" w:color="auto"/>
        <w:right w:val="none" w:sz="0" w:space="0" w:color="auto"/>
      </w:divBdr>
    </w:div>
    <w:div w:id="414279153">
      <w:bodyDiv w:val="1"/>
      <w:marLeft w:val="0"/>
      <w:marRight w:val="0"/>
      <w:marTop w:val="0"/>
      <w:marBottom w:val="0"/>
      <w:divBdr>
        <w:top w:val="none" w:sz="0" w:space="0" w:color="auto"/>
        <w:left w:val="none" w:sz="0" w:space="0" w:color="auto"/>
        <w:bottom w:val="none" w:sz="0" w:space="0" w:color="auto"/>
        <w:right w:val="none" w:sz="0" w:space="0" w:color="auto"/>
      </w:divBdr>
    </w:div>
    <w:div w:id="417947865">
      <w:bodyDiv w:val="1"/>
      <w:marLeft w:val="0"/>
      <w:marRight w:val="0"/>
      <w:marTop w:val="0"/>
      <w:marBottom w:val="0"/>
      <w:divBdr>
        <w:top w:val="none" w:sz="0" w:space="0" w:color="auto"/>
        <w:left w:val="none" w:sz="0" w:space="0" w:color="auto"/>
        <w:bottom w:val="none" w:sz="0" w:space="0" w:color="auto"/>
        <w:right w:val="none" w:sz="0" w:space="0" w:color="auto"/>
      </w:divBdr>
    </w:div>
    <w:div w:id="419445287">
      <w:bodyDiv w:val="1"/>
      <w:marLeft w:val="0"/>
      <w:marRight w:val="0"/>
      <w:marTop w:val="0"/>
      <w:marBottom w:val="0"/>
      <w:divBdr>
        <w:top w:val="none" w:sz="0" w:space="0" w:color="auto"/>
        <w:left w:val="none" w:sz="0" w:space="0" w:color="auto"/>
        <w:bottom w:val="none" w:sz="0" w:space="0" w:color="auto"/>
        <w:right w:val="none" w:sz="0" w:space="0" w:color="auto"/>
      </w:divBdr>
    </w:div>
    <w:div w:id="420296770">
      <w:bodyDiv w:val="1"/>
      <w:marLeft w:val="0"/>
      <w:marRight w:val="0"/>
      <w:marTop w:val="0"/>
      <w:marBottom w:val="0"/>
      <w:divBdr>
        <w:top w:val="none" w:sz="0" w:space="0" w:color="auto"/>
        <w:left w:val="none" w:sz="0" w:space="0" w:color="auto"/>
        <w:bottom w:val="none" w:sz="0" w:space="0" w:color="auto"/>
        <w:right w:val="none" w:sz="0" w:space="0" w:color="auto"/>
      </w:divBdr>
    </w:div>
    <w:div w:id="424036344">
      <w:bodyDiv w:val="1"/>
      <w:marLeft w:val="0"/>
      <w:marRight w:val="0"/>
      <w:marTop w:val="0"/>
      <w:marBottom w:val="0"/>
      <w:divBdr>
        <w:top w:val="none" w:sz="0" w:space="0" w:color="auto"/>
        <w:left w:val="none" w:sz="0" w:space="0" w:color="auto"/>
        <w:bottom w:val="none" w:sz="0" w:space="0" w:color="auto"/>
        <w:right w:val="none" w:sz="0" w:space="0" w:color="auto"/>
      </w:divBdr>
    </w:div>
    <w:div w:id="424692691">
      <w:bodyDiv w:val="1"/>
      <w:marLeft w:val="0"/>
      <w:marRight w:val="0"/>
      <w:marTop w:val="0"/>
      <w:marBottom w:val="0"/>
      <w:divBdr>
        <w:top w:val="none" w:sz="0" w:space="0" w:color="auto"/>
        <w:left w:val="none" w:sz="0" w:space="0" w:color="auto"/>
        <w:bottom w:val="none" w:sz="0" w:space="0" w:color="auto"/>
        <w:right w:val="none" w:sz="0" w:space="0" w:color="auto"/>
      </w:divBdr>
    </w:div>
    <w:div w:id="426274386">
      <w:bodyDiv w:val="1"/>
      <w:marLeft w:val="0"/>
      <w:marRight w:val="0"/>
      <w:marTop w:val="0"/>
      <w:marBottom w:val="0"/>
      <w:divBdr>
        <w:top w:val="none" w:sz="0" w:space="0" w:color="auto"/>
        <w:left w:val="none" w:sz="0" w:space="0" w:color="auto"/>
        <w:bottom w:val="none" w:sz="0" w:space="0" w:color="auto"/>
        <w:right w:val="none" w:sz="0" w:space="0" w:color="auto"/>
      </w:divBdr>
    </w:div>
    <w:div w:id="426922885">
      <w:bodyDiv w:val="1"/>
      <w:marLeft w:val="0"/>
      <w:marRight w:val="0"/>
      <w:marTop w:val="0"/>
      <w:marBottom w:val="0"/>
      <w:divBdr>
        <w:top w:val="none" w:sz="0" w:space="0" w:color="auto"/>
        <w:left w:val="none" w:sz="0" w:space="0" w:color="auto"/>
        <w:bottom w:val="none" w:sz="0" w:space="0" w:color="auto"/>
        <w:right w:val="none" w:sz="0" w:space="0" w:color="auto"/>
      </w:divBdr>
    </w:div>
    <w:div w:id="429201339">
      <w:bodyDiv w:val="1"/>
      <w:marLeft w:val="0"/>
      <w:marRight w:val="0"/>
      <w:marTop w:val="0"/>
      <w:marBottom w:val="0"/>
      <w:divBdr>
        <w:top w:val="none" w:sz="0" w:space="0" w:color="auto"/>
        <w:left w:val="none" w:sz="0" w:space="0" w:color="auto"/>
        <w:bottom w:val="none" w:sz="0" w:space="0" w:color="auto"/>
        <w:right w:val="none" w:sz="0" w:space="0" w:color="auto"/>
      </w:divBdr>
    </w:div>
    <w:div w:id="431319862">
      <w:bodyDiv w:val="1"/>
      <w:marLeft w:val="0"/>
      <w:marRight w:val="0"/>
      <w:marTop w:val="0"/>
      <w:marBottom w:val="0"/>
      <w:divBdr>
        <w:top w:val="none" w:sz="0" w:space="0" w:color="auto"/>
        <w:left w:val="none" w:sz="0" w:space="0" w:color="auto"/>
        <w:bottom w:val="none" w:sz="0" w:space="0" w:color="auto"/>
        <w:right w:val="none" w:sz="0" w:space="0" w:color="auto"/>
      </w:divBdr>
    </w:div>
    <w:div w:id="435562511">
      <w:bodyDiv w:val="1"/>
      <w:marLeft w:val="0"/>
      <w:marRight w:val="0"/>
      <w:marTop w:val="0"/>
      <w:marBottom w:val="0"/>
      <w:divBdr>
        <w:top w:val="none" w:sz="0" w:space="0" w:color="auto"/>
        <w:left w:val="none" w:sz="0" w:space="0" w:color="auto"/>
        <w:bottom w:val="none" w:sz="0" w:space="0" w:color="auto"/>
        <w:right w:val="none" w:sz="0" w:space="0" w:color="auto"/>
      </w:divBdr>
    </w:div>
    <w:div w:id="436366273">
      <w:bodyDiv w:val="1"/>
      <w:marLeft w:val="0"/>
      <w:marRight w:val="0"/>
      <w:marTop w:val="0"/>
      <w:marBottom w:val="0"/>
      <w:divBdr>
        <w:top w:val="none" w:sz="0" w:space="0" w:color="auto"/>
        <w:left w:val="none" w:sz="0" w:space="0" w:color="auto"/>
        <w:bottom w:val="none" w:sz="0" w:space="0" w:color="auto"/>
        <w:right w:val="none" w:sz="0" w:space="0" w:color="auto"/>
      </w:divBdr>
    </w:div>
    <w:div w:id="437913637">
      <w:bodyDiv w:val="1"/>
      <w:marLeft w:val="0"/>
      <w:marRight w:val="0"/>
      <w:marTop w:val="0"/>
      <w:marBottom w:val="0"/>
      <w:divBdr>
        <w:top w:val="none" w:sz="0" w:space="0" w:color="auto"/>
        <w:left w:val="none" w:sz="0" w:space="0" w:color="auto"/>
        <w:bottom w:val="none" w:sz="0" w:space="0" w:color="auto"/>
        <w:right w:val="none" w:sz="0" w:space="0" w:color="auto"/>
      </w:divBdr>
    </w:div>
    <w:div w:id="440612670">
      <w:bodyDiv w:val="1"/>
      <w:marLeft w:val="0"/>
      <w:marRight w:val="0"/>
      <w:marTop w:val="0"/>
      <w:marBottom w:val="0"/>
      <w:divBdr>
        <w:top w:val="none" w:sz="0" w:space="0" w:color="auto"/>
        <w:left w:val="none" w:sz="0" w:space="0" w:color="auto"/>
        <w:bottom w:val="none" w:sz="0" w:space="0" w:color="auto"/>
        <w:right w:val="none" w:sz="0" w:space="0" w:color="auto"/>
      </w:divBdr>
    </w:div>
    <w:div w:id="442654657">
      <w:bodyDiv w:val="1"/>
      <w:marLeft w:val="0"/>
      <w:marRight w:val="0"/>
      <w:marTop w:val="0"/>
      <w:marBottom w:val="0"/>
      <w:divBdr>
        <w:top w:val="none" w:sz="0" w:space="0" w:color="auto"/>
        <w:left w:val="none" w:sz="0" w:space="0" w:color="auto"/>
        <w:bottom w:val="none" w:sz="0" w:space="0" w:color="auto"/>
        <w:right w:val="none" w:sz="0" w:space="0" w:color="auto"/>
      </w:divBdr>
    </w:div>
    <w:div w:id="443573388">
      <w:bodyDiv w:val="1"/>
      <w:marLeft w:val="0"/>
      <w:marRight w:val="0"/>
      <w:marTop w:val="0"/>
      <w:marBottom w:val="0"/>
      <w:divBdr>
        <w:top w:val="none" w:sz="0" w:space="0" w:color="auto"/>
        <w:left w:val="none" w:sz="0" w:space="0" w:color="auto"/>
        <w:bottom w:val="none" w:sz="0" w:space="0" w:color="auto"/>
        <w:right w:val="none" w:sz="0" w:space="0" w:color="auto"/>
      </w:divBdr>
    </w:div>
    <w:div w:id="445081345">
      <w:bodyDiv w:val="1"/>
      <w:marLeft w:val="0"/>
      <w:marRight w:val="0"/>
      <w:marTop w:val="0"/>
      <w:marBottom w:val="0"/>
      <w:divBdr>
        <w:top w:val="none" w:sz="0" w:space="0" w:color="auto"/>
        <w:left w:val="none" w:sz="0" w:space="0" w:color="auto"/>
        <w:bottom w:val="none" w:sz="0" w:space="0" w:color="auto"/>
        <w:right w:val="none" w:sz="0" w:space="0" w:color="auto"/>
      </w:divBdr>
    </w:div>
    <w:div w:id="446169415">
      <w:bodyDiv w:val="1"/>
      <w:marLeft w:val="0"/>
      <w:marRight w:val="0"/>
      <w:marTop w:val="0"/>
      <w:marBottom w:val="0"/>
      <w:divBdr>
        <w:top w:val="none" w:sz="0" w:space="0" w:color="auto"/>
        <w:left w:val="none" w:sz="0" w:space="0" w:color="auto"/>
        <w:bottom w:val="none" w:sz="0" w:space="0" w:color="auto"/>
        <w:right w:val="none" w:sz="0" w:space="0" w:color="auto"/>
      </w:divBdr>
    </w:div>
    <w:div w:id="447087172">
      <w:bodyDiv w:val="1"/>
      <w:marLeft w:val="0"/>
      <w:marRight w:val="0"/>
      <w:marTop w:val="0"/>
      <w:marBottom w:val="0"/>
      <w:divBdr>
        <w:top w:val="none" w:sz="0" w:space="0" w:color="auto"/>
        <w:left w:val="none" w:sz="0" w:space="0" w:color="auto"/>
        <w:bottom w:val="none" w:sz="0" w:space="0" w:color="auto"/>
        <w:right w:val="none" w:sz="0" w:space="0" w:color="auto"/>
      </w:divBdr>
    </w:div>
    <w:div w:id="452750696">
      <w:bodyDiv w:val="1"/>
      <w:marLeft w:val="0"/>
      <w:marRight w:val="0"/>
      <w:marTop w:val="0"/>
      <w:marBottom w:val="0"/>
      <w:divBdr>
        <w:top w:val="none" w:sz="0" w:space="0" w:color="auto"/>
        <w:left w:val="none" w:sz="0" w:space="0" w:color="auto"/>
        <w:bottom w:val="none" w:sz="0" w:space="0" w:color="auto"/>
        <w:right w:val="none" w:sz="0" w:space="0" w:color="auto"/>
      </w:divBdr>
    </w:div>
    <w:div w:id="455879646">
      <w:bodyDiv w:val="1"/>
      <w:marLeft w:val="0"/>
      <w:marRight w:val="0"/>
      <w:marTop w:val="0"/>
      <w:marBottom w:val="0"/>
      <w:divBdr>
        <w:top w:val="none" w:sz="0" w:space="0" w:color="auto"/>
        <w:left w:val="none" w:sz="0" w:space="0" w:color="auto"/>
        <w:bottom w:val="none" w:sz="0" w:space="0" w:color="auto"/>
        <w:right w:val="none" w:sz="0" w:space="0" w:color="auto"/>
      </w:divBdr>
    </w:div>
    <w:div w:id="456293802">
      <w:bodyDiv w:val="1"/>
      <w:marLeft w:val="0"/>
      <w:marRight w:val="0"/>
      <w:marTop w:val="0"/>
      <w:marBottom w:val="0"/>
      <w:divBdr>
        <w:top w:val="none" w:sz="0" w:space="0" w:color="auto"/>
        <w:left w:val="none" w:sz="0" w:space="0" w:color="auto"/>
        <w:bottom w:val="none" w:sz="0" w:space="0" w:color="auto"/>
        <w:right w:val="none" w:sz="0" w:space="0" w:color="auto"/>
      </w:divBdr>
    </w:div>
    <w:div w:id="456337386">
      <w:bodyDiv w:val="1"/>
      <w:marLeft w:val="0"/>
      <w:marRight w:val="0"/>
      <w:marTop w:val="0"/>
      <w:marBottom w:val="0"/>
      <w:divBdr>
        <w:top w:val="none" w:sz="0" w:space="0" w:color="auto"/>
        <w:left w:val="none" w:sz="0" w:space="0" w:color="auto"/>
        <w:bottom w:val="none" w:sz="0" w:space="0" w:color="auto"/>
        <w:right w:val="none" w:sz="0" w:space="0" w:color="auto"/>
      </w:divBdr>
    </w:div>
    <w:div w:id="456607025">
      <w:bodyDiv w:val="1"/>
      <w:marLeft w:val="0"/>
      <w:marRight w:val="0"/>
      <w:marTop w:val="0"/>
      <w:marBottom w:val="0"/>
      <w:divBdr>
        <w:top w:val="none" w:sz="0" w:space="0" w:color="auto"/>
        <w:left w:val="none" w:sz="0" w:space="0" w:color="auto"/>
        <w:bottom w:val="none" w:sz="0" w:space="0" w:color="auto"/>
        <w:right w:val="none" w:sz="0" w:space="0" w:color="auto"/>
      </w:divBdr>
    </w:div>
    <w:div w:id="457452735">
      <w:bodyDiv w:val="1"/>
      <w:marLeft w:val="0"/>
      <w:marRight w:val="0"/>
      <w:marTop w:val="0"/>
      <w:marBottom w:val="0"/>
      <w:divBdr>
        <w:top w:val="none" w:sz="0" w:space="0" w:color="auto"/>
        <w:left w:val="none" w:sz="0" w:space="0" w:color="auto"/>
        <w:bottom w:val="none" w:sz="0" w:space="0" w:color="auto"/>
        <w:right w:val="none" w:sz="0" w:space="0" w:color="auto"/>
      </w:divBdr>
    </w:div>
    <w:div w:id="459685238">
      <w:bodyDiv w:val="1"/>
      <w:marLeft w:val="0"/>
      <w:marRight w:val="0"/>
      <w:marTop w:val="0"/>
      <w:marBottom w:val="0"/>
      <w:divBdr>
        <w:top w:val="none" w:sz="0" w:space="0" w:color="auto"/>
        <w:left w:val="none" w:sz="0" w:space="0" w:color="auto"/>
        <w:bottom w:val="none" w:sz="0" w:space="0" w:color="auto"/>
        <w:right w:val="none" w:sz="0" w:space="0" w:color="auto"/>
      </w:divBdr>
    </w:div>
    <w:div w:id="462386813">
      <w:bodyDiv w:val="1"/>
      <w:marLeft w:val="0"/>
      <w:marRight w:val="0"/>
      <w:marTop w:val="0"/>
      <w:marBottom w:val="0"/>
      <w:divBdr>
        <w:top w:val="none" w:sz="0" w:space="0" w:color="auto"/>
        <w:left w:val="none" w:sz="0" w:space="0" w:color="auto"/>
        <w:bottom w:val="none" w:sz="0" w:space="0" w:color="auto"/>
        <w:right w:val="none" w:sz="0" w:space="0" w:color="auto"/>
      </w:divBdr>
    </w:div>
    <w:div w:id="466318112">
      <w:bodyDiv w:val="1"/>
      <w:marLeft w:val="0"/>
      <w:marRight w:val="0"/>
      <w:marTop w:val="0"/>
      <w:marBottom w:val="0"/>
      <w:divBdr>
        <w:top w:val="none" w:sz="0" w:space="0" w:color="auto"/>
        <w:left w:val="none" w:sz="0" w:space="0" w:color="auto"/>
        <w:bottom w:val="none" w:sz="0" w:space="0" w:color="auto"/>
        <w:right w:val="none" w:sz="0" w:space="0" w:color="auto"/>
      </w:divBdr>
    </w:div>
    <w:div w:id="466896994">
      <w:bodyDiv w:val="1"/>
      <w:marLeft w:val="0"/>
      <w:marRight w:val="0"/>
      <w:marTop w:val="0"/>
      <w:marBottom w:val="0"/>
      <w:divBdr>
        <w:top w:val="none" w:sz="0" w:space="0" w:color="auto"/>
        <w:left w:val="none" w:sz="0" w:space="0" w:color="auto"/>
        <w:bottom w:val="none" w:sz="0" w:space="0" w:color="auto"/>
        <w:right w:val="none" w:sz="0" w:space="0" w:color="auto"/>
      </w:divBdr>
    </w:div>
    <w:div w:id="469985112">
      <w:bodyDiv w:val="1"/>
      <w:marLeft w:val="0"/>
      <w:marRight w:val="0"/>
      <w:marTop w:val="0"/>
      <w:marBottom w:val="0"/>
      <w:divBdr>
        <w:top w:val="none" w:sz="0" w:space="0" w:color="auto"/>
        <w:left w:val="none" w:sz="0" w:space="0" w:color="auto"/>
        <w:bottom w:val="none" w:sz="0" w:space="0" w:color="auto"/>
        <w:right w:val="none" w:sz="0" w:space="0" w:color="auto"/>
      </w:divBdr>
    </w:div>
    <w:div w:id="471682062">
      <w:bodyDiv w:val="1"/>
      <w:marLeft w:val="0"/>
      <w:marRight w:val="0"/>
      <w:marTop w:val="0"/>
      <w:marBottom w:val="0"/>
      <w:divBdr>
        <w:top w:val="none" w:sz="0" w:space="0" w:color="auto"/>
        <w:left w:val="none" w:sz="0" w:space="0" w:color="auto"/>
        <w:bottom w:val="none" w:sz="0" w:space="0" w:color="auto"/>
        <w:right w:val="none" w:sz="0" w:space="0" w:color="auto"/>
      </w:divBdr>
    </w:div>
    <w:div w:id="473447127">
      <w:bodyDiv w:val="1"/>
      <w:marLeft w:val="0"/>
      <w:marRight w:val="0"/>
      <w:marTop w:val="0"/>
      <w:marBottom w:val="0"/>
      <w:divBdr>
        <w:top w:val="none" w:sz="0" w:space="0" w:color="auto"/>
        <w:left w:val="none" w:sz="0" w:space="0" w:color="auto"/>
        <w:bottom w:val="none" w:sz="0" w:space="0" w:color="auto"/>
        <w:right w:val="none" w:sz="0" w:space="0" w:color="auto"/>
      </w:divBdr>
    </w:div>
    <w:div w:id="473646844">
      <w:bodyDiv w:val="1"/>
      <w:marLeft w:val="0"/>
      <w:marRight w:val="0"/>
      <w:marTop w:val="0"/>
      <w:marBottom w:val="0"/>
      <w:divBdr>
        <w:top w:val="none" w:sz="0" w:space="0" w:color="auto"/>
        <w:left w:val="none" w:sz="0" w:space="0" w:color="auto"/>
        <w:bottom w:val="none" w:sz="0" w:space="0" w:color="auto"/>
        <w:right w:val="none" w:sz="0" w:space="0" w:color="auto"/>
      </w:divBdr>
    </w:div>
    <w:div w:id="474638407">
      <w:bodyDiv w:val="1"/>
      <w:marLeft w:val="0"/>
      <w:marRight w:val="0"/>
      <w:marTop w:val="0"/>
      <w:marBottom w:val="0"/>
      <w:divBdr>
        <w:top w:val="none" w:sz="0" w:space="0" w:color="auto"/>
        <w:left w:val="none" w:sz="0" w:space="0" w:color="auto"/>
        <w:bottom w:val="none" w:sz="0" w:space="0" w:color="auto"/>
        <w:right w:val="none" w:sz="0" w:space="0" w:color="auto"/>
      </w:divBdr>
    </w:div>
    <w:div w:id="479158265">
      <w:bodyDiv w:val="1"/>
      <w:marLeft w:val="0"/>
      <w:marRight w:val="0"/>
      <w:marTop w:val="0"/>
      <w:marBottom w:val="0"/>
      <w:divBdr>
        <w:top w:val="none" w:sz="0" w:space="0" w:color="auto"/>
        <w:left w:val="none" w:sz="0" w:space="0" w:color="auto"/>
        <w:bottom w:val="none" w:sz="0" w:space="0" w:color="auto"/>
        <w:right w:val="none" w:sz="0" w:space="0" w:color="auto"/>
      </w:divBdr>
    </w:div>
    <w:div w:id="479274528">
      <w:bodyDiv w:val="1"/>
      <w:marLeft w:val="0"/>
      <w:marRight w:val="0"/>
      <w:marTop w:val="0"/>
      <w:marBottom w:val="0"/>
      <w:divBdr>
        <w:top w:val="none" w:sz="0" w:space="0" w:color="auto"/>
        <w:left w:val="none" w:sz="0" w:space="0" w:color="auto"/>
        <w:bottom w:val="none" w:sz="0" w:space="0" w:color="auto"/>
        <w:right w:val="none" w:sz="0" w:space="0" w:color="auto"/>
      </w:divBdr>
    </w:div>
    <w:div w:id="480539324">
      <w:bodyDiv w:val="1"/>
      <w:marLeft w:val="0"/>
      <w:marRight w:val="0"/>
      <w:marTop w:val="0"/>
      <w:marBottom w:val="0"/>
      <w:divBdr>
        <w:top w:val="none" w:sz="0" w:space="0" w:color="auto"/>
        <w:left w:val="none" w:sz="0" w:space="0" w:color="auto"/>
        <w:bottom w:val="none" w:sz="0" w:space="0" w:color="auto"/>
        <w:right w:val="none" w:sz="0" w:space="0" w:color="auto"/>
      </w:divBdr>
    </w:div>
    <w:div w:id="481045109">
      <w:bodyDiv w:val="1"/>
      <w:marLeft w:val="0"/>
      <w:marRight w:val="0"/>
      <w:marTop w:val="0"/>
      <w:marBottom w:val="0"/>
      <w:divBdr>
        <w:top w:val="none" w:sz="0" w:space="0" w:color="auto"/>
        <w:left w:val="none" w:sz="0" w:space="0" w:color="auto"/>
        <w:bottom w:val="none" w:sz="0" w:space="0" w:color="auto"/>
        <w:right w:val="none" w:sz="0" w:space="0" w:color="auto"/>
      </w:divBdr>
    </w:div>
    <w:div w:id="482694594">
      <w:bodyDiv w:val="1"/>
      <w:marLeft w:val="0"/>
      <w:marRight w:val="0"/>
      <w:marTop w:val="0"/>
      <w:marBottom w:val="0"/>
      <w:divBdr>
        <w:top w:val="none" w:sz="0" w:space="0" w:color="auto"/>
        <w:left w:val="none" w:sz="0" w:space="0" w:color="auto"/>
        <w:bottom w:val="none" w:sz="0" w:space="0" w:color="auto"/>
        <w:right w:val="none" w:sz="0" w:space="0" w:color="auto"/>
      </w:divBdr>
    </w:div>
    <w:div w:id="48405703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
    <w:div w:id="486438879">
      <w:bodyDiv w:val="1"/>
      <w:marLeft w:val="0"/>
      <w:marRight w:val="0"/>
      <w:marTop w:val="0"/>
      <w:marBottom w:val="0"/>
      <w:divBdr>
        <w:top w:val="none" w:sz="0" w:space="0" w:color="auto"/>
        <w:left w:val="none" w:sz="0" w:space="0" w:color="auto"/>
        <w:bottom w:val="none" w:sz="0" w:space="0" w:color="auto"/>
        <w:right w:val="none" w:sz="0" w:space="0" w:color="auto"/>
      </w:divBdr>
    </w:div>
    <w:div w:id="490143991">
      <w:bodyDiv w:val="1"/>
      <w:marLeft w:val="0"/>
      <w:marRight w:val="0"/>
      <w:marTop w:val="0"/>
      <w:marBottom w:val="0"/>
      <w:divBdr>
        <w:top w:val="none" w:sz="0" w:space="0" w:color="auto"/>
        <w:left w:val="none" w:sz="0" w:space="0" w:color="auto"/>
        <w:bottom w:val="none" w:sz="0" w:space="0" w:color="auto"/>
        <w:right w:val="none" w:sz="0" w:space="0" w:color="auto"/>
      </w:divBdr>
    </w:div>
    <w:div w:id="490484487">
      <w:bodyDiv w:val="1"/>
      <w:marLeft w:val="0"/>
      <w:marRight w:val="0"/>
      <w:marTop w:val="0"/>
      <w:marBottom w:val="0"/>
      <w:divBdr>
        <w:top w:val="none" w:sz="0" w:space="0" w:color="auto"/>
        <w:left w:val="none" w:sz="0" w:space="0" w:color="auto"/>
        <w:bottom w:val="none" w:sz="0" w:space="0" w:color="auto"/>
        <w:right w:val="none" w:sz="0" w:space="0" w:color="auto"/>
      </w:divBdr>
    </w:div>
    <w:div w:id="490559999">
      <w:bodyDiv w:val="1"/>
      <w:marLeft w:val="0"/>
      <w:marRight w:val="0"/>
      <w:marTop w:val="0"/>
      <w:marBottom w:val="0"/>
      <w:divBdr>
        <w:top w:val="none" w:sz="0" w:space="0" w:color="auto"/>
        <w:left w:val="none" w:sz="0" w:space="0" w:color="auto"/>
        <w:bottom w:val="none" w:sz="0" w:space="0" w:color="auto"/>
        <w:right w:val="none" w:sz="0" w:space="0" w:color="auto"/>
      </w:divBdr>
    </w:div>
    <w:div w:id="491340311">
      <w:bodyDiv w:val="1"/>
      <w:marLeft w:val="0"/>
      <w:marRight w:val="0"/>
      <w:marTop w:val="0"/>
      <w:marBottom w:val="0"/>
      <w:divBdr>
        <w:top w:val="none" w:sz="0" w:space="0" w:color="auto"/>
        <w:left w:val="none" w:sz="0" w:space="0" w:color="auto"/>
        <w:bottom w:val="none" w:sz="0" w:space="0" w:color="auto"/>
        <w:right w:val="none" w:sz="0" w:space="0" w:color="auto"/>
      </w:divBdr>
    </w:div>
    <w:div w:id="491482432">
      <w:bodyDiv w:val="1"/>
      <w:marLeft w:val="0"/>
      <w:marRight w:val="0"/>
      <w:marTop w:val="0"/>
      <w:marBottom w:val="0"/>
      <w:divBdr>
        <w:top w:val="none" w:sz="0" w:space="0" w:color="auto"/>
        <w:left w:val="none" w:sz="0" w:space="0" w:color="auto"/>
        <w:bottom w:val="none" w:sz="0" w:space="0" w:color="auto"/>
        <w:right w:val="none" w:sz="0" w:space="0" w:color="auto"/>
      </w:divBdr>
    </w:div>
    <w:div w:id="497503623">
      <w:bodyDiv w:val="1"/>
      <w:marLeft w:val="0"/>
      <w:marRight w:val="0"/>
      <w:marTop w:val="0"/>
      <w:marBottom w:val="0"/>
      <w:divBdr>
        <w:top w:val="none" w:sz="0" w:space="0" w:color="auto"/>
        <w:left w:val="none" w:sz="0" w:space="0" w:color="auto"/>
        <w:bottom w:val="none" w:sz="0" w:space="0" w:color="auto"/>
        <w:right w:val="none" w:sz="0" w:space="0" w:color="auto"/>
      </w:divBdr>
    </w:div>
    <w:div w:id="498619321">
      <w:bodyDiv w:val="1"/>
      <w:marLeft w:val="0"/>
      <w:marRight w:val="0"/>
      <w:marTop w:val="0"/>
      <w:marBottom w:val="0"/>
      <w:divBdr>
        <w:top w:val="none" w:sz="0" w:space="0" w:color="auto"/>
        <w:left w:val="none" w:sz="0" w:space="0" w:color="auto"/>
        <w:bottom w:val="none" w:sz="0" w:space="0" w:color="auto"/>
        <w:right w:val="none" w:sz="0" w:space="0" w:color="auto"/>
      </w:divBdr>
    </w:div>
    <w:div w:id="500194921">
      <w:bodyDiv w:val="1"/>
      <w:marLeft w:val="0"/>
      <w:marRight w:val="0"/>
      <w:marTop w:val="0"/>
      <w:marBottom w:val="0"/>
      <w:divBdr>
        <w:top w:val="none" w:sz="0" w:space="0" w:color="auto"/>
        <w:left w:val="none" w:sz="0" w:space="0" w:color="auto"/>
        <w:bottom w:val="none" w:sz="0" w:space="0" w:color="auto"/>
        <w:right w:val="none" w:sz="0" w:space="0" w:color="auto"/>
      </w:divBdr>
    </w:div>
    <w:div w:id="503515272">
      <w:bodyDiv w:val="1"/>
      <w:marLeft w:val="0"/>
      <w:marRight w:val="0"/>
      <w:marTop w:val="0"/>
      <w:marBottom w:val="0"/>
      <w:divBdr>
        <w:top w:val="none" w:sz="0" w:space="0" w:color="auto"/>
        <w:left w:val="none" w:sz="0" w:space="0" w:color="auto"/>
        <w:bottom w:val="none" w:sz="0" w:space="0" w:color="auto"/>
        <w:right w:val="none" w:sz="0" w:space="0" w:color="auto"/>
      </w:divBdr>
    </w:div>
    <w:div w:id="507059912">
      <w:bodyDiv w:val="1"/>
      <w:marLeft w:val="0"/>
      <w:marRight w:val="0"/>
      <w:marTop w:val="0"/>
      <w:marBottom w:val="0"/>
      <w:divBdr>
        <w:top w:val="none" w:sz="0" w:space="0" w:color="auto"/>
        <w:left w:val="none" w:sz="0" w:space="0" w:color="auto"/>
        <w:bottom w:val="none" w:sz="0" w:space="0" w:color="auto"/>
        <w:right w:val="none" w:sz="0" w:space="0" w:color="auto"/>
      </w:divBdr>
    </w:div>
    <w:div w:id="511795959">
      <w:bodyDiv w:val="1"/>
      <w:marLeft w:val="0"/>
      <w:marRight w:val="0"/>
      <w:marTop w:val="0"/>
      <w:marBottom w:val="0"/>
      <w:divBdr>
        <w:top w:val="none" w:sz="0" w:space="0" w:color="auto"/>
        <w:left w:val="none" w:sz="0" w:space="0" w:color="auto"/>
        <w:bottom w:val="none" w:sz="0" w:space="0" w:color="auto"/>
        <w:right w:val="none" w:sz="0" w:space="0" w:color="auto"/>
      </w:divBdr>
    </w:div>
    <w:div w:id="515001508">
      <w:bodyDiv w:val="1"/>
      <w:marLeft w:val="0"/>
      <w:marRight w:val="0"/>
      <w:marTop w:val="0"/>
      <w:marBottom w:val="0"/>
      <w:divBdr>
        <w:top w:val="none" w:sz="0" w:space="0" w:color="auto"/>
        <w:left w:val="none" w:sz="0" w:space="0" w:color="auto"/>
        <w:bottom w:val="none" w:sz="0" w:space="0" w:color="auto"/>
        <w:right w:val="none" w:sz="0" w:space="0" w:color="auto"/>
      </w:divBdr>
    </w:div>
    <w:div w:id="517082074">
      <w:bodyDiv w:val="1"/>
      <w:marLeft w:val="0"/>
      <w:marRight w:val="0"/>
      <w:marTop w:val="0"/>
      <w:marBottom w:val="0"/>
      <w:divBdr>
        <w:top w:val="none" w:sz="0" w:space="0" w:color="auto"/>
        <w:left w:val="none" w:sz="0" w:space="0" w:color="auto"/>
        <w:bottom w:val="none" w:sz="0" w:space="0" w:color="auto"/>
        <w:right w:val="none" w:sz="0" w:space="0" w:color="auto"/>
      </w:divBdr>
    </w:div>
    <w:div w:id="518662300">
      <w:bodyDiv w:val="1"/>
      <w:marLeft w:val="0"/>
      <w:marRight w:val="0"/>
      <w:marTop w:val="0"/>
      <w:marBottom w:val="0"/>
      <w:divBdr>
        <w:top w:val="none" w:sz="0" w:space="0" w:color="auto"/>
        <w:left w:val="none" w:sz="0" w:space="0" w:color="auto"/>
        <w:bottom w:val="none" w:sz="0" w:space="0" w:color="auto"/>
        <w:right w:val="none" w:sz="0" w:space="0" w:color="auto"/>
      </w:divBdr>
    </w:div>
    <w:div w:id="523130318">
      <w:bodyDiv w:val="1"/>
      <w:marLeft w:val="0"/>
      <w:marRight w:val="0"/>
      <w:marTop w:val="0"/>
      <w:marBottom w:val="0"/>
      <w:divBdr>
        <w:top w:val="none" w:sz="0" w:space="0" w:color="auto"/>
        <w:left w:val="none" w:sz="0" w:space="0" w:color="auto"/>
        <w:bottom w:val="none" w:sz="0" w:space="0" w:color="auto"/>
        <w:right w:val="none" w:sz="0" w:space="0" w:color="auto"/>
      </w:divBdr>
    </w:div>
    <w:div w:id="524254737">
      <w:bodyDiv w:val="1"/>
      <w:marLeft w:val="0"/>
      <w:marRight w:val="0"/>
      <w:marTop w:val="0"/>
      <w:marBottom w:val="0"/>
      <w:divBdr>
        <w:top w:val="none" w:sz="0" w:space="0" w:color="auto"/>
        <w:left w:val="none" w:sz="0" w:space="0" w:color="auto"/>
        <w:bottom w:val="none" w:sz="0" w:space="0" w:color="auto"/>
        <w:right w:val="none" w:sz="0" w:space="0" w:color="auto"/>
      </w:divBdr>
    </w:div>
    <w:div w:id="525604894">
      <w:bodyDiv w:val="1"/>
      <w:marLeft w:val="0"/>
      <w:marRight w:val="0"/>
      <w:marTop w:val="0"/>
      <w:marBottom w:val="0"/>
      <w:divBdr>
        <w:top w:val="none" w:sz="0" w:space="0" w:color="auto"/>
        <w:left w:val="none" w:sz="0" w:space="0" w:color="auto"/>
        <w:bottom w:val="none" w:sz="0" w:space="0" w:color="auto"/>
        <w:right w:val="none" w:sz="0" w:space="0" w:color="auto"/>
      </w:divBdr>
    </w:div>
    <w:div w:id="529489413">
      <w:bodyDiv w:val="1"/>
      <w:marLeft w:val="0"/>
      <w:marRight w:val="0"/>
      <w:marTop w:val="0"/>
      <w:marBottom w:val="0"/>
      <w:divBdr>
        <w:top w:val="none" w:sz="0" w:space="0" w:color="auto"/>
        <w:left w:val="none" w:sz="0" w:space="0" w:color="auto"/>
        <w:bottom w:val="none" w:sz="0" w:space="0" w:color="auto"/>
        <w:right w:val="none" w:sz="0" w:space="0" w:color="auto"/>
      </w:divBdr>
    </w:div>
    <w:div w:id="532157713">
      <w:bodyDiv w:val="1"/>
      <w:marLeft w:val="0"/>
      <w:marRight w:val="0"/>
      <w:marTop w:val="0"/>
      <w:marBottom w:val="0"/>
      <w:divBdr>
        <w:top w:val="none" w:sz="0" w:space="0" w:color="auto"/>
        <w:left w:val="none" w:sz="0" w:space="0" w:color="auto"/>
        <w:bottom w:val="none" w:sz="0" w:space="0" w:color="auto"/>
        <w:right w:val="none" w:sz="0" w:space="0" w:color="auto"/>
      </w:divBdr>
    </w:div>
    <w:div w:id="533277652">
      <w:bodyDiv w:val="1"/>
      <w:marLeft w:val="0"/>
      <w:marRight w:val="0"/>
      <w:marTop w:val="0"/>
      <w:marBottom w:val="0"/>
      <w:divBdr>
        <w:top w:val="none" w:sz="0" w:space="0" w:color="auto"/>
        <w:left w:val="none" w:sz="0" w:space="0" w:color="auto"/>
        <w:bottom w:val="none" w:sz="0" w:space="0" w:color="auto"/>
        <w:right w:val="none" w:sz="0" w:space="0" w:color="auto"/>
      </w:divBdr>
    </w:div>
    <w:div w:id="535311270">
      <w:bodyDiv w:val="1"/>
      <w:marLeft w:val="0"/>
      <w:marRight w:val="0"/>
      <w:marTop w:val="0"/>
      <w:marBottom w:val="0"/>
      <w:divBdr>
        <w:top w:val="none" w:sz="0" w:space="0" w:color="auto"/>
        <w:left w:val="none" w:sz="0" w:space="0" w:color="auto"/>
        <w:bottom w:val="none" w:sz="0" w:space="0" w:color="auto"/>
        <w:right w:val="none" w:sz="0" w:space="0" w:color="auto"/>
      </w:divBdr>
    </w:div>
    <w:div w:id="536047315">
      <w:bodyDiv w:val="1"/>
      <w:marLeft w:val="0"/>
      <w:marRight w:val="0"/>
      <w:marTop w:val="0"/>
      <w:marBottom w:val="0"/>
      <w:divBdr>
        <w:top w:val="none" w:sz="0" w:space="0" w:color="auto"/>
        <w:left w:val="none" w:sz="0" w:space="0" w:color="auto"/>
        <w:bottom w:val="none" w:sz="0" w:space="0" w:color="auto"/>
        <w:right w:val="none" w:sz="0" w:space="0" w:color="auto"/>
      </w:divBdr>
    </w:div>
    <w:div w:id="536284710">
      <w:bodyDiv w:val="1"/>
      <w:marLeft w:val="0"/>
      <w:marRight w:val="0"/>
      <w:marTop w:val="0"/>
      <w:marBottom w:val="0"/>
      <w:divBdr>
        <w:top w:val="none" w:sz="0" w:space="0" w:color="auto"/>
        <w:left w:val="none" w:sz="0" w:space="0" w:color="auto"/>
        <w:bottom w:val="none" w:sz="0" w:space="0" w:color="auto"/>
        <w:right w:val="none" w:sz="0" w:space="0" w:color="auto"/>
      </w:divBdr>
    </w:div>
    <w:div w:id="536772563">
      <w:bodyDiv w:val="1"/>
      <w:marLeft w:val="0"/>
      <w:marRight w:val="0"/>
      <w:marTop w:val="0"/>
      <w:marBottom w:val="0"/>
      <w:divBdr>
        <w:top w:val="none" w:sz="0" w:space="0" w:color="auto"/>
        <w:left w:val="none" w:sz="0" w:space="0" w:color="auto"/>
        <w:bottom w:val="none" w:sz="0" w:space="0" w:color="auto"/>
        <w:right w:val="none" w:sz="0" w:space="0" w:color="auto"/>
      </w:divBdr>
    </w:div>
    <w:div w:id="538857679">
      <w:bodyDiv w:val="1"/>
      <w:marLeft w:val="0"/>
      <w:marRight w:val="0"/>
      <w:marTop w:val="0"/>
      <w:marBottom w:val="0"/>
      <w:divBdr>
        <w:top w:val="none" w:sz="0" w:space="0" w:color="auto"/>
        <w:left w:val="none" w:sz="0" w:space="0" w:color="auto"/>
        <w:bottom w:val="none" w:sz="0" w:space="0" w:color="auto"/>
        <w:right w:val="none" w:sz="0" w:space="0" w:color="auto"/>
      </w:divBdr>
    </w:div>
    <w:div w:id="540284403">
      <w:bodyDiv w:val="1"/>
      <w:marLeft w:val="0"/>
      <w:marRight w:val="0"/>
      <w:marTop w:val="0"/>
      <w:marBottom w:val="0"/>
      <w:divBdr>
        <w:top w:val="none" w:sz="0" w:space="0" w:color="auto"/>
        <w:left w:val="none" w:sz="0" w:space="0" w:color="auto"/>
        <w:bottom w:val="none" w:sz="0" w:space="0" w:color="auto"/>
        <w:right w:val="none" w:sz="0" w:space="0" w:color="auto"/>
      </w:divBdr>
    </w:div>
    <w:div w:id="541602441">
      <w:bodyDiv w:val="1"/>
      <w:marLeft w:val="0"/>
      <w:marRight w:val="0"/>
      <w:marTop w:val="0"/>
      <w:marBottom w:val="0"/>
      <w:divBdr>
        <w:top w:val="none" w:sz="0" w:space="0" w:color="auto"/>
        <w:left w:val="none" w:sz="0" w:space="0" w:color="auto"/>
        <w:bottom w:val="none" w:sz="0" w:space="0" w:color="auto"/>
        <w:right w:val="none" w:sz="0" w:space="0" w:color="auto"/>
      </w:divBdr>
    </w:div>
    <w:div w:id="549607358">
      <w:bodyDiv w:val="1"/>
      <w:marLeft w:val="0"/>
      <w:marRight w:val="0"/>
      <w:marTop w:val="0"/>
      <w:marBottom w:val="0"/>
      <w:divBdr>
        <w:top w:val="none" w:sz="0" w:space="0" w:color="auto"/>
        <w:left w:val="none" w:sz="0" w:space="0" w:color="auto"/>
        <w:bottom w:val="none" w:sz="0" w:space="0" w:color="auto"/>
        <w:right w:val="none" w:sz="0" w:space="0" w:color="auto"/>
      </w:divBdr>
    </w:div>
    <w:div w:id="555356048">
      <w:bodyDiv w:val="1"/>
      <w:marLeft w:val="0"/>
      <w:marRight w:val="0"/>
      <w:marTop w:val="0"/>
      <w:marBottom w:val="0"/>
      <w:divBdr>
        <w:top w:val="none" w:sz="0" w:space="0" w:color="auto"/>
        <w:left w:val="none" w:sz="0" w:space="0" w:color="auto"/>
        <w:bottom w:val="none" w:sz="0" w:space="0" w:color="auto"/>
        <w:right w:val="none" w:sz="0" w:space="0" w:color="auto"/>
      </w:divBdr>
    </w:div>
    <w:div w:id="558130018">
      <w:bodyDiv w:val="1"/>
      <w:marLeft w:val="0"/>
      <w:marRight w:val="0"/>
      <w:marTop w:val="0"/>
      <w:marBottom w:val="0"/>
      <w:divBdr>
        <w:top w:val="none" w:sz="0" w:space="0" w:color="auto"/>
        <w:left w:val="none" w:sz="0" w:space="0" w:color="auto"/>
        <w:bottom w:val="none" w:sz="0" w:space="0" w:color="auto"/>
        <w:right w:val="none" w:sz="0" w:space="0" w:color="auto"/>
      </w:divBdr>
    </w:div>
    <w:div w:id="558634667">
      <w:bodyDiv w:val="1"/>
      <w:marLeft w:val="0"/>
      <w:marRight w:val="0"/>
      <w:marTop w:val="0"/>
      <w:marBottom w:val="0"/>
      <w:divBdr>
        <w:top w:val="none" w:sz="0" w:space="0" w:color="auto"/>
        <w:left w:val="none" w:sz="0" w:space="0" w:color="auto"/>
        <w:bottom w:val="none" w:sz="0" w:space="0" w:color="auto"/>
        <w:right w:val="none" w:sz="0" w:space="0" w:color="auto"/>
      </w:divBdr>
    </w:div>
    <w:div w:id="560480286">
      <w:bodyDiv w:val="1"/>
      <w:marLeft w:val="0"/>
      <w:marRight w:val="0"/>
      <w:marTop w:val="0"/>
      <w:marBottom w:val="0"/>
      <w:divBdr>
        <w:top w:val="none" w:sz="0" w:space="0" w:color="auto"/>
        <w:left w:val="none" w:sz="0" w:space="0" w:color="auto"/>
        <w:bottom w:val="none" w:sz="0" w:space="0" w:color="auto"/>
        <w:right w:val="none" w:sz="0" w:space="0" w:color="auto"/>
      </w:divBdr>
    </w:div>
    <w:div w:id="566962302">
      <w:bodyDiv w:val="1"/>
      <w:marLeft w:val="0"/>
      <w:marRight w:val="0"/>
      <w:marTop w:val="0"/>
      <w:marBottom w:val="0"/>
      <w:divBdr>
        <w:top w:val="none" w:sz="0" w:space="0" w:color="auto"/>
        <w:left w:val="none" w:sz="0" w:space="0" w:color="auto"/>
        <w:bottom w:val="none" w:sz="0" w:space="0" w:color="auto"/>
        <w:right w:val="none" w:sz="0" w:space="0" w:color="auto"/>
      </w:divBdr>
    </w:div>
    <w:div w:id="568998250">
      <w:bodyDiv w:val="1"/>
      <w:marLeft w:val="0"/>
      <w:marRight w:val="0"/>
      <w:marTop w:val="0"/>
      <w:marBottom w:val="0"/>
      <w:divBdr>
        <w:top w:val="none" w:sz="0" w:space="0" w:color="auto"/>
        <w:left w:val="none" w:sz="0" w:space="0" w:color="auto"/>
        <w:bottom w:val="none" w:sz="0" w:space="0" w:color="auto"/>
        <w:right w:val="none" w:sz="0" w:space="0" w:color="auto"/>
      </w:divBdr>
    </w:div>
    <w:div w:id="571546866">
      <w:bodyDiv w:val="1"/>
      <w:marLeft w:val="0"/>
      <w:marRight w:val="0"/>
      <w:marTop w:val="0"/>
      <w:marBottom w:val="0"/>
      <w:divBdr>
        <w:top w:val="none" w:sz="0" w:space="0" w:color="auto"/>
        <w:left w:val="none" w:sz="0" w:space="0" w:color="auto"/>
        <w:bottom w:val="none" w:sz="0" w:space="0" w:color="auto"/>
        <w:right w:val="none" w:sz="0" w:space="0" w:color="auto"/>
      </w:divBdr>
    </w:div>
    <w:div w:id="573009743">
      <w:bodyDiv w:val="1"/>
      <w:marLeft w:val="0"/>
      <w:marRight w:val="0"/>
      <w:marTop w:val="0"/>
      <w:marBottom w:val="0"/>
      <w:divBdr>
        <w:top w:val="none" w:sz="0" w:space="0" w:color="auto"/>
        <w:left w:val="none" w:sz="0" w:space="0" w:color="auto"/>
        <w:bottom w:val="none" w:sz="0" w:space="0" w:color="auto"/>
        <w:right w:val="none" w:sz="0" w:space="0" w:color="auto"/>
      </w:divBdr>
    </w:div>
    <w:div w:id="573122070">
      <w:bodyDiv w:val="1"/>
      <w:marLeft w:val="0"/>
      <w:marRight w:val="0"/>
      <w:marTop w:val="0"/>
      <w:marBottom w:val="0"/>
      <w:divBdr>
        <w:top w:val="none" w:sz="0" w:space="0" w:color="auto"/>
        <w:left w:val="none" w:sz="0" w:space="0" w:color="auto"/>
        <w:bottom w:val="none" w:sz="0" w:space="0" w:color="auto"/>
        <w:right w:val="none" w:sz="0" w:space="0" w:color="auto"/>
      </w:divBdr>
    </w:div>
    <w:div w:id="574050753">
      <w:bodyDiv w:val="1"/>
      <w:marLeft w:val="0"/>
      <w:marRight w:val="0"/>
      <w:marTop w:val="0"/>
      <w:marBottom w:val="0"/>
      <w:divBdr>
        <w:top w:val="none" w:sz="0" w:space="0" w:color="auto"/>
        <w:left w:val="none" w:sz="0" w:space="0" w:color="auto"/>
        <w:bottom w:val="none" w:sz="0" w:space="0" w:color="auto"/>
        <w:right w:val="none" w:sz="0" w:space="0" w:color="auto"/>
      </w:divBdr>
    </w:div>
    <w:div w:id="575019883">
      <w:bodyDiv w:val="1"/>
      <w:marLeft w:val="0"/>
      <w:marRight w:val="0"/>
      <w:marTop w:val="0"/>
      <w:marBottom w:val="0"/>
      <w:divBdr>
        <w:top w:val="none" w:sz="0" w:space="0" w:color="auto"/>
        <w:left w:val="none" w:sz="0" w:space="0" w:color="auto"/>
        <w:bottom w:val="none" w:sz="0" w:space="0" w:color="auto"/>
        <w:right w:val="none" w:sz="0" w:space="0" w:color="auto"/>
      </w:divBdr>
    </w:div>
    <w:div w:id="575365864">
      <w:bodyDiv w:val="1"/>
      <w:marLeft w:val="0"/>
      <w:marRight w:val="0"/>
      <w:marTop w:val="0"/>
      <w:marBottom w:val="0"/>
      <w:divBdr>
        <w:top w:val="none" w:sz="0" w:space="0" w:color="auto"/>
        <w:left w:val="none" w:sz="0" w:space="0" w:color="auto"/>
        <w:bottom w:val="none" w:sz="0" w:space="0" w:color="auto"/>
        <w:right w:val="none" w:sz="0" w:space="0" w:color="auto"/>
      </w:divBdr>
    </w:div>
    <w:div w:id="580716803">
      <w:bodyDiv w:val="1"/>
      <w:marLeft w:val="0"/>
      <w:marRight w:val="0"/>
      <w:marTop w:val="0"/>
      <w:marBottom w:val="0"/>
      <w:divBdr>
        <w:top w:val="none" w:sz="0" w:space="0" w:color="auto"/>
        <w:left w:val="none" w:sz="0" w:space="0" w:color="auto"/>
        <w:bottom w:val="none" w:sz="0" w:space="0" w:color="auto"/>
        <w:right w:val="none" w:sz="0" w:space="0" w:color="auto"/>
      </w:divBdr>
    </w:div>
    <w:div w:id="581528245">
      <w:bodyDiv w:val="1"/>
      <w:marLeft w:val="0"/>
      <w:marRight w:val="0"/>
      <w:marTop w:val="0"/>
      <w:marBottom w:val="0"/>
      <w:divBdr>
        <w:top w:val="none" w:sz="0" w:space="0" w:color="auto"/>
        <w:left w:val="none" w:sz="0" w:space="0" w:color="auto"/>
        <w:bottom w:val="none" w:sz="0" w:space="0" w:color="auto"/>
        <w:right w:val="none" w:sz="0" w:space="0" w:color="auto"/>
      </w:divBdr>
    </w:div>
    <w:div w:id="588122728">
      <w:bodyDiv w:val="1"/>
      <w:marLeft w:val="0"/>
      <w:marRight w:val="0"/>
      <w:marTop w:val="0"/>
      <w:marBottom w:val="0"/>
      <w:divBdr>
        <w:top w:val="none" w:sz="0" w:space="0" w:color="auto"/>
        <w:left w:val="none" w:sz="0" w:space="0" w:color="auto"/>
        <w:bottom w:val="none" w:sz="0" w:space="0" w:color="auto"/>
        <w:right w:val="none" w:sz="0" w:space="0" w:color="auto"/>
      </w:divBdr>
    </w:div>
    <w:div w:id="589235219">
      <w:bodyDiv w:val="1"/>
      <w:marLeft w:val="0"/>
      <w:marRight w:val="0"/>
      <w:marTop w:val="0"/>
      <w:marBottom w:val="0"/>
      <w:divBdr>
        <w:top w:val="none" w:sz="0" w:space="0" w:color="auto"/>
        <w:left w:val="none" w:sz="0" w:space="0" w:color="auto"/>
        <w:bottom w:val="none" w:sz="0" w:space="0" w:color="auto"/>
        <w:right w:val="none" w:sz="0" w:space="0" w:color="auto"/>
      </w:divBdr>
    </w:div>
    <w:div w:id="592513995">
      <w:bodyDiv w:val="1"/>
      <w:marLeft w:val="0"/>
      <w:marRight w:val="0"/>
      <w:marTop w:val="0"/>
      <w:marBottom w:val="0"/>
      <w:divBdr>
        <w:top w:val="none" w:sz="0" w:space="0" w:color="auto"/>
        <w:left w:val="none" w:sz="0" w:space="0" w:color="auto"/>
        <w:bottom w:val="none" w:sz="0" w:space="0" w:color="auto"/>
        <w:right w:val="none" w:sz="0" w:space="0" w:color="auto"/>
      </w:divBdr>
    </w:div>
    <w:div w:id="593518786">
      <w:bodyDiv w:val="1"/>
      <w:marLeft w:val="0"/>
      <w:marRight w:val="0"/>
      <w:marTop w:val="0"/>
      <w:marBottom w:val="0"/>
      <w:divBdr>
        <w:top w:val="none" w:sz="0" w:space="0" w:color="auto"/>
        <w:left w:val="none" w:sz="0" w:space="0" w:color="auto"/>
        <w:bottom w:val="none" w:sz="0" w:space="0" w:color="auto"/>
        <w:right w:val="none" w:sz="0" w:space="0" w:color="auto"/>
      </w:divBdr>
    </w:div>
    <w:div w:id="594241973">
      <w:bodyDiv w:val="1"/>
      <w:marLeft w:val="0"/>
      <w:marRight w:val="0"/>
      <w:marTop w:val="0"/>
      <w:marBottom w:val="0"/>
      <w:divBdr>
        <w:top w:val="none" w:sz="0" w:space="0" w:color="auto"/>
        <w:left w:val="none" w:sz="0" w:space="0" w:color="auto"/>
        <w:bottom w:val="none" w:sz="0" w:space="0" w:color="auto"/>
        <w:right w:val="none" w:sz="0" w:space="0" w:color="auto"/>
      </w:divBdr>
    </w:div>
    <w:div w:id="596672069">
      <w:bodyDiv w:val="1"/>
      <w:marLeft w:val="0"/>
      <w:marRight w:val="0"/>
      <w:marTop w:val="0"/>
      <w:marBottom w:val="0"/>
      <w:divBdr>
        <w:top w:val="none" w:sz="0" w:space="0" w:color="auto"/>
        <w:left w:val="none" w:sz="0" w:space="0" w:color="auto"/>
        <w:bottom w:val="none" w:sz="0" w:space="0" w:color="auto"/>
        <w:right w:val="none" w:sz="0" w:space="0" w:color="auto"/>
      </w:divBdr>
    </w:div>
    <w:div w:id="601112249">
      <w:bodyDiv w:val="1"/>
      <w:marLeft w:val="0"/>
      <w:marRight w:val="0"/>
      <w:marTop w:val="0"/>
      <w:marBottom w:val="0"/>
      <w:divBdr>
        <w:top w:val="none" w:sz="0" w:space="0" w:color="auto"/>
        <w:left w:val="none" w:sz="0" w:space="0" w:color="auto"/>
        <w:bottom w:val="none" w:sz="0" w:space="0" w:color="auto"/>
        <w:right w:val="none" w:sz="0" w:space="0" w:color="auto"/>
      </w:divBdr>
    </w:div>
    <w:div w:id="601304203">
      <w:bodyDiv w:val="1"/>
      <w:marLeft w:val="0"/>
      <w:marRight w:val="0"/>
      <w:marTop w:val="0"/>
      <w:marBottom w:val="0"/>
      <w:divBdr>
        <w:top w:val="none" w:sz="0" w:space="0" w:color="auto"/>
        <w:left w:val="none" w:sz="0" w:space="0" w:color="auto"/>
        <w:bottom w:val="none" w:sz="0" w:space="0" w:color="auto"/>
        <w:right w:val="none" w:sz="0" w:space="0" w:color="auto"/>
      </w:divBdr>
    </w:div>
    <w:div w:id="603851925">
      <w:bodyDiv w:val="1"/>
      <w:marLeft w:val="0"/>
      <w:marRight w:val="0"/>
      <w:marTop w:val="0"/>
      <w:marBottom w:val="0"/>
      <w:divBdr>
        <w:top w:val="none" w:sz="0" w:space="0" w:color="auto"/>
        <w:left w:val="none" w:sz="0" w:space="0" w:color="auto"/>
        <w:bottom w:val="none" w:sz="0" w:space="0" w:color="auto"/>
        <w:right w:val="none" w:sz="0" w:space="0" w:color="auto"/>
      </w:divBdr>
    </w:div>
    <w:div w:id="604075595">
      <w:bodyDiv w:val="1"/>
      <w:marLeft w:val="0"/>
      <w:marRight w:val="0"/>
      <w:marTop w:val="0"/>
      <w:marBottom w:val="0"/>
      <w:divBdr>
        <w:top w:val="none" w:sz="0" w:space="0" w:color="auto"/>
        <w:left w:val="none" w:sz="0" w:space="0" w:color="auto"/>
        <w:bottom w:val="none" w:sz="0" w:space="0" w:color="auto"/>
        <w:right w:val="none" w:sz="0" w:space="0" w:color="auto"/>
      </w:divBdr>
    </w:div>
    <w:div w:id="608583052">
      <w:bodyDiv w:val="1"/>
      <w:marLeft w:val="0"/>
      <w:marRight w:val="0"/>
      <w:marTop w:val="0"/>
      <w:marBottom w:val="0"/>
      <w:divBdr>
        <w:top w:val="none" w:sz="0" w:space="0" w:color="auto"/>
        <w:left w:val="none" w:sz="0" w:space="0" w:color="auto"/>
        <w:bottom w:val="none" w:sz="0" w:space="0" w:color="auto"/>
        <w:right w:val="none" w:sz="0" w:space="0" w:color="auto"/>
      </w:divBdr>
    </w:div>
    <w:div w:id="609168592">
      <w:bodyDiv w:val="1"/>
      <w:marLeft w:val="0"/>
      <w:marRight w:val="0"/>
      <w:marTop w:val="0"/>
      <w:marBottom w:val="0"/>
      <w:divBdr>
        <w:top w:val="none" w:sz="0" w:space="0" w:color="auto"/>
        <w:left w:val="none" w:sz="0" w:space="0" w:color="auto"/>
        <w:bottom w:val="none" w:sz="0" w:space="0" w:color="auto"/>
        <w:right w:val="none" w:sz="0" w:space="0" w:color="auto"/>
      </w:divBdr>
    </w:div>
    <w:div w:id="609237840">
      <w:bodyDiv w:val="1"/>
      <w:marLeft w:val="0"/>
      <w:marRight w:val="0"/>
      <w:marTop w:val="0"/>
      <w:marBottom w:val="0"/>
      <w:divBdr>
        <w:top w:val="none" w:sz="0" w:space="0" w:color="auto"/>
        <w:left w:val="none" w:sz="0" w:space="0" w:color="auto"/>
        <w:bottom w:val="none" w:sz="0" w:space="0" w:color="auto"/>
        <w:right w:val="none" w:sz="0" w:space="0" w:color="auto"/>
      </w:divBdr>
    </w:div>
    <w:div w:id="610551087">
      <w:bodyDiv w:val="1"/>
      <w:marLeft w:val="0"/>
      <w:marRight w:val="0"/>
      <w:marTop w:val="0"/>
      <w:marBottom w:val="0"/>
      <w:divBdr>
        <w:top w:val="none" w:sz="0" w:space="0" w:color="auto"/>
        <w:left w:val="none" w:sz="0" w:space="0" w:color="auto"/>
        <w:bottom w:val="none" w:sz="0" w:space="0" w:color="auto"/>
        <w:right w:val="none" w:sz="0" w:space="0" w:color="auto"/>
      </w:divBdr>
    </w:div>
    <w:div w:id="615454991">
      <w:bodyDiv w:val="1"/>
      <w:marLeft w:val="0"/>
      <w:marRight w:val="0"/>
      <w:marTop w:val="0"/>
      <w:marBottom w:val="0"/>
      <w:divBdr>
        <w:top w:val="none" w:sz="0" w:space="0" w:color="auto"/>
        <w:left w:val="none" w:sz="0" w:space="0" w:color="auto"/>
        <w:bottom w:val="none" w:sz="0" w:space="0" w:color="auto"/>
        <w:right w:val="none" w:sz="0" w:space="0" w:color="auto"/>
      </w:divBdr>
    </w:div>
    <w:div w:id="620190788">
      <w:bodyDiv w:val="1"/>
      <w:marLeft w:val="0"/>
      <w:marRight w:val="0"/>
      <w:marTop w:val="0"/>
      <w:marBottom w:val="0"/>
      <w:divBdr>
        <w:top w:val="none" w:sz="0" w:space="0" w:color="auto"/>
        <w:left w:val="none" w:sz="0" w:space="0" w:color="auto"/>
        <w:bottom w:val="none" w:sz="0" w:space="0" w:color="auto"/>
        <w:right w:val="none" w:sz="0" w:space="0" w:color="auto"/>
      </w:divBdr>
    </w:div>
    <w:div w:id="622229926">
      <w:bodyDiv w:val="1"/>
      <w:marLeft w:val="0"/>
      <w:marRight w:val="0"/>
      <w:marTop w:val="0"/>
      <w:marBottom w:val="0"/>
      <w:divBdr>
        <w:top w:val="none" w:sz="0" w:space="0" w:color="auto"/>
        <w:left w:val="none" w:sz="0" w:space="0" w:color="auto"/>
        <w:bottom w:val="none" w:sz="0" w:space="0" w:color="auto"/>
        <w:right w:val="none" w:sz="0" w:space="0" w:color="auto"/>
      </w:divBdr>
    </w:div>
    <w:div w:id="625351381">
      <w:bodyDiv w:val="1"/>
      <w:marLeft w:val="0"/>
      <w:marRight w:val="0"/>
      <w:marTop w:val="0"/>
      <w:marBottom w:val="0"/>
      <w:divBdr>
        <w:top w:val="none" w:sz="0" w:space="0" w:color="auto"/>
        <w:left w:val="none" w:sz="0" w:space="0" w:color="auto"/>
        <w:bottom w:val="none" w:sz="0" w:space="0" w:color="auto"/>
        <w:right w:val="none" w:sz="0" w:space="0" w:color="auto"/>
      </w:divBdr>
    </w:div>
    <w:div w:id="626665562">
      <w:bodyDiv w:val="1"/>
      <w:marLeft w:val="0"/>
      <w:marRight w:val="0"/>
      <w:marTop w:val="0"/>
      <w:marBottom w:val="0"/>
      <w:divBdr>
        <w:top w:val="none" w:sz="0" w:space="0" w:color="auto"/>
        <w:left w:val="none" w:sz="0" w:space="0" w:color="auto"/>
        <w:bottom w:val="none" w:sz="0" w:space="0" w:color="auto"/>
        <w:right w:val="none" w:sz="0" w:space="0" w:color="auto"/>
      </w:divBdr>
    </w:div>
    <w:div w:id="627125860">
      <w:bodyDiv w:val="1"/>
      <w:marLeft w:val="0"/>
      <w:marRight w:val="0"/>
      <w:marTop w:val="0"/>
      <w:marBottom w:val="0"/>
      <w:divBdr>
        <w:top w:val="none" w:sz="0" w:space="0" w:color="auto"/>
        <w:left w:val="none" w:sz="0" w:space="0" w:color="auto"/>
        <w:bottom w:val="none" w:sz="0" w:space="0" w:color="auto"/>
        <w:right w:val="none" w:sz="0" w:space="0" w:color="auto"/>
      </w:divBdr>
    </w:div>
    <w:div w:id="628510662">
      <w:bodyDiv w:val="1"/>
      <w:marLeft w:val="0"/>
      <w:marRight w:val="0"/>
      <w:marTop w:val="0"/>
      <w:marBottom w:val="0"/>
      <w:divBdr>
        <w:top w:val="none" w:sz="0" w:space="0" w:color="auto"/>
        <w:left w:val="none" w:sz="0" w:space="0" w:color="auto"/>
        <w:bottom w:val="none" w:sz="0" w:space="0" w:color="auto"/>
        <w:right w:val="none" w:sz="0" w:space="0" w:color="auto"/>
      </w:divBdr>
    </w:div>
    <w:div w:id="631138318">
      <w:bodyDiv w:val="1"/>
      <w:marLeft w:val="0"/>
      <w:marRight w:val="0"/>
      <w:marTop w:val="0"/>
      <w:marBottom w:val="0"/>
      <w:divBdr>
        <w:top w:val="none" w:sz="0" w:space="0" w:color="auto"/>
        <w:left w:val="none" w:sz="0" w:space="0" w:color="auto"/>
        <w:bottom w:val="none" w:sz="0" w:space="0" w:color="auto"/>
        <w:right w:val="none" w:sz="0" w:space="0" w:color="auto"/>
      </w:divBdr>
    </w:div>
    <w:div w:id="632372859">
      <w:bodyDiv w:val="1"/>
      <w:marLeft w:val="0"/>
      <w:marRight w:val="0"/>
      <w:marTop w:val="0"/>
      <w:marBottom w:val="0"/>
      <w:divBdr>
        <w:top w:val="none" w:sz="0" w:space="0" w:color="auto"/>
        <w:left w:val="none" w:sz="0" w:space="0" w:color="auto"/>
        <w:bottom w:val="none" w:sz="0" w:space="0" w:color="auto"/>
        <w:right w:val="none" w:sz="0" w:space="0" w:color="auto"/>
      </w:divBdr>
    </w:div>
    <w:div w:id="632949731">
      <w:bodyDiv w:val="1"/>
      <w:marLeft w:val="0"/>
      <w:marRight w:val="0"/>
      <w:marTop w:val="0"/>
      <w:marBottom w:val="0"/>
      <w:divBdr>
        <w:top w:val="none" w:sz="0" w:space="0" w:color="auto"/>
        <w:left w:val="none" w:sz="0" w:space="0" w:color="auto"/>
        <w:bottom w:val="none" w:sz="0" w:space="0" w:color="auto"/>
        <w:right w:val="none" w:sz="0" w:space="0" w:color="auto"/>
      </w:divBdr>
    </w:div>
    <w:div w:id="634068627">
      <w:bodyDiv w:val="1"/>
      <w:marLeft w:val="0"/>
      <w:marRight w:val="0"/>
      <w:marTop w:val="0"/>
      <w:marBottom w:val="0"/>
      <w:divBdr>
        <w:top w:val="none" w:sz="0" w:space="0" w:color="auto"/>
        <w:left w:val="none" w:sz="0" w:space="0" w:color="auto"/>
        <w:bottom w:val="none" w:sz="0" w:space="0" w:color="auto"/>
        <w:right w:val="none" w:sz="0" w:space="0" w:color="auto"/>
      </w:divBdr>
    </w:div>
    <w:div w:id="634143916">
      <w:bodyDiv w:val="1"/>
      <w:marLeft w:val="0"/>
      <w:marRight w:val="0"/>
      <w:marTop w:val="0"/>
      <w:marBottom w:val="0"/>
      <w:divBdr>
        <w:top w:val="none" w:sz="0" w:space="0" w:color="auto"/>
        <w:left w:val="none" w:sz="0" w:space="0" w:color="auto"/>
        <w:bottom w:val="none" w:sz="0" w:space="0" w:color="auto"/>
        <w:right w:val="none" w:sz="0" w:space="0" w:color="auto"/>
      </w:divBdr>
    </w:div>
    <w:div w:id="636423763">
      <w:bodyDiv w:val="1"/>
      <w:marLeft w:val="0"/>
      <w:marRight w:val="0"/>
      <w:marTop w:val="0"/>
      <w:marBottom w:val="0"/>
      <w:divBdr>
        <w:top w:val="none" w:sz="0" w:space="0" w:color="auto"/>
        <w:left w:val="none" w:sz="0" w:space="0" w:color="auto"/>
        <w:bottom w:val="none" w:sz="0" w:space="0" w:color="auto"/>
        <w:right w:val="none" w:sz="0" w:space="0" w:color="auto"/>
      </w:divBdr>
    </w:div>
    <w:div w:id="638463442">
      <w:bodyDiv w:val="1"/>
      <w:marLeft w:val="0"/>
      <w:marRight w:val="0"/>
      <w:marTop w:val="0"/>
      <w:marBottom w:val="0"/>
      <w:divBdr>
        <w:top w:val="none" w:sz="0" w:space="0" w:color="auto"/>
        <w:left w:val="none" w:sz="0" w:space="0" w:color="auto"/>
        <w:bottom w:val="none" w:sz="0" w:space="0" w:color="auto"/>
        <w:right w:val="none" w:sz="0" w:space="0" w:color="auto"/>
      </w:divBdr>
    </w:div>
    <w:div w:id="639380436">
      <w:bodyDiv w:val="1"/>
      <w:marLeft w:val="0"/>
      <w:marRight w:val="0"/>
      <w:marTop w:val="0"/>
      <w:marBottom w:val="0"/>
      <w:divBdr>
        <w:top w:val="none" w:sz="0" w:space="0" w:color="auto"/>
        <w:left w:val="none" w:sz="0" w:space="0" w:color="auto"/>
        <w:bottom w:val="none" w:sz="0" w:space="0" w:color="auto"/>
        <w:right w:val="none" w:sz="0" w:space="0" w:color="auto"/>
      </w:divBdr>
    </w:div>
    <w:div w:id="640886660">
      <w:bodyDiv w:val="1"/>
      <w:marLeft w:val="0"/>
      <w:marRight w:val="0"/>
      <w:marTop w:val="0"/>
      <w:marBottom w:val="0"/>
      <w:divBdr>
        <w:top w:val="none" w:sz="0" w:space="0" w:color="auto"/>
        <w:left w:val="none" w:sz="0" w:space="0" w:color="auto"/>
        <w:bottom w:val="none" w:sz="0" w:space="0" w:color="auto"/>
        <w:right w:val="none" w:sz="0" w:space="0" w:color="auto"/>
      </w:divBdr>
    </w:div>
    <w:div w:id="641427272">
      <w:bodyDiv w:val="1"/>
      <w:marLeft w:val="0"/>
      <w:marRight w:val="0"/>
      <w:marTop w:val="0"/>
      <w:marBottom w:val="0"/>
      <w:divBdr>
        <w:top w:val="none" w:sz="0" w:space="0" w:color="auto"/>
        <w:left w:val="none" w:sz="0" w:space="0" w:color="auto"/>
        <w:bottom w:val="none" w:sz="0" w:space="0" w:color="auto"/>
        <w:right w:val="none" w:sz="0" w:space="0" w:color="auto"/>
      </w:divBdr>
    </w:div>
    <w:div w:id="641690784">
      <w:bodyDiv w:val="1"/>
      <w:marLeft w:val="0"/>
      <w:marRight w:val="0"/>
      <w:marTop w:val="0"/>
      <w:marBottom w:val="0"/>
      <w:divBdr>
        <w:top w:val="none" w:sz="0" w:space="0" w:color="auto"/>
        <w:left w:val="none" w:sz="0" w:space="0" w:color="auto"/>
        <w:bottom w:val="none" w:sz="0" w:space="0" w:color="auto"/>
        <w:right w:val="none" w:sz="0" w:space="0" w:color="auto"/>
      </w:divBdr>
    </w:div>
    <w:div w:id="644428759">
      <w:bodyDiv w:val="1"/>
      <w:marLeft w:val="0"/>
      <w:marRight w:val="0"/>
      <w:marTop w:val="0"/>
      <w:marBottom w:val="0"/>
      <w:divBdr>
        <w:top w:val="none" w:sz="0" w:space="0" w:color="auto"/>
        <w:left w:val="none" w:sz="0" w:space="0" w:color="auto"/>
        <w:bottom w:val="none" w:sz="0" w:space="0" w:color="auto"/>
        <w:right w:val="none" w:sz="0" w:space="0" w:color="auto"/>
      </w:divBdr>
    </w:div>
    <w:div w:id="645669551">
      <w:bodyDiv w:val="1"/>
      <w:marLeft w:val="0"/>
      <w:marRight w:val="0"/>
      <w:marTop w:val="0"/>
      <w:marBottom w:val="0"/>
      <w:divBdr>
        <w:top w:val="none" w:sz="0" w:space="0" w:color="auto"/>
        <w:left w:val="none" w:sz="0" w:space="0" w:color="auto"/>
        <w:bottom w:val="none" w:sz="0" w:space="0" w:color="auto"/>
        <w:right w:val="none" w:sz="0" w:space="0" w:color="auto"/>
      </w:divBdr>
    </w:div>
    <w:div w:id="647629743">
      <w:bodyDiv w:val="1"/>
      <w:marLeft w:val="0"/>
      <w:marRight w:val="0"/>
      <w:marTop w:val="0"/>
      <w:marBottom w:val="0"/>
      <w:divBdr>
        <w:top w:val="none" w:sz="0" w:space="0" w:color="auto"/>
        <w:left w:val="none" w:sz="0" w:space="0" w:color="auto"/>
        <w:bottom w:val="none" w:sz="0" w:space="0" w:color="auto"/>
        <w:right w:val="none" w:sz="0" w:space="0" w:color="auto"/>
      </w:divBdr>
    </w:div>
    <w:div w:id="648703974">
      <w:bodyDiv w:val="1"/>
      <w:marLeft w:val="0"/>
      <w:marRight w:val="0"/>
      <w:marTop w:val="0"/>
      <w:marBottom w:val="0"/>
      <w:divBdr>
        <w:top w:val="none" w:sz="0" w:space="0" w:color="auto"/>
        <w:left w:val="none" w:sz="0" w:space="0" w:color="auto"/>
        <w:bottom w:val="none" w:sz="0" w:space="0" w:color="auto"/>
        <w:right w:val="none" w:sz="0" w:space="0" w:color="auto"/>
      </w:divBdr>
    </w:div>
    <w:div w:id="648948450">
      <w:bodyDiv w:val="1"/>
      <w:marLeft w:val="0"/>
      <w:marRight w:val="0"/>
      <w:marTop w:val="0"/>
      <w:marBottom w:val="0"/>
      <w:divBdr>
        <w:top w:val="none" w:sz="0" w:space="0" w:color="auto"/>
        <w:left w:val="none" w:sz="0" w:space="0" w:color="auto"/>
        <w:bottom w:val="none" w:sz="0" w:space="0" w:color="auto"/>
        <w:right w:val="none" w:sz="0" w:space="0" w:color="auto"/>
      </w:divBdr>
    </w:div>
    <w:div w:id="654072481">
      <w:bodyDiv w:val="1"/>
      <w:marLeft w:val="0"/>
      <w:marRight w:val="0"/>
      <w:marTop w:val="0"/>
      <w:marBottom w:val="0"/>
      <w:divBdr>
        <w:top w:val="none" w:sz="0" w:space="0" w:color="auto"/>
        <w:left w:val="none" w:sz="0" w:space="0" w:color="auto"/>
        <w:bottom w:val="none" w:sz="0" w:space="0" w:color="auto"/>
        <w:right w:val="none" w:sz="0" w:space="0" w:color="auto"/>
      </w:divBdr>
    </w:div>
    <w:div w:id="656300890">
      <w:bodyDiv w:val="1"/>
      <w:marLeft w:val="0"/>
      <w:marRight w:val="0"/>
      <w:marTop w:val="0"/>
      <w:marBottom w:val="0"/>
      <w:divBdr>
        <w:top w:val="none" w:sz="0" w:space="0" w:color="auto"/>
        <w:left w:val="none" w:sz="0" w:space="0" w:color="auto"/>
        <w:bottom w:val="none" w:sz="0" w:space="0" w:color="auto"/>
        <w:right w:val="none" w:sz="0" w:space="0" w:color="auto"/>
      </w:divBdr>
    </w:div>
    <w:div w:id="656496687">
      <w:bodyDiv w:val="1"/>
      <w:marLeft w:val="0"/>
      <w:marRight w:val="0"/>
      <w:marTop w:val="0"/>
      <w:marBottom w:val="0"/>
      <w:divBdr>
        <w:top w:val="none" w:sz="0" w:space="0" w:color="auto"/>
        <w:left w:val="none" w:sz="0" w:space="0" w:color="auto"/>
        <w:bottom w:val="none" w:sz="0" w:space="0" w:color="auto"/>
        <w:right w:val="none" w:sz="0" w:space="0" w:color="auto"/>
      </w:divBdr>
    </w:div>
    <w:div w:id="657343375">
      <w:bodyDiv w:val="1"/>
      <w:marLeft w:val="0"/>
      <w:marRight w:val="0"/>
      <w:marTop w:val="0"/>
      <w:marBottom w:val="0"/>
      <w:divBdr>
        <w:top w:val="none" w:sz="0" w:space="0" w:color="auto"/>
        <w:left w:val="none" w:sz="0" w:space="0" w:color="auto"/>
        <w:bottom w:val="none" w:sz="0" w:space="0" w:color="auto"/>
        <w:right w:val="none" w:sz="0" w:space="0" w:color="auto"/>
      </w:divBdr>
    </w:div>
    <w:div w:id="657852187">
      <w:bodyDiv w:val="1"/>
      <w:marLeft w:val="0"/>
      <w:marRight w:val="0"/>
      <w:marTop w:val="0"/>
      <w:marBottom w:val="0"/>
      <w:divBdr>
        <w:top w:val="none" w:sz="0" w:space="0" w:color="auto"/>
        <w:left w:val="none" w:sz="0" w:space="0" w:color="auto"/>
        <w:bottom w:val="none" w:sz="0" w:space="0" w:color="auto"/>
        <w:right w:val="none" w:sz="0" w:space="0" w:color="auto"/>
      </w:divBdr>
    </w:div>
    <w:div w:id="659114550">
      <w:bodyDiv w:val="1"/>
      <w:marLeft w:val="0"/>
      <w:marRight w:val="0"/>
      <w:marTop w:val="0"/>
      <w:marBottom w:val="0"/>
      <w:divBdr>
        <w:top w:val="none" w:sz="0" w:space="0" w:color="auto"/>
        <w:left w:val="none" w:sz="0" w:space="0" w:color="auto"/>
        <w:bottom w:val="none" w:sz="0" w:space="0" w:color="auto"/>
        <w:right w:val="none" w:sz="0" w:space="0" w:color="auto"/>
      </w:divBdr>
    </w:div>
    <w:div w:id="660238593">
      <w:bodyDiv w:val="1"/>
      <w:marLeft w:val="0"/>
      <w:marRight w:val="0"/>
      <w:marTop w:val="0"/>
      <w:marBottom w:val="0"/>
      <w:divBdr>
        <w:top w:val="none" w:sz="0" w:space="0" w:color="auto"/>
        <w:left w:val="none" w:sz="0" w:space="0" w:color="auto"/>
        <w:bottom w:val="none" w:sz="0" w:space="0" w:color="auto"/>
        <w:right w:val="none" w:sz="0" w:space="0" w:color="auto"/>
      </w:divBdr>
    </w:div>
    <w:div w:id="660546896">
      <w:bodyDiv w:val="1"/>
      <w:marLeft w:val="0"/>
      <w:marRight w:val="0"/>
      <w:marTop w:val="0"/>
      <w:marBottom w:val="0"/>
      <w:divBdr>
        <w:top w:val="none" w:sz="0" w:space="0" w:color="auto"/>
        <w:left w:val="none" w:sz="0" w:space="0" w:color="auto"/>
        <w:bottom w:val="none" w:sz="0" w:space="0" w:color="auto"/>
        <w:right w:val="none" w:sz="0" w:space="0" w:color="auto"/>
      </w:divBdr>
    </w:div>
    <w:div w:id="661659415">
      <w:bodyDiv w:val="1"/>
      <w:marLeft w:val="0"/>
      <w:marRight w:val="0"/>
      <w:marTop w:val="0"/>
      <w:marBottom w:val="0"/>
      <w:divBdr>
        <w:top w:val="none" w:sz="0" w:space="0" w:color="auto"/>
        <w:left w:val="none" w:sz="0" w:space="0" w:color="auto"/>
        <w:bottom w:val="none" w:sz="0" w:space="0" w:color="auto"/>
        <w:right w:val="none" w:sz="0" w:space="0" w:color="auto"/>
      </w:divBdr>
    </w:div>
    <w:div w:id="663708364">
      <w:bodyDiv w:val="1"/>
      <w:marLeft w:val="0"/>
      <w:marRight w:val="0"/>
      <w:marTop w:val="0"/>
      <w:marBottom w:val="0"/>
      <w:divBdr>
        <w:top w:val="none" w:sz="0" w:space="0" w:color="auto"/>
        <w:left w:val="none" w:sz="0" w:space="0" w:color="auto"/>
        <w:bottom w:val="none" w:sz="0" w:space="0" w:color="auto"/>
        <w:right w:val="none" w:sz="0" w:space="0" w:color="auto"/>
      </w:divBdr>
    </w:div>
    <w:div w:id="666442539">
      <w:bodyDiv w:val="1"/>
      <w:marLeft w:val="0"/>
      <w:marRight w:val="0"/>
      <w:marTop w:val="0"/>
      <w:marBottom w:val="0"/>
      <w:divBdr>
        <w:top w:val="none" w:sz="0" w:space="0" w:color="auto"/>
        <w:left w:val="none" w:sz="0" w:space="0" w:color="auto"/>
        <w:bottom w:val="none" w:sz="0" w:space="0" w:color="auto"/>
        <w:right w:val="none" w:sz="0" w:space="0" w:color="auto"/>
      </w:divBdr>
    </w:div>
    <w:div w:id="666447683">
      <w:bodyDiv w:val="1"/>
      <w:marLeft w:val="0"/>
      <w:marRight w:val="0"/>
      <w:marTop w:val="0"/>
      <w:marBottom w:val="0"/>
      <w:divBdr>
        <w:top w:val="none" w:sz="0" w:space="0" w:color="auto"/>
        <w:left w:val="none" w:sz="0" w:space="0" w:color="auto"/>
        <w:bottom w:val="none" w:sz="0" w:space="0" w:color="auto"/>
        <w:right w:val="none" w:sz="0" w:space="0" w:color="auto"/>
      </w:divBdr>
    </w:div>
    <w:div w:id="667057128">
      <w:bodyDiv w:val="1"/>
      <w:marLeft w:val="0"/>
      <w:marRight w:val="0"/>
      <w:marTop w:val="0"/>
      <w:marBottom w:val="0"/>
      <w:divBdr>
        <w:top w:val="none" w:sz="0" w:space="0" w:color="auto"/>
        <w:left w:val="none" w:sz="0" w:space="0" w:color="auto"/>
        <w:bottom w:val="none" w:sz="0" w:space="0" w:color="auto"/>
        <w:right w:val="none" w:sz="0" w:space="0" w:color="auto"/>
      </w:divBdr>
    </w:div>
    <w:div w:id="671688972">
      <w:bodyDiv w:val="1"/>
      <w:marLeft w:val="0"/>
      <w:marRight w:val="0"/>
      <w:marTop w:val="0"/>
      <w:marBottom w:val="0"/>
      <w:divBdr>
        <w:top w:val="none" w:sz="0" w:space="0" w:color="auto"/>
        <w:left w:val="none" w:sz="0" w:space="0" w:color="auto"/>
        <w:bottom w:val="none" w:sz="0" w:space="0" w:color="auto"/>
        <w:right w:val="none" w:sz="0" w:space="0" w:color="auto"/>
      </w:divBdr>
    </w:div>
    <w:div w:id="674109471">
      <w:bodyDiv w:val="1"/>
      <w:marLeft w:val="0"/>
      <w:marRight w:val="0"/>
      <w:marTop w:val="0"/>
      <w:marBottom w:val="0"/>
      <w:divBdr>
        <w:top w:val="none" w:sz="0" w:space="0" w:color="auto"/>
        <w:left w:val="none" w:sz="0" w:space="0" w:color="auto"/>
        <w:bottom w:val="none" w:sz="0" w:space="0" w:color="auto"/>
        <w:right w:val="none" w:sz="0" w:space="0" w:color="auto"/>
      </w:divBdr>
    </w:div>
    <w:div w:id="674379514">
      <w:bodyDiv w:val="1"/>
      <w:marLeft w:val="0"/>
      <w:marRight w:val="0"/>
      <w:marTop w:val="0"/>
      <w:marBottom w:val="0"/>
      <w:divBdr>
        <w:top w:val="none" w:sz="0" w:space="0" w:color="auto"/>
        <w:left w:val="none" w:sz="0" w:space="0" w:color="auto"/>
        <w:bottom w:val="none" w:sz="0" w:space="0" w:color="auto"/>
        <w:right w:val="none" w:sz="0" w:space="0" w:color="auto"/>
      </w:divBdr>
    </w:div>
    <w:div w:id="674462173">
      <w:bodyDiv w:val="1"/>
      <w:marLeft w:val="0"/>
      <w:marRight w:val="0"/>
      <w:marTop w:val="0"/>
      <w:marBottom w:val="0"/>
      <w:divBdr>
        <w:top w:val="none" w:sz="0" w:space="0" w:color="auto"/>
        <w:left w:val="none" w:sz="0" w:space="0" w:color="auto"/>
        <w:bottom w:val="none" w:sz="0" w:space="0" w:color="auto"/>
        <w:right w:val="none" w:sz="0" w:space="0" w:color="auto"/>
      </w:divBdr>
    </w:div>
    <w:div w:id="684132907">
      <w:bodyDiv w:val="1"/>
      <w:marLeft w:val="0"/>
      <w:marRight w:val="0"/>
      <w:marTop w:val="0"/>
      <w:marBottom w:val="0"/>
      <w:divBdr>
        <w:top w:val="none" w:sz="0" w:space="0" w:color="auto"/>
        <w:left w:val="none" w:sz="0" w:space="0" w:color="auto"/>
        <w:bottom w:val="none" w:sz="0" w:space="0" w:color="auto"/>
        <w:right w:val="none" w:sz="0" w:space="0" w:color="auto"/>
      </w:divBdr>
    </w:div>
    <w:div w:id="684481084">
      <w:bodyDiv w:val="1"/>
      <w:marLeft w:val="0"/>
      <w:marRight w:val="0"/>
      <w:marTop w:val="0"/>
      <w:marBottom w:val="0"/>
      <w:divBdr>
        <w:top w:val="none" w:sz="0" w:space="0" w:color="auto"/>
        <w:left w:val="none" w:sz="0" w:space="0" w:color="auto"/>
        <w:bottom w:val="none" w:sz="0" w:space="0" w:color="auto"/>
        <w:right w:val="none" w:sz="0" w:space="0" w:color="auto"/>
      </w:divBdr>
    </w:div>
    <w:div w:id="688482027">
      <w:bodyDiv w:val="1"/>
      <w:marLeft w:val="0"/>
      <w:marRight w:val="0"/>
      <w:marTop w:val="0"/>
      <w:marBottom w:val="0"/>
      <w:divBdr>
        <w:top w:val="none" w:sz="0" w:space="0" w:color="auto"/>
        <w:left w:val="none" w:sz="0" w:space="0" w:color="auto"/>
        <w:bottom w:val="none" w:sz="0" w:space="0" w:color="auto"/>
        <w:right w:val="none" w:sz="0" w:space="0" w:color="auto"/>
      </w:divBdr>
    </w:div>
    <w:div w:id="689989606">
      <w:bodyDiv w:val="1"/>
      <w:marLeft w:val="0"/>
      <w:marRight w:val="0"/>
      <w:marTop w:val="0"/>
      <w:marBottom w:val="0"/>
      <w:divBdr>
        <w:top w:val="none" w:sz="0" w:space="0" w:color="auto"/>
        <w:left w:val="none" w:sz="0" w:space="0" w:color="auto"/>
        <w:bottom w:val="none" w:sz="0" w:space="0" w:color="auto"/>
        <w:right w:val="none" w:sz="0" w:space="0" w:color="auto"/>
      </w:divBdr>
    </w:div>
    <w:div w:id="693504957">
      <w:bodyDiv w:val="1"/>
      <w:marLeft w:val="0"/>
      <w:marRight w:val="0"/>
      <w:marTop w:val="0"/>
      <w:marBottom w:val="0"/>
      <w:divBdr>
        <w:top w:val="none" w:sz="0" w:space="0" w:color="auto"/>
        <w:left w:val="none" w:sz="0" w:space="0" w:color="auto"/>
        <w:bottom w:val="none" w:sz="0" w:space="0" w:color="auto"/>
        <w:right w:val="none" w:sz="0" w:space="0" w:color="auto"/>
      </w:divBdr>
    </w:div>
    <w:div w:id="699016073">
      <w:bodyDiv w:val="1"/>
      <w:marLeft w:val="0"/>
      <w:marRight w:val="0"/>
      <w:marTop w:val="0"/>
      <w:marBottom w:val="0"/>
      <w:divBdr>
        <w:top w:val="none" w:sz="0" w:space="0" w:color="auto"/>
        <w:left w:val="none" w:sz="0" w:space="0" w:color="auto"/>
        <w:bottom w:val="none" w:sz="0" w:space="0" w:color="auto"/>
        <w:right w:val="none" w:sz="0" w:space="0" w:color="auto"/>
      </w:divBdr>
    </w:div>
    <w:div w:id="699938425">
      <w:bodyDiv w:val="1"/>
      <w:marLeft w:val="0"/>
      <w:marRight w:val="0"/>
      <w:marTop w:val="0"/>
      <w:marBottom w:val="0"/>
      <w:divBdr>
        <w:top w:val="none" w:sz="0" w:space="0" w:color="auto"/>
        <w:left w:val="none" w:sz="0" w:space="0" w:color="auto"/>
        <w:bottom w:val="none" w:sz="0" w:space="0" w:color="auto"/>
        <w:right w:val="none" w:sz="0" w:space="0" w:color="auto"/>
      </w:divBdr>
    </w:div>
    <w:div w:id="700933888">
      <w:bodyDiv w:val="1"/>
      <w:marLeft w:val="0"/>
      <w:marRight w:val="0"/>
      <w:marTop w:val="0"/>
      <w:marBottom w:val="0"/>
      <w:divBdr>
        <w:top w:val="none" w:sz="0" w:space="0" w:color="auto"/>
        <w:left w:val="none" w:sz="0" w:space="0" w:color="auto"/>
        <w:bottom w:val="none" w:sz="0" w:space="0" w:color="auto"/>
        <w:right w:val="none" w:sz="0" w:space="0" w:color="auto"/>
      </w:divBdr>
    </w:div>
    <w:div w:id="702559333">
      <w:bodyDiv w:val="1"/>
      <w:marLeft w:val="0"/>
      <w:marRight w:val="0"/>
      <w:marTop w:val="0"/>
      <w:marBottom w:val="0"/>
      <w:divBdr>
        <w:top w:val="none" w:sz="0" w:space="0" w:color="auto"/>
        <w:left w:val="none" w:sz="0" w:space="0" w:color="auto"/>
        <w:bottom w:val="none" w:sz="0" w:space="0" w:color="auto"/>
        <w:right w:val="none" w:sz="0" w:space="0" w:color="auto"/>
      </w:divBdr>
    </w:div>
    <w:div w:id="702705726">
      <w:bodyDiv w:val="1"/>
      <w:marLeft w:val="0"/>
      <w:marRight w:val="0"/>
      <w:marTop w:val="0"/>
      <w:marBottom w:val="0"/>
      <w:divBdr>
        <w:top w:val="none" w:sz="0" w:space="0" w:color="auto"/>
        <w:left w:val="none" w:sz="0" w:space="0" w:color="auto"/>
        <w:bottom w:val="none" w:sz="0" w:space="0" w:color="auto"/>
        <w:right w:val="none" w:sz="0" w:space="0" w:color="auto"/>
      </w:divBdr>
    </w:div>
    <w:div w:id="705527264">
      <w:bodyDiv w:val="1"/>
      <w:marLeft w:val="0"/>
      <w:marRight w:val="0"/>
      <w:marTop w:val="0"/>
      <w:marBottom w:val="0"/>
      <w:divBdr>
        <w:top w:val="none" w:sz="0" w:space="0" w:color="auto"/>
        <w:left w:val="none" w:sz="0" w:space="0" w:color="auto"/>
        <w:bottom w:val="none" w:sz="0" w:space="0" w:color="auto"/>
        <w:right w:val="none" w:sz="0" w:space="0" w:color="auto"/>
      </w:divBdr>
    </w:div>
    <w:div w:id="707535369">
      <w:bodyDiv w:val="1"/>
      <w:marLeft w:val="0"/>
      <w:marRight w:val="0"/>
      <w:marTop w:val="0"/>
      <w:marBottom w:val="0"/>
      <w:divBdr>
        <w:top w:val="none" w:sz="0" w:space="0" w:color="auto"/>
        <w:left w:val="none" w:sz="0" w:space="0" w:color="auto"/>
        <w:bottom w:val="none" w:sz="0" w:space="0" w:color="auto"/>
        <w:right w:val="none" w:sz="0" w:space="0" w:color="auto"/>
      </w:divBdr>
    </w:div>
    <w:div w:id="708460398">
      <w:bodyDiv w:val="1"/>
      <w:marLeft w:val="0"/>
      <w:marRight w:val="0"/>
      <w:marTop w:val="0"/>
      <w:marBottom w:val="0"/>
      <w:divBdr>
        <w:top w:val="none" w:sz="0" w:space="0" w:color="auto"/>
        <w:left w:val="none" w:sz="0" w:space="0" w:color="auto"/>
        <w:bottom w:val="none" w:sz="0" w:space="0" w:color="auto"/>
        <w:right w:val="none" w:sz="0" w:space="0" w:color="auto"/>
      </w:divBdr>
    </w:div>
    <w:div w:id="710567540">
      <w:bodyDiv w:val="1"/>
      <w:marLeft w:val="0"/>
      <w:marRight w:val="0"/>
      <w:marTop w:val="0"/>
      <w:marBottom w:val="0"/>
      <w:divBdr>
        <w:top w:val="none" w:sz="0" w:space="0" w:color="auto"/>
        <w:left w:val="none" w:sz="0" w:space="0" w:color="auto"/>
        <w:bottom w:val="none" w:sz="0" w:space="0" w:color="auto"/>
        <w:right w:val="none" w:sz="0" w:space="0" w:color="auto"/>
      </w:divBdr>
    </w:div>
    <w:div w:id="710612287">
      <w:bodyDiv w:val="1"/>
      <w:marLeft w:val="0"/>
      <w:marRight w:val="0"/>
      <w:marTop w:val="0"/>
      <w:marBottom w:val="0"/>
      <w:divBdr>
        <w:top w:val="none" w:sz="0" w:space="0" w:color="auto"/>
        <w:left w:val="none" w:sz="0" w:space="0" w:color="auto"/>
        <w:bottom w:val="none" w:sz="0" w:space="0" w:color="auto"/>
        <w:right w:val="none" w:sz="0" w:space="0" w:color="auto"/>
      </w:divBdr>
    </w:div>
    <w:div w:id="711924500">
      <w:bodyDiv w:val="1"/>
      <w:marLeft w:val="0"/>
      <w:marRight w:val="0"/>
      <w:marTop w:val="0"/>
      <w:marBottom w:val="0"/>
      <w:divBdr>
        <w:top w:val="none" w:sz="0" w:space="0" w:color="auto"/>
        <w:left w:val="none" w:sz="0" w:space="0" w:color="auto"/>
        <w:bottom w:val="none" w:sz="0" w:space="0" w:color="auto"/>
        <w:right w:val="none" w:sz="0" w:space="0" w:color="auto"/>
      </w:divBdr>
    </w:div>
    <w:div w:id="716248590">
      <w:bodyDiv w:val="1"/>
      <w:marLeft w:val="0"/>
      <w:marRight w:val="0"/>
      <w:marTop w:val="0"/>
      <w:marBottom w:val="0"/>
      <w:divBdr>
        <w:top w:val="none" w:sz="0" w:space="0" w:color="auto"/>
        <w:left w:val="none" w:sz="0" w:space="0" w:color="auto"/>
        <w:bottom w:val="none" w:sz="0" w:space="0" w:color="auto"/>
        <w:right w:val="none" w:sz="0" w:space="0" w:color="auto"/>
      </w:divBdr>
    </w:div>
    <w:div w:id="716322189">
      <w:bodyDiv w:val="1"/>
      <w:marLeft w:val="0"/>
      <w:marRight w:val="0"/>
      <w:marTop w:val="0"/>
      <w:marBottom w:val="0"/>
      <w:divBdr>
        <w:top w:val="none" w:sz="0" w:space="0" w:color="auto"/>
        <w:left w:val="none" w:sz="0" w:space="0" w:color="auto"/>
        <w:bottom w:val="none" w:sz="0" w:space="0" w:color="auto"/>
        <w:right w:val="none" w:sz="0" w:space="0" w:color="auto"/>
      </w:divBdr>
    </w:div>
    <w:div w:id="720515279">
      <w:bodyDiv w:val="1"/>
      <w:marLeft w:val="0"/>
      <w:marRight w:val="0"/>
      <w:marTop w:val="0"/>
      <w:marBottom w:val="0"/>
      <w:divBdr>
        <w:top w:val="none" w:sz="0" w:space="0" w:color="auto"/>
        <w:left w:val="none" w:sz="0" w:space="0" w:color="auto"/>
        <w:bottom w:val="none" w:sz="0" w:space="0" w:color="auto"/>
        <w:right w:val="none" w:sz="0" w:space="0" w:color="auto"/>
      </w:divBdr>
    </w:div>
    <w:div w:id="723259562">
      <w:bodyDiv w:val="1"/>
      <w:marLeft w:val="0"/>
      <w:marRight w:val="0"/>
      <w:marTop w:val="0"/>
      <w:marBottom w:val="0"/>
      <w:divBdr>
        <w:top w:val="none" w:sz="0" w:space="0" w:color="auto"/>
        <w:left w:val="none" w:sz="0" w:space="0" w:color="auto"/>
        <w:bottom w:val="none" w:sz="0" w:space="0" w:color="auto"/>
        <w:right w:val="none" w:sz="0" w:space="0" w:color="auto"/>
      </w:divBdr>
    </w:div>
    <w:div w:id="723873526">
      <w:bodyDiv w:val="1"/>
      <w:marLeft w:val="0"/>
      <w:marRight w:val="0"/>
      <w:marTop w:val="0"/>
      <w:marBottom w:val="0"/>
      <w:divBdr>
        <w:top w:val="none" w:sz="0" w:space="0" w:color="auto"/>
        <w:left w:val="none" w:sz="0" w:space="0" w:color="auto"/>
        <w:bottom w:val="none" w:sz="0" w:space="0" w:color="auto"/>
        <w:right w:val="none" w:sz="0" w:space="0" w:color="auto"/>
      </w:divBdr>
    </w:div>
    <w:div w:id="726300151">
      <w:bodyDiv w:val="1"/>
      <w:marLeft w:val="0"/>
      <w:marRight w:val="0"/>
      <w:marTop w:val="0"/>
      <w:marBottom w:val="0"/>
      <w:divBdr>
        <w:top w:val="none" w:sz="0" w:space="0" w:color="auto"/>
        <w:left w:val="none" w:sz="0" w:space="0" w:color="auto"/>
        <w:bottom w:val="none" w:sz="0" w:space="0" w:color="auto"/>
        <w:right w:val="none" w:sz="0" w:space="0" w:color="auto"/>
      </w:divBdr>
    </w:div>
    <w:div w:id="726878532">
      <w:bodyDiv w:val="1"/>
      <w:marLeft w:val="0"/>
      <w:marRight w:val="0"/>
      <w:marTop w:val="0"/>
      <w:marBottom w:val="0"/>
      <w:divBdr>
        <w:top w:val="none" w:sz="0" w:space="0" w:color="auto"/>
        <w:left w:val="none" w:sz="0" w:space="0" w:color="auto"/>
        <w:bottom w:val="none" w:sz="0" w:space="0" w:color="auto"/>
        <w:right w:val="none" w:sz="0" w:space="0" w:color="auto"/>
      </w:divBdr>
    </w:div>
    <w:div w:id="729422652">
      <w:bodyDiv w:val="1"/>
      <w:marLeft w:val="0"/>
      <w:marRight w:val="0"/>
      <w:marTop w:val="0"/>
      <w:marBottom w:val="0"/>
      <w:divBdr>
        <w:top w:val="none" w:sz="0" w:space="0" w:color="auto"/>
        <w:left w:val="none" w:sz="0" w:space="0" w:color="auto"/>
        <w:bottom w:val="none" w:sz="0" w:space="0" w:color="auto"/>
        <w:right w:val="none" w:sz="0" w:space="0" w:color="auto"/>
      </w:divBdr>
    </w:div>
    <w:div w:id="732460490">
      <w:bodyDiv w:val="1"/>
      <w:marLeft w:val="0"/>
      <w:marRight w:val="0"/>
      <w:marTop w:val="0"/>
      <w:marBottom w:val="0"/>
      <w:divBdr>
        <w:top w:val="none" w:sz="0" w:space="0" w:color="auto"/>
        <w:left w:val="none" w:sz="0" w:space="0" w:color="auto"/>
        <w:bottom w:val="none" w:sz="0" w:space="0" w:color="auto"/>
        <w:right w:val="none" w:sz="0" w:space="0" w:color="auto"/>
      </w:divBdr>
    </w:div>
    <w:div w:id="732698398">
      <w:bodyDiv w:val="1"/>
      <w:marLeft w:val="0"/>
      <w:marRight w:val="0"/>
      <w:marTop w:val="0"/>
      <w:marBottom w:val="0"/>
      <w:divBdr>
        <w:top w:val="none" w:sz="0" w:space="0" w:color="auto"/>
        <w:left w:val="none" w:sz="0" w:space="0" w:color="auto"/>
        <w:bottom w:val="none" w:sz="0" w:space="0" w:color="auto"/>
        <w:right w:val="none" w:sz="0" w:space="0" w:color="auto"/>
      </w:divBdr>
    </w:div>
    <w:div w:id="737481482">
      <w:bodyDiv w:val="1"/>
      <w:marLeft w:val="0"/>
      <w:marRight w:val="0"/>
      <w:marTop w:val="0"/>
      <w:marBottom w:val="0"/>
      <w:divBdr>
        <w:top w:val="none" w:sz="0" w:space="0" w:color="auto"/>
        <w:left w:val="none" w:sz="0" w:space="0" w:color="auto"/>
        <w:bottom w:val="none" w:sz="0" w:space="0" w:color="auto"/>
        <w:right w:val="none" w:sz="0" w:space="0" w:color="auto"/>
      </w:divBdr>
    </w:div>
    <w:div w:id="738946566">
      <w:bodyDiv w:val="1"/>
      <w:marLeft w:val="0"/>
      <w:marRight w:val="0"/>
      <w:marTop w:val="0"/>
      <w:marBottom w:val="0"/>
      <w:divBdr>
        <w:top w:val="none" w:sz="0" w:space="0" w:color="auto"/>
        <w:left w:val="none" w:sz="0" w:space="0" w:color="auto"/>
        <w:bottom w:val="none" w:sz="0" w:space="0" w:color="auto"/>
        <w:right w:val="none" w:sz="0" w:space="0" w:color="auto"/>
      </w:divBdr>
    </w:div>
    <w:div w:id="739405221">
      <w:bodyDiv w:val="1"/>
      <w:marLeft w:val="0"/>
      <w:marRight w:val="0"/>
      <w:marTop w:val="0"/>
      <w:marBottom w:val="0"/>
      <w:divBdr>
        <w:top w:val="none" w:sz="0" w:space="0" w:color="auto"/>
        <w:left w:val="none" w:sz="0" w:space="0" w:color="auto"/>
        <w:bottom w:val="none" w:sz="0" w:space="0" w:color="auto"/>
        <w:right w:val="none" w:sz="0" w:space="0" w:color="auto"/>
      </w:divBdr>
    </w:div>
    <w:div w:id="740755294">
      <w:bodyDiv w:val="1"/>
      <w:marLeft w:val="0"/>
      <w:marRight w:val="0"/>
      <w:marTop w:val="0"/>
      <w:marBottom w:val="0"/>
      <w:divBdr>
        <w:top w:val="none" w:sz="0" w:space="0" w:color="auto"/>
        <w:left w:val="none" w:sz="0" w:space="0" w:color="auto"/>
        <w:bottom w:val="none" w:sz="0" w:space="0" w:color="auto"/>
        <w:right w:val="none" w:sz="0" w:space="0" w:color="auto"/>
      </w:divBdr>
    </w:div>
    <w:div w:id="741833187">
      <w:bodyDiv w:val="1"/>
      <w:marLeft w:val="0"/>
      <w:marRight w:val="0"/>
      <w:marTop w:val="0"/>
      <w:marBottom w:val="0"/>
      <w:divBdr>
        <w:top w:val="none" w:sz="0" w:space="0" w:color="auto"/>
        <w:left w:val="none" w:sz="0" w:space="0" w:color="auto"/>
        <w:bottom w:val="none" w:sz="0" w:space="0" w:color="auto"/>
        <w:right w:val="none" w:sz="0" w:space="0" w:color="auto"/>
      </w:divBdr>
    </w:div>
    <w:div w:id="743113186">
      <w:bodyDiv w:val="1"/>
      <w:marLeft w:val="0"/>
      <w:marRight w:val="0"/>
      <w:marTop w:val="0"/>
      <w:marBottom w:val="0"/>
      <w:divBdr>
        <w:top w:val="none" w:sz="0" w:space="0" w:color="auto"/>
        <w:left w:val="none" w:sz="0" w:space="0" w:color="auto"/>
        <w:bottom w:val="none" w:sz="0" w:space="0" w:color="auto"/>
        <w:right w:val="none" w:sz="0" w:space="0" w:color="auto"/>
      </w:divBdr>
    </w:div>
    <w:div w:id="743912507">
      <w:bodyDiv w:val="1"/>
      <w:marLeft w:val="0"/>
      <w:marRight w:val="0"/>
      <w:marTop w:val="0"/>
      <w:marBottom w:val="0"/>
      <w:divBdr>
        <w:top w:val="none" w:sz="0" w:space="0" w:color="auto"/>
        <w:left w:val="none" w:sz="0" w:space="0" w:color="auto"/>
        <w:bottom w:val="none" w:sz="0" w:space="0" w:color="auto"/>
        <w:right w:val="none" w:sz="0" w:space="0" w:color="auto"/>
      </w:divBdr>
    </w:div>
    <w:div w:id="747963623">
      <w:bodyDiv w:val="1"/>
      <w:marLeft w:val="0"/>
      <w:marRight w:val="0"/>
      <w:marTop w:val="0"/>
      <w:marBottom w:val="0"/>
      <w:divBdr>
        <w:top w:val="none" w:sz="0" w:space="0" w:color="auto"/>
        <w:left w:val="none" w:sz="0" w:space="0" w:color="auto"/>
        <w:bottom w:val="none" w:sz="0" w:space="0" w:color="auto"/>
        <w:right w:val="none" w:sz="0" w:space="0" w:color="auto"/>
      </w:divBdr>
    </w:div>
    <w:div w:id="749085974">
      <w:bodyDiv w:val="1"/>
      <w:marLeft w:val="0"/>
      <w:marRight w:val="0"/>
      <w:marTop w:val="0"/>
      <w:marBottom w:val="0"/>
      <w:divBdr>
        <w:top w:val="none" w:sz="0" w:space="0" w:color="auto"/>
        <w:left w:val="none" w:sz="0" w:space="0" w:color="auto"/>
        <w:bottom w:val="none" w:sz="0" w:space="0" w:color="auto"/>
        <w:right w:val="none" w:sz="0" w:space="0" w:color="auto"/>
      </w:divBdr>
    </w:div>
    <w:div w:id="752363214">
      <w:bodyDiv w:val="1"/>
      <w:marLeft w:val="0"/>
      <w:marRight w:val="0"/>
      <w:marTop w:val="0"/>
      <w:marBottom w:val="0"/>
      <w:divBdr>
        <w:top w:val="none" w:sz="0" w:space="0" w:color="auto"/>
        <w:left w:val="none" w:sz="0" w:space="0" w:color="auto"/>
        <w:bottom w:val="none" w:sz="0" w:space="0" w:color="auto"/>
        <w:right w:val="none" w:sz="0" w:space="0" w:color="auto"/>
      </w:divBdr>
    </w:div>
    <w:div w:id="754128327">
      <w:bodyDiv w:val="1"/>
      <w:marLeft w:val="0"/>
      <w:marRight w:val="0"/>
      <w:marTop w:val="0"/>
      <w:marBottom w:val="0"/>
      <w:divBdr>
        <w:top w:val="none" w:sz="0" w:space="0" w:color="auto"/>
        <w:left w:val="none" w:sz="0" w:space="0" w:color="auto"/>
        <w:bottom w:val="none" w:sz="0" w:space="0" w:color="auto"/>
        <w:right w:val="none" w:sz="0" w:space="0" w:color="auto"/>
      </w:divBdr>
    </w:div>
    <w:div w:id="754202872">
      <w:bodyDiv w:val="1"/>
      <w:marLeft w:val="0"/>
      <w:marRight w:val="0"/>
      <w:marTop w:val="0"/>
      <w:marBottom w:val="0"/>
      <w:divBdr>
        <w:top w:val="none" w:sz="0" w:space="0" w:color="auto"/>
        <w:left w:val="none" w:sz="0" w:space="0" w:color="auto"/>
        <w:bottom w:val="none" w:sz="0" w:space="0" w:color="auto"/>
        <w:right w:val="none" w:sz="0" w:space="0" w:color="auto"/>
      </w:divBdr>
    </w:div>
    <w:div w:id="754744287">
      <w:bodyDiv w:val="1"/>
      <w:marLeft w:val="0"/>
      <w:marRight w:val="0"/>
      <w:marTop w:val="0"/>
      <w:marBottom w:val="0"/>
      <w:divBdr>
        <w:top w:val="none" w:sz="0" w:space="0" w:color="auto"/>
        <w:left w:val="none" w:sz="0" w:space="0" w:color="auto"/>
        <w:bottom w:val="none" w:sz="0" w:space="0" w:color="auto"/>
        <w:right w:val="none" w:sz="0" w:space="0" w:color="auto"/>
      </w:divBdr>
    </w:div>
    <w:div w:id="755597098">
      <w:bodyDiv w:val="1"/>
      <w:marLeft w:val="0"/>
      <w:marRight w:val="0"/>
      <w:marTop w:val="0"/>
      <w:marBottom w:val="0"/>
      <w:divBdr>
        <w:top w:val="none" w:sz="0" w:space="0" w:color="auto"/>
        <w:left w:val="none" w:sz="0" w:space="0" w:color="auto"/>
        <w:bottom w:val="none" w:sz="0" w:space="0" w:color="auto"/>
        <w:right w:val="none" w:sz="0" w:space="0" w:color="auto"/>
      </w:divBdr>
    </w:div>
    <w:div w:id="758520728">
      <w:bodyDiv w:val="1"/>
      <w:marLeft w:val="0"/>
      <w:marRight w:val="0"/>
      <w:marTop w:val="0"/>
      <w:marBottom w:val="0"/>
      <w:divBdr>
        <w:top w:val="none" w:sz="0" w:space="0" w:color="auto"/>
        <w:left w:val="none" w:sz="0" w:space="0" w:color="auto"/>
        <w:bottom w:val="none" w:sz="0" w:space="0" w:color="auto"/>
        <w:right w:val="none" w:sz="0" w:space="0" w:color="auto"/>
      </w:divBdr>
    </w:div>
    <w:div w:id="759835257">
      <w:bodyDiv w:val="1"/>
      <w:marLeft w:val="0"/>
      <w:marRight w:val="0"/>
      <w:marTop w:val="0"/>
      <w:marBottom w:val="0"/>
      <w:divBdr>
        <w:top w:val="none" w:sz="0" w:space="0" w:color="auto"/>
        <w:left w:val="none" w:sz="0" w:space="0" w:color="auto"/>
        <w:bottom w:val="none" w:sz="0" w:space="0" w:color="auto"/>
        <w:right w:val="none" w:sz="0" w:space="0" w:color="auto"/>
      </w:divBdr>
    </w:div>
    <w:div w:id="759984802">
      <w:bodyDiv w:val="1"/>
      <w:marLeft w:val="0"/>
      <w:marRight w:val="0"/>
      <w:marTop w:val="0"/>
      <w:marBottom w:val="0"/>
      <w:divBdr>
        <w:top w:val="none" w:sz="0" w:space="0" w:color="auto"/>
        <w:left w:val="none" w:sz="0" w:space="0" w:color="auto"/>
        <w:bottom w:val="none" w:sz="0" w:space="0" w:color="auto"/>
        <w:right w:val="none" w:sz="0" w:space="0" w:color="auto"/>
      </w:divBdr>
    </w:div>
    <w:div w:id="762914866">
      <w:bodyDiv w:val="1"/>
      <w:marLeft w:val="0"/>
      <w:marRight w:val="0"/>
      <w:marTop w:val="0"/>
      <w:marBottom w:val="0"/>
      <w:divBdr>
        <w:top w:val="none" w:sz="0" w:space="0" w:color="auto"/>
        <w:left w:val="none" w:sz="0" w:space="0" w:color="auto"/>
        <w:bottom w:val="none" w:sz="0" w:space="0" w:color="auto"/>
        <w:right w:val="none" w:sz="0" w:space="0" w:color="auto"/>
      </w:divBdr>
    </w:div>
    <w:div w:id="765082263">
      <w:bodyDiv w:val="1"/>
      <w:marLeft w:val="0"/>
      <w:marRight w:val="0"/>
      <w:marTop w:val="0"/>
      <w:marBottom w:val="0"/>
      <w:divBdr>
        <w:top w:val="none" w:sz="0" w:space="0" w:color="auto"/>
        <w:left w:val="none" w:sz="0" w:space="0" w:color="auto"/>
        <w:bottom w:val="none" w:sz="0" w:space="0" w:color="auto"/>
        <w:right w:val="none" w:sz="0" w:space="0" w:color="auto"/>
      </w:divBdr>
    </w:div>
    <w:div w:id="767851454">
      <w:bodyDiv w:val="1"/>
      <w:marLeft w:val="0"/>
      <w:marRight w:val="0"/>
      <w:marTop w:val="0"/>
      <w:marBottom w:val="0"/>
      <w:divBdr>
        <w:top w:val="none" w:sz="0" w:space="0" w:color="auto"/>
        <w:left w:val="none" w:sz="0" w:space="0" w:color="auto"/>
        <w:bottom w:val="none" w:sz="0" w:space="0" w:color="auto"/>
        <w:right w:val="none" w:sz="0" w:space="0" w:color="auto"/>
      </w:divBdr>
    </w:div>
    <w:div w:id="768234689">
      <w:bodyDiv w:val="1"/>
      <w:marLeft w:val="0"/>
      <w:marRight w:val="0"/>
      <w:marTop w:val="0"/>
      <w:marBottom w:val="0"/>
      <w:divBdr>
        <w:top w:val="none" w:sz="0" w:space="0" w:color="auto"/>
        <w:left w:val="none" w:sz="0" w:space="0" w:color="auto"/>
        <w:bottom w:val="none" w:sz="0" w:space="0" w:color="auto"/>
        <w:right w:val="none" w:sz="0" w:space="0" w:color="auto"/>
      </w:divBdr>
    </w:div>
    <w:div w:id="768358207">
      <w:bodyDiv w:val="1"/>
      <w:marLeft w:val="0"/>
      <w:marRight w:val="0"/>
      <w:marTop w:val="0"/>
      <w:marBottom w:val="0"/>
      <w:divBdr>
        <w:top w:val="none" w:sz="0" w:space="0" w:color="auto"/>
        <w:left w:val="none" w:sz="0" w:space="0" w:color="auto"/>
        <w:bottom w:val="none" w:sz="0" w:space="0" w:color="auto"/>
        <w:right w:val="none" w:sz="0" w:space="0" w:color="auto"/>
      </w:divBdr>
    </w:div>
    <w:div w:id="773863271">
      <w:bodyDiv w:val="1"/>
      <w:marLeft w:val="0"/>
      <w:marRight w:val="0"/>
      <w:marTop w:val="0"/>
      <w:marBottom w:val="0"/>
      <w:divBdr>
        <w:top w:val="none" w:sz="0" w:space="0" w:color="auto"/>
        <w:left w:val="none" w:sz="0" w:space="0" w:color="auto"/>
        <w:bottom w:val="none" w:sz="0" w:space="0" w:color="auto"/>
        <w:right w:val="none" w:sz="0" w:space="0" w:color="auto"/>
      </w:divBdr>
    </w:div>
    <w:div w:id="777144795">
      <w:bodyDiv w:val="1"/>
      <w:marLeft w:val="0"/>
      <w:marRight w:val="0"/>
      <w:marTop w:val="0"/>
      <w:marBottom w:val="0"/>
      <w:divBdr>
        <w:top w:val="none" w:sz="0" w:space="0" w:color="auto"/>
        <w:left w:val="none" w:sz="0" w:space="0" w:color="auto"/>
        <w:bottom w:val="none" w:sz="0" w:space="0" w:color="auto"/>
        <w:right w:val="none" w:sz="0" w:space="0" w:color="auto"/>
      </w:divBdr>
    </w:div>
    <w:div w:id="777913498">
      <w:bodyDiv w:val="1"/>
      <w:marLeft w:val="0"/>
      <w:marRight w:val="0"/>
      <w:marTop w:val="0"/>
      <w:marBottom w:val="0"/>
      <w:divBdr>
        <w:top w:val="none" w:sz="0" w:space="0" w:color="auto"/>
        <w:left w:val="none" w:sz="0" w:space="0" w:color="auto"/>
        <w:bottom w:val="none" w:sz="0" w:space="0" w:color="auto"/>
        <w:right w:val="none" w:sz="0" w:space="0" w:color="auto"/>
      </w:divBdr>
    </w:div>
    <w:div w:id="777918171">
      <w:bodyDiv w:val="1"/>
      <w:marLeft w:val="0"/>
      <w:marRight w:val="0"/>
      <w:marTop w:val="0"/>
      <w:marBottom w:val="0"/>
      <w:divBdr>
        <w:top w:val="none" w:sz="0" w:space="0" w:color="auto"/>
        <w:left w:val="none" w:sz="0" w:space="0" w:color="auto"/>
        <w:bottom w:val="none" w:sz="0" w:space="0" w:color="auto"/>
        <w:right w:val="none" w:sz="0" w:space="0" w:color="auto"/>
      </w:divBdr>
    </w:div>
    <w:div w:id="778254593">
      <w:bodyDiv w:val="1"/>
      <w:marLeft w:val="0"/>
      <w:marRight w:val="0"/>
      <w:marTop w:val="0"/>
      <w:marBottom w:val="0"/>
      <w:divBdr>
        <w:top w:val="none" w:sz="0" w:space="0" w:color="auto"/>
        <w:left w:val="none" w:sz="0" w:space="0" w:color="auto"/>
        <w:bottom w:val="none" w:sz="0" w:space="0" w:color="auto"/>
        <w:right w:val="none" w:sz="0" w:space="0" w:color="auto"/>
      </w:divBdr>
    </w:div>
    <w:div w:id="778915085">
      <w:bodyDiv w:val="1"/>
      <w:marLeft w:val="0"/>
      <w:marRight w:val="0"/>
      <w:marTop w:val="0"/>
      <w:marBottom w:val="0"/>
      <w:divBdr>
        <w:top w:val="none" w:sz="0" w:space="0" w:color="auto"/>
        <w:left w:val="none" w:sz="0" w:space="0" w:color="auto"/>
        <w:bottom w:val="none" w:sz="0" w:space="0" w:color="auto"/>
        <w:right w:val="none" w:sz="0" w:space="0" w:color="auto"/>
      </w:divBdr>
    </w:div>
    <w:div w:id="781388233">
      <w:bodyDiv w:val="1"/>
      <w:marLeft w:val="0"/>
      <w:marRight w:val="0"/>
      <w:marTop w:val="0"/>
      <w:marBottom w:val="0"/>
      <w:divBdr>
        <w:top w:val="none" w:sz="0" w:space="0" w:color="auto"/>
        <w:left w:val="none" w:sz="0" w:space="0" w:color="auto"/>
        <w:bottom w:val="none" w:sz="0" w:space="0" w:color="auto"/>
        <w:right w:val="none" w:sz="0" w:space="0" w:color="auto"/>
      </w:divBdr>
    </w:div>
    <w:div w:id="781533239">
      <w:bodyDiv w:val="1"/>
      <w:marLeft w:val="0"/>
      <w:marRight w:val="0"/>
      <w:marTop w:val="0"/>
      <w:marBottom w:val="0"/>
      <w:divBdr>
        <w:top w:val="none" w:sz="0" w:space="0" w:color="auto"/>
        <w:left w:val="none" w:sz="0" w:space="0" w:color="auto"/>
        <w:bottom w:val="none" w:sz="0" w:space="0" w:color="auto"/>
        <w:right w:val="none" w:sz="0" w:space="0" w:color="auto"/>
      </w:divBdr>
    </w:div>
    <w:div w:id="782725510">
      <w:bodyDiv w:val="1"/>
      <w:marLeft w:val="0"/>
      <w:marRight w:val="0"/>
      <w:marTop w:val="0"/>
      <w:marBottom w:val="0"/>
      <w:divBdr>
        <w:top w:val="none" w:sz="0" w:space="0" w:color="auto"/>
        <w:left w:val="none" w:sz="0" w:space="0" w:color="auto"/>
        <w:bottom w:val="none" w:sz="0" w:space="0" w:color="auto"/>
        <w:right w:val="none" w:sz="0" w:space="0" w:color="auto"/>
      </w:divBdr>
    </w:div>
    <w:div w:id="784038727">
      <w:bodyDiv w:val="1"/>
      <w:marLeft w:val="0"/>
      <w:marRight w:val="0"/>
      <w:marTop w:val="0"/>
      <w:marBottom w:val="0"/>
      <w:divBdr>
        <w:top w:val="none" w:sz="0" w:space="0" w:color="auto"/>
        <w:left w:val="none" w:sz="0" w:space="0" w:color="auto"/>
        <w:bottom w:val="none" w:sz="0" w:space="0" w:color="auto"/>
        <w:right w:val="none" w:sz="0" w:space="0" w:color="auto"/>
      </w:divBdr>
    </w:div>
    <w:div w:id="785344541">
      <w:bodyDiv w:val="1"/>
      <w:marLeft w:val="0"/>
      <w:marRight w:val="0"/>
      <w:marTop w:val="0"/>
      <w:marBottom w:val="0"/>
      <w:divBdr>
        <w:top w:val="none" w:sz="0" w:space="0" w:color="auto"/>
        <w:left w:val="none" w:sz="0" w:space="0" w:color="auto"/>
        <w:bottom w:val="none" w:sz="0" w:space="0" w:color="auto"/>
        <w:right w:val="none" w:sz="0" w:space="0" w:color="auto"/>
      </w:divBdr>
    </w:div>
    <w:div w:id="787819792">
      <w:bodyDiv w:val="1"/>
      <w:marLeft w:val="0"/>
      <w:marRight w:val="0"/>
      <w:marTop w:val="0"/>
      <w:marBottom w:val="0"/>
      <w:divBdr>
        <w:top w:val="none" w:sz="0" w:space="0" w:color="auto"/>
        <w:left w:val="none" w:sz="0" w:space="0" w:color="auto"/>
        <w:bottom w:val="none" w:sz="0" w:space="0" w:color="auto"/>
        <w:right w:val="none" w:sz="0" w:space="0" w:color="auto"/>
      </w:divBdr>
    </w:div>
    <w:div w:id="791555102">
      <w:bodyDiv w:val="1"/>
      <w:marLeft w:val="0"/>
      <w:marRight w:val="0"/>
      <w:marTop w:val="0"/>
      <w:marBottom w:val="0"/>
      <w:divBdr>
        <w:top w:val="none" w:sz="0" w:space="0" w:color="auto"/>
        <w:left w:val="none" w:sz="0" w:space="0" w:color="auto"/>
        <w:bottom w:val="none" w:sz="0" w:space="0" w:color="auto"/>
        <w:right w:val="none" w:sz="0" w:space="0" w:color="auto"/>
      </w:divBdr>
    </w:div>
    <w:div w:id="799686879">
      <w:bodyDiv w:val="1"/>
      <w:marLeft w:val="0"/>
      <w:marRight w:val="0"/>
      <w:marTop w:val="0"/>
      <w:marBottom w:val="0"/>
      <w:divBdr>
        <w:top w:val="none" w:sz="0" w:space="0" w:color="auto"/>
        <w:left w:val="none" w:sz="0" w:space="0" w:color="auto"/>
        <w:bottom w:val="none" w:sz="0" w:space="0" w:color="auto"/>
        <w:right w:val="none" w:sz="0" w:space="0" w:color="auto"/>
      </w:divBdr>
    </w:div>
    <w:div w:id="801734566">
      <w:bodyDiv w:val="1"/>
      <w:marLeft w:val="0"/>
      <w:marRight w:val="0"/>
      <w:marTop w:val="0"/>
      <w:marBottom w:val="0"/>
      <w:divBdr>
        <w:top w:val="none" w:sz="0" w:space="0" w:color="auto"/>
        <w:left w:val="none" w:sz="0" w:space="0" w:color="auto"/>
        <w:bottom w:val="none" w:sz="0" w:space="0" w:color="auto"/>
        <w:right w:val="none" w:sz="0" w:space="0" w:color="auto"/>
      </w:divBdr>
    </w:div>
    <w:div w:id="804813268">
      <w:bodyDiv w:val="1"/>
      <w:marLeft w:val="0"/>
      <w:marRight w:val="0"/>
      <w:marTop w:val="0"/>
      <w:marBottom w:val="0"/>
      <w:divBdr>
        <w:top w:val="none" w:sz="0" w:space="0" w:color="auto"/>
        <w:left w:val="none" w:sz="0" w:space="0" w:color="auto"/>
        <w:bottom w:val="none" w:sz="0" w:space="0" w:color="auto"/>
        <w:right w:val="none" w:sz="0" w:space="0" w:color="auto"/>
      </w:divBdr>
    </w:div>
    <w:div w:id="808396679">
      <w:bodyDiv w:val="1"/>
      <w:marLeft w:val="0"/>
      <w:marRight w:val="0"/>
      <w:marTop w:val="0"/>
      <w:marBottom w:val="0"/>
      <w:divBdr>
        <w:top w:val="none" w:sz="0" w:space="0" w:color="auto"/>
        <w:left w:val="none" w:sz="0" w:space="0" w:color="auto"/>
        <w:bottom w:val="none" w:sz="0" w:space="0" w:color="auto"/>
        <w:right w:val="none" w:sz="0" w:space="0" w:color="auto"/>
      </w:divBdr>
    </w:div>
    <w:div w:id="810441629">
      <w:bodyDiv w:val="1"/>
      <w:marLeft w:val="0"/>
      <w:marRight w:val="0"/>
      <w:marTop w:val="0"/>
      <w:marBottom w:val="0"/>
      <w:divBdr>
        <w:top w:val="none" w:sz="0" w:space="0" w:color="auto"/>
        <w:left w:val="none" w:sz="0" w:space="0" w:color="auto"/>
        <w:bottom w:val="none" w:sz="0" w:space="0" w:color="auto"/>
        <w:right w:val="none" w:sz="0" w:space="0" w:color="auto"/>
      </w:divBdr>
    </w:div>
    <w:div w:id="811867221">
      <w:bodyDiv w:val="1"/>
      <w:marLeft w:val="0"/>
      <w:marRight w:val="0"/>
      <w:marTop w:val="0"/>
      <w:marBottom w:val="0"/>
      <w:divBdr>
        <w:top w:val="none" w:sz="0" w:space="0" w:color="auto"/>
        <w:left w:val="none" w:sz="0" w:space="0" w:color="auto"/>
        <w:bottom w:val="none" w:sz="0" w:space="0" w:color="auto"/>
        <w:right w:val="none" w:sz="0" w:space="0" w:color="auto"/>
      </w:divBdr>
    </w:div>
    <w:div w:id="815292850">
      <w:bodyDiv w:val="1"/>
      <w:marLeft w:val="0"/>
      <w:marRight w:val="0"/>
      <w:marTop w:val="0"/>
      <w:marBottom w:val="0"/>
      <w:divBdr>
        <w:top w:val="none" w:sz="0" w:space="0" w:color="auto"/>
        <w:left w:val="none" w:sz="0" w:space="0" w:color="auto"/>
        <w:bottom w:val="none" w:sz="0" w:space="0" w:color="auto"/>
        <w:right w:val="none" w:sz="0" w:space="0" w:color="auto"/>
      </w:divBdr>
    </w:div>
    <w:div w:id="817770991">
      <w:bodyDiv w:val="1"/>
      <w:marLeft w:val="0"/>
      <w:marRight w:val="0"/>
      <w:marTop w:val="0"/>
      <w:marBottom w:val="0"/>
      <w:divBdr>
        <w:top w:val="none" w:sz="0" w:space="0" w:color="auto"/>
        <w:left w:val="none" w:sz="0" w:space="0" w:color="auto"/>
        <w:bottom w:val="none" w:sz="0" w:space="0" w:color="auto"/>
        <w:right w:val="none" w:sz="0" w:space="0" w:color="auto"/>
      </w:divBdr>
    </w:div>
    <w:div w:id="818305966">
      <w:bodyDiv w:val="1"/>
      <w:marLeft w:val="0"/>
      <w:marRight w:val="0"/>
      <w:marTop w:val="0"/>
      <w:marBottom w:val="0"/>
      <w:divBdr>
        <w:top w:val="none" w:sz="0" w:space="0" w:color="auto"/>
        <w:left w:val="none" w:sz="0" w:space="0" w:color="auto"/>
        <w:bottom w:val="none" w:sz="0" w:space="0" w:color="auto"/>
        <w:right w:val="none" w:sz="0" w:space="0" w:color="auto"/>
      </w:divBdr>
    </w:div>
    <w:div w:id="820581228">
      <w:bodyDiv w:val="1"/>
      <w:marLeft w:val="0"/>
      <w:marRight w:val="0"/>
      <w:marTop w:val="0"/>
      <w:marBottom w:val="0"/>
      <w:divBdr>
        <w:top w:val="none" w:sz="0" w:space="0" w:color="auto"/>
        <w:left w:val="none" w:sz="0" w:space="0" w:color="auto"/>
        <w:bottom w:val="none" w:sz="0" w:space="0" w:color="auto"/>
        <w:right w:val="none" w:sz="0" w:space="0" w:color="auto"/>
      </w:divBdr>
    </w:div>
    <w:div w:id="821890157">
      <w:bodyDiv w:val="1"/>
      <w:marLeft w:val="0"/>
      <w:marRight w:val="0"/>
      <w:marTop w:val="0"/>
      <w:marBottom w:val="0"/>
      <w:divBdr>
        <w:top w:val="none" w:sz="0" w:space="0" w:color="auto"/>
        <w:left w:val="none" w:sz="0" w:space="0" w:color="auto"/>
        <w:bottom w:val="none" w:sz="0" w:space="0" w:color="auto"/>
        <w:right w:val="none" w:sz="0" w:space="0" w:color="auto"/>
      </w:divBdr>
    </w:div>
    <w:div w:id="829490038">
      <w:bodyDiv w:val="1"/>
      <w:marLeft w:val="0"/>
      <w:marRight w:val="0"/>
      <w:marTop w:val="0"/>
      <w:marBottom w:val="0"/>
      <w:divBdr>
        <w:top w:val="none" w:sz="0" w:space="0" w:color="auto"/>
        <w:left w:val="none" w:sz="0" w:space="0" w:color="auto"/>
        <w:bottom w:val="none" w:sz="0" w:space="0" w:color="auto"/>
        <w:right w:val="none" w:sz="0" w:space="0" w:color="auto"/>
      </w:divBdr>
    </w:div>
    <w:div w:id="831413109">
      <w:bodyDiv w:val="1"/>
      <w:marLeft w:val="0"/>
      <w:marRight w:val="0"/>
      <w:marTop w:val="0"/>
      <w:marBottom w:val="0"/>
      <w:divBdr>
        <w:top w:val="none" w:sz="0" w:space="0" w:color="auto"/>
        <w:left w:val="none" w:sz="0" w:space="0" w:color="auto"/>
        <w:bottom w:val="none" w:sz="0" w:space="0" w:color="auto"/>
        <w:right w:val="none" w:sz="0" w:space="0" w:color="auto"/>
      </w:divBdr>
    </w:div>
    <w:div w:id="835002016">
      <w:bodyDiv w:val="1"/>
      <w:marLeft w:val="0"/>
      <w:marRight w:val="0"/>
      <w:marTop w:val="0"/>
      <w:marBottom w:val="0"/>
      <w:divBdr>
        <w:top w:val="none" w:sz="0" w:space="0" w:color="auto"/>
        <w:left w:val="none" w:sz="0" w:space="0" w:color="auto"/>
        <w:bottom w:val="none" w:sz="0" w:space="0" w:color="auto"/>
        <w:right w:val="none" w:sz="0" w:space="0" w:color="auto"/>
      </w:divBdr>
    </w:div>
    <w:div w:id="838230405">
      <w:bodyDiv w:val="1"/>
      <w:marLeft w:val="0"/>
      <w:marRight w:val="0"/>
      <w:marTop w:val="0"/>
      <w:marBottom w:val="0"/>
      <w:divBdr>
        <w:top w:val="none" w:sz="0" w:space="0" w:color="auto"/>
        <w:left w:val="none" w:sz="0" w:space="0" w:color="auto"/>
        <w:bottom w:val="none" w:sz="0" w:space="0" w:color="auto"/>
        <w:right w:val="none" w:sz="0" w:space="0" w:color="auto"/>
      </w:divBdr>
    </w:div>
    <w:div w:id="840238497">
      <w:bodyDiv w:val="1"/>
      <w:marLeft w:val="0"/>
      <w:marRight w:val="0"/>
      <w:marTop w:val="0"/>
      <w:marBottom w:val="0"/>
      <w:divBdr>
        <w:top w:val="none" w:sz="0" w:space="0" w:color="auto"/>
        <w:left w:val="none" w:sz="0" w:space="0" w:color="auto"/>
        <w:bottom w:val="none" w:sz="0" w:space="0" w:color="auto"/>
        <w:right w:val="none" w:sz="0" w:space="0" w:color="auto"/>
      </w:divBdr>
    </w:div>
    <w:div w:id="842546521">
      <w:bodyDiv w:val="1"/>
      <w:marLeft w:val="0"/>
      <w:marRight w:val="0"/>
      <w:marTop w:val="0"/>
      <w:marBottom w:val="0"/>
      <w:divBdr>
        <w:top w:val="none" w:sz="0" w:space="0" w:color="auto"/>
        <w:left w:val="none" w:sz="0" w:space="0" w:color="auto"/>
        <w:bottom w:val="none" w:sz="0" w:space="0" w:color="auto"/>
        <w:right w:val="none" w:sz="0" w:space="0" w:color="auto"/>
      </w:divBdr>
    </w:div>
    <w:div w:id="844437307">
      <w:bodyDiv w:val="1"/>
      <w:marLeft w:val="0"/>
      <w:marRight w:val="0"/>
      <w:marTop w:val="0"/>
      <w:marBottom w:val="0"/>
      <w:divBdr>
        <w:top w:val="none" w:sz="0" w:space="0" w:color="auto"/>
        <w:left w:val="none" w:sz="0" w:space="0" w:color="auto"/>
        <w:bottom w:val="none" w:sz="0" w:space="0" w:color="auto"/>
        <w:right w:val="none" w:sz="0" w:space="0" w:color="auto"/>
      </w:divBdr>
    </w:div>
    <w:div w:id="846482672">
      <w:bodyDiv w:val="1"/>
      <w:marLeft w:val="0"/>
      <w:marRight w:val="0"/>
      <w:marTop w:val="0"/>
      <w:marBottom w:val="0"/>
      <w:divBdr>
        <w:top w:val="none" w:sz="0" w:space="0" w:color="auto"/>
        <w:left w:val="none" w:sz="0" w:space="0" w:color="auto"/>
        <w:bottom w:val="none" w:sz="0" w:space="0" w:color="auto"/>
        <w:right w:val="none" w:sz="0" w:space="0" w:color="auto"/>
      </w:divBdr>
    </w:div>
    <w:div w:id="851257076">
      <w:bodyDiv w:val="1"/>
      <w:marLeft w:val="0"/>
      <w:marRight w:val="0"/>
      <w:marTop w:val="0"/>
      <w:marBottom w:val="0"/>
      <w:divBdr>
        <w:top w:val="none" w:sz="0" w:space="0" w:color="auto"/>
        <w:left w:val="none" w:sz="0" w:space="0" w:color="auto"/>
        <w:bottom w:val="none" w:sz="0" w:space="0" w:color="auto"/>
        <w:right w:val="none" w:sz="0" w:space="0" w:color="auto"/>
      </w:divBdr>
    </w:div>
    <w:div w:id="851846130">
      <w:bodyDiv w:val="1"/>
      <w:marLeft w:val="0"/>
      <w:marRight w:val="0"/>
      <w:marTop w:val="0"/>
      <w:marBottom w:val="0"/>
      <w:divBdr>
        <w:top w:val="none" w:sz="0" w:space="0" w:color="auto"/>
        <w:left w:val="none" w:sz="0" w:space="0" w:color="auto"/>
        <w:bottom w:val="none" w:sz="0" w:space="0" w:color="auto"/>
        <w:right w:val="none" w:sz="0" w:space="0" w:color="auto"/>
      </w:divBdr>
    </w:div>
    <w:div w:id="855120886">
      <w:bodyDiv w:val="1"/>
      <w:marLeft w:val="0"/>
      <w:marRight w:val="0"/>
      <w:marTop w:val="0"/>
      <w:marBottom w:val="0"/>
      <w:divBdr>
        <w:top w:val="none" w:sz="0" w:space="0" w:color="auto"/>
        <w:left w:val="none" w:sz="0" w:space="0" w:color="auto"/>
        <w:bottom w:val="none" w:sz="0" w:space="0" w:color="auto"/>
        <w:right w:val="none" w:sz="0" w:space="0" w:color="auto"/>
      </w:divBdr>
    </w:div>
    <w:div w:id="855539079">
      <w:bodyDiv w:val="1"/>
      <w:marLeft w:val="0"/>
      <w:marRight w:val="0"/>
      <w:marTop w:val="0"/>
      <w:marBottom w:val="0"/>
      <w:divBdr>
        <w:top w:val="none" w:sz="0" w:space="0" w:color="auto"/>
        <w:left w:val="none" w:sz="0" w:space="0" w:color="auto"/>
        <w:bottom w:val="none" w:sz="0" w:space="0" w:color="auto"/>
        <w:right w:val="none" w:sz="0" w:space="0" w:color="auto"/>
      </w:divBdr>
    </w:div>
    <w:div w:id="856389574">
      <w:bodyDiv w:val="1"/>
      <w:marLeft w:val="0"/>
      <w:marRight w:val="0"/>
      <w:marTop w:val="0"/>
      <w:marBottom w:val="0"/>
      <w:divBdr>
        <w:top w:val="none" w:sz="0" w:space="0" w:color="auto"/>
        <w:left w:val="none" w:sz="0" w:space="0" w:color="auto"/>
        <w:bottom w:val="none" w:sz="0" w:space="0" w:color="auto"/>
        <w:right w:val="none" w:sz="0" w:space="0" w:color="auto"/>
      </w:divBdr>
    </w:div>
    <w:div w:id="857156482">
      <w:bodyDiv w:val="1"/>
      <w:marLeft w:val="0"/>
      <w:marRight w:val="0"/>
      <w:marTop w:val="0"/>
      <w:marBottom w:val="0"/>
      <w:divBdr>
        <w:top w:val="none" w:sz="0" w:space="0" w:color="auto"/>
        <w:left w:val="none" w:sz="0" w:space="0" w:color="auto"/>
        <w:bottom w:val="none" w:sz="0" w:space="0" w:color="auto"/>
        <w:right w:val="none" w:sz="0" w:space="0" w:color="auto"/>
      </w:divBdr>
    </w:div>
    <w:div w:id="858197580">
      <w:bodyDiv w:val="1"/>
      <w:marLeft w:val="0"/>
      <w:marRight w:val="0"/>
      <w:marTop w:val="0"/>
      <w:marBottom w:val="0"/>
      <w:divBdr>
        <w:top w:val="none" w:sz="0" w:space="0" w:color="auto"/>
        <w:left w:val="none" w:sz="0" w:space="0" w:color="auto"/>
        <w:bottom w:val="none" w:sz="0" w:space="0" w:color="auto"/>
        <w:right w:val="none" w:sz="0" w:space="0" w:color="auto"/>
      </w:divBdr>
    </w:div>
    <w:div w:id="865599562">
      <w:bodyDiv w:val="1"/>
      <w:marLeft w:val="0"/>
      <w:marRight w:val="0"/>
      <w:marTop w:val="0"/>
      <w:marBottom w:val="0"/>
      <w:divBdr>
        <w:top w:val="none" w:sz="0" w:space="0" w:color="auto"/>
        <w:left w:val="none" w:sz="0" w:space="0" w:color="auto"/>
        <w:bottom w:val="none" w:sz="0" w:space="0" w:color="auto"/>
        <w:right w:val="none" w:sz="0" w:space="0" w:color="auto"/>
      </w:divBdr>
    </w:div>
    <w:div w:id="867452129">
      <w:bodyDiv w:val="1"/>
      <w:marLeft w:val="0"/>
      <w:marRight w:val="0"/>
      <w:marTop w:val="0"/>
      <w:marBottom w:val="0"/>
      <w:divBdr>
        <w:top w:val="none" w:sz="0" w:space="0" w:color="auto"/>
        <w:left w:val="none" w:sz="0" w:space="0" w:color="auto"/>
        <w:bottom w:val="none" w:sz="0" w:space="0" w:color="auto"/>
        <w:right w:val="none" w:sz="0" w:space="0" w:color="auto"/>
      </w:divBdr>
    </w:div>
    <w:div w:id="874930487">
      <w:bodyDiv w:val="1"/>
      <w:marLeft w:val="0"/>
      <w:marRight w:val="0"/>
      <w:marTop w:val="0"/>
      <w:marBottom w:val="0"/>
      <w:divBdr>
        <w:top w:val="none" w:sz="0" w:space="0" w:color="auto"/>
        <w:left w:val="none" w:sz="0" w:space="0" w:color="auto"/>
        <w:bottom w:val="none" w:sz="0" w:space="0" w:color="auto"/>
        <w:right w:val="none" w:sz="0" w:space="0" w:color="auto"/>
      </w:divBdr>
    </w:div>
    <w:div w:id="875460332">
      <w:bodyDiv w:val="1"/>
      <w:marLeft w:val="0"/>
      <w:marRight w:val="0"/>
      <w:marTop w:val="0"/>
      <w:marBottom w:val="0"/>
      <w:divBdr>
        <w:top w:val="none" w:sz="0" w:space="0" w:color="auto"/>
        <w:left w:val="none" w:sz="0" w:space="0" w:color="auto"/>
        <w:bottom w:val="none" w:sz="0" w:space="0" w:color="auto"/>
        <w:right w:val="none" w:sz="0" w:space="0" w:color="auto"/>
      </w:divBdr>
    </w:div>
    <w:div w:id="878473610">
      <w:bodyDiv w:val="1"/>
      <w:marLeft w:val="0"/>
      <w:marRight w:val="0"/>
      <w:marTop w:val="0"/>
      <w:marBottom w:val="0"/>
      <w:divBdr>
        <w:top w:val="none" w:sz="0" w:space="0" w:color="auto"/>
        <w:left w:val="none" w:sz="0" w:space="0" w:color="auto"/>
        <w:bottom w:val="none" w:sz="0" w:space="0" w:color="auto"/>
        <w:right w:val="none" w:sz="0" w:space="0" w:color="auto"/>
      </w:divBdr>
    </w:div>
    <w:div w:id="886262223">
      <w:bodyDiv w:val="1"/>
      <w:marLeft w:val="0"/>
      <w:marRight w:val="0"/>
      <w:marTop w:val="0"/>
      <w:marBottom w:val="0"/>
      <w:divBdr>
        <w:top w:val="none" w:sz="0" w:space="0" w:color="auto"/>
        <w:left w:val="none" w:sz="0" w:space="0" w:color="auto"/>
        <w:bottom w:val="none" w:sz="0" w:space="0" w:color="auto"/>
        <w:right w:val="none" w:sz="0" w:space="0" w:color="auto"/>
      </w:divBdr>
    </w:div>
    <w:div w:id="887952420">
      <w:bodyDiv w:val="1"/>
      <w:marLeft w:val="0"/>
      <w:marRight w:val="0"/>
      <w:marTop w:val="0"/>
      <w:marBottom w:val="0"/>
      <w:divBdr>
        <w:top w:val="none" w:sz="0" w:space="0" w:color="auto"/>
        <w:left w:val="none" w:sz="0" w:space="0" w:color="auto"/>
        <w:bottom w:val="none" w:sz="0" w:space="0" w:color="auto"/>
        <w:right w:val="none" w:sz="0" w:space="0" w:color="auto"/>
      </w:divBdr>
    </w:div>
    <w:div w:id="889263705">
      <w:bodyDiv w:val="1"/>
      <w:marLeft w:val="0"/>
      <w:marRight w:val="0"/>
      <w:marTop w:val="0"/>
      <w:marBottom w:val="0"/>
      <w:divBdr>
        <w:top w:val="none" w:sz="0" w:space="0" w:color="auto"/>
        <w:left w:val="none" w:sz="0" w:space="0" w:color="auto"/>
        <w:bottom w:val="none" w:sz="0" w:space="0" w:color="auto"/>
        <w:right w:val="none" w:sz="0" w:space="0" w:color="auto"/>
      </w:divBdr>
    </w:div>
    <w:div w:id="890967062">
      <w:bodyDiv w:val="1"/>
      <w:marLeft w:val="0"/>
      <w:marRight w:val="0"/>
      <w:marTop w:val="0"/>
      <w:marBottom w:val="0"/>
      <w:divBdr>
        <w:top w:val="none" w:sz="0" w:space="0" w:color="auto"/>
        <w:left w:val="none" w:sz="0" w:space="0" w:color="auto"/>
        <w:bottom w:val="none" w:sz="0" w:space="0" w:color="auto"/>
        <w:right w:val="none" w:sz="0" w:space="0" w:color="auto"/>
      </w:divBdr>
    </w:div>
    <w:div w:id="893547105">
      <w:bodyDiv w:val="1"/>
      <w:marLeft w:val="0"/>
      <w:marRight w:val="0"/>
      <w:marTop w:val="0"/>
      <w:marBottom w:val="0"/>
      <w:divBdr>
        <w:top w:val="none" w:sz="0" w:space="0" w:color="auto"/>
        <w:left w:val="none" w:sz="0" w:space="0" w:color="auto"/>
        <w:bottom w:val="none" w:sz="0" w:space="0" w:color="auto"/>
        <w:right w:val="none" w:sz="0" w:space="0" w:color="auto"/>
      </w:divBdr>
    </w:div>
    <w:div w:id="895701308">
      <w:bodyDiv w:val="1"/>
      <w:marLeft w:val="0"/>
      <w:marRight w:val="0"/>
      <w:marTop w:val="0"/>
      <w:marBottom w:val="0"/>
      <w:divBdr>
        <w:top w:val="none" w:sz="0" w:space="0" w:color="auto"/>
        <w:left w:val="none" w:sz="0" w:space="0" w:color="auto"/>
        <w:bottom w:val="none" w:sz="0" w:space="0" w:color="auto"/>
        <w:right w:val="none" w:sz="0" w:space="0" w:color="auto"/>
      </w:divBdr>
    </w:div>
    <w:div w:id="895815411">
      <w:bodyDiv w:val="1"/>
      <w:marLeft w:val="0"/>
      <w:marRight w:val="0"/>
      <w:marTop w:val="0"/>
      <w:marBottom w:val="0"/>
      <w:divBdr>
        <w:top w:val="none" w:sz="0" w:space="0" w:color="auto"/>
        <w:left w:val="none" w:sz="0" w:space="0" w:color="auto"/>
        <w:bottom w:val="none" w:sz="0" w:space="0" w:color="auto"/>
        <w:right w:val="none" w:sz="0" w:space="0" w:color="auto"/>
      </w:divBdr>
    </w:div>
    <w:div w:id="901210268">
      <w:bodyDiv w:val="1"/>
      <w:marLeft w:val="0"/>
      <w:marRight w:val="0"/>
      <w:marTop w:val="0"/>
      <w:marBottom w:val="0"/>
      <w:divBdr>
        <w:top w:val="none" w:sz="0" w:space="0" w:color="auto"/>
        <w:left w:val="none" w:sz="0" w:space="0" w:color="auto"/>
        <w:bottom w:val="none" w:sz="0" w:space="0" w:color="auto"/>
        <w:right w:val="none" w:sz="0" w:space="0" w:color="auto"/>
      </w:divBdr>
    </w:div>
    <w:div w:id="902759115">
      <w:bodyDiv w:val="1"/>
      <w:marLeft w:val="0"/>
      <w:marRight w:val="0"/>
      <w:marTop w:val="0"/>
      <w:marBottom w:val="0"/>
      <w:divBdr>
        <w:top w:val="none" w:sz="0" w:space="0" w:color="auto"/>
        <w:left w:val="none" w:sz="0" w:space="0" w:color="auto"/>
        <w:bottom w:val="none" w:sz="0" w:space="0" w:color="auto"/>
        <w:right w:val="none" w:sz="0" w:space="0" w:color="auto"/>
      </w:divBdr>
    </w:div>
    <w:div w:id="903682709">
      <w:bodyDiv w:val="1"/>
      <w:marLeft w:val="0"/>
      <w:marRight w:val="0"/>
      <w:marTop w:val="0"/>
      <w:marBottom w:val="0"/>
      <w:divBdr>
        <w:top w:val="none" w:sz="0" w:space="0" w:color="auto"/>
        <w:left w:val="none" w:sz="0" w:space="0" w:color="auto"/>
        <w:bottom w:val="none" w:sz="0" w:space="0" w:color="auto"/>
        <w:right w:val="none" w:sz="0" w:space="0" w:color="auto"/>
      </w:divBdr>
    </w:div>
    <w:div w:id="905722967">
      <w:bodyDiv w:val="1"/>
      <w:marLeft w:val="0"/>
      <w:marRight w:val="0"/>
      <w:marTop w:val="0"/>
      <w:marBottom w:val="0"/>
      <w:divBdr>
        <w:top w:val="none" w:sz="0" w:space="0" w:color="auto"/>
        <w:left w:val="none" w:sz="0" w:space="0" w:color="auto"/>
        <w:bottom w:val="none" w:sz="0" w:space="0" w:color="auto"/>
        <w:right w:val="none" w:sz="0" w:space="0" w:color="auto"/>
      </w:divBdr>
    </w:div>
    <w:div w:id="907033992">
      <w:bodyDiv w:val="1"/>
      <w:marLeft w:val="0"/>
      <w:marRight w:val="0"/>
      <w:marTop w:val="0"/>
      <w:marBottom w:val="0"/>
      <w:divBdr>
        <w:top w:val="none" w:sz="0" w:space="0" w:color="auto"/>
        <w:left w:val="none" w:sz="0" w:space="0" w:color="auto"/>
        <w:bottom w:val="none" w:sz="0" w:space="0" w:color="auto"/>
        <w:right w:val="none" w:sz="0" w:space="0" w:color="auto"/>
      </w:divBdr>
    </w:div>
    <w:div w:id="909998490">
      <w:bodyDiv w:val="1"/>
      <w:marLeft w:val="0"/>
      <w:marRight w:val="0"/>
      <w:marTop w:val="0"/>
      <w:marBottom w:val="0"/>
      <w:divBdr>
        <w:top w:val="none" w:sz="0" w:space="0" w:color="auto"/>
        <w:left w:val="none" w:sz="0" w:space="0" w:color="auto"/>
        <w:bottom w:val="none" w:sz="0" w:space="0" w:color="auto"/>
        <w:right w:val="none" w:sz="0" w:space="0" w:color="auto"/>
      </w:divBdr>
    </w:div>
    <w:div w:id="912621099">
      <w:bodyDiv w:val="1"/>
      <w:marLeft w:val="0"/>
      <w:marRight w:val="0"/>
      <w:marTop w:val="0"/>
      <w:marBottom w:val="0"/>
      <w:divBdr>
        <w:top w:val="none" w:sz="0" w:space="0" w:color="auto"/>
        <w:left w:val="none" w:sz="0" w:space="0" w:color="auto"/>
        <w:bottom w:val="none" w:sz="0" w:space="0" w:color="auto"/>
        <w:right w:val="none" w:sz="0" w:space="0" w:color="auto"/>
      </w:divBdr>
    </w:div>
    <w:div w:id="913202710">
      <w:bodyDiv w:val="1"/>
      <w:marLeft w:val="0"/>
      <w:marRight w:val="0"/>
      <w:marTop w:val="0"/>
      <w:marBottom w:val="0"/>
      <w:divBdr>
        <w:top w:val="none" w:sz="0" w:space="0" w:color="auto"/>
        <w:left w:val="none" w:sz="0" w:space="0" w:color="auto"/>
        <w:bottom w:val="none" w:sz="0" w:space="0" w:color="auto"/>
        <w:right w:val="none" w:sz="0" w:space="0" w:color="auto"/>
      </w:divBdr>
    </w:div>
    <w:div w:id="919411421">
      <w:bodyDiv w:val="1"/>
      <w:marLeft w:val="0"/>
      <w:marRight w:val="0"/>
      <w:marTop w:val="0"/>
      <w:marBottom w:val="0"/>
      <w:divBdr>
        <w:top w:val="none" w:sz="0" w:space="0" w:color="auto"/>
        <w:left w:val="none" w:sz="0" w:space="0" w:color="auto"/>
        <w:bottom w:val="none" w:sz="0" w:space="0" w:color="auto"/>
        <w:right w:val="none" w:sz="0" w:space="0" w:color="auto"/>
      </w:divBdr>
    </w:div>
    <w:div w:id="921064543">
      <w:bodyDiv w:val="1"/>
      <w:marLeft w:val="0"/>
      <w:marRight w:val="0"/>
      <w:marTop w:val="0"/>
      <w:marBottom w:val="0"/>
      <w:divBdr>
        <w:top w:val="none" w:sz="0" w:space="0" w:color="auto"/>
        <w:left w:val="none" w:sz="0" w:space="0" w:color="auto"/>
        <w:bottom w:val="none" w:sz="0" w:space="0" w:color="auto"/>
        <w:right w:val="none" w:sz="0" w:space="0" w:color="auto"/>
      </w:divBdr>
    </w:div>
    <w:div w:id="922494325">
      <w:bodyDiv w:val="1"/>
      <w:marLeft w:val="0"/>
      <w:marRight w:val="0"/>
      <w:marTop w:val="0"/>
      <w:marBottom w:val="0"/>
      <w:divBdr>
        <w:top w:val="none" w:sz="0" w:space="0" w:color="auto"/>
        <w:left w:val="none" w:sz="0" w:space="0" w:color="auto"/>
        <w:bottom w:val="none" w:sz="0" w:space="0" w:color="auto"/>
        <w:right w:val="none" w:sz="0" w:space="0" w:color="auto"/>
      </w:divBdr>
    </w:div>
    <w:div w:id="923494457">
      <w:bodyDiv w:val="1"/>
      <w:marLeft w:val="0"/>
      <w:marRight w:val="0"/>
      <w:marTop w:val="0"/>
      <w:marBottom w:val="0"/>
      <w:divBdr>
        <w:top w:val="none" w:sz="0" w:space="0" w:color="auto"/>
        <w:left w:val="none" w:sz="0" w:space="0" w:color="auto"/>
        <w:bottom w:val="none" w:sz="0" w:space="0" w:color="auto"/>
        <w:right w:val="none" w:sz="0" w:space="0" w:color="auto"/>
      </w:divBdr>
    </w:div>
    <w:div w:id="925959647">
      <w:bodyDiv w:val="1"/>
      <w:marLeft w:val="0"/>
      <w:marRight w:val="0"/>
      <w:marTop w:val="0"/>
      <w:marBottom w:val="0"/>
      <w:divBdr>
        <w:top w:val="none" w:sz="0" w:space="0" w:color="auto"/>
        <w:left w:val="none" w:sz="0" w:space="0" w:color="auto"/>
        <w:bottom w:val="none" w:sz="0" w:space="0" w:color="auto"/>
        <w:right w:val="none" w:sz="0" w:space="0" w:color="auto"/>
      </w:divBdr>
    </w:div>
    <w:div w:id="928120947">
      <w:bodyDiv w:val="1"/>
      <w:marLeft w:val="0"/>
      <w:marRight w:val="0"/>
      <w:marTop w:val="0"/>
      <w:marBottom w:val="0"/>
      <w:divBdr>
        <w:top w:val="none" w:sz="0" w:space="0" w:color="auto"/>
        <w:left w:val="none" w:sz="0" w:space="0" w:color="auto"/>
        <w:bottom w:val="none" w:sz="0" w:space="0" w:color="auto"/>
        <w:right w:val="none" w:sz="0" w:space="0" w:color="auto"/>
      </w:divBdr>
    </w:div>
    <w:div w:id="928932288">
      <w:bodyDiv w:val="1"/>
      <w:marLeft w:val="0"/>
      <w:marRight w:val="0"/>
      <w:marTop w:val="0"/>
      <w:marBottom w:val="0"/>
      <w:divBdr>
        <w:top w:val="none" w:sz="0" w:space="0" w:color="auto"/>
        <w:left w:val="none" w:sz="0" w:space="0" w:color="auto"/>
        <w:bottom w:val="none" w:sz="0" w:space="0" w:color="auto"/>
        <w:right w:val="none" w:sz="0" w:space="0" w:color="auto"/>
      </w:divBdr>
    </w:div>
    <w:div w:id="929507362">
      <w:bodyDiv w:val="1"/>
      <w:marLeft w:val="0"/>
      <w:marRight w:val="0"/>
      <w:marTop w:val="0"/>
      <w:marBottom w:val="0"/>
      <w:divBdr>
        <w:top w:val="none" w:sz="0" w:space="0" w:color="auto"/>
        <w:left w:val="none" w:sz="0" w:space="0" w:color="auto"/>
        <w:bottom w:val="none" w:sz="0" w:space="0" w:color="auto"/>
        <w:right w:val="none" w:sz="0" w:space="0" w:color="auto"/>
      </w:divBdr>
    </w:div>
    <w:div w:id="933123986">
      <w:bodyDiv w:val="1"/>
      <w:marLeft w:val="0"/>
      <w:marRight w:val="0"/>
      <w:marTop w:val="0"/>
      <w:marBottom w:val="0"/>
      <w:divBdr>
        <w:top w:val="none" w:sz="0" w:space="0" w:color="auto"/>
        <w:left w:val="none" w:sz="0" w:space="0" w:color="auto"/>
        <w:bottom w:val="none" w:sz="0" w:space="0" w:color="auto"/>
        <w:right w:val="none" w:sz="0" w:space="0" w:color="auto"/>
      </w:divBdr>
    </w:div>
    <w:div w:id="933438992">
      <w:bodyDiv w:val="1"/>
      <w:marLeft w:val="0"/>
      <w:marRight w:val="0"/>
      <w:marTop w:val="0"/>
      <w:marBottom w:val="0"/>
      <w:divBdr>
        <w:top w:val="none" w:sz="0" w:space="0" w:color="auto"/>
        <w:left w:val="none" w:sz="0" w:space="0" w:color="auto"/>
        <w:bottom w:val="none" w:sz="0" w:space="0" w:color="auto"/>
        <w:right w:val="none" w:sz="0" w:space="0" w:color="auto"/>
      </w:divBdr>
    </w:div>
    <w:div w:id="935164950">
      <w:bodyDiv w:val="1"/>
      <w:marLeft w:val="0"/>
      <w:marRight w:val="0"/>
      <w:marTop w:val="0"/>
      <w:marBottom w:val="0"/>
      <w:divBdr>
        <w:top w:val="none" w:sz="0" w:space="0" w:color="auto"/>
        <w:left w:val="none" w:sz="0" w:space="0" w:color="auto"/>
        <w:bottom w:val="none" w:sz="0" w:space="0" w:color="auto"/>
        <w:right w:val="none" w:sz="0" w:space="0" w:color="auto"/>
      </w:divBdr>
    </w:div>
    <w:div w:id="939265601">
      <w:bodyDiv w:val="1"/>
      <w:marLeft w:val="0"/>
      <w:marRight w:val="0"/>
      <w:marTop w:val="0"/>
      <w:marBottom w:val="0"/>
      <w:divBdr>
        <w:top w:val="none" w:sz="0" w:space="0" w:color="auto"/>
        <w:left w:val="none" w:sz="0" w:space="0" w:color="auto"/>
        <w:bottom w:val="none" w:sz="0" w:space="0" w:color="auto"/>
        <w:right w:val="none" w:sz="0" w:space="0" w:color="auto"/>
      </w:divBdr>
    </w:div>
    <w:div w:id="942493238">
      <w:bodyDiv w:val="1"/>
      <w:marLeft w:val="0"/>
      <w:marRight w:val="0"/>
      <w:marTop w:val="0"/>
      <w:marBottom w:val="0"/>
      <w:divBdr>
        <w:top w:val="none" w:sz="0" w:space="0" w:color="auto"/>
        <w:left w:val="none" w:sz="0" w:space="0" w:color="auto"/>
        <w:bottom w:val="none" w:sz="0" w:space="0" w:color="auto"/>
        <w:right w:val="none" w:sz="0" w:space="0" w:color="auto"/>
      </w:divBdr>
    </w:div>
    <w:div w:id="942611348">
      <w:bodyDiv w:val="1"/>
      <w:marLeft w:val="0"/>
      <w:marRight w:val="0"/>
      <w:marTop w:val="0"/>
      <w:marBottom w:val="0"/>
      <w:divBdr>
        <w:top w:val="none" w:sz="0" w:space="0" w:color="auto"/>
        <w:left w:val="none" w:sz="0" w:space="0" w:color="auto"/>
        <w:bottom w:val="none" w:sz="0" w:space="0" w:color="auto"/>
        <w:right w:val="none" w:sz="0" w:space="0" w:color="auto"/>
      </w:divBdr>
    </w:div>
    <w:div w:id="948927947">
      <w:bodyDiv w:val="1"/>
      <w:marLeft w:val="0"/>
      <w:marRight w:val="0"/>
      <w:marTop w:val="0"/>
      <w:marBottom w:val="0"/>
      <w:divBdr>
        <w:top w:val="none" w:sz="0" w:space="0" w:color="auto"/>
        <w:left w:val="none" w:sz="0" w:space="0" w:color="auto"/>
        <w:bottom w:val="none" w:sz="0" w:space="0" w:color="auto"/>
        <w:right w:val="none" w:sz="0" w:space="0" w:color="auto"/>
      </w:divBdr>
    </w:div>
    <w:div w:id="950087329">
      <w:bodyDiv w:val="1"/>
      <w:marLeft w:val="0"/>
      <w:marRight w:val="0"/>
      <w:marTop w:val="0"/>
      <w:marBottom w:val="0"/>
      <w:divBdr>
        <w:top w:val="none" w:sz="0" w:space="0" w:color="auto"/>
        <w:left w:val="none" w:sz="0" w:space="0" w:color="auto"/>
        <w:bottom w:val="none" w:sz="0" w:space="0" w:color="auto"/>
        <w:right w:val="none" w:sz="0" w:space="0" w:color="auto"/>
      </w:divBdr>
    </w:div>
    <w:div w:id="950165629">
      <w:bodyDiv w:val="1"/>
      <w:marLeft w:val="0"/>
      <w:marRight w:val="0"/>
      <w:marTop w:val="0"/>
      <w:marBottom w:val="0"/>
      <w:divBdr>
        <w:top w:val="none" w:sz="0" w:space="0" w:color="auto"/>
        <w:left w:val="none" w:sz="0" w:space="0" w:color="auto"/>
        <w:bottom w:val="none" w:sz="0" w:space="0" w:color="auto"/>
        <w:right w:val="none" w:sz="0" w:space="0" w:color="auto"/>
      </w:divBdr>
    </w:div>
    <w:div w:id="955866275">
      <w:bodyDiv w:val="1"/>
      <w:marLeft w:val="0"/>
      <w:marRight w:val="0"/>
      <w:marTop w:val="0"/>
      <w:marBottom w:val="0"/>
      <w:divBdr>
        <w:top w:val="none" w:sz="0" w:space="0" w:color="auto"/>
        <w:left w:val="none" w:sz="0" w:space="0" w:color="auto"/>
        <w:bottom w:val="none" w:sz="0" w:space="0" w:color="auto"/>
        <w:right w:val="none" w:sz="0" w:space="0" w:color="auto"/>
      </w:divBdr>
    </w:div>
    <w:div w:id="958803295">
      <w:bodyDiv w:val="1"/>
      <w:marLeft w:val="0"/>
      <w:marRight w:val="0"/>
      <w:marTop w:val="0"/>
      <w:marBottom w:val="0"/>
      <w:divBdr>
        <w:top w:val="none" w:sz="0" w:space="0" w:color="auto"/>
        <w:left w:val="none" w:sz="0" w:space="0" w:color="auto"/>
        <w:bottom w:val="none" w:sz="0" w:space="0" w:color="auto"/>
        <w:right w:val="none" w:sz="0" w:space="0" w:color="auto"/>
      </w:divBdr>
    </w:div>
    <w:div w:id="959916438">
      <w:bodyDiv w:val="1"/>
      <w:marLeft w:val="0"/>
      <w:marRight w:val="0"/>
      <w:marTop w:val="0"/>
      <w:marBottom w:val="0"/>
      <w:divBdr>
        <w:top w:val="none" w:sz="0" w:space="0" w:color="auto"/>
        <w:left w:val="none" w:sz="0" w:space="0" w:color="auto"/>
        <w:bottom w:val="none" w:sz="0" w:space="0" w:color="auto"/>
        <w:right w:val="none" w:sz="0" w:space="0" w:color="auto"/>
      </w:divBdr>
    </w:div>
    <w:div w:id="960376078">
      <w:bodyDiv w:val="1"/>
      <w:marLeft w:val="0"/>
      <w:marRight w:val="0"/>
      <w:marTop w:val="0"/>
      <w:marBottom w:val="0"/>
      <w:divBdr>
        <w:top w:val="none" w:sz="0" w:space="0" w:color="auto"/>
        <w:left w:val="none" w:sz="0" w:space="0" w:color="auto"/>
        <w:bottom w:val="none" w:sz="0" w:space="0" w:color="auto"/>
        <w:right w:val="none" w:sz="0" w:space="0" w:color="auto"/>
      </w:divBdr>
    </w:div>
    <w:div w:id="961031757">
      <w:bodyDiv w:val="1"/>
      <w:marLeft w:val="0"/>
      <w:marRight w:val="0"/>
      <w:marTop w:val="0"/>
      <w:marBottom w:val="0"/>
      <w:divBdr>
        <w:top w:val="none" w:sz="0" w:space="0" w:color="auto"/>
        <w:left w:val="none" w:sz="0" w:space="0" w:color="auto"/>
        <w:bottom w:val="none" w:sz="0" w:space="0" w:color="auto"/>
        <w:right w:val="none" w:sz="0" w:space="0" w:color="auto"/>
      </w:divBdr>
    </w:div>
    <w:div w:id="961811612">
      <w:bodyDiv w:val="1"/>
      <w:marLeft w:val="0"/>
      <w:marRight w:val="0"/>
      <w:marTop w:val="0"/>
      <w:marBottom w:val="0"/>
      <w:divBdr>
        <w:top w:val="none" w:sz="0" w:space="0" w:color="auto"/>
        <w:left w:val="none" w:sz="0" w:space="0" w:color="auto"/>
        <w:bottom w:val="none" w:sz="0" w:space="0" w:color="auto"/>
        <w:right w:val="none" w:sz="0" w:space="0" w:color="auto"/>
      </w:divBdr>
    </w:div>
    <w:div w:id="963118043">
      <w:bodyDiv w:val="1"/>
      <w:marLeft w:val="0"/>
      <w:marRight w:val="0"/>
      <w:marTop w:val="0"/>
      <w:marBottom w:val="0"/>
      <w:divBdr>
        <w:top w:val="none" w:sz="0" w:space="0" w:color="auto"/>
        <w:left w:val="none" w:sz="0" w:space="0" w:color="auto"/>
        <w:bottom w:val="none" w:sz="0" w:space="0" w:color="auto"/>
        <w:right w:val="none" w:sz="0" w:space="0" w:color="auto"/>
      </w:divBdr>
    </w:div>
    <w:div w:id="965235190">
      <w:bodyDiv w:val="1"/>
      <w:marLeft w:val="0"/>
      <w:marRight w:val="0"/>
      <w:marTop w:val="0"/>
      <w:marBottom w:val="0"/>
      <w:divBdr>
        <w:top w:val="none" w:sz="0" w:space="0" w:color="auto"/>
        <w:left w:val="none" w:sz="0" w:space="0" w:color="auto"/>
        <w:bottom w:val="none" w:sz="0" w:space="0" w:color="auto"/>
        <w:right w:val="none" w:sz="0" w:space="0" w:color="auto"/>
      </w:divBdr>
    </w:div>
    <w:div w:id="972905027">
      <w:bodyDiv w:val="1"/>
      <w:marLeft w:val="0"/>
      <w:marRight w:val="0"/>
      <w:marTop w:val="0"/>
      <w:marBottom w:val="0"/>
      <w:divBdr>
        <w:top w:val="none" w:sz="0" w:space="0" w:color="auto"/>
        <w:left w:val="none" w:sz="0" w:space="0" w:color="auto"/>
        <w:bottom w:val="none" w:sz="0" w:space="0" w:color="auto"/>
        <w:right w:val="none" w:sz="0" w:space="0" w:color="auto"/>
      </w:divBdr>
    </w:div>
    <w:div w:id="975336854">
      <w:bodyDiv w:val="1"/>
      <w:marLeft w:val="0"/>
      <w:marRight w:val="0"/>
      <w:marTop w:val="0"/>
      <w:marBottom w:val="0"/>
      <w:divBdr>
        <w:top w:val="none" w:sz="0" w:space="0" w:color="auto"/>
        <w:left w:val="none" w:sz="0" w:space="0" w:color="auto"/>
        <w:bottom w:val="none" w:sz="0" w:space="0" w:color="auto"/>
        <w:right w:val="none" w:sz="0" w:space="0" w:color="auto"/>
      </w:divBdr>
    </w:div>
    <w:div w:id="981471183">
      <w:bodyDiv w:val="1"/>
      <w:marLeft w:val="0"/>
      <w:marRight w:val="0"/>
      <w:marTop w:val="0"/>
      <w:marBottom w:val="0"/>
      <w:divBdr>
        <w:top w:val="none" w:sz="0" w:space="0" w:color="auto"/>
        <w:left w:val="none" w:sz="0" w:space="0" w:color="auto"/>
        <w:bottom w:val="none" w:sz="0" w:space="0" w:color="auto"/>
        <w:right w:val="none" w:sz="0" w:space="0" w:color="auto"/>
      </w:divBdr>
    </w:div>
    <w:div w:id="982809791">
      <w:bodyDiv w:val="1"/>
      <w:marLeft w:val="0"/>
      <w:marRight w:val="0"/>
      <w:marTop w:val="0"/>
      <w:marBottom w:val="0"/>
      <w:divBdr>
        <w:top w:val="none" w:sz="0" w:space="0" w:color="auto"/>
        <w:left w:val="none" w:sz="0" w:space="0" w:color="auto"/>
        <w:bottom w:val="none" w:sz="0" w:space="0" w:color="auto"/>
        <w:right w:val="none" w:sz="0" w:space="0" w:color="auto"/>
      </w:divBdr>
    </w:div>
    <w:div w:id="998659224">
      <w:bodyDiv w:val="1"/>
      <w:marLeft w:val="0"/>
      <w:marRight w:val="0"/>
      <w:marTop w:val="0"/>
      <w:marBottom w:val="0"/>
      <w:divBdr>
        <w:top w:val="none" w:sz="0" w:space="0" w:color="auto"/>
        <w:left w:val="none" w:sz="0" w:space="0" w:color="auto"/>
        <w:bottom w:val="none" w:sz="0" w:space="0" w:color="auto"/>
        <w:right w:val="none" w:sz="0" w:space="0" w:color="auto"/>
      </w:divBdr>
    </w:div>
    <w:div w:id="1001857405">
      <w:bodyDiv w:val="1"/>
      <w:marLeft w:val="0"/>
      <w:marRight w:val="0"/>
      <w:marTop w:val="0"/>
      <w:marBottom w:val="0"/>
      <w:divBdr>
        <w:top w:val="none" w:sz="0" w:space="0" w:color="auto"/>
        <w:left w:val="none" w:sz="0" w:space="0" w:color="auto"/>
        <w:bottom w:val="none" w:sz="0" w:space="0" w:color="auto"/>
        <w:right w:val="none" w:sz="0" w:space="0" w:color="auto"/>
      </w:divBdr>
    </w:div>
    <w:div w:id="1002469150">
      <w:bodyDiv w:val="1"/>
      <w:marLeft w:val="0"/>
      <w:marRight w:val="0"/>
      <w:marTop w:val="0"/>
      <w:marBottom w:val="0"/>
      <w:divBdr>
        <w:top w:val="none" w:sz="0" w:space="0" w:color="auto"/>
        <w:left w:val="none" w:sz="0" w:space="0" w:color="auto"/>
        <w:bottom w:val="none" w:sz="0" w:space="0" w:color="auto"/>
        <w:right w:val="none" w:sz="0" w:space="0" w:color="auto"/>
      </w:divBdr>
    </w:div>
    <w:div w:id="1002852873">
      <w:bodyDiv w:val="1"/>
      <w:marLeft w:val="0"/>
      <w:marRight w:val="0"/>
      <w:marTop w:val="0"/>
      <w:marBottom w:val="0"/>
      <w:divBdr>
        <w:top w:val="none" w:sz="0" w:space="0" w:color="auto"/>
        <w:left w:val="none" w:sz="0" w:space="0" w:color="auto"/>
        <w:bottom w:val="none" w:sz="0" w:space="0" w:color="auto"/>
        <w:right w:val="none" w:sz="0" w:space="0" w:color="auto"/>
      </w:divBdr>
    </w:div>
    <w:div w:id="1014649103">
      <w:bodyDiv w:val="1"/>
      <w:marLeft w:val="0"/>
      <w:marRight w:val="0"/>
      <w:marTop w:val="0"/>
      <w:marBottom w:val="0"/>
      <w:divBdr>
        <w:top w:val="none" w:sz="0" w:space="0" w:color="auto"/>
        <w:left w:val="none" w:sz="0" w:space="0" w:color="auto"/>
        <w:bottom w:val="none" w:sz="0" w:space="0" w:color="auto"/>
        <w:right w:val="none" w:sz="0" w:space="0" w:color="auto"/>
      </w:divBdr>
    </w:div>
    <w:div w:id="1015569177">
      <w:bodyDiv w:val="1"/>
      <w:marLeft w:val="0"/>
      <w:marRight w:val="0"/>
      <w:marTop w:val="0"/>
      <w:marBottom w:val="0"/>
      <w:divBdr>
        <w:top w:val="none" w:sz="0" w:space="0" w:color="auto"/>
        <w:left w:val="none" w:sz="0" w:space="0" w:color="auto"/>
        <w:bottom w:val="none" w:sz="0" w:space="0" w:color="auto"/>
        <w:right w:val="none" w:sz="0" w:space="0" w:color="auto"/>
      </w:divBdr>
    </w:div>
    <w:div w:id="1017655137">
      <w:bodyDiv w:val="1"/>
      <w:marLeft w:val="0"/>
      <w:marRight w:val="0"/>
      <w:marTop w:val="0"/>
      <w:marBottom w:val="0"/>
      <w:divBdr>
        <w:top w:val="none" w:sz="0" w:space="0" w:color="auto"/>
        <w:left w:val="none" w:sz="0" w:space="0" w:color="auto"/>
        <w:bottom w:val="none" w:sz="0" w:space="0" w:color="auto"/>
        <w:right w:val="none" w:sz="0" w:space="0" w:color="auto"/>
      </w:divBdr>
    </w:div>
    <w:div w:id="1017804953">
      <w:bodyDiv w:val="1"/>
      <w:marLeft w:val="0"/>
      <w:marRight w:val="0"/>
      <w:marTop w:val="0"/>
      <w:marBottom w:val="0"/>
      <w:divBdr>
        <w:top w:val="none" w:sz="0" w:space="0" w:color="auto"/>
        <w:left w:val="none" w:sz="0" w:space="0" w:color="auto"/>
        <w:bottom w:val="none" w:sz="0" w:space="0" w:color="auto"/>
        <w:right w:val="none" w:sz="0" w:space="0" w:color="auto"/>
      </w:divBdr>
    </w:div>
    <w:div w:id="1022895030">
      <w:bodyDiv w:val="1"/>
      <w:marLeft w:val="0"/>
      <w:marRight w:val="0"/>
      <w:marTop w:val="0"/>
      <w:marBottom w:val="0"/>
      <w:divBdr>
        <w:top w:val="none" w:sz="0" w:space="0" w:color="auto"/>
        <w:left w:val="none" w:sz="0" w:space="0" w:color="auto"/>
        <w:bottom w:val="none" w:sz="0" w:space="0" w:color="auto"/>
        <w:right w:val="none" w:sz="0" w:space="0" w:color="auto"/>
      </w:divBdr>
    </w:div>
    <w:div w:id="1029069629">
      <w:bodyDiv w:val="1"/>
      <w:marLeft w:val="0"/>
      <w:marRight w:val="0"/>
      <w:marTop w:val="0"/>
      <w:marBottom w:val="0"/>
      <w:divBdr>
        <w:top w:val="none" w:sz="0" w:space="0" w:color="auto"/>
        <w:left w:val="none" w:sz="0" w:space="0" w:color="auto"/>
        <w:bottom w:val="none" w:sz="0" w:space="0" w:color="auto"/>
        <w:right w:val="none" w:sz="0" w:space="0" w:color="auto"/>
      </w:divBdr>
    </w:div>
    <w:div w:id="1030111482">
      <w:bodyDiv w:val="1"/>
      <w:marLeft w:val="0"/>
      <w:marRight w:val="0"/>
      <w:marTop w:val="0"/>
      <w:marBottom w:val="0"/>
      <w:divBdr>
        <w:top w:val="none" w:sz="0" w:space="0" w:color="auto"/>
        <w:left w:val="none" w:sz="0" w:space="0" w:color="auto"/>
        <w:bottom w:val="none" w:sz="0" w:space="0" w:color="auto"/>
        <w:right w:val="none" w:sz="0" w:space="0" w:color="auto"/>
      </w:divBdr>
    </w:div>
    <w:div w:id="1033069508">
      <w:bodyDiv w:val="1"/>
      <w:marLeft w:val="0"/>
      <w:marRight w:val="0"/>
      <w:marTop w:val="0"/>
      <w:marBottom w:val="0"/>
      <w:divBdr>
        <w:top w:val="none" w:sz="0" w:space="0" w:color="auto"/>
        <w:left w:val="none" w:sz="0" w:space="0" w:color="auto"/>
        <w:bottom w:val="none" w:sz="0" w:space="0" w:color="auto"/>
        <w:right w:val="none" w:sz="0" w:space="0" w:color="auto"/>
      </w:divBdr>
    </w:div>
    <w:div w:id="1034691503">
      <w:bodyDiv w:val="1"/>
      <w:marLeft w:val="0"/>
      <w:marRight w:val="0"/>
      <w:marTop w:val="0"/>
      <w:marBottom w:val="0"/>
      <w:divBdr>
        <w:top w:val="none" w:sz="0" w:space="0" w:color="auto"/>
        <w:left w:val="none" w:sz="0" w:space="0" w:color="auto"/>
        <w:bottom w:val="none" w:sz="0" w:space="0" w:color="auto"/>
        <w:right w:val="none" w:sz="0" w:space="0" w:color="auto"/>
      </w:divBdr>
    </w:div>
    <w:div w:id="1040664429">
      <w:bodyDiv w:val="1"/>
      <w:marLeft w:val="0"/>
      <w:marRight w:val="0"/>
      <w:marTop w:val="0"/>
      <w:marBottom w:val="0"/>
      <w:divBdr>
        <w:top w:val="none" w:sz="0" w:space="0" w:color="auto"/>
        <w:left w:val="none" w:sz="0" w:space="0" w:color="auto"/>
        <w:bottom w:val="none" w:sz="0" w:space="0" w:color="auto"/>
        <w:right w:val="none" w:sz="0" w:space="0" w:color="auto"/>
      </w:divBdr>
    </w:div>
    <w:div w:id="1042172888">
      <w:bodyDiv w:val="1"/>
      <w:marLeft w:val="0"/>
      <w:marRight w:val="0"/>
      <w:marTop w:val="0"/>
      <w:marBottom w:val="0"/>
      <w:divBdr>
        <w:top w:val="none" w:sz="0" w:space="0" w:color="auto"/>
        <w:left w:val="none" w:sz="0" w:space="0" w:color="auto"/>
        <w:bottom w:val="none" w:sz="0" w:space="0" w:color="auto"/>
        <w:right w:val="none" w:sz="0" w:space="0" w:color="auto"/>
      </w:divBdr>
    </w:div>
    <w:div w:id="1043750421">
      <w:bodyDiv w:val="1"/>
      <w:marLeft w:val="0"/>
      <w:marRight w:val="0"/>
      <w:marTop w:val="0"/>
      <w:marBottom w:val="0"/>
      <w:divBdr>
        <w:top w:val="none" w:sz="0" w:space="0" w:color="auto"/>
        <w:left w:val="none" w:sz="0" w:space="0" w:color="auto"/>
        <w:bottom w:val="none" w:sz="0" w:space="0" w:color="auto"/>
        <w:right w:val="none" w:sz="0" w:space="0" w:color="auto"/>
      </w:divBdr>
    </w:div>
    <w:div w:id="1046873675">
      <w:bodyDiv w:val="1"/>
      <w:marLeft w:val="0"/>
      <w:marRight w:val="0"/>
      <w:marTop w:val="0"/>
      <w:marBottom w:val="0"/>
      <w:divBdr>
        <w:top w:val="none" w:sz="0" w:space="0" w:color="auto"/>
        <w:left w:val="none" w:sz="0" w:space="0" w:color="auto"/>
        <w:bottom w:val="none" w:sz="0" w:space="0" w:color="auto"/>
        <w:right w:val="none" w:sz="0" w:space="0" w:color="auto"/>
      </w:divBdr>
    </w:div>
    <w:div w:id="1050612176">
      <w:bodyDiv w:val="1"/>
      <w:marLeft w:val="0"/>
      <w:marRight w:val="0"/>
      <w:marTop w:val="0"/>
      <w:marBottom w:val="0"/>
      <w:divBdr>
        <w:top w:val="none" w:sz="0" w:space="0" w:color="auto"/>
        <w:left w:val="none" w:sz="0" w:space="0" w:color="auto"/>
        <w:bottom w:val="none" w:sz="0" w:space="0" w:color="auto"/>
        <w:right w:val="none" w:sz="0" w:space="0" w:color="auto"/>
      </w:divBdr>
    </w:div>
    <w:div w:id="1052071283">
      <w:bodyDiv w:val="1"/>
      <w:marLeft w:val="0"/>
      <w:marRight w:val="0"/>
      <w:marTop w:val="0"/>
      <w:marBottom w:val="0"/>
      <w:divBdr>
        <w:top w:val="none" w:sz="0" w:space="0" w:color="auto"/>
        <w:left w:val="none" w:sz="0" w:space="0" w:color="auto"/>
        <w:bottom w:val="none" w:sz="0" w:space="0" w:color="auto"/>
        <w:right w:val="none" w:sz="0" w:space="0" w:color="auto"/>
      </w:divBdr>
    </w:div>
    <w:div w:id="1054501342">
      <w:bodyDiv w:val="1"/>
      <w:marLeft w:val="0"/>
      <w:marRight w:val="0"/>
      <w:marTop w:val="0"/>
      <w:marBottom w:val="0"/>
      <w:divBdr>
        <w:top w:val="none" w:sz="0" w:space="0" w:color="auto"/>
        <w:left w:val="none" w:sz="0" w:space="0" w:color="auto"/>
        <w:bottom w:val="none" w:sz="0" w:space="0" w:color="auto"/>
        <w:right w:val="none" w:sz="0" w:space="0" w:color="auto"/>
      </w:divBdr>
    </w:div>
    <w:div w:id="1057431303">
      <w:bodyDiv w:val="1"/>
      <w:marLeft w:val="0"/>
      <w:marRight w:val="0"/>
      <w:marTop w:val="0"/>
      <w:marBottom w:val="0"/>
      <w:divBdr>
        <w:top w:val="none" w:sz="0" w:space="0" w:color="auto"/>
        <w:left w:val="none" w:sz="0" w:space="0" w:color="auto"/>
        <w:bottom w:val="none" w:sz="0" w:space="0" w:color="auto"/>
        <w:right w:val="none" w:sz="0" w:space="0" w:color="auto"/>
      </w:divBdr>
    </w:div>
    <w:div w:id="1057633366">
      <w:bodyDiv w:val="1"/>
      <w:marLeft w:val="0"/>
      <w:marRight w:val="0"/>
      <w:marTop w:val="0"/>
      <w:marBottom w:val="0"/>
      <w:divBdr>
        <w:top w:val="none" w:sz="0" w:space="0" w:color="auto"/>
        <w:left w:val="none" w:sz="0" w:space="0" w:color="auto"/>
        <w:bottom w:val="none" w:sz="0" w:space="0" w:color="auto"/>
        <w:right w:val="none" w:sz="0" w:space="0" w:color="auto"/>
      </w:divBdr>
    </w:div>
    <w:div w:id="1060128165">
      <w:bodyDiv w:val="1"/>
      <w:marLeft w:val="0"/>
      <w:marRight w:val="0"/>
      <w:marTop w:val="0"/>
      <w:marBottom w:val="0"/>
      <w:divBdr>
        <w:top w:val="none" w:sz="0" w:space="0" w:color="auto"/>
        <w:left w:val="none" w:sz="0" w:space="0" w:color="auto"/>
        <w:bottom w:val="none" w:sz="0" w:space="0" w:color="auto"/>
        <w:right w:val="none" w:sz="0" w:space="0" w:color="auto"/>
      </w:divBdr>
    </w:div>
    <w:div w:id="1062370538">
      <w:bodyDiv w:val="1"/>
      <w:marLeft w:val="0"/>
      <w:marRight w:val="0"/>
      <w:marTop w:val="0"/>
      <w:marBottom w:val="0"/>
      <w:divBdr>
        <w:top w:val="none" w:sz="0" w:space="0" w:color="auto"/>
        <w:left w:val="none" w:sz="0" w:space="0" w:color="auto"/>
        <w:bottom w:val="none" w:sz="0" w:space="0" w:color="auto"/>
        <w:right w:val="none" w:sz="0" w:space="0" w:color="auto"/>
      </w:divBdr>
    </w:div>
    <w:div w:id="1064068478">
      <w:bodyDiv w:val="1"/>
      <w:marLeft w:val="0"/>
      <w:marRight w:val="0"/>
      <w:marTop w:val="0"/>
      <w:marBottom w:val="0"/>
      <w:divBdr>
        <w:top w:val="none" w:sz="0" w:space="0" w:color="auto"/>
        <w:left w:val="none" w:sz="0" w:space="0" w:color="auto"/>
        <w:bottom w:val="none" w:sz="0" w:space="0" w:color="auto"/>
        <w:right w:val="none" w:sz="0" w:space="0" w:color="auto"/>
      </w:divBdr>
    </w:div>
    <w:div w:id="1064137737">
      <w:bodyDiv w:val="1"/>
      <w:marLeft w:val="0"/>
      <w:marRight w:val="0"/>
      <w:marTop w:val="0"/>
      <w:marBottom w:val="0"/>
      <w:divBdr>
        <w:top w:val="none" w:sz="0" w:space="0" w:color="auto"/>
        <w:left w:val="none" w:sz="0" w:space="0" w:color="auto"/>
        <w:bottom w:val="none" w:sz="0" w:space="0" w:color="auto"/>
        <w:right w:val="none" w:sz="0" w:space="0" w:color="auto"/>
      </w:divBdr>
    </w:div>
    <w:div w:id="1064180879">
      <w:bodyDiv w:val="1"/>
      <w:marLeft w:val="0"/>
      <w:marRight w:val="0"/>
      <w:marTop w:val="0"/>
      <w:marBottom w:val="0"/>
      <w:divBdr>
        <w:top w:val="none" w:sz="0" w:space="0" w:color="auto"/>
        <w:left w:val="none" w:sz="0" w:space="0" w:color="auto"/>
        <w:bottom w:val="none" w:sz="0" w:space="0" w:color="auto"/>
        <w:right w:val="none" w:sz="0" w:space="0" w:color="auto"/>
      </w:divBdr>
    </w:div>
    <w:div w:id="1068259289">
      <w:bodyDiv w:val="1"/>
      <w:marLeft w:val="0"/>
      <w:marRight w:val="0"/>
      <w:marTop w:val="0"/>
      <w:marBottom w:val="0"/>
      <w:divBdr>
        <w:top w:val="none" w:sz="0" w:space="0" w:color="auto"/>
        <w:left w:val="none" w:sz="0" w:space="0" w:color="auto"/>
        <w:bottom w:val="none" w:sz="0" w:space="0" w:color="auto"/>
        <w:right w:val="none" w:sz="0" w:space="0" w:color="auto"/>
      </w:divBdr>
    </w:div>
    <w:div w:id="1071539006">
      <w:bodyDiv w:val="1"/>
      <w:marLeft w:val="0"/>
      <w:marRight w:val="0"/>
      <w:marTop w:val="0"/>
      <w:marBottom w:val="0"/>
      <w:divBdr>
        <w:top w:val="none" w:sz="0" w:space="0" w:color="auto"/>
        <w:left w:val="none" w:sz="0" w:space="0" w:color="auto"/>
        <w:bottom w:val="none" w:sz="0" w:space="0" w:color="auto"/>
        <w:right w:val="none" w:sz="0" w:space="0" w:color="auto"/>
      </w:divBdr>
    </w:div>
    <w:div w:id="1073890970">
      <w:bodyDiv w:val="1"/>
      <w:marLeft w:val="0"/>
      <w:marRight w:val="0"/>
      <w:marTop w:val="0"/>
      <w:marBottom w:val="0"/>
      <w:divBdr>
        <w:top w:val="none" w:sz="0" w:space="0" w:color="auto"/>
        <w:left w:val="none" w:sz="0" w:space="0" w:color="auto"/>
        <w:bottom w:val="none" w:sz="0" w:space="0" w:color="auto"/>
        <w:right w:val="none" w:sz="0" w:space="0" w:color="auto"/>
      </w:divBdr>
    </w:div>
    <w:div w:id="1074159700">
      <w:bodyDiv w:val="1"/>
      <w:marLeft w:val="0"/>
      <w:marRight w:val="0"/>
      <w:marTop w:val="0"/>
      <w:marBottom w:val="0"/>
      <w:divBdr>
        <w:top w:val="none" w:sz="0" w:space="0" w:color="auto"/>
        <w:left w:val="none" w:sz="0" w:space="0" w:color="auto"/>
        <w:bottom w:val="none" w:sz="0" w:space="0" w:color="auto"/>
        <w:right w:val="none" w:sz="0" w:space="0" w:color="auto"/>
      </w:divBdr>
    </w:div>
    <w:div w:id="1077096158">
      <w:bodyDiv w:val="1"/>
      <w:marLeft w:val="0"/>
      <w:marRight w:val="0"/>
      <w:marTop w:val="0"/>
      <w:marBottom w:val="0"/>
      <w:divBdr>
        <w:top w:val="none" w:sz="0" w:space="0" w:color="auto"/>
        <w:left w:val="none" w:sz="0" w:space="0" w:color="auto"/>
        <w:bottom w:val="none" w:sz="0" w:space="0" w:color="auto"/>
        <w:right w:val="none" w:sz="0" w:space="0" w:color="auto"/>
      </w:divBdr>
    </w:div>
    <w:div w:id="1077897428">
      <w:bodyDiv w:val="1"/>
      <w:marLeft w:val="0"/>
      <w:marRight w:val="0"/>
      <w:marTop w:val="0"/>
      <w:marBottom w:val="0"/>
      <w:divBdr>
        <w:top w:val="none" w:sz="0" w:space="0" w:color="auto"/>
        <w:left w:val="none" w:sz="0" w:space="0" w:color="auto"/>
        <w:bottom w:val="none" w:sz="0" w:space="0" w:color="auto"/>
        <w:right w:val="none" w:sz="0" w:space="0" w:color="auto"/>
      </w:divBdr>
    </w:div>
    <w:div w:id="1079450843">
      <w:bodyDiv w:val="1"/>
      <w:marLeft w:val="0"/>
      <w:marRight w:val="0"/>
      <w:marTop w:val="0"/>
      <w:marBottom w:val="0"/>
      <w:divBdr>
        <w:top w:val="none" w:sz="0" w:space="0" w:color="auto"/>
        <w:left w:val="none" w:sz="0" w:space="0" w:color="auto"/>
        <w:bottom w:val="none" w:sz="0" w:space="0" w:color="auto"/>
        <w:right w:val="none" w:sz="0" w:space="0" w:color="auto"/>
      </w:divBdr>
    </w:div>
    <w:div w:id="1087917955">
      <w:bodyDiv w:val="1"/>
      <w:marLeft w:val="0"/>
      <w:marRight w:val="0"/>
      <w:marTop w:val="0"/>
      <w:marBottom w:val="0"/>
      <w:divBdr>
        <w:top w:val="none" w:sz="0" w:space="0" w:color="auto"/>
        <w:left w:val="none" w:sz="0" w:space="0" w:color="auto"/>
        <w:bottom w:val="none" w:sz="0" w:space="0" w:color="auto"/>
        <w:right w:val="none" w:sz="0" w:space="0" w:color="auto"/>
      </w:divBdr>
    </w:div>
    <w:div w:id="1089497932">
      <w:bodyDiv w:val="1"/>
      <w:marLeft w:val="0"/>
      <w:marRight w:val="0"/>
      <w:marTop w:val="0"/>
      <w:marBottom w:val="0"/>
      <w:divBdr>
        <w:top w:val="none" w:sz="0" w:space="0" w:color="auto"/>
        <w:left w:val="none" w:sz="0" w:space="0" w:color="auto"/>
        <w:bottom w:val="none" w:sz="0" w:space="0" w:color="auto"/>
        <w:right w:val="none" w:sz="0" w:space="0" w:color="auto"/>
      </w:divBdr>
    </w:div>
    <w:div w:id="1093089726">
      <w:bodyDiv w:val="1"/>
      <w:marLeft w:val="0"/>
      <w:marRight w:val="0"/>
      <w:marTop w:val="0"/>
      <w:marBottom w:val="0"/>
      <w:divBdr>
        <w:top w:val="none" w:sz="0" w:space="0" w:color="auto"/>
        <w:left w:val="none" w:sz="0" w:space="0" w:color="auto"/>
        <w:bottom w:val="none" w:sz="0" w:space="0" w:color="auto"/>
        <w:right w:val="none" w:sz="0" w:space="0" w:color="auto"/>
      </w:divBdr>
    </w:div>
    <w:div w:id="1096826656">
      <w:bodyDiv w:val="1"/>
      <w:marLeft w:val="0"/>
      <w:marRight w:val="0"/>
      <w:marTop w:val="0"/>
      <w:marBottom w:val="0"/>
      <w:divBdr>
        <w:top w:val="none" w:sz="0" w:space="0" w:color="auto"/>
        <w:left w:val="none" w:sz="0" w:space="0" w:color="auto"/>
        <w:bottom w:val="none" w:sz="0" w:space="0" w:color="auto"/>
        <w:right w:val="none" w:sz="0" w:space="0" w:color="auto"/>
      </w:divBdr>
    </w:div>
    <w:div w:id="1097166727">
      <w:bodyDiv w:val="1"/>
      <w:marLeft w:val="0"/>
      <w:marRight w:val="0"/>
      <w:marTop w:val="0"/>
      <w:marBottom w:val="0"/>
      <w:divBdr>
        <w:top w:val="none" w:sz="0" w:space="0" w:color="auto"/>
        <w:left w:val="none" w:sz="0" w:space="0" w:color="auto"/>
        <w:bottom w:val="none" w:sz="0" w:space="0" w:color="auto"/>
        <w:right w:val="none" w:sz="0" w:space="0" w:color="auto"/>
      </w:divBdr>
    </w:div>
    <w:div w:id="1098066429">
      <w:bodyDiv w:val="1"/>
      <w:marLeft w:val="0"/>
      <w:marRight w:val="0"/>
      <w:marTop w:val="0"/>
      <w:marBottom w:val="0"/>
      <w:divBdr>
        <w:top w:val="none" w:sz="0" w:space="0" w:color="auto"/>
        <w:left w:val="none" w:sz="0" w:space="0" w:color="auto"/>
        <w:bottom w:val="none" w:sz="0" w:space="0" w:color="auto"/>
        <w:right w:val="none" w:sz="0" w:space="0" w:color="auto"/>
      </w:divBdr>
    </w:div>
    <w:div w:id="1099569584">
      <w:bodyDiv w:val="1"/>
      <w:marLeft w:val="0"/>
      <w:marRight w:val="0"/>
      <w:marTop w:val="0"/>
      <w:marBottom w:val="0"/>
      <w:divBdr>
        <w:top w:val="none" w:sz="0" w:space="0" w:color="auto"/>
        <w:left w:val="none" w:sz="0" w:space="0" w:color="auto"/>
        <w:bottom w:val="none" w:sz="0" w:space="0" w:color="auto"/>
        <w:right w:val="none" w:sz="0" w:space="0" w:color="auto"/>
      </w:divBdr>
    </w:div>
    <w:div w:id="1104302939">
      <w:bodyDiv w:val="1"/>
      <w:marLeft w:val="0"/>
      <w:marRight w:val="0"/>
      <w:marTop w:val="0"/>
      <w:marBottom w:val="0"/>
      <w:divBdr>
        <w:top w:val="none" w:sz="0" w:space="0" w:color="auto"/>
        <w:left w:val="none" w:sz="0" w:space="0" w:color="auto"/>
        <w:bottom w:val="none" w:sz="0" w:space="0" w:color="auto"/>
        <w:right w:val="none" w:sz="0" w:space="0" w:color="auto"/>
      </w:divBdr>
    </w:div>
    <w:div w:id="1105004705">
      <w:bodyDiv w:val="1"/>
      <w:marLeft w:val="0"/>
      <w:marRight w:val="0"/>
      <w:marTop w:val="0"/>
      <w:marBottom w:val="0"/>
      <w:divBdr>
        <w:top w:val="none" w:sz="0" w:space="0" w:color="auto"/>
        <w:left w:val="none" w:sz="0" w:space="0" w:color="auto"/>
        <w:bottom w:val="none" w:sz="0" w:space="0" w:color="auto"/>
        <w:right w:val="none" w:sz="0" w:space="0" w:color="auto"/>
      </w:divBdr>
    </w:div>
    <w:div w:id="1107239519">
      <w:bodyDiv w:val="1"/>
      <w:marLeft w:val="0"/>
      <w:marRight w:val="0"/>
      <w:marTop w:val="0"/>
      <w:marBottom w:val="0"/>
      <w:divBdr>
        <w:top w:val="none" w:sz="0" w:space="0" w:color="auto"/>
        <w:left w:val="none" w:sz="0" w:space="0" w:color="auto"/>
        <w:bottom w:val="none" w:sz="0" w:space="0" w:color="auto"/>
        <w:right w:val="none" w:sz="0" w:space="0" w:color="auto"/>
      </w:divBdr>
    </w:div>
    <w:div w:id="1109619837">
      <w:bodyDiv w:val="1"/>
      <w:marLeft w:val="0"/>
      <w:marRight w:val="0"/>
      <w:marTop w:val="0"/>
      <w:marBottom w:val="0"/>
      <w:divBdr>
        <w:top w:val="none" w:sz="0" w:space="0" w:color="auto"/>
        <w:left w:val="none" w:sz="0" w:space="0" w:color="auto"/>
        <w:bottom w:val="none" w:sz="0" w:space="0" w:color="auto"/>
        <w:right w:val="none" w:sz="0" w:space="0" w:color="auto"/>
      </w:divBdr>
    </w:div>
    <w:div w:id="1112869180">
      <w:bodyDiv w:val="1"/>
      <w:marLeft w:val="0"/>
      <w:marRight w:val="0"/>
      <w:marTop w:val="0"/>
      <w:marBottom w:val="0"/>
      <w:divBdr>
        <w:top w:val="none" w:sz="0" w:space="0" w:color="auto"/>
        <w:left w:val="none" w:sz="0" w:space="0" w:color="auto"/>
        <w:bottom w:val="none" w:sz="0" w:space="0" w:color="auto"/>
        <w:right w:val="none" w:sz="0" w:space="0" w:color="auto"/>
      </w:divBdr>
    </w:div>
    <w:div w:id="1113401135">
      <w:bodyDiv w:val="1"/>
      <w:marLeft w:val="0"/>
      <w:marRight w:val="0"/>
      <w:marTop w:val="0"/>
      <w:marBottom w:val="0"/>
      <w:divBdr>
        <w:top w:val="none" w:sz="0" w:space="0" w:color="auto"/>
        <w:left w:val="none" w:sz="0" w:space="0" w:color="auto"/>
        <w:bottom w:val="none" w:sz="0" w:space="0" w:color="auto"/>
        <w:right w:val="none" w:sz="0" w:space="0" w:color="auto"/>
      </w:divBdr>
    </w:div>
    <w:div w:id="1115245866">
      <w:bodyDiv w:val="1"/>
      <w:marLeft w:val="0"/>
      <w:marRight w:val="0"/>
      <w:marTop w:val="0"/>
      <w:marBottom w:val="0"/>
      <w:divBdr>
        <w:top w:val="none" w:sz="0" w:space="0" w:color="auto"/>
        <w:left w:val="none" w:sz="0" w:space="0" w:color="auto"/>
        <w:bottom w:val="none" w:sz="0" w:space="0" w:color="auto"/>
        <w:right w:val="none" w:sz="0" w:space="0" w:color="auto"/>
      </w:divBdr>
    </w:div>
    <w:div w:id="1120611443">
      <w:bodyDiv w:val="1"/>
      <w:marLeft w:val="0"/>
      <w:marRight w:val="0"/>
      <w:marTop w:val="0"/>
      <w:marBottom w:val="0"/>
      <w:divBdr>
        <w:top w:val="none" w:sz="0" w:space="0" w:color="auto"/>
        <w:left w:val="none" w:sz="0" w:space="0" w:color="auto"/>
        <w:bottom w:val="none" w:sz="0" w:space="0" w:color="auto"/>
        <w:right w:val="none" w:sz="0" w:space="0" w:color="auto"/>
      </w:divBdr>
    </w:div>
    <w:div w:id="1123306564">
      <w:bodyDiv w:val="1"/>
      <w:marLeft w:val="0"/>
      <w:marRight w:val="0"/>
      <w:marTop w:val="0"/>
      <w:marBottom w:val="0"/>
      <w:divBdr>
        <w:top w:val="none" w:sz="0" w:space="0" w:color="auto"/>
        <w:left w:val="none" w:sz="0" w:space="0" w:color="auto"/>
        <w:bottom w:val="none" w:sz="0" w:space="0" w:color="auto"/>
        <w:right w:val="none" w:sz="0" w:space="0" w:color="auto"/>
      </w:divBdr>
    </w:div>
    <w:div w:id="1124034303">
      <w:bodyDiv w:val="1"/>
      <w:marLeft w:val="0"/>
      <w:marRight w:val="0"/>
      <w:marTop w:val="0"/>
      <w:marBottom w:val="0"/>
      <w:divBdr>
        <w:top w:val="none" w:sz="0" w:space="0" w:color="auto"/>
        <w:left w:val="none" w:sz="0" w:space="0" w:color="auto"/>
        <w:bottom w:val="none" w:sz="0" w:space="0" w:color="auto"/>
        <w:right w:val="none" w:sz="0" w:space="0" w:color="auto"/>
      </w:divBdr>
    </w:div>
    <w:div w:id="1126966288">
      <w:bodyDiv w:val="1"/>
      <w:marLeft w:val="0"/>
      <w:marRight w:val="0"/>
      <w:marTop w:val="0"/>
      <w:marBottom w:val="0"/>
      <w:divBdr>
        <w:top w:val="none" w:sz="0" w:space="0" w:color="auto"/>
        <w:left w:val="none" w:sz="0" w:space="0" w:color="auto"/>
        <w:bottom w:val="none" w:sz="0" w:space="0" w:color="auto"/>
        <w:right w:val="none" w:sz="0" w:space="0" w:color="auto"/>
      </w:divBdr>
    </w:div>
    <w:div w:id="1134905874">
      <w:bodyDiv w:val="1"/>
      <w:marLeft w:val="0"/>
      <w:marRight w:val="0"/>
      <w:marTop w:val="0"/>
      <w:marBottom w:val="0"/>
      <w:divBdr>
        <w:top w:val="none" w:sz="0" w:space="0" w:color="auto"/>
        <w:left w:val="none" w:sz="0" w:space="0" w:color="auto"/>
        <w:bottom w:val="none" w:sz="0" w:space="0" w:color="auto"/>
        <w:right w:val="none" w:sz="0" w:space="0" w:color="auto"/>
      </w:divBdr>
    </w:div>
    <w:div w:id="1136486382">
      <w:bodyDiv w:val="1"/>
      <w:marLeft w:val="0"/>
      <w:marRight w:val="0"/>
      <w:marTop w:val="0"/>
      <w:marBottom w:val="0"/>
      <w:divBdr>
        <w:top w:val="none" w:sz="0" w:space="0" w:color="auto"/>
        <w:left w:val="none" w:sz="0" w:space="0" w:color="auto"/>
        <w:bottom w:val="none" w:sz="0" w:space="0" w:color="auto"/>
        <w:right w:val="none" w:sz="0" w:space="0" w:color="auto"/>
      </w:divBdr>
    </w:div>
    <w:div w:id="1136676163">
      <w:bodyDiv w:val="1"/>
      <w:marLeft w:val="0"/>
      <w:marRight w:val="0"/>
      <w:marTop w:val="0"/>
      <w:marBottom w:val="0"/>
      <w:divBdr>
        <w:top w:val="none" w:sz="0" w:space="0" w:color="auto"/>
        <w:left w:val="none" w:sz="0" w:space="0" w:color="auto"/>
        <w:bottom w:val="none" w:sz="0" w:space="0" w:color="auto"/>
        <w:right w:val="none" w:sz="0" w:space="0" w:color="auto"/>
      </w:divBdr>
    </w:div>
    <w:div w:id="1136685455">
      <w:bodyDiv w:val="1"/>
      <w:marLeft w:val="0"/>
      <w:marRight w:val="0"/>
      <w:marTop w:val="0"/>
      <w:marBottom w:val="0"/>
      <w:divBdr>
        <w:top w:val="none" w:sz="0" w:space="0" w:color="auto"/>
        <w:left w:val="none" w:sz="0" w:space="0" w:color="auto"/>
        <w:bottom w:val="none" w:sz="0" w:space="0" w:color="auto"/>
        <w:right w:val="none" w:sz="0" w:space="0" w:color="auto"/>
      </w:divBdr>
    </w:div>
    <w:div w:id="1139497990">
      <w:bodyDiv w:val="1"/>
      <w:marLeft w:val="0"/>
      <w:marRight w:val="0"/>
      <w:marTop w:val="0"/>
      <w:marBottom w:val="0"/>
      <w:divBdr>
        <w:top w:val="none" w:sz="0" w:space="0" w:color="auto"/>
        <w:left w:val="none" w:sz="0" w:space="0" w:color="auto"/>
        <w:bottom w:val="none" w:sz="0" w:space="0" w:color="auto"/>
        <w:right w:val="none" w:sz="0" w:space="0" w:color="auto"/>
      </w:divBdr>
    </w:div>
    <w:div w:id="1140463002">
      <w:bodyDiv w:val="1"/>
      <w:marLeft w:val="0"/>
      <w:marRight w:val="0"/>
      <w:marTop w:val="0"/>
      <w:marBottom w:val="0"/>
      <w:divBdr>
        <w:top w:val="none" w:sz="0" w:space="0" w:color="auto"/>
        <w:left w:val="none" w:sz="0" w:space="0" w:color="auto"/>
        <w:bottom w:val="none" w:sz="0" w:space="0" w:color="auto"/>
        <w:right w:val="none" w:sz="0" w:space="0" w:color="auto"/>
      </w:divBdr>
    </w:div>
    <w:div w:id="1141270198">
      <w:bodyDiv w:val="1"/>
      <w:marLeft w:val="0"/>
      <w:marRight w:val="0"/>
      <w:marTop w:val="0"/>
      <w:marBottom w:val="0"/>
      <w:divBdr>
        <w:top w:val="none" w:sz="0" w:space="0" w:color="auto"/>
        <w:left w:val="none" w:sz="0" w:space="0" w:color="auto"/>
        <w:bottom w:val="none" w:sz="0" w:space="0" w:color="auto"/>
        <w:right w:val="none" w:sz="0" w:space="0" w:color="auto"/>
      </w:divBdr>
    </w:div>
    <w:div w:id="1144204334">
      <w:bodyDiv w:val="1"/>
      <w:marLeft w:val="0"/>
      <w:marRight w:val="0"/>
      <w:marTop w:val="0"/>
      <w:marBottom w:val="0"/>
      <w:divBdr>
        <w:top w:val="none" w:sz="0" w:space="0" w:color="auto"/>
        <w:left w:val="none" w:sz="0" w:space="0" w:color="auto"/>
        <w:bottom w:val="none" w:sz="0" w:space="0" w:color="auto"/>
        <w:right w:val="none" w:sz="0" w:space="0" w:color="auto"/>
      </w:divBdr>
    </w:div>
    <w:div w:id="1144587860">
      <w:bodyDiv w:val="1"/>
      <w:marLeft w:val="0"/>
      <w:marRight w:val="0"/>
      <w:marTop w:val="0"/>
      <w:marBottom w:val="0"/>
      <w:divBdr>
        <w:top w:val="none" w:sz="0" w:space="0" w:color="auto"/>
        <w:left w:val="none" w:sz="0" w:space="0" w:color="auto"/>
        <w:bottom w:val="none" w:sz="0" w:space="0" w:color="auto"/>
        <w:right w:val="none" w:sz="0" w:space="0" w:color="auto"/>
      </w:divBdr>
    </w:div>
    <w:div w:id="1148127583">
      <w:bodyDiv w:val="1"/>
      <w:marLeft w:val="0"/>
      <w:marRight w:val="0"/>
      <w:marTop w:val="0"/>
      <w:marBottom w:val="0"/>
      <w:divBdr>
        <w:top w:val="none" w:sz="0" w:space="0" w:color="auto"/>
        <w:left w:val="none" w:sz="0" w:space="0" w:color="auto"/>
        <w:bottom w:val="none" w:sz="0" w:space="0" w:color="auto"/>
        <w:right w:val="none" w:sz="0" w:space="0" w:color="auto"/>
      </w:divBdr>
    </w:div>
    <w:div w:id="1149831521">
      <w:bodyDiv w:val="1"/>
      <w:marLeft w:val="0"/>
      <w:marRight w:val="0"/>
      <w:marTop w:val="0"/>
      <w:marBottom w:val="0"/>
      <w:divBdr>
        <w:top w:val="none" w:sz="0" w:space="0" w:color="auto"/>
        <w:left w:val="none" w:sz="0" w:space="0" w:color="auto"/>
        <w:bottom w:val="none" w:sz="0" w:space="0" w:color="auto"/>
        <w:right w:val="none" w:sz="0" w:space="0" w:color="auto"/>
      </w:divBdr>
    </w:div>
    <w:div w:id="1151949238">
      <w:bodyDiv w:val="1"/>
      <w:marLeft w:val="0"/>
      <w:marRight w:val="0"/>
      <w:marTop w:val="0"/>
      <w:marBottom w:val="0"/>
      <w:divBdr>
        <w:top w:val="none" w:sz="0" w:space="0" w:color="auto"/>
        <w:left w:val="none" w:sz="0" w:space="0" w:color="auto"/>
        <w:bottom w:val="none" w:sz="0" w:space="0" w:color="auto"/>
        <w:right w:val="none" w:sz="0" w:space="0" w:color="auto"/>
      </w:divBdr>
    </w:div>
    <w:div w:id="1152866325">
      <w:bodyDiv w:val="1"/>
      <w:marLeft w:val="0"/>
      <w:marRight w:val="0"/>
      <w:marTop w:val="0"/>
      <w:marBottom w:val="0"/>
      <w:divBdr>
        <w:top w:val="none" w:sz="0" w:space="0" w:color="auto"/>
        <w:left w:val="none" w:sz="0" w:space="0" w:color="auto"/>
        <w:bottom w:val="none" w:sz="0" w:space="0" w:color="auto"/>
        <w:right w:val="none" w:sz="0" w:space="0" w:color="auto"/>
      </w:divBdr>
    </w:div>
    <w:div w:id="1153789309">
      <w:bodyDiv w:val="1"/>
      <w:marLeft w:val="0"/>
      <w:marRight w:val="0"/>
      <w:marTop w:val="0"/>
      <w:marBottom w:val="0"/>
      <w:divBdr>
        <w:top w:val="none" w:sz="0" w:space="0" w:color="auto"/>
        <w:left w:val="none" w:sz="0" w:space="0" w:color="auto"/>
        <w:bottom w:val="none" w:sz="0" w:space="0" w:color="auto"/>
        <w:right w:val="none" w:sz="0" w:space="0" w:color="auto"/>
      </w:divBdr>
    </w:div>
    <w:div w:id="1157577233">
      <w:bodyDiv w:val="1"/>
      <w:marLeft w:val="0"/>
      <w:marRight w:val="0"/>
      <w:marTop w:val="0"/>
      <w:marBottom w:val="0"/>
      <w:divBdr>
        <w:top w:val="none" w:sz="0" w:space="0" w:color="auto"/>
        <w:left w:val="none" w:sz="0" w:space="0" w:color="auto"/>
        <w:bottom w:val="none" w:sz="0" w:space="0" w:color="auto"/>
        <w:right w:val="none" w:sz="0" w:space="0" w:color="auto"/>
      </w:divBdr>
    </w:div>
    <w:div w:id="1160585724">
      <w:bodyDiv w:val="1"/>
      <w:marLeft w:val="0"/>
      <w:marRight w:val="0"/>
      <w:marTop w:val="0"/>
      <w:marBottom w:val="0"/>
      <w:divBdr>
        <w:top w:val="none" w:sz="0" w:space="0" w:color="auto"/>
        <w:left w:val="none" w:sz="0" w:space="0" w:color="auto"/>
        <w:bottom w:val="none" w:sz="0" w:space="0" w:color="auto"/>
        <w:right w:val="none" w:sz="0" w:space="0" w:color="auto"/>
      </w:divBdr>
    </w:div>
    <w:div w:id="1160853536">
      <w:bodyDiv w:val="1"/>
      <w:marLeft w:val="0"/>
      <w:marRight w:val="0"/>
      <w:marTop w:val="0"/>
      <w:marBottom w:val="0"/>
      <w:divBdr>
        <w:top w:val="none" w:sz="0" w:space="0" w:color="auto"/>
        <w:left w:val="none" w:sz="0" w:space="0" w:color="auto"/>
        <w:bottom w:val="none" w:sz="0" w:space="0" w:color="auto"/>
        <w:right w:val="none" w:sz="0" w:space="0" w:color="auto"/>
      </w:divBdr>
    </w:div>
    <w:div w:id="1161119643">
      <w:bodyDiv w:val="1"/>
      <w:marLeft w:val="0"/>
      <w:marRight w:val="0"/>
      <w:marTop w:val="0"/>
      <w:marBottom w:val="0"/>
      <w:divBdr>
        <w:top w:val="none" w:sz="0" w:space="0" w:color="auto"/>
        <w:left w:val="none" w:sz="0" w:space="0" w:color="auto"/>
        <w:bottom w:val="none" w:sz="0" w:space="0" w:color="auto"/>
        <w:right w:val="none" w:sz="0" w:space="0" w:color="auto"/>
      </w:divBdr>
    </w:div>
    <w:div w:id="1163204321">
      <w:bodyDiv w:val="1"/>
      <w:marLeft w:val="0"/>
      <w:marRight w:val="0"/>
      <w:marTop w:val="0"/>
      <w:marBottom w:val="0"/>
      <w:divBdr>
        <w:top w:val="none" w:sz="0" w:space="0" w:color="auto"/>
        <w:left w:val="none" w:sz="0" w:space="0" w:color="auto"/>
        <w:bottom w:val="none" w:sz="0" w:space="0" w:color="auto"/>
        <w:right w:val="none" w:sz="0" w:space="0" w:color="auto"/>
      </w:divBdr>
    </w:div>
    <w:div w:id="1163399670">
      <w:bodyDiv w:val="1"/>
      <w:marLeft w:val="0"/>
      <w:marRight w:val="0"/>
      <w:marTop w:val="0"/>
      <w:marBottom w:val="0"/>
      <w:divBdr>
        <w:top w:val="none" w:sz="0" w:space="0" w:color="auto"/>
        <w:left w:val="none" w:sz="0" w:space="0" w:color="auto"/>
        <w:bottom w:val="none" w:sz="0" w:space="0" w:color="auto"/>
        <w:right w:val="none" w:sz="0" w:space="0" w:color="auto"/>
      </w:divBdr>
    </w:div>
    <w:div w:id="1170754993">
      <w:bodyDiv w:val="1"/>
      <w:marLeft w:val="0"/>
      <w:marRight w:val="0"/>
      <w:marTop w:val="0"/>
      <w:marBottom w:val="0"/>
      <w:divBdr>
        <w:top w:val="none" w:sz="0" w:space="0" w:color="auto"/>
        <w:left w:val="none" w:sz="0" w:space="0" w:color="auto"/>
        <w:bottom w:val="none" w:sz="0" w:space="0" w:color="auto"/>
        <w:right w:val="none" w:sz="0" w:space="0" w:color="auto"/>
      </w:divBdr>
    </w:div>
    <w:div w:id="1170874334">
      <w:bodyDiv w:val="1"/>
      <w:marLeft w:val="0"/>
      <w:marRight w:val="0"/>
      <w:marTop w:val="0"/>
      <w:marBottom w:val="0"/>
      <w:divBdr>
        <w:top w:val="none" w:sz="0" w:space="0" w:color="auto"/>
        <w:left w:val="none" w:sz="0" w:space="0" w:color="auto"/>
        <w:bottom w:val="none" w:sz="0" w:space="0" w:color="auto"/>
        <w:right w:val="none" w:sz="0" w:space="0" w:color="auto"/>
      </w:divBdr>
    </w:div>
    <w:div w:id="1171985115">
      <w:bodyDiv w:val="1"/>
      <w:marLeft w:val="0"/>
      <w:marRight w:val="0"/>
      <w:marTop w:val="0"/>
      <w:marBottom w:val="0"/>
      <w:divBdr>
        <w:top w:val="none" w:sz="0" w:space="0" w:color="auto"/>
        <w:left w:val="none" w:sz="0" w:space="0" w:color="auto"/>
        <w:bottom w:val="none" w:sz="0" w:space="0" w:color="auto"/>
        <w:right w:val="none" w:sz="0" w:space="0" w:color="auto"/>
      </w:divBdr>
    </w:div>
    <w:div w:id="1174959046">
      <w:bodyDiv w:val="1"/>
      <w:marLeft w:val="0"/>
      <w:marRight w:val="0"/>
      <w:marTop w:val="0"/>
      <w:marBottom w:val="0"/>
      <w:divBdr>
        <w:top w:val="none" w:sz="0" w:space="0" w:color="auto"/>
        <w:left w:val="none" w:sz="0" w:space="0" w:color="auto"/>
        <w:bottom w:val="none" w:sz="0" w:space="0" w:color="auto"/>
        <w:right w:val="none" w:sz="0" w:space="0" w:color="auto"/>
      </w:divBdr>
    </w:div>
    <w:div w:id="1178617219">
      <w:bodyDiv w:val="1"/>
      <w:marLeft w:val="0"/>
      <w:marRight w:val="0"/>
      <w:marTop w:val="0"/>
      <w:marBottom w:val="0"/>
      <w:divBdr>
        <w:top w:val="none" w:sz="0" w:space="0" w:color="auto"/>
        <w:left w:val="none" w:sz="0" w:space="0" w:color="auto"/>
        <w:bottom w:val="none" w:sz="0" w:space="0" w:color="auto"/>
        <w:right w:val="none" w:sz="0" w:space="0" w:color="auto"/>
      </w:divBdr>
    </w:div>
    <w:div w:id="1179193786">
      <w:bodyDiv w:val="1"/>
      <w:marLeft w:val="0"/>
      <w:marRight w:val="0"/>
      <w:marTop w:val="0"/>
      <w:marBottom w:val="0"/>
      <w:divBdr>
        <w:top w:val="none" w:sz="0" w:space="0" w:color="auto"/>
        <w:left w:val="none" w:sz="0" w:space="0" w:color="auto"/>
        <w:bottom w:val="none" w:sz="0" w:space="0" w:color="auto"/>
        <w:right w:val="none" w:sz="0" w:space="0" w:color="auto"/>
      </w:divBdr>
    </w:div>
    <w:div w:id="1181508646">
      <w:bodyDiv w:val="1"/>
      <w:marLeft w:val="0"/>
      <w:marRight w:val="0"/>
      <w:marTop w:val="0"/>
      <w:marBottom w:val="0"/>
      <w:divBdr>
        <w:top w:val="none" w:sz="0" w:space="0" w:color="auto"/>
        <w:left w:val="none" w:sz="0" w:space="0" w:color="auto"/>
        <w:bottom w:val="none" w:sz="0" w:space="0" w:color="auto"/>
        <w:right w:val="none" w:sz="0" w:space="0" w:color="auto"/>
      </w:divBdr>
    </w:div>
    <w:div w:id="1185173805">
      <w:bodyDiv w:val="1"/>
      <w:marLeft w:val="0"/>
      <w:marRight w:val="0"/>
      <w:marTop w:val="0"/>
      <w:marBottom w:val="0"/>
      <w:divBdr>
        <w:top w:val="none" w:sz="0" w:space="0" w:color="auto"/>
        <w:left w:val="none" w:sz="0" w:space="0" w:color="auto"/>
        <w:bottom w:val="none" w:sz="0" w:space="0" w:color="auto"/>
        <w:right w:val="none" w:sz="0" w:space="0" w:color="auto"/>
      </w:divBdr>
    </w:div>
    <w:div w:id="1189224577">
      <w:bodyDiv w:val="1"/>
      <w:marLeft w:val="0"/>
      <w:marRight w:val="0"/>
      <w:marTop w:val="0"/>
      <w:marBottom w:val="0"/>
      <w:divBdr>
        <w:top w:val="none" w:sz="0" w:space="0" w:color="auto"/>
        <w:left w:val="none" w:sz="0" w:space="0" w:color="auto"/>
        <w:bottom w:val="none" w:sz="0" w:space="0" w:color="auto"/>
        <w:right w:val="none" w:sz="0" w:space="0" w:color="auto"/>
      </w:divBdr>
    </w:div>
    <w:div w:id="1189757056">
      <w:bodyDiv w:val="1"/>
      <w:marLeft w:val="0"/>
      <w:marRight w:val="0"/>
      <w:marTop w:val="0"/>
      <w:marBottom w:val="0"/>
      <w:divBdr>
        <w:top w:val="none" w:sz="0" w:space="0" w:color="auto"/>
        <w:left w:val="none" w:sz="0" w:space="0" w:color="auto"/>
        <w:bottom w:val="none" w:sz="0" w:space="0" w:color="auto"/>
        <w:right w:val="none" w:sz="0" w:space="0" w:color="auto"/>
      </w:divBdr>
    </w:div>
    <w:div w:id="1192647818">
      <w:bodyDiv w:val="1"/>
      <w:marLeft w:val="0"/>
      <w:marRight w:val="0"/>
      <w:marTop w:val="0"/>
      <w:marBottom w:val="0"/>
      <w:divBdr>
        <w:top w:val="none" w:sz="0" w:space="0" w:color="auto"/>
        <w:left w:val="none" w:sz="0" w:space="0" w:color="auto"/>
        <w:bottom w:val="none" w:sz="0" w:space="0" w:color="auto"/>
        <w:right w:val="none" w:sz="0" w:space="0" w:color="auto"/>
      </w:divBdr>
    </w:div>
    <w:div w:id="1194341682">
      <w:bodyDiv w:val="1"/>
      <w:marLeft w:val="0"/>
      <w:marRight w:val="0"/>
      <w:marTop w:val="0"/>
      <w:marBottom w:val="0"/>
      <w:divBdr>
        <w:top w:val="none" w:sz="0" w:space="0" w:color="auto"/>
        <w:left w:val="none" w:sz="0" w:space="0" w:color="auto"/>
        <w:bottom w:val="none" w:sz="0" w:space="0" w:color="auto"/>
        <w:right w:val="none" w:sz="0" w:space="0" w:color="auto"/>
      </w:divBdr>
    </w:div>
    <w:div w:id="1197544654">
      <w:bodyDiv w:val="1"/>
      <w:marLeft w:val="0"/>
      <w:marRight w:val="0"/>
      <w:marTop w:val="0"/>
      <w:marBottom w:val="0"/>
      <w:divBdr>
        <w:top w:val="none" w:sz="0" w:space="0" w:color="auto"/>
        <w:left w:val="none" w:sz="0" w:space="0" w:color="auto"/>
        <w:bottom w:val="none" w:sz="0" w:space="0" w:color="auto"/>
        <w:right w:val="none" w:sz="0" w:space="0" w:color="auto"/>
      </w:divBdr>
    </w:div>
    <w:div w:id="1197963954">
      <w:bodyDiv w:val="1"/>
      <w:marLeft w:val="0"/>
      <w:marRight w:val="0"/>
      <w:marTop w:val="0"/>
      <w:marBottom w:val="0"/>
      <w:divBdr>
        <w:top w:val="none" w:sz="0" w:space="0" w:color="auto"/>
        <w:left w:val="none" w:sz="0" w:space="0" w:color="auto"/>
        <w:bottom w:val="none" w:sz="0" w:space="0" w:color="auto"/>
        <w:right w:val="none" w:sz="0" w:space="0" w:color="auto"/>
      </w:divBdr>
    </w:div>
    <w:div w:id="1200779861">
      <w:bodyDiv w:val="1"/>
      <w:marLeft w:val="0"/>
      <w:marRight w:val="0"/>
      <w:marTop w:val="0"/>
      <w:marBottom w:val="0"/>
      <w:divBdr>
        <w:top w:val="none" w:sz="0" w:space="0" w:color="auto"/>
        <w:left w:val="none" w:sz="0" w:space="0" w:color="auto"/>
        <w:bottom w:val="none" w:sz="0" w:space="0" w:color="auto"/>
        <w:right w:val="none" w:sz="0" w:space="0" w:color="auto"/>
      </w:divBdr>
    </w:div>
    <w:div w:id="1201094169">
      <w:bodyDiv w:val="1"/>
      <w:marLeft w:val="0"/>
      <w:marRight w:val="0"/>
      <w:marTop w:val="0"/>
      <w:marBottom w:val="0"/>
      <w:divBdr>
        <w:top w:val="none" w:sz="0" w:space="0" w:color="auto"/>
        <w:left w:val="none" w:sz="0" w:space="0" w:color="auto"/>
        <w:bottom w:val="none" w:sz="0" w:space="0" w:color="auto"/>
        <w:right w:val="none" w:sz="0" w:space="0" w:color="auto"/>
      </w:divBdr>
    </w:div>
    <w:div w:id="1201282437">
      <w:bodyDiv w:val="1"/>
      <w:marLeft w:val="0"/>
      <w:marRight w:val="0"/>
      <w:marTop w:val="0"/>
      <w:marBottom w:val="0"/>
      <w:divBdr>
        <w:top w:val="none" w:sz="0" w:space="0" w:color="auto"/>
        <w:left w:val="none" w:sz="0" w:space="0" w:color="auto"/>
        <w:bottom w:val="none" w:sz="0" w:space="0" w:color="auto"/>
        <w:right w:val="none" w:sz="0" w:space="0" w:color="auto"/>
      </w:divBdr>
    </w:div>
    <w:div w:id="1202324197">
      <w:bodyDiv w:val="1"/>
      <w:marLeft w:val="0"/>
      <w:marRight w:val="0"/>
      <w:marTop w:val="0"/>
      <w:marBottom w:val="0"/>
      <w:divBdr>
        <w:top w:val="none" w:sz="0" w:space="0" w:color="auto"/>
        <w:left w:val="none" w:sz="0" w:space="0" w:color="auto"/>
        <w:bottom w:val="none" w:sz="0" w:space="0" w:color="auto"/>
        <w:right w:val="none" w:sz="0" w:space="0" w:color="auto"/>
      </w:divBdr>
    </w:div>
    <w:div w:id="1204168924">
      <w:bodyDiv w:val="1"/>
      <w:marLeft w:val="0"/>
      <w:marRight w:val="0"/>
      <w:marTop w:val="0"/>
      <w:marBottom w:val="0"/>
      <w:divBdr>
        <w:top w:val="none" w:sz="0" w:space="0" w:color="auto"/>
        <w:left w:val="none" w:sz="0" w:space="0" w:color="auto"/>
        <w:bottom w:val="none" w:sz="0" w:space="0" w:color="auto"/>
        <w:right w:val="none" w:sz="0" w:space="0" w:color="auto"/>
      </w:divBdr>
    </w:div>
    <w:div w:id="1205022461">
      <w:bodyDiv w:val="1"/>
      <w:marLeft w:val="0"/>
      <w:marRight w:val="0"/>
      <w:marTop w:val="0"/>
      <w:marBottom w:val="0"/>
      <w:divBdr>
        <w:top w:val="none" w:sz="0" w:space="0" w:color="auto"/>
        <w:left w:val="none" w:sz="0" w:space="0" w:color="auto"/>
        <w:bottom w:val="none" w:sz="0" w:space="0" w:color="auto"/>
        <w:right w:val="none" w:sz="0" w:space="0" w:color="auto"/>
      </w:divBdr>
    </w:div>
    <w:div w:id="1207568386">
      <w:bodyDiv w:val="1"/>
      <w:marLeft w:val="0"/>
      <w:marRight w:val="0"/>
      <w:marTop w:val="0"/>
      <w:marBottom w:val="0"/>
      <w:divBdr>
        <w:top w:val="none" w:sz="0" w:space="0" w:color="auto"/>
        <w:left w:val="none" w:sz="0" w:space="0" w:color="auto"/>
        <w:bottom w:val="none" w:sz="0" w:space="0" w:color="auto"/>
        <w:right w:val="none" w:sz="0" w:space="0" w:color="auto"/>
      </w:divBdr>
    </w:div>
    <w:div w:id="1209686750">
      <w:bodyDiv w:val="1"/>
      <w:marLeft w:val="0"/>
      <w:marRight w:val="0"/>
      <w:marTop w:val="0"/>
      <w:marBottom w:val="0"/>
      <w:divBdr>
        <w:top w:val="none" w:sz="0" w:space="0" w:color="auto"/>
        <w:left w:val="none" w:sz="0" w:space="0" w:color="auto"/>
        <w:bottom w:val="none" w:sz="0" w:space="0" w:color="auto"/>
        <w:right w:val="none" w:sz="0" w:space="0" w:color="auto"/>
      </w:divBdr>
    </w:div>
    <w:div w:id="1213538631">
      <w:bodyDiv w:val="1"/>
      <w:marLeft w:val="0"/>
      <w:marRight w:val="0"/>
      <w:marTop w:val="0"/>
      <w:marBottom w:val="0"/>
      <w:divBdr>
        <w:top w:val="none" w:sz="0" w:space="0" w:color="auto"/>
        <w:left w:val="none" w:sz="0" w:space="0" w:color="auto"/>
        <w:bottom w:val="none" w:sz="0" w:space="0" w:color="auto"/>
        <w:right w:val="none" w:sz="0" w:space="0" w:color="auto"/>
      </w:divBdr>
    </w:div>
    <w:div w:id="1219442117">
      <w:bodyDiv w:val="1"/>
      <w:marLeft w:val="0"/>
      <w:marRight w:val="0"/>
      <w:marTop w:val="0"/>
      <w:marBottom w:val="0"/>
      <w:divBdr>
        <w:top w:val="none" w:sz="0" w:space="0" w:color="auto"/>
        <w:left w:val="none" w:sz="0" w:space="0" w:color="auto"/>
        <w:bottom w:val="none" w:sz="0" w:space="0" w:color="auto"/>
        <w:right w:val="none" w:sz="0" w:space="0" w:color="auto"/>
      </w:divBdr>
    </w:div>
    <w:div w:id="1222910396">
      <w:bodyDiv w:val="1"/>
      <w:marLeft w:val="0"/>
      <w:marRight w:val="0"/>
      <w:marTop w:val="0"/>
      <w:marBottom w:val="0"/>
      <w:divBdr>
        <w:top w:val="none" w:sz="0" w:space="0" w:color="auto"/>
        <w:left w:val="none" w:sz="0" w:space="0" w:color="auto"/>
        <w:bottom w:val="none" w:sz="0" w:space="0" w:color="auto"/>
        <w:right w:val="none" w:sz="0" w:space="0" w:color="auto"/>
      </w:divBdr>
    </w:div>
    <w:div w:id="1226379927">
      <w:bodyDiv w:val="1"/>
      <w:marLeft w:val="0"/>
      <w:marRight w:val="0"/>
      <w:marTop w:val="0"/>
      <w:marBottom w:val="0"/>
      <w:divBdr>
        <w:top w:val="none" w:sz="0" w:space="0" w:color="auto"/>
        <w:left w:val="none" w:sz="0" w:space="0" w:color="auto"/>
        <w:bottom w:val="none" w:sz="0" w:space="0" w:color="auto"/>
        <w:right w:val="none" w:sz="0" w:space="0" w:color="auto"/>
      </w:divBdr>
    </w:div>
    <w:div w:id="1227493998">
      <w:bodyDiv w:val="1"/>
      <w:marLeft w:val="0"/>
      <w:marRight w:val="0"/>
      <w:marTop w:val="0"/>
      <w:marBottom w:val="0"/>
      <w:divBdr>
        <w:top w:val="none" w:sz="0" w:space="0" w:color="auto"/>
        <w:left w:val="none" w:sz="0" w:space="0" w:color="auto"/>
        <w:bottom w:val="none" w:sz="0" w:space="0" w:color="auto"/>
        <w:right w:val="none" w:sz="0" w:space="0" w:color="auto"/>
      </w:divBdr>
    </w:div>
    <w:div w:id="1231161037">
      <w:bodyDiv w:val="1"/>
      <w:marLeft w:val="0"/>
      <w:marRight w:val="0"/>
      <w:marTop w:val="0"/>
      <w:marBottom w:val="0"/>
      <w:divBdr>
        <w:top w:val="none" w:sz="0" w:space="0" w:color="auto"/>
        <w:left w:val="none" w:sz="0" w:space="0" w:color="auto"/>
        <w:bottom w:val="none" w:sz="0" w:space="0" w:color="auto"/>
        <w:right w:val="none" w:sz="0" w:space="0" w:color="auto"/>
      </w:divBdr>
    </w:div>
    <w:div w:id="1233276874">
      <w:bodyDiv w:val="1"/>
      <w:marLeft w:val="0"/>
      <w:marRight w:val="0"/>
      <w:marTop w:val="0"/>
      <w:marBottom w:val="0"/>
      <w:divBdr>
        <w:top w:val="none" w:sz="0" w:space="0" w:color="auto"/>
        <w:left w:val="none" w:sz="0" w:space="0" w:color="auto"/>
        <w:bottom w:val="none" w:sz="0" w:space="0" w:color="auto"/>
        <w:right w:val="none" w:sz="0" w:space="0" w:color="auto"/>
      </w:divBdr>
    </w:div>
    <w:div w:id="1234664177">
      <w:bodyDiv w:val="1"/>
      <w:marLeft w:val="0"/>
      <w:marRight w:val="0"/>
      <w:marTop w:val="0"/>
      <w:marBottom w:val="0"/>
      <w:divBdr>
        <w:top w:val="none" w:sz="0" w:space="0" w:color="auto"/>
        <w:left w:val="none" w:sz="0" w:space="0" w:color="auto"/>
        <w:bottom w:val="none" w:sz="0" w:space="0" w:color="auto"/>
        <w:right w:val="none" w:sz="0" w:space="0" w:color="auto"/>
      </w:divBdr>
    </w:div>
    <w:div w:id="1238394668">
      <w:bodyDiv w:val="1"/>
      <w:marLeft w:val="0"/>
      <w:marRight w:val="0"/>
      <w:marTop w:val="0"/>
      <w:marBottom w:val="0"/>
      <w:divBdr>
        <w:top w:val="none" w:sz="0" w:space="0" w:color="auto"/>
        <w:left w:val="none" w:sz="0" w:space="0" w:color="auto"/>
        <w:bottom w:val="none" w:sz="0" w:space="0" w:color="auto"/>
        <w:right w:val="none" w:sz="0" w:space="0" w:color="auto"/>
      </w:divBdr>
    </w:div>
    <w:div w:id="1240215701">
      <w:bodyDiv w:val="1"/>
      <w:marLeft w:val="0"/>
      <w:marRight w:val="0"/>
      <w:marTop w:val="0"/>
      <w:marBottom w:val="0"/>
      <w:divBdr>
        <w:top w:val="none" w:sz="0" w:space="0" w:color="auto"/>
        <w:left w:val="none" w:sz="0" w:space="0" w:color="auto"/>
        <w:bottom w:val="none" w:sz="0" w:space="0" w:color="auto"/>
        <w:right w:val="none" w:sz="0" w:space="0" w:color="auto"/>
      </w:divBdr>
    </w:div>
    <w:div w:id="1241401857">
      <w:bodyDiv w:val="1"/>
      <w:marLeft w:val="0"/>
      <w:marRight w:val="0"/>
      <w:marTop w:val="0"/>
      <w:marBottom w:val="0"/>
      <w:divBdr>
        <w:top w:val="none" w:sz="0" w:space="0" w:color="auto"/>
        <w:left w:val="none" w:sz="0" w:space="0" w:color="auto"/>
        <w:bottom w:val="none" w:sz="0" w:space="0" w:color="auto"/>
        <w:right w:val="none" w:sz="0" w:space="0" w:color="auto"/>
      </w:divBdr>
    </w:div>
    <w:div w:id="1242711786">
      <w:bodyDiv w:val="1"/>
      <w:marLeft w:val="0"/>
      <w:marRight w:val="0"/>
      <w:marTop w:val="0"/>
      <w:marBottom w:val="0"/>
      <w:divBdr>
        <w:top w:val="none" w:sz="0" w:space="0" w:color="auto"/>
        <w:left w:val="none" w:sz="0" w:space="0" w:color="auto"/>
        <w:bottom w:val="none" w:sz="0" w:space="0" w:color="auto"/>
        <w:right w:val="none" w:sz="0" w:space="0" w:color="auto"/>
      </w:divBdr>
    </w:div>
    <w:div w:id="1244335714">
      <w:bodyDiv w:val="1"/>
      <w:marLeft w:val="0"/>
      <w:marRight w:val="0"/>
      <w:marTop w:val="0"/>
      <w:marBottom w:val="0"/>
      <w:divBdr>
        <w:top w:val="none" w:sz="0" w:space="0" w:color="auto"/>
        <w:left w:val="none" w:sz="0" w:space="0" w:color="auto"/>
        <w:bottom w:val="none" w:sz="0" w:space="0" w:color="auto"/>
        <w:right w:val="none" w:sz="0" w:space="0" w:color="auto"/>
      </w:divBdr>
    </w:div>
    <w:div w:id="1245336883">
      <w:bodyDiv w:val="1"/>
      <w:marLeft w:val="0"/>
      <w:marRight w:val="0"/>
      <w:marTop w:val="0"/>
      <w:marBottom w:val="0"/>
      <w:divBdr>
        <w:top w:val="none" w:sz="0" w:space="0" w:color="auto"/>
        <w:left w:val="none" w:sz="0" w:space="0" w:color="auto"/>
        <w:bottom w:val="none" w:sz="0" w:space="0" w:color="auto"/>
        <w:right w:val="none" w:sz="0" w:space="0" w:color="auto"/>
      </w:divBdr>
    </w:div>
    <w:div w:id="1248417796">
      <w:bodyDiv w:val="1"/>
      <w:marLeft w:val="0"/>
      <w:marRight w:val="0"/>
      <w:marTop w:val="0"/>
      <w:marBottom w:val="0"/>
      <w:divBdr>
        <w:top w:val="none" w:sz="0" w:space="0" w:color="auto"/>
        <w:left w:val="none" w:sz="0" w:space="0" w:color="auto"/>
        <w:bottom w:val="none" w:sz="0" w:space="0" w:color="auto"/>
        <w:right w:val="none" w:sz="0" w:space="0" w:color="auto"/>
      </w:divBdr>
    </w:div>
    <w:div w:id="1249196775">
      <w:bodyDiv w:val="1"/>
      <w:marLeft w:val="0"/>
      <w:marRight w:val="0"/>
      <w:marTop w:val="0"/>
      <w:marBottom w:val="0"/>
      <w:divBdr>
        <w:top w:val="none" w:sz="0" w:space="0" w:color="auto"/>
        <w:left w:val="none" w:sz="0" w:space="0" w:color="auto"/>
        <w:bottom w:val="none" w:sz="0" w:space="0" w:color="auto"/>
        <w:right w:val="none" w:sz="0" w:space="0" w:color="auto"/>
      </w:divBdr>
    </w:div>
    <w:div w:id="1250895232">
      <w:bodyDiv w:val="1"/>
      <w:marLeft w:val="0"/>
      <w:marRight w:val="0"/>
      <w:marTop w:val="0"/>
      <w:marBottom w:val="0"/>
      <w:divBdr>
        <w:top w:val="none" w:sz="0" w:space="0" w:color="auto"/>
        <w:left w:val="none" w:sz="0" w:space="0" w:color="auto"/>
        <w:bottom w:val="none" w:sz="0" w:space="0" w:color="auto"/>
        <w:right w:val="none" w:sz="0" w:space="0" w:color="auto"/>
      </w:divBdr>
    </w:div>
    <w:div w:id="1253198243">
      <w:bodyDiv w:val="1"/>
      <w:marLeft w:val="0"/>
      <w:marRight w:val="0"/>
      <w:marTop w:val="0"/>
      <w:marBottom w:val="0"/>
      <w:divBdr>
        <w:top w:val="none" w:sz="0" w:space="0" w:color="auto"/>
        <w:left w:val="none" w:sz="0" w:space="0" w:color="auto"/>
        <w:bottom w:val="none" w:sz="0" w:space="0" w:color="auto"/>
        <w:right w:val="none" w:sz="0" w:space="0" w:color="auto"/>
      </w:divBdr>
    </w:div>
    <w:div w:id="1257250063">
      <w:bodyDiv w:val="1"/>
      <w:marLeft w:val="0"/>
      <w:marRight w:val="0"/>
      <w:marTop w:val="0"/>
      <w:marBottom w:val="0"/>
      <w:divBdr>
        <w:top w:val="none" w:sz="0" w:space="0" w:color="auto"/>
        <w:left w:val="none" w:sz="0" w:space="0" w:color="auto"/>
        <w:bottom w:val="none" w:sz="0" w:space="0" w:color="auto"/>
        <w:right w:val="none" w:sz="0" w:space="0" w:color="auto"/>
      </w:divBdr>
    </w:div>
    <w:div w:id="1259630941">
      <w:bodyDiv w:val="1"/>
      <w:marLeft w:val="0"/>
      <w:marRight w:val="0"/>
      <w:marTop w:val="0"/>
      <w:marBottom w:val="0"/>
      <w:divBdr>
        <w:top w:val="none" w:sz="0" w:space="0" w:color="auto"/>
        <w:left w:val="none" w:sz="0" w:space="0" w:color="auto"/>
        <w:bottom w:val="none" w:sz="0" w:space="0" w:color="auto"/>
        <w:right w:val="none" w:sz="0" w:space="0" w:color="auto"/>
      </w:divBdr>
    </w:div>
    <w:div w:id="1266688236">
      <w:bodyDiv w:val="1"/>
      <w:marLeft w:val="0"/>
      <w:marRight w:val="0"/>
      <w:marTop w:val="0"/>
      <w:marBottom w:val="0"/>
      <w:divBdr>
        <w:top w:val="none" w:sz="0" w:space="0" w:color="auto"/>
        <w:left w:val="none" w:sz="0" w:space="0" w:color="auto"/>
        <w:bottom w:val="none" w:sz="0" w:space="0" w:color="auto"/>
        <w:right w:val="none" w:sz="0" w:space="0" w:color="auto"/>
      </w:divBdr>
    </w:div>
    <w:div w:id="1268468502">
      <w:bodyDiv w:val="1"/>
      <w:marLeft w:val="0"/>
      <w:marRight w:val="0"/>
      <w:marTop w:val="0"/>
      <w:marBottom w:val="0"/>
      <w:divBdr>
        <w:top w:val="none" w:sz="0" w:space="0" w:color="auto"/>
        <w:left w:val="none" w:sz="0" w:space="0" w:color="auto"/>
        <w:bottom w:val="none" w:sz="0" w:space="0" w:color="auto"/>
        <w:right w:val="none" w:sz="0" w:space="0" w:color="auto"/>
      </w:divBdr>
    </w:div>
    <w:div w:id="1275018709">
      <w:bodyDiv w:val="1"/>
      <w:marLeft w:val="0"/>
      <w:marRight w:val="0"/>
      <w:marTop w:val="0"/>
      <w:marBottom w:val="0"/>
      <w:divBdr>
        <w:top w:val="none" w:sz="0" w:space="0" w:color="auto"/>
        <w:left w:val="none" w:sz="0" w:space="0" w:color="auto"/>
        <w:bottom w:val="none" w:sz="0" w:space="0" w:color="auto"/>
        <w:right w:val="none" w:sz="0" w:space="0" w:color="auto"/>
      </w:divBdr>
    </w:div>
    <w:div w:id="1275987226">
      <w:bodyDiv w:val="1"/>
      <w:marLeft w:val="0"/>
      <w:marRight w:val="0"/>
      <w:marTop w:val="0"/>
      <w:marBottom w:val="0"/>
      <w:divBdr>
        <w:top w:val="none" w:sz="0" w:space="0" w:color="auto"/>
        <w:left w:val="none" w:sz="0" w:space="0" w:color="auto"/>
        <w:bottom w:val="none" w:sz="0" w:space="0" w:color="auto"/>
        <w:right w:val="none" w:sz="0" w:space="0" w:color="auto"/>
      </w:divBdr>
    </w:div>
    <w:div w:id="1277830511">
      <w:bodyDiv w:val="1"/>
      <w:marLeft w:val="0"/>
      <w:marRight w:val="0"/>
      <w:marTop w:val="0"/>
      <w:marBottom w:val="0"/>
      <w:divBdr>
        <w:top w:val="none" w:sz="0" w:space="0" w:color="auto"/>
        <w:left w:val="none" w:sz="0" w:space="0" w:color="auto"/>
        <w:bottom w:val="none" w:sz="0" w:space="0" w:color="auto"/>
        <w:right w:val="none" w:sz="0" w:space="0" w:color="auto"/>
      </w:divBdr>
    </w:div>
    <w:div w:id="1278566714">
      <w:bodyDiv w:val="1"/>
      <w:marLeft w:val="0"/>
      <w:marRight w:val="0"/>
      <w:marTop w:val="0"/>
      <w:marBottom w:val="0"/>
      <w:divBdr>
        <w:top w:val="none" w:sz="0" w:space="0" w:color="auto"/>
        <w:left w:val="none" w:sz="0" w:space="0" w:color="auto"/>
        <w:bottom w:val="none" w:sz="0" w:space="0" w:color="auto"/>
        <w:right w:val="none" w:sz="0" w:space="0" w:color="auto"/>
      </w:divBdr>
    </w:div>
    <w:div w:id="1280338867">
      <w:bodyDiv w:val="1"/>
      <w:marLeft w:val="0"/>
      <w:marRight w:val="0"/>
      <w:marTop w:val="0"/>
      <w:marBottom w:val="0"/>
      <w:divBdr>
        <w:top w:val="none" w:sz="0" w:space="0" w:color="auto"/>
        <w:left w:val="none" w:sz="0" w:space="0" w:color="auto"/>
        <w:bottom w:val="none" w:sz="0" w:space="0" w:color="auto"/>
        <w:right w:val="none" w:sz="0" w:space="0" w:color="auto"/>
      </w:divBdr>
    </w:div>
    <w:div w:id="1285841436">
      <w:bodyDiv w:val="1"/>
      <w:marLeft w:val="0"/>
      <w:marRight w:val="0"/>
      <w:marTop w:val="0"/>
      <w:marBottom w:val="0"/>
      <w:divBdr>
        <w:top w:val="none" w:sz="0" w:space="0" w:color="auto"/>
        <w:left w:val="none" w:sz="0" w:space="0" w:color="auto"/>
        <w:bottom w:val="none" w:sz="0" w:space="0" w:color="auto"/>
        <w:right w:val="none" w:sz="0" w:space="0" w:color="auto"/>
      </w:divBdr>
    </w:div>
    <w:div w:id="1287927716">
      <w:bodyDiv w:val="1"/>
      <w:marLeft w:val="0"/>
      <w:marRight w:val="0"/>
      <w:marTop w:val="0"/>
      <w:marBottom w:val="0"/>
      <w:divBdr>
        <w:top w:val="none" w:sz="0" w:space="0" w:color="auto"/>
        <w:left w:val="none" w:sz="0" w:space="0" w:color="auto"/>
        <w:bottom w:val="none" w:sz="0" w:space="0" w:color="auto"/>
        <w:right w:val="none" w:sz="0" w:space="0" w:color="auto"/>
      </w:divBdr>
    </w:div>
    <w:div w:id="1292050848">
      <w:bodyDiv w:val="1"/>
      <w:marLeft w:val="0"/>
      <w:marRight w:val="0"/>
      <w:marTop w:val="0"/>
      <w:marBottom w:val="0"/>
      <w:divBdr>
        <w:top w:val="none" w:sz="0" w:space="0" w:color="auto"/>
        <w:left w:val="none" w:sz="0" w:space="0" w:color="auto"/>
        <w:bottom w:val="none" w:sz="0" w:space="0" w:color="auto"/>
        <w:right w:val="none" w:sz="0" w:space="0" w:color="auto"/>
      </w:divBdr>
    </w:div>
    <w:div w:id="1292130621">
      <w:bodyDiv w:val="1"/>
      <w:marLeft w:val="0"/>
      <w:marRight w:val="0"/>
      <w:marTop w:val="0"/>
      <w:marBottom w:val="0"/>
      <w:divBdr>
        <w:top w:val="none" w:sz="0" w:space="0" w:color="auto"/>
        <w:left w:val="none" w:sz="0" w:space="0" w:color="auto"/>
        <w:bottom w:val="none" w:sz="0" w:space="0" w:color="auto"/>
        <w:right w:val="none" w:sz="0" w:space="0" w:color="auto"/>
      </w:divBdr>
    </w:div>
    <w:div w:id="1293748043">
      <w:bodyDiv w:val="1"/>
      <w:marLeft w:val="0"/>
      <w:marRight w:val="0"/>
      <w:marTop w:val="0"/>
      <w:marBottom w:val="0"/>
      <w:divBdr>
        <w:top w:val="none" w:sz="0" w:space="0" w:color="auto"/>
        <w:left w:val="none" w:sz="0" w:space="0" w:color="auto"/>
        <w:bottom w:val="none" w:sz="0" w:space="0" w:color="auto"/>
        <w:right w:val="none" w:sz="0" w:space="0" w:color="auto"/>
      </w:divBdr>
    </w:div>
    <w:div w:id="1296107617">
      <w:bodyDiv w:val="1"/>
      <w:marLeft w:val="0"/>
      <w:marRight w:val="0"/>
      <w:marTop w:val="0"/>
      <w:marBottom w:val="0"/>
      <w:divBdr>
        <w:top w:val="none" w:sz="0" w:space="0" w:color="auto"/>
        <w:left w:val="none" w:sz="0" w:space="0" w:color="auto"/>
        <w:bottom w:val="none" w:sz="0" w:space="0" w:color="auto"/>
        <w:right w:val="none" w:sz="0" w:space="0" w:color="auto"/>
      </w:divBdr>
    </w:div>
    <w:div w:id="1299728361">
      <w:bodyDiv w:val="1"/>
      <w:marLeft w:val="0"/>
      <w:marRight w:val="0"/>
      <w:marTop w:val="0"/>
      <w:marBottom w:val="0"/>
      <w:divBdr>
        <w:top w:val="none" w:sz="0" w:space="0" w:color="auto"/>
        <w:left w:val="none" w:sz="0" w:space="0" w:color="auto"/>
        <w:bottom w:val="none" w:sz="0" w:space="0" w:color="auto"/>
        <w:right w:val="none" w:sz="0" w:space="0" w:color="auto"/>
      </w:divBdr>
    </w:div>
    <w:div w:id="1300955341">
      <w:bodyDiv w:val="1"/>
      <w:marLeft w:val="0"/>
      <w:marRight w:val="0"/>
      <w:marTop w:val="0"/>
      <w:marBottom w:val="0"/>
      <w:divBdr>
        <w:top w:val="none" w:sz="0" w:space="0" w:color="auto"/>
        <w:left w:val="none" w:sz="0" w:space="0" w:color="auto"/>
        <w:bottom w:val="none" w:sz="0" w:space="0" w:color="auto"/>
        <w:right w:val="none" w:sz="0" w:space="0" w:color="auto"/>
      </w:divBdr>
    </w:div>
    <w:div w:id="1304502304">
      <w:bodyDiv w:val="1"/>
      <w:marLeft w:val="0"/>
      <w:marRight w:val="0"/>
      <w:marTop w:val="0"/>
      <w:marBottom w:val="0"/>
      <w:divBdr>
        <w:top w:val="none" w:sz="0" w:space="0" w:color="auto"/>
        <w:left w:val="none" w:sz="0" w:space="0" w:color="auto"/>
        <w:bottom w:val="none" w:sz="0" w:space="0" w:color="auto"/>
        <w:right w:val="none" w:sz="0" w:space="0" w:color="auto"/>
      </w:divBdr>
    </w:div>
    <w:div w:id="1309676578">
      <w:bodyDiv w:val="1"/>
      <w:marLeft w:val="0"/>
      <w:marRight w:val="0"/>
      <w:marTop w:val="0"/>
      <w:marBottom w:val="0"/>
      <w:divBdr>
        <w:top w:val="none" w:sz="0" w:space="0" w:color="auto"/>
        <w:left w:val="none" w:sz="0" w:space="0" w:color="auto"/>
        <w:bottom w:val="none" w:sz="0" w:space="0" w:color="auto"/>
        <w:right w:val="none" w:sz="0" w:space="0" w:color="auto"/>
      </w:divBdr>
    </w:div>
    <w:div w:id="1311716441">
      <w:bodyDiv w:val="1"/>
      <w:marLeft w:val="0"/>
      <w:marRight w:val="0"/>
      <w:marTop w:val="0"/>
      <w:marBottom w:val="0"/>
      <w:divBdr>
        <w:top w:val="none" w:sz="0" w:space="0" w:color="auto"/>
        <w:left w:val="none" w:sz="0" w:space="0" w:color="auto"/>
        <w:bottom w:val="none" w:sz="0" w:space="0" w:color="auto"/>
        <w:right w:val="none" w:sz="0" w:space="0" w:color="auto"/>
      </w:divBdr>
    </w:div>
    <w:div w:id="1315186683">
      <w:bodyDiv w:val="1"/>
      <w:marLeft w:val="0"/>
      <w:marRight w:val="0"/>
      <w:marTop w:val="0"/>
      <w:marBottom w:val="0"/>
      <w:divBdr>
        <w:top w:val="none" w:sz="0" w:space="0" w:color="auto"/>
        <w:left w:val="none" w:sz="0" w:space="0" w:color="auto"/>
        <w:bottom w:val="none" w:sz="0" w:space="0" w:color="auto"/>
        <w:right w:val="none" w:sz="0" w:space="0" w:color="auto"/>
      </w:divBdr>
    </w:div>
    <w:div w:id="1316452882">
      <w:bodyDiv w:val="1"/>
      <w:marLeft w:val="0"/>
      <w:marRight w:val="0"/>
      <w:marTop w:val="0"/>
      <w:marBottom w:val="0"/>
      <w:divBdr>
        <w:top w:val="none" w:sz="0" w:space="0" w:color="auto"/>
        <w:left w:val="none" w:sz="0" w:space="0" w:color="auto"/>
        <w:bottom w:val="none" w:sz="0" w:space="0" w:color="auto"/>
        <w:right w:val="none" w:sz="0" w:space="0" w:color="auto"/>
      </w:divBdr>
    </w:div>
    <w:div w:id="1319117268">
      <w:bodyDiv w:val="1"/>
      <w:marLeft w:val="0"/>
      <w:marRight w:val="0"/>
      <w:marTop w:val="0"/>
      <w:marBottom w:val="0"/>
      <w:divBdr>
        <w:top w:val="none" w:sz="0" w:space="0" w:color="auto"/>
        <w:left w:val="none" w:sz="0" w:space="0" w:color="auto"/>
        <w:bottom w:val="none" w:sz="0" w:space="0" w:color="auto"/>
        <w:right w:val="none" w:sz="0" w:space="0" w:color="auto"/>
      </w:divBdr>
    </w:div>
    <w:div w:id="1319923111">
      <w:bodyDiv w:val="1"/>
      <w:marLeft w:val="0"/>
      <w:marRight w:val="0"/>
      <w:marTop w:val="0"/>
      <w:marBottom w:val="0"/>
      <w:divBdr>
        <w:top w:val="none" w:sz="0" w:space="0" w:color="auto"/>
        <w:left w:val="none" w:sz="0" w:space="0" w:color="auto"/>
        <w:bottom w:val="none" w:sz="0" w:space="0" w:color="auto"/>
        <w:right w:val="none" w:sz="0" w:space="0" w:color="auto"/>
      </w:divBdr>
    </w:div>
    <w:div w:id="1321277578">
      <w:bodyDiv w:val="1"/>
      <w:marLeft w:val="0"/>
      <w:marRight w:val="0"/>
      <w:marTop w:val="0"/>
      <w:marBottom w:val="0"/>
      <w:divBdr>
        <w:top w:val="none" w:sz="0" w:space="0" w:color="auto"/>
        <w:left w:val="none" w:sz="0" w:space="0" w:color="auto"/>
        <w:bottom w:val="none" w:sz="0" w:space="0" w:color="auto"/>
        <w:right w:val="none" w:sz="0" w:space="0" w:color="auto"/>
      </w:divBdr>
    </w:div>
    <w:div w:id="1325627163">
      <w:bodyDiv w:val="1"/>
      <w:marLeft w:val="0"/>
      <w:marRight w:val="0"/>
      <w:marTop w:val="0"/>
      <w:marBottom w:val="0"/>
      <w:divBdr>
        <w:top w:val="none" w:sz="0" w:space="0" w:color="auto"/>
        <w:left w:val="none" w:sz="0" w:space="0" w:color="auto"/>
        <w:bottom w:val="none" w:sz="0" w:space="0" w:color="auto"/>
        <w:right w:val="none" w:sz="0" w:space="0" w:color="auto"/>
      </w:divBdr>
    </w:div>
    <w:div w:id="1327053649">
      <w:bodyDiv w:val="1"/>
      <w:marLeft w:val="0"/>
      <w:marRight w:val="0"/>
      <w:marTop w:val="0"/>
      <w:marBottom w:val="0"/>
      <w:divBdr>
        <w:top w:val="none" w:sz="0" w:space="0" w:color="auto"/>
        <w:left w:val="none" w:sz="0" w:space="0" w:color="auto"/>
        <w:bottom w:val="none" w:sz="0" w:space="0" w:color="auto"/>
        <w:right w:val="none" w:sz="0" w:space="0" w:color="auto"/>
      </w:divBdr>
    </w:div>
    <w:div w:id="1328746762">
      <w:bodyDiv w:val="1"/>
      <w:marLeft w:val="0"/>
      <w:marRight w:val="0"/>
      <w:marTop w:val="0"/>
      <w:marBottom w:val="0"/>
      <w:divBdr>
        <w:top w:val="none" w:sz="0" w:space="0" w:color="auto"/>
        <w:left w:val="none" w:sz="0" w:space="0" w:color="auto"/>
        <w:bottom w:val="none" w:sz="0" w:space="0" w:color="auto"/>
        <w:right w:val="none" w:sz="0" w:space="0" w:color="auto"/>
      </w:divBdr>
    </w:div>
    <w:div w:id="1329752239">
      <w:bodyDiv w:val="1"/>
      <w:marLeft w:val="0"/>
      <w:marRight w:val="0"/>
      <w:marTop w:val="0"/>
      <w:marBottom w:val="0"/>
      <w:divBdr>
        <w:top w:val="none" w:sz="0" w:space="0" w:color="auto"/>
        <w:left w:val="none" w:sz="0" w:space="0" w:color="auto"/>
        <w:bottom w:val="none" w:sz="0" w:space="0" w:color="auto"/>
        <w:right w:val="none" w:sz="0" w:space="0" w:color="auto"/>
      </w:divBdr>
    </w:div>
    <w:div w:id="1331102321">
      <w:bodyDiv w:val="1"/>
      <w:marLeft w:val="0"/>
      <w:marRight w:val="0"/>
      <w:marTop w:val="0"/>
      <w:marBottom w:val="0"/>
      <w:divBdr>
        <w:top w:val="none" w:sz="0" w:space="0" w:color="auto"/>
        <w:left w:val="none" w:sz="0" w:space="0" w:color="auto"/>
        <w:bottom w:val="none" w:sz="0" w:space="0" w:color="auto"/>
        <w:right w:val="none" w:sz="0" w:space="0" w:color="auto"/>
      </w:divBdr>
    </w:div>
    <w:div w:id="1334913021">
      <w:bodyDiv w:val="1"/>
      <w:marLeft w:val="0"/>
      <w:marRight w:val="0"/>
      <w:marTop w:val="0"/>
      <w:marBottom w:val="0"/>
      <w:divBdr>
        <w:top w:val="none" w:sz="0" w:space="0" w:color="auto"/>
        <w:left w:val="none" w:sz="0" w:space="0" w:color="auto"/>
        <w:bottom w:val="none" w:sz="0" w:space="0" w:color="auto"/>
        <w:right w:val="none" w:sz="0" w:space="0" w:color="auto"/>
      </w:divBdr>
    </w:div>
    <w:div w:id="1335647650">
      <w:bodyDiv w:val="1"/>
      <w:marLeft w:val="0"/>
      <w:marRight w:val="0"/>
      <w:marTop w:val="0"/>
      <w:marBottom w:val="0"/>
      <w:divBdr>
        <w:top w:val="none" w:sz="0" w:space="0" w:color="auto"/>
        <w:left w:val="none" w:sz="0" w:space="0" w:color="auto"/>
        <w:bottom w:val="none" w:sz="0" w:space="0" w:color="auto"/>
        <w:right w:val="none" w:sz="0" w:space="0" w:color="auto"/>
      </w:divBdr>
    </w:div>
    <w:div w:id="1336109793">
      <w:bodyDiv w:val="1"/>
      <w:marLeft w:val="0"/>
      <w:marRight w:val="0"/>
      <w:marTop w:val="0"/>
      <w:marBottom w:val="0"/>
      <w:divBdr>
        <w:top w:val="none" w:sz="0" w:space="0" w:color="auto"/>
        <w:left w:val="none" w:sz="0" w:space="0" w:color="auto"/>
        <w:bottom w:val="none" w:sz="0" w:space="0" w:color="auto"/>
        <w:right w:val="none" w:sz="0" w:space="0" w:color="auto"/>
      </w:divBdr>
    </w:div>
    <w:div w:id="1338534069">
      <w:bodyDiv w:val="1"/>
      <w:marLeft w:val="0"/>
      <w:marRight w:val="0"/>
      <w:marTop w:val="0"/>
      <w:marBottom w:val="0"/>
      <w:divBdr>
        <w:top w:val="none" w:sz="0" w:space="0" w:color="auto"/>
        <w:left w:val="none" w:sz="0" w:space="0" w:color="auto"/>
        <w:bottom w:val="none" w:sz="0" w:space="0" w:color="auto"/>
        <w:right w:val="none" w:sz="0" w:space="0" w:color="auto"/>
      </w:divBdr>
    </w:div>
    <w:div w:id="1339234625">
      <w:bodyDiv w:val="1"/>
      <w:marLeft w:val="0"/>
      <w:marRight w:val="0"/>
      <w:marTop w:val="0"/>
      <w:marBottom w:val="0"/>
      <w:divBdr>
        <w:top w:val="none" w:sz="0" w:space="0" w:color="auto"/>
        <w:left w:val="none" w:sz="0" w:space="0" w:color="auto"/>
        <w:bottom w:val="none" w:sz="0" w:space="0" w:color="auto"/>
        <w:right w:val="none" w:sz="0" w:space="0" w:color="auto"/>
      </w:divBdr>
    </w:div>
    <w:div w:id="1341617816">
      <w:bodyDiv w:val="1"/>
      <w:marLeft w:val="0"/>
      <w:marRight w:val="0"/>
      <w:marTop w:val="0"/>
      <w:marBottom w:val="0"/>
      <w:divBdr>
        <w:top w:val="none" w:sz="0" w:space="0" w:color="auto"/>
        <w:left w:val="none" w:sz="0" w:space="0" w:color="auto"/>
        <w:bottom w:val="none" w:sz="0" w:space="0" w:color="auto"/>
        <w:right w:val="none" w:sz="0" w:space="0" w:color="auto"/>
      </w:divBdr>
    </w:div>
    <w:div w:id="1341814740">
      <w:bodyDiv w:val="1"/>
      <w:marLeft w:val="0"/>
      <w:marRight w:val="0"/>
      <w:marTop w:val="0"/>
      <w:marBottom w:val="0"/>
      <w:divBdr>
        <w:top w:val="none" w:sz="0" w:space="0" w:color="auto"/>
        <w:left w:val="none" w:sz="0" w:space="0" w:color="auto"/>
        <w:bottom w:val="none" w:sz="0" w:space="0" w:color="auto"/>
        <w:right w:val="none" w:sz="0" w:space="0" w:color="auto"/>
      </w:divBdr>
    </w:div>
    <w:div w:id="1349600608">
      <w:bodyDiv w:val="1"/>
      <w:marLeft w:val="0"/>
      <w:marRight w:val="0"/>
      <w:marTop w:val="0"/>
      <w:marBottom w:val="0"/>
      <w:divBdr>
        <w:top w:val="none" w:sz="0" w:space="0" w:color="auto"/>
        <w:left w:val="none" w:sz="0" w:space="0" w:color="auto"/>
        <w:bottom w:val="none" w:sz="0" w:space="0" w:color="auto"/>
        <w:right w:val="none" w:sz="0" w:space="0" w:color="auto"/>
      </w:divBdr>
    </w:div>
    <w:div w:id="1350375576">
      <w:bodyDiv w:val="1"/>
      <w:marLeft w:val="0"/>
      <w:marRight w:val="0"/>
      <w:marTop w:val="0"/>
      <w:marBottom w:val="0"/>
      <w:divBdr>
        <w:top w:val="none" w:sz="0" w:space="0" w:color="auto"/>
        <w:left w:val="none" w:sz="0" w:space="0" w:color="auto"/>
        <w:bottom w:val="none" w:sz="0" w:space="0" w:color="auto"/>
        <w:right w:val="none" w:sz="0" w:space="0" w:color="auto"/>
      </w:divBdr>
    </w:div>
    <w:div w:id="1353844153">
      <w:bodyDiv w:val="1"/>
      <w:marLeft w:val="0"/>
      <w:marRight w:val="0"/>
      <w:marTop w:val="0"/>
      <w:marBottom w:val="0"/>
      <w:divBdr>
        <w:top w:val="none" w:sz="0" w:space="0" w:color="auto"/>
        <w:left w:val="none" w:sz="0" w:space="0" w:color="auto"/>
        <w:bottom w:val="none" w:sz="0" w:space="0" w:color="auto"/>
        <w:right w:val="none" w:sz="0" w:space="0" w:color="auto"/>
      </w:divBdr>
    </w:div>
    <w:div w:id="1354963640">
      <w:bodyDiv w:val="1"/>
      <w:marLeft w:val="0"/>
      <w:marRight w:val="0"/>
      <w:marTop w:val="0"/>
      <w:marBottom w:val="0"/>
      <w:divBdr>
        <w:top w:val="none" w:sz="0" w:space="0" w:color="auto"/>
        <w:left w:val="none" w:sz="0" w:space="0" w:color="auto"/>
        <w:bottom w:val="none" w:sz="0" w:space="0" w:color="auto"/>
        <w:right w:val="none" w:sz="0" w:space="0" w:color="auto"/>
      </w:divBdr>
    </w:div>
    <w:div w:id="1359238438">
      <w:bodyDiv w:val="1"/>
      <w:marLeft w:val="0"/>
      <w:marRight w:val="0"/>
      <w:marTop w:val="0"/>
      <w:marBottom w:val="0"/>
      <w:divBdr>
        <w:top w:val="none" w:sz="0" w:space="0" w:color="auto"/>
        <w:left w:val="none" w:sz="0" w:space="0" w:color="auto"/>
        <w:bottom w:val="none" w:sz="0" w:space="0" w:color="auto"/>
        <w:right w:val="none" w:sz="0" w:space="0" w:color="auto"/>
      </w:divBdr>
    </w:div>
    <w:div w:id="1361543022">
      <w:bodyDiv w:val="1"/>
      <w:marLeft w:val="0"/>
      <w:marRight w:val="0"/>
      <w:marTop w:val="0"/>
      <w:marBottom w:val="0"/>
      <w:divBdr>
        <w:top w:val="none" w:sz="0" w:space="0" w:color="auto"/>
        <w:left w:val="none" w:sz="0" w:space="0" w:color="auto"/>
        <w:bottom w:val="none" w:sz="0" w:space="0" w:color="auto"/>
        <w:right w:val="none" w:sz="0" w:space="0" w:color="auto"/>
      </w:divBdr>
    </w:div>
    <w:div w:id="1362583947">
      <w:bodyDiv w:val="1"/>
      <w:marLeft w:val="0"/>
      <w:marRight w:val="0"/>
      <w:marTop w:val="0"/>
      <w:marBottom w:val="0"/>
      <w:divBdr>
        <w:top w:val="none" w:sz="0" w:space="0" w:color="auto"/>
        <w:left w:val="none" w:sz="0" w:space="0" w:color="auto"/>
        <w:bottom w:val="none" w:sz="0" w:space="0" w:color="auto"/>
        <w:right w:val="none" w:sz="0" w:space="0" w:color="auto"/>
      </w:divBdr>
    </w:div>
    <w:div w:id="1365517937">
      <w:bodyDiv w:val="1"/>
      <w:marLeft w:val="0"/>
      <w:marRight w:val="0"/>
      <w:marTop w:val="0"/>
      <w:marBottom w:val="0"/>
      <w:divBdr>
        <w:top w:val="none" w:sz="0" w:space="0" w:color="auto"/>
        <w:left w:val="none" w:sz="0" w:space="0" w:color="auto"/>
        <w:bottom w:val="none" w:sz="0" w:space="0" w:color="auto"/>
        <w:right w:val="none" w:sz="0" w:space="0" w:color="auto"/>
      </w:divBdr>
    </w:div>
    <w:div w:id="1366637317">
      <w:bodyDiv w:val="1"/>
      <w:marLeft w:val="0"/>
      <w:marRight w:val="0"/>
      <w:marTop w:val="0"/>
      <w:marBottom w:val="0"/>
      <w:divBdr>
        <w:top w:val="none" w:sz="0" w:space="0" w:color="auto"/>
        <w:left w:val="none" w:sz="0" w:space="0" w:color="auto"/>
        <w:bottom w:val="none" w:sz="0" w:space="0" w:color="auto"/>
        <w:right w:val="none" w:sz="0" w:space="0" w:color="auto"/>
      </w:divBdr>
    </w:div>
    <w:div w:id="1371879509">
      <w:bodyDiv w:val="1"/>
      <w:marLeft w:val="0"/>
      <w:marRight w:val="0"/>
      <w:marTop w:val="0"/>
      <w:marBottom w:val="0"/>
      <w:divBdr>
        <w:top w:val="none" w:sz="0" w:space="0" w:color="auto"/>
        <w:left w:val="none" w:sz="0" w:space="0" w:color="auto"/>
        <w:bottom w:val="none" w:sz="0" w:space="0" w:color="auto"/>
        <w:right w:val="none" w:sz="0" w:space="0" w:color="auto"/>
      </w:divBdr>
    </w:div>
    <w:div w:id="1372342315">
      <w:bodyDiv w:val="1"/>
      <w:marLeft w:val="0"/>
      <w:marRight w:val="0"/>
      <w:marTop w:val="0"/>
      <w:marBottom w:val="0"/>
      <w:divBdr>
        <w:top w:val="none" w:sz="0" w:space="0" w:color="auto"/>
        <w:left w:val="none" w:sz="0" w:space="0" w:color="auto"/>
        <w:bottom w:val="none" w:sz="0" w:space="0" w:color="auto"/>
        <w:right w:val="none" w:sz="0" w:space="0" w:color="auto"/>
      </w:divBdr>
    </w:div>
    <w:div w:id="1373921001">
      <w:bodyDiv w:val="1"/>
      <w:marLeft w:val="0"/>
      <w:marRight w:val="0"/>
      <w:marTop w:val="0"/>
      <w:marBottom w:val="0"/>
      <w:divBdr>
        <w:top w:val="none" w:sz="0" w:space="0" w:color="auto"/>
        <w:left w:val="none" w:sz="0" w:space="0" w:color="auto"/>
        <w:bottom w:val="none" w:sz="0" w:space="0" w:color="auto"/>
        <w:right w:val="none" w:sz="0" w:space="0" w:color="auto"/>
      </w:divBdr>
    </w:div>
    <w:div w:id="1376271610">
      <w:bodyDiv w:val="1"/>
      <w:marLeft w:val="0"/>
      <w:marRight w:val="0"/>
      <w:marTop w:val="0"/>
      <w:marBottom w:val="0"/>
      <w:divBdr>
        <w:top w:val="none" w:sz="0" w:space="0" w:color="auto"/>
        <w:left w:val="none" w:sz="0" w:space="0" w:color="auto"/>
        <w:bottom w:val="none" w:sz="0" w:space="0" w:color="auto"/>
        <w:right w:val="none" w:sz="0" w:space="0" w:color="auto"/>
      </w:divBdr>
    </w:div>
    <w:div w:id="1377001753">
      <w:bodyDiv w:val="1"/>
      <w:marLeft w:val="0"/>
      <w:marRight w:val="0"/>
      <w:marTop w:val="0"/>
      <w:marBottom w:val="0"/>
      <w:divBdr>
        <w:top w:val="none" w:sz="0" w:space="0" w:color="auto"/>
        <w:left w:val="none" w:sz="0" w:space="0" w:color="auto"/>
        <w:bottom w:val="none" w:sz="0" w:space="0" w:color="auto"/>
        <w:right w:val="none" w:sz="0" w:space="0" w:color="auto"/>
      </w:divBdr>
    </w:div>
    <w:div w:id="1377126499">
      <w:bodyDiv w:val="1"/>
      <w:marLeft w:val="0"/>
      <w:marRight w:val="0"/>
      <w:marTop w:val="0"/>
      <w:marBottom w:val="0"/>
      <w:divBdr>
        <w:top w:val="none" w:sz="0" w:space="0" w:color="auto"/>
        <w:left w:val="none" w:sz="0" w:space="0" w:color="auto"/>
        <w:bottom w:val="none" w:sz="0" w:space="0" w:color="auto"/>
        <w:right w:val="none" w:sz="0" w:space="0" w:color="auto"/>
      </w:divBdr>
    </w:div>
    <w:div w:id="1380861807">
      <w:bodyDiv w:val="1"/>
      <w:marLeft w:val="0"/>
      <w:marRight w:val="0"/>
      <w:marTop w:val="0"/>
      <w:marBottom w:val="0"/>
      <w:divBdr>
        <w:top w:val="none" w:sz="0" w:space="0" w:color="auto"/>
        <w:left w:val="none" w:sz="0" w:space="0" w:color="auto"/>
        <w:bottom w:val="none" w:sz="0" w:space="0" w:color="auto"/>
        <w:right w:val="none" w:sz="0" w:space="0" w:color="auto"/>
      </w:divBdr>
    </w:div>
    <w:div w:id="1382362560">
      <w:bodyDiv w:val="1"/>
      <w:marLeft w:val="0"/>
      <w:marRight w:val="0"/>
      <w:marTop w:val="0"/>
      <w:marBottom w:val="0"/>
      <w:divBdr>
        <w:top w:val="none" w:sz="0" w:space="0" w:color="auto"/>
        <w:left w:val="none" w:sz="0" w:space="0" w:color="auto"/>
        <w:bottom w:val="none" w:sz="0" w:space="0" w:color="auto"/>
        <w:right w:val="none" w:sz="0" w:space="0" w:color="auto"/>
      </w:divBdr>
    </w:div>
    <w:div w:id="1382905570">
      <w:bodyDiv w:val="1"/>
      <w:marLeft w:val="0"/>
      <w:marRight w:val="0"/>
      <w:marTop w:val="0"/>
      <w:marBottom w:val="0"/>
      <w:divBdr>
        <w:top w:val="none" w:sz="0" w:space="0" w:color="auto"/>
        <w:left w:val="none" w:sz="0" w:space="0" w:color="auto"/>
        <w:bottom w:val="none" w:sz="0" w:space="0" w:color="auto"/>
        <w:right w:val="none" w:sz="0" w:space="0" w:color="auto"/>
      </w:divBdr>
    </w:div>
    <w:div w:id="1383213022">
      <w:bodyDiv w:val="1"/>
      <w:marLeft w:val="0"/>
      <w:marRight w:val="0"/>
      <w:marTop w:val="0"/>
      <w:marBottom w:val="0"/>
      <w:divBdr>
        <w:top w:val="none" w:sz="0" w:space="0" w:color="auto"/>
        <w:left w:val="none" w:sz="0" w:space="0" w:color="auto"/>
        <w:bottom w:val="none" w:sz="0" w:space="0" w:color="auto"/>
        <w:right w:val="none" w:sz="0" w:space="0" w:color="auto"/>
      </w:divBdr>
    </w:div>
    <w:div w:id="1390808660">
      <w:bodyDiv w:val="1"/>
      <w:marLeft w:val="0"/>
      <w:marRight w:val="0"/>
      <w:marTop w:val="0"/>
      <w:marBottom w:val="0"/>
      <w:divBdr>
        <w:top w:val="none" w:sz="0" w:space="0" w:color="auto"/>
        <w:left w:val="none" w:sz="0" w:space="0" w:color="auto"/>
        <w:bottom w:val="none" w:sz="0" w:space="0" w:color="auto"/>
        <w:right w:val="none" w:sz="0" w:space="0" w:color="auto"/>
      </w:divBdr>
    </w:div>
    <w:div w:id="1392263899">
      <w:bodyDiv w:val="1"/>
      <w:marLeft w:val="0"/>
      <w:marRight w:val="0"/>
      <w:marTop w:val="0"/>
      <w:marBottom w:val="0"/>
      <w:divBdr>
        <w:top w:val="none" w:sz="0" w:space="0" w:color="auto"/>
        <w:left w:val="none" w:sz="0" w:space="0" w:color="auto"/>
        <w:bottom w:val="none" w:sz="0" w:space="0" w:color="auto"/>
        <w:right w:val="none" w:sz="0" w:space="0" w:color="auto"/>
      </w:divBdr>
    </w:div>
    <w:div w:id="1392730722">
      <w:bodyDiv w:val="1"/>
      <w:marLeft w:val="0"/>
      <w:marRight w:val="0"/>
      <w:marTop w:val="0"/>
      <w:marBottom w:val="0"/>
      <w:divBdr>
        <w:top w:val="none" w:sz="0" w:space="0" w:color="auto"/>
        <w:left w:val="none" w:sz="0" w:space="0" w:color="auto"/>
        <w:bottom w:val="none" w:sz="0" w:space="0" w:color="auto"/>
        <w:right w:val="none" w:sz="0" w:space="0" w:color="auto"/>
      </w:divBdr>
    </w:div>
    <w:div w:id="1397390027">
      <w:bodyDiv w:val="1"/>
      <w:marLeft w:val="0"/>
      <w:marRight w:val="0"/>
      <w:marTop w:val="0"/>
      <w:marBottom w:val="0"/>
      <w:divBdr>
        <w:top w:val="none" w:sz="0" w:space="0" w:color="auto"/>
        <w:left w:val="none" w:sz="0" w:space="0" w:color="auto"/>
        <w:bottom w:val="none" w:sz="0" w:space="0" w:color="auto"/>
        <w:right w:val="none" w:sz="0" w:space="0" w:color="auto"/>
      </w:divBdr>
    </w:div>
    <w:div w:id="1398892295">
      <w:bodyDiv w:val="1"/>
      <w:marLeft w:val="0"/>
      <w:marRight w:val="0"/>
      <w:marTop w:val="0"/>
      <w:marBottom w:val="0"/>
      <w:divBdr>
        <w:top w:val="none" w:sz="0" w:space="0" w:color="auto"/>
        <w:left w:val="none" w:sz="0" w:space="0" w:color="auto"/>
        <w:bottom w:val="none" w:sz="0" w:space="0" w:color="auto"/>
        <w:right w:val="none" w:sz="0" w:space="0" w:color="auto"/>
      </w:divBdr>
    </w:div>
    <w:div w:id="1401057092">
      <w:bodyDiv w:val="1"/>
      <w:marLeft w:val="0"/>
      <w:marRight w:val="0"/>
      <w:marTop w:val="0"/>
      <w:marBottom w:val="0"/>
      <w:divBdr>
        <w:top w:val="none" w:sz="0" w:space="0" w:color="auto"/>
        <w:left w:val="none" w:sz="0" w:space="0" w:color="auto"/>
        <w:bottom w:val="none" w:sz="0" w:space="0" w:color="auto"/>
        <w:right w:val="none" w:sz="0" w:space="0" w:color="auto"/>
      </w:divBdr>
    </w:div>
    <w:div w:id="1409376484">
      <w:bodyDiv w:val="1"/>
      <w:marLeft w:val="0"/>
      <w:marRight w:val="0"/>
      <w:marTop w:val="0"/>
      <w:marBottom w:val="0"/>
      <w:divBdr>
        <w:top w:val="none" w:sz="0" w:space="0" w:color="auto"/>
        <w:left w:val="none" w:sz="0" w:space="0" w:color="auto"/>
        <w:bottom w:val="none" w:sz="0" w:space="0" w:color="auto"/>
        <w:right w:val="none" w:sz="0" w:space="0" w:color="auto"/>
      </w:divBdr>
    </w:div>
    <w:div w:id="1410732052">
      <w:bodyDiv w:val="1"/>
      <w:marLeft w:val="0"/>
      <w:marRight w:val="0"/>
      <w:marTop w:val="0"/>
      <w:marBottom w:val="0"/>
      <w:divBdr>
        <w:top w:val="none" w:sz="0" w:space="0" w:color="auto"/>
        <w:left w:val="none" w:sz="0" w:space="0" w:color="auto"/>
        <w:bottom w:val="none" w:sz="0" w:space="0" w:color="auto"/>
        <w:right w:val="none" w:sz="0" w:space="0" w:color="auto"/>
      </w:divBdr>
    </w:div>
    <w:div w:id="1413116679">
      <w:bodyDiv w:val="1"/>
      <w:marLeft w:val="0"/>
      <w:marRight w:val="0"/>
      <w:marTop w:val="0"/>
      <w:marBottom w:val="0"/>
      <w:divBdr>
        <w:top w:val="none" w:sz="0" w:space="0" w:color="auto"/>
        <w:left w:val="none" w:sz="0" w:space="0" w:color="auto"/>
        <w:bottom w:val="none" w:sz="0" w:space="0" w:color="auto"/>
        <w:right w:val="none" w:sz="0" w:space="0" w:color="auto"/>
      </w:divBdr>
    </w:div>
    <w:div w:id="1414936547">
      <w:bodyDiv w:val="1"/>
      <w:marLeft w:val="0"/>
      <w:marRight w:val="0"/>
      <w:marTop w:val="0"/>
      <w:marBottom w:val="0"/>
      <w:divBdr>
        <w:top w:val="none" w:sz="0" w:space="0" w:color="auto"/>
        <w:left w:val="none" w:sz="0" w:space="0" w:color="auto"/>
        <w:bottom w:val="none" w:sz="0" w:space="0" w:color="auto"/>
        <w:right w:val="none" w:sz="0" w:space="0" w:color="auto"/>
      </w:divBdr>
    </w:div>
    <w:div w:id="1415128771">
      <w:bodyDiv w:val="1"/>
      <w:marLeft w:val="0"/>
      <w:marRight w:val="0"/>
      <w:marTop w:val="0"/>
      <w:marBottom w:val="0"/>
      <w:divBdr>
        <w:top w:val="none" w:sz="0" w:space="0" w:color="auto"/>
        <w:left w:val="none" w:sz="0" w:space="0" w:color="auto"/>
        <w:bottom w:val="none" w:sz="0" w:space="0" w:color="auto"/>
        <w:right w:val="none" w:sz="0" w:space="0" w:color="auto"/>
      </w:divBdr>
    </w:div>
    <w:div w:id="1415513884">
      <w:bodyDiv w:val="1"/>
      <w:marLeft w:val="0"/>
      <w:marRight w:val="0"/>
      <w:marTop w:val="0"/>
      <w:marBottom w:val="0"/>
      <w:divBdr>
        <w:top w:val="none" w:sz="0" w:space="0" w:color="auto"/>
        <w:left w:val="none" w:sz="0" w:space="0" w:color="auto"/>
        <w:bottom w:val="none" w:sz="0" w:space="0" w:color="auto"/>
        <w:right w:val="none" w:sz="0" w:space="0" w:color="auto"/>
      </w:divBdr>
    </w:div>
    <w:div w:id="1417940588">
      <w:bodyDiv w:val="1"/>
      <w:marLeft w:val="0"/>
      <w:marRight w:val="0"/>
      <w:marTop w:val="0"/>
      <w:marBottom w:val="0"/>
      <w:divBdr>
        <w:top w:val="none" w:sz="0" w:space="0" w:color="auto"/>
        <w:left w:val="none" w:sz="0" w:space="0" w:color="auto"/>
        <w:bottom w:val="none" w:sz="0" w:space="0" w:color="auto"/>
        <w:right w:val="none" w:sz="0" w:space="0" w:color="auto"/>
      </w:divBdr>
    </w:div>
    <w:div w:id="1419250274">
      <w:bodyDiv w:val="1"/>
      <w:marLeft w:val="0"/>
      <w:marRight w:val="0"/>
      <w:marTop w:val="0"/>
      <w:marBottom w:val="0"/>
      <w:divBdr>
        <w:top w:val="none" w:sz="0" w:space="0" w:color="auto"/>
        <w:left w:val="none" w:sz="0" w:space="0" w:color="auto"/>
        <w:bottom w:val="none" w:sz="0" w:space="0" w:color="auto"/>
        <w:right w:val="none" w:sz="0" w:space="0" w:color="auto"/>
      </w:divBdr>
    </w:div>
    <w:div w:id="1421179156">
      <w:bodyDiv w:val="1"/>
      <w:marLeft w:val="0"/>
      <w:marRight w:val="0"/>
      <w:marTop w:val="0"/>
      <w:marBottom w:val="0"/>
      <w:divBdr>
        <w:top w:val="none" w:sz="0" w:space="0" w:color="auto"/>
        <w:left w:val="none" w:sz="0" w:space="0" w:color="auto"/>
        <w:bottom w:val="none" w:sz="0" w:space="0" w:color="auto"/>
        <w:right w:val="none" w:sz="0" w:space="0" w:color="auto"/>
      </w:divBdr>
    </w:div>
    <w:div w:id="1421439995">
      <w:bodyDiv w:val="1"/>
      <w:marLeft w:val="0"/>
      <w:marRight w:val="0"/>
      <w:marTop w:val="0"/>
      <w:marBottom w:val="0"/>
      <w:divBdr>
        <w:top w:val="none" w:sz="0" w:space="0" w:color="auto"/>
        <w:left w:val="none" w:sz="0" w:space="0" w:color="auto"/>
        <w:bottom w:val="none" w:sz="0" w:space="0" w:color="auto"/>
        <w:right w:val="none" w:sz="0" w:space="0" w:color="auto"/>
      </w:divBdr>
    </w:div>
    <w:div w:id="1427995777">
      <w:bodyDiv w:val="1"/>
      <w:marLeft w:val="0"/>
      <w:marRight w:val="0"/>
      <w:marTop w:val="0"/>
      <w:marBottom w:val="0"/>
      <w:divBdr>
        <w:top w:val="none" w:sz="0" w:space="0" w:color="auto"/>
        <w:left w:val="none" w:sz="0" w:space="0" w:color="auto"/>
        <w:bottom w:val="none" w:sz="0" w:space="0" w:color="auto"/>
        <w:right w:val="none" w:sz="0" w:space="0" w:color="auto"/>
      </w:divBdr>
    </w:div>
    <w:div w:id="1429765187">
      <w:bodyDiv w:val="1"/>
      <w:marLeft w:val="0"/>
      <w:marRight w:val="0"/>
      <w:marTop w:val="0"/>
      <w:marBottom w:val="0"/>
      <w:divBdr>
        <w:top w:val="none" w:sz="0" w:space="0" w:color="auto"/>
        <w:left w:val="none" w:sz="0" w:space="0" w:color="auto"/>
        <w:bottom w:val="none" w:sz="0" w:space="0" w:color="auto"/>
        <w:right w:val="none" w:sz="0" w:space="0" w:color="auto"/>
      </w:divBdr>
    </w:div>
    <w:div w:id="1432774336">
      <w:bodyDiv w:val="1"/>
      <w:marLeft w:val="0"/>
      <w:marRight w:val="0"/>
      <w:marTop w:val="0"/>
      <w:marBottom w:val="0"/>
      <w:divBdr>
        <w:top w:val="none" w:sz="0" w:space="0" w:color="auto"/>
        <w:left w:val="none" w:sz="0" w:space="0" w:color="auto"/>
        <w:bottom w:val="none" w:sz="0" w:space="0" w:color="auto"/>
        <w:right w:val="none" w:sz="0" w:space="0" w:color="auto"/>
      </w:divBdr>
    </w:div>
    <w:div w:id="1433283184">
      <w:bodyDiv w:val="1"/>
      <w:marLeft w:val="0"/>
      <w:marRight w:val="0"/>
      <w:marTop w:val="0"/>
      <w:marBottom w:val="0"/>
      <w:divBdr>
        <w:top w:val="none" w:sz="0" w:space="0" w:color="auto"/>
        <w:left w:val="none" w:sz="0" w:space="0" w:color="auto"/>
        <w:bottom w:val="none" w:sz="0" w:space="0" w:color="auto"/>
        <w:right w:val="none" w:sz="0" w:space="0" w:color="auto"/>
      </w:divBdr>
    </w:div>
    <w:div w:id="1444810912">
      <w:bodyDiv w:val="1"/>
      <w:marLeft w:val="0"/>
      <w:marRight w:val="0"/>
      <w:marTop w:val="0"/>
      <w:marBottom w:val="0"/>
      <w:divBdr>
        <w:top w:val="none" w:sz="0" w:space="0" w:color="auto"/>
        <w:left w:val="none" w:sz="0" w:space="0" w:color="auto"/>
        <w:bottom w:val="none" w:sz="0" w:space="0" w:color="auto"/>
        <w:right w:val="none" w:sz="0" w:space="0" w:color="auto"/>
      </w:divBdr>
    </w:div>
    <w:div w:id="1445154169">
      <w:bodyDiv w:val="1"/>
      <w:marLeft w:val="0"/>
      <w:marRight w:val="0"/>
      <w:marTop w:val="0"/>
      <w:marBottom w:val="0"/>
      <w:divBdr>
        <w:top w:val="none" w:sz="0" w:space="0" w:color="auto"/>
        <w:left w:val="none" w:sz="0" w:space="0" w:color="auto"/>
        <w:bottom w:val="none" w:sz="0" w:space="0" w:color="auto"/>
        <w:right w:val="none" w:sz="0" w:space="0" w:color="auto"/>
      </w:divBdr>
    </w:div>
    <w:div w:id="1446657186">
      <w:bodyDiv w:val="1"/>
      <w:marLeft w:val="0"/>
      <w:marRight w:val="0"/>
      <w:marTop w:val="0"/>
      <w:marBottom w:val="0"/>
      <w:divBdr>
        <w:top w:val="none" w:sz="0" w:space="0" w:color="auto"/>
        <w:left w:val="none" w:sz="0" w:space="0" w:color="auto"/>
        <w:bottom w:val="none" w:sz="0" w:space="0" w:color="auto"/>
        <w:right w:val="none" w:sz="0" w:space="0" w:color="auto"/>
      </w:divBdr>
    </w:div>
    <w:div w:id="1450465955">
      <w:bodyDiv w:val="1"/>
      <w:marLeft w:val="0"/>
      <w:marRight w:val="0"/>
      <w:marTop w:val="0"/>
      <w:marBottom w:val="0"/>
      <w:divBdr>
        <w:top w:val="none" w:sz="0" w:space="0" w:color="auto"/>
        <w:left w:val="none" w:sz="0" w:space="0" w:color="auto"/>
        <w:bottom w:val="none" w:sz="0" w:space="0" w:color="auto"/>
        <w:right w:val="none" w:sz="0" w:space="0" w:color="auto"/>
      </w:divBdr>
    </w:div>
    <w:div w:id="1454254517">
      <w:bodyDiv w:val="1"/>
      <w:marLeft w:val="0"/>
      <w:marRight w:val="0"/>
      <w:marTop w:val="0"/>
      <w:marBottom w:val="0"/>
      <w:divBdr>
        <w:top w:val="none" w:sz="0" w:space="0" w:color="auto"/>
        <w:left w:val="none" w:sz="0" w:space="0" w:color="auto"/>
        <w:bottom w:val="none" w:sz="0" w:space="0" w:color="auto"/>
        <w:right w:val="none" w:sz="0" w:space="0" w:color="auto"/>
      </w:divBdr>
    </w:div>
    <w:div w:id="1454985287">
      <w:bodyDiv w:val="1"/>
      <w:marLeft w:val="0"/>
      <w:marRight w:val="0"/>
      <w:marTop w:val="0"/>
      <w:marBottom w:val="0"/>
      <w:divBdr>
        <w:top w:val="none" w:sz="0" w:space="0" w:color="auto"/>
        <w:left w:val="none" w:sz="0" w:space="0" w:color="auto"/>
        <w:bottom w:val="none" w:sz="0" w:space="0" w:color="auto"/>
        <w:right w:val="none" w:sz="0" w:space="0" w:color="auto"/>
      </w:divBdr>
    </w:div>
    <w:div w:id="1462847520">
      <w:bodyDiv w:val="1"/>
      <w:marLeft w:val="0"/>
      <w:marRight w:val="0"/>
      <w:marTop w:val="0"/>
      <w:marBottom w:val="0"/>
      <w:divBdr>
        <w:top w:val="none" w:sz="0" w:space="0" w:color="auto"/>
        <w:left w:val="none" w:sz="0" w:space="0" w:color="auto"/>
        <w:bottom w:val="none" w:sz="0" w:space="0" w:color="auto"/>
        <w:right w:val="none" w:sz="0" w:space="0" w:color="auto"/>
      </w:divBdr>
    </w:div>
    <w:div w:id="1463303033">
      <w:bodyDiv w:val="1"/>
      <w:marLeft w:val="0"/>
      <w:marRight w:val="0"/>
      <w:marTop w:val="0"/>
      <w:marBottom w:val="0"/>
      <w:divBdr>
        <w:top w:val="none" w:sz="0" w:space="0" w:color="auto"/>
        <w:left w:val="none" w:sz="0" w:space="0" w:color="auto"/>
        <w:bottom w:val="none" w:sz="0" w:space="0" w:color="auto"/>
        <w:right w:val="none" w:sz="0" w:space="0" w:color="auto"/>
      </w:divBdr>
    </w:div>
    <w:div w:id="1465660759">
      <w:bodyDiv w:val="1"/>
      <w:marLeft w:val="0"/>
      <w:marRight w:val="0"/>
      <w:marTop w:val="0"/>
      <w:marBottom w:val="0"/>
      <w:divBdr>
        <w:top w:val="none" w:sz="0" w:space="0" w:color="auto"/>
        <w:left w:val="none" w:sz="0" w:space="0" w:color="auto"/>
        <w:bottom w:val="none" w:sz="0" w:space="0" w:color="auto"/>
        <w:right w:val="none" w:sz="0" w:space="0" w:color="auto"/>
      </w:divBdr>
    </w:div>
    <w:div w:id="1468815950">
      <w:bodyDiv w:val="1"/>
      <w:marLeft w:val="0"/>
      <w:marRight w:val="0"/>
      <w:marTop w:val="0"/>
      <w:marBottom w:val="0"/>
      <w:divBdr>
        <w:top w:val="none" w:sz="0" w:space="0" w:color="auto"/>
        <w:left w:val="none" w:sz="0" w:space="0" w:color="auto"/>
        <w:bottom w:val="none" w:sz="0" w:space="0" w:color="auto"/>
        <w:right w:val="none" w:sz="0" w:space="0" w:color="auto"/>
      </w:divBdr>
    </w:div>
    <w:div w:id="1472404771">
      <w:bodyDiv w:val="1"/>
      <w:marLeft w:val="0"/>
      <w:marRight w:val="0"/>
      <w:marTop w:val="0"/>
      <w:marBottom w:val="0"/>
      <w:divBdr>
        <w:top w:val="none" w:sz="0" w:space="0" w:color="auto"/>
        <w:left w:val="none" w:sz="0" w:space="0" w:color="auto"/>
        <w:bottom w:val="none" w:sz="0" w:space="0" w:color="auto"/>
        <w:right w:val="none" w:sz="0" w:space="0" w:color="auto"/>
      </w:divBdr>
    </w:div>
    <w:div w:id="1476485957">
      <w:bodyDiv w:val="1"/>
      <w:marLeft w:val="0"/>
      <w:marRight w:val="0"/>
      <w:marTop w:val="0"/>
      <w:marBottom w:val="0"/>
      <w:divBdr>
        <w:top w:val="none" w:sz="0" w:space="0" w:color="auto"/>
        <w:left w:val="none" w:sz="0" w:space="0" w:color="auto"/>
        <w:bottom w:val="none" w:sz="0" w:space="0" w:color="auto"/>
        <w:right w:val="none" w:sz="0" w:space="0" w:color="auto"/>
      </w:divBdr>
    </w:div>
    <w:div w:id="1476994748">
      <w:bodyDiv w:val="1"/>
      <w:marLeft w:val="0"/>
      <w:marRight w:val="0"/>
      <w:marTop w:val="0"/>
      <w:marBottom w:val="0"/>
      <w:divBdr>
        <w:top w:val="none" w:sz="0" w:space="0" w:color="auto"/>
        <w:left w:val="none" w:sz="0" w:space="0" w:color="auto"/>
        <w:bottom w:val="none" w:sz="0" w:space="0" w:color="auto"/>
        <w:right w:val="none" w:sz="0" w:space="0" w:color="auto"/>
      </w:divBdr>
    </w:div>
    <w:div w:id="1479229221">
      <w:bodyDiv w:val="1"/>
      <w:marLeft w:val="0"/>
      <w:marRight w:val="0"/>
      <w:marTop w:val="0"/>
      <w:marBottom w:val="0"/>
      <w:divBdr>
        <w:top w:val="none" w:sz="0" w:space="0" w:color="auto"/>
        <w:left w:val="none" w:sz="0" w:space="0" w:color="auto"/>
        <w:bottom w:val="none" w:sz="0" w:space="0" w:color="auto"/>
        <w:right w:val="none" w:sz="0" w:space="0" w:color="auto"/>
      </w:divBdr>
    </w:div>
    <w:div w:id="1482384122">
      <w:bodyDiv w:val="1"/>
      <w:marLeft w:val="0"/>
      <w:marRight w:val="0"/>
      <w:marTop w:val="0"/>
      <w:marBottom w:val="0"/>
      <w:divBdr>
        <w:top w:val="none" w:sz="0" w:space="0" w:color="auto"/>
        <w:left w:val="none" w:sz="0" w:space="0" w:color="auto"/>
        <w:bottom w:val="none" w:sz="0" w:space="0" w:color="auto"/>
        <w:right w:val="none" w:sz="0" w:space="0" w:color="auto"/>
      </w:divBdr>
    </w:div>
    <w:div w:id="1486387223">
      <w:bodyDiv w:val="1"/>
      <w:marLeft w:val="0"/>
      <w:marRight w:val="0"/>
      <w:marTop w:val="0"/>
      <w:marBottom w:val="0"/>
      <w:divBdr>
        <w:top w:val="none" w:sz="0" w:space="0" w:color="auto"/>
        <w:left w:val="none" w:sz="0" w:space="0" w:color="auto"/>
        <w:bottom w:val="none" w:sz="0" w:space="0" w:color="auto"/>
        <w:right w:val="none" w:sz="0" w:space="0" w:color="auto"/>
      </w:divBdr>
    </w:div>
    <w:div w:id="1486815775">
      <w:bodyDiv w:val="1"/>
      <w:marLeft w:val="0"/>
      <w:marRight w:val="0"/>
      <w:marTop w:val="0"/>
      <w:marBottom w:val="0"/>
      <w:divBdr>
        <w:top w:val="none" w:sz="0" w:space="0" w:color="auto"/>
        <w:left w:val="none" w:sz="0" w:space="0" w:color="auto"/>
        <w:bottom w:val="none" w:sz="0" w:space="0" w:color="auto"/>
        <w:right w:val="none" w:sz="0" w:space="0" w:color="auto"/>
      </w:divBdr>
    </w:div>
    <w:div w:id="1487240724">
      <w:bodyDiv w:val="1"/>
      <w:marLeft w:val="0"/>
      <w:marRight w:val="0"/>
      <w:marTop w:val="0"/>
      <w:marBottom w:val="0"/>
      <w:divBdr>
        <w:top w:val="none" w:sz="0" w:space="0" w:color="auto"/>
        <w:left w:val="none" w:sz="0" w:space="0" w:color="auto"/>
        <w:bottom w:val="none" w:sz="0" w:space="0" w:color="auto"/>
        <w:right w:val="none" w:sz="0" w:space="0" w:color="auto"/>
      </w:divBdr>
    </w:div>
    <w:div w:id="1487475266">
      <w:bodyDiv w:val="1"/>
      <w:marLeft w:val="0"/>
      <w:marRight w:val="0"/>
      <w:marTop w:val="0"/>
      <w:marBottom w:val="0"/>
      <w:divBdr>
        <w:top w:val="none" w:sz="0" w:space="0" w:color="auto"/>
        <w:left w:val="none" w:sz="0" w:space="0" w:color="auto"/>
        <w:bottom w:val="none" w:sz="0" w:space="0" w:color="auto"/>
        <w:right w:val="none" w:sz="0" w:space="0" w:color="auto"/>
      </w:divBdr>
    </w:div>
    <w:div w:id="1487627040">
      <w:bodyDiv w:val="1"/>
      <w:marLeft w:val="0"/>
      <w:marRight w:val="0"/>
      <w:marTop w:val="0"/>
      <w:marBottom w:val="0"/>
      <w:divBdr>
        <w:top w:val="none" w:sz="0" w:space="0" w:color="auto"/>
        <w:left w:val="none" w:sz="0" w:space="0" w:color="auto"/>
        <w:bottom w:val="none" w:sz="0" w:space="0" w:color="auto"/>
        <w:right w:val="none" w:sz="0" w:space="0" w:color="auto"/>
      </w:divBdr>
    </w:div>
    <w:div w:id="1492017367">
      <w:bodyDiv w:val="1"/>
      <w:marLeft w:val="0"/>
      <w:marRight w:val="0"/>
      <w:marTop w:val="0"/>
      <w:marBottom w:val="0"/>
      <w:divBdr>
        <w:top w:val="none" w:sz="0" w:space="0" w:color="auto"/>
        <w:left w:val="none" w:sz="0" w:space="0" w:color="auto"/>
        <w:bottom w:val="none" w:sz="0" w:space="0" w:color="auto"/>
        <w:right w:val="none" w:sz="0" w:space="0" w:color="auto"/>
      </w:divBdr>
    </w:div>
    <w:div w:id="1492869832">
      <w:bodyDiv w:val="1"/>
      <w:marLeft w:val="0"/>
      <w:marRight w:val="0"/>
      <w:marTop w:val="0"/>
      <w:marBottom w:val="0"/>
      <w:divBdr>
        <w:top w:val="none" w:sz="0" w:space="0" w:color="auto"/>
        <w:left w:val="none" w:sz="0" w:space="0" w:color="auto"/>
        <w:bottom w:val="none" w:sz="0" w:space="0" w:color="auto"/>
        <w:right w:val="none" w:sz="0" w:space="0" w:color="auto"/>
      </w:divBdr>
    </w:div>
    <w:div w:id="1494221924">
      <w:bodyDiv w:val="1"/>
      <w:marLeft w:val="0"/>
      <w:marRight w:val="0"/>
      <w:marTop w:val="0"/>
      <w:marBottom w:val="0"/>
      <w:divBdr>
        <w:top w:val="none" w:sz="0" w:space="0" w:color="auto"/>
        <w:left w:val="none" w:sz="0" w:space="0" w:color="auto"/>
        <w:bottom w:val="none" w:sz="0" w:space="0" w:color="auto"/>
        <w:right w:val="none" w:sz="0" w:space="0" w:color="auto"/>
      </w:divBdr>
    </w:div>
    <w:div w:id="1494418267">
      <w:bodyDiv w:val="1"/>
      <w:marLeft w:val="0"/>
      <w:marRight w:val="0"/>
      <w:marTop w:val="0"/>
      <w:marBottom w:val="0"/>
      <w:divBdr>
        <w:top w:val="none" w:sz="0" w:space="0" w:color="auto"/>
        <w:left w:val="none" w:sz="0" w:space="0" w:color="auto"/>
        <w:bottom w:val="none" w:sz="0" w:space="0" w:color="auto"/>
        <w:right w:val="none" w:sz="0" w:space="0" w:color="auto"/>
      </w:divBdr>
    </w:div>
    <w:div w:id="1496993309">
      <w:bodyDiv w:val="1"/>
      <w:marLeft w:val="0"/>
      <w:marRight w:val="0"/>
      <w:marTop w:val="0"/>
      <w:marBottom w:val="0"/>
      <w:divBdr>
        <w:top w:val="none" w:sz="0" w:space="0" w:color="auto"/>
        <w:left w:val="none" w:sz="0" w:space="0" w:color="auto"/>
        <w:bottom w:val="none" w:sz="0" w:space="0" w:color="auto"/>
        <w:right w:val="none" w:sz="0" w:space="0" w:color="auto"/>
      </w:divBdr>
    </w:div>
    <w:div w:id="1498493892">
      <w:bodyDiv w:val="1"/>
      <w:marLeft w:val="0"/>
      <w:marRight w:val="0"/>
      <w:marTop w:val="0"/>
      <w:marBottom w:val="0"/>
      <w:divBdr>
        <w:top w:val="none" w:sz="0" w:space="0" w:color="auto"/>
        <w:left w:val="none" w:sz="0" w:space="0" w:color="auto"/>
        <w:bottom w:val="none" w:sz="0" w:space="0" w:color="auto"/>
        <w:right w:val="none" w:sz="0" w:space="0" w:color="auto"/>
      </w:divBdr>
    </w:div>
    <w:div w:id="1500735171">
      <w:bodyDiv w:val="1"/>
      <w:marLeft w:val="0"/>
      <w:marRight w:val="0"/>
      <w:marTop w:val="0"/>
      <w:marBottom w:val="0"/>
      <w:divBdr>
        <w:top w:val="none" w:sz="0" w:space="0" w:color="auto"/>
        <w:left w:val="none" w:sz="0" w:space="0" w:color="auto"/>
        <w:bottom w:val="none" w:sz="0" w:space="0" w:color="auto"/>
        <w:right w:val="none" w:sz="0" w:space="0" w:color="auto"/>
      </w:divBdr>
    </w:div>
    <w:div w:id="1501584429">
      <w:bodyDiv w:val="1"/>
      <w:marLeft w:val="0"/>
      <w:marRight w:val="0"/>
      <w:marTop w:val="0"/>
      <w:marBottom w:val="0"/>
      <w:divBdr>
        <w:top w:val="none" w:sz="0" w:space="0" w:color="auto"/>
        <w:left w:val="none" w:sz="0" w:space="0" w:color="auto"/>
        <w:bottom w:val="none" w:sz="0" w:space="0" w:color="auto"/>
        <w:right w:val="none" w:sz="0" w:space="0" w:color="auto"/>
      </w:divBdr>
    </w:div>
    <w:div w:id="1502306371">
      <w:bodyDiv w:val="1"/>
      <w:marLeft w:val="0"/>
      <w:marRight w:val="0"/>
      <w:marTop w:val="0"/>
      <w:marBottom w:val="0"/>
      <w:divBdr>
        <w:top w:val="none" w:sz="0" w:space="0" w:color="auto"/>
        <w:left w:val="none" w:sz="0" w:space="0" w:color="auto"/>
        <w:bottom w:val="none" w:sz="0" w:space="0" w:color="auto"/>
        <w:right w:val="none" w:sz="0" w:space="0" w:color="auto"/>
      </w:divBdr>
    </w:div>
    <w:div w:id="1507475167">
      <w:bodyDiv w:val="1"/>
      <w:marLeft w:val="0"/>
      <w:marRight w:val="0"/>
      <w:marTop w:val="0"/>
      <w:marBottom w:val="0"/>
      <w:divBdr>
        <w:top w:val="none" w:sz="0" w:space="0" w:color="auto"/>
        <w:left w:val="none" w:sz="0" w:space="0" w:color="auto"/>
        <w:bottom w:val="none" w:sz="0" w:space="0" w:color="auto"/>
        <w:right w:val="none" w:sz="0" w:space="0" w:color="auto"/>
      </w:divBdr>
    </w:div>
    <w:div w:id="1511096114">
      <w:bodyDiv w:val="1"/>
      <w:marLeft w:val="0"/>
      <w:marRight w:val="0"/>
      <w:marTop w:val="0"/>
      <w:marBottom w:val="0"/>
      <w:divBdr>
        <w:top w:val="none" w:sz="0" w:space="0" w:color="auto"/>
        <w:left w:val="none" w:sz="0" w:space="0" w:color="auto"/>
        <w:bottom w:val="none" w:sz="0" w:space="0" w:color="auto"/>
        <w:right w:val="none" w:sz="0" w:space="0" w:color="auto"/>
      </w:divBdr>
    </w:div>
    <w:div w:id="1511678728">
      <w:bodyDiv w:val="1"/>
      <w:marLeft w:val="0"/>
      <w:marRight w:val="0"/>
      <w:marTop w:val="0"/>
      <w:marBottom w:val="0"/>
      <w:divBdr>
        <w:top w:val="none" w:sz="0" w:space="0" w:color="auto"/>
        <w:left w:val="none" w:sz="0" w:space="0" w:color="auto"/>
        <w:bottom w:val="none" w:sz="0" w:space="0" w:color="auto"/>
        <w:right w:val="none" w:sz="0" w:space="0" w:color="auto"/>
      </w:divBdr>
    </w:div>
    <w:div w:id="1515535097">
      <w:bodyDiv w:val="1"/>
      <w:marLeft w:val="0"/>
      <w:marRight w:val="0"/>
      <w:marTop w:val="0"/>
      <w:marBottom w:val="0"/>
      <w:divBdr>
        <w:top w:val="none" w:sz="0" w:space="0" w:color="auto"/>
        <w:left w:val="none" w:sz="0" w:space="0" w:color="auto"/>
        <w:bottom w:val="none" w:sz="0" w:space="0" w:color="auto"/>
        <w:right w:val="none" w:sz="0" w:space="0" w:color="auto"/>
      </w:divBdr>
    </w:div>
    <w:div w:id="1521823295">
      <w:bodyDiv w:val="1"/>
      <w:marLeft w:val="0"/>
      <w:marRight w:val="0"/>
      <w:marTop w:val="0"/>
      <w:marBottom w:val="0"/>
      <w:divBdr>
        <w:top w:val="none" w:sz="0" w:space="0" w:color="auto"/>
        <w:left w:val="none" w:sz="0" w:space="0" w:color="auto"/>
        <w:bottom w:val="none" w:sz="0" w:space="0" w:color="auto"/>
        <w:right w:val="none" w:sz="0" w:space="0" w:color="auto"/>
      </w:divBdr>
    </w:div>
    <w:div w:id="1522235612">
      <w:bodyDiv w:val="1"/>
      <w:marLeft w:val="0"/>
      <w:marRight w:val="0"/>
      <w:marTop w:val="0"/>
      <w:marBottom w:val="0"/>
      <w:divBdr>
        <w:top w:val="none" w:sz="0" w:space="0" w:color="auto"/>
        <w:left w:val="none" w:sz="0" w:space="0" w:color="auto"/>
        <w:bottom w:val="none" w:sz="0" w:space="0" w:color="auto"/>
        <w:right w:val="none" w:sz="0" w:space="0" w:color="auto"/>
      </w:divBdr>
    </w:div>
    <w:div w:id="1524905718">
      <w:bodyDiv w:val="1"/>
      <w:marLeft w:val="0"/>
      <w:marRight w:val="0"/>
      <w:marTop w:val="0"/>
      <w:marBottom w:val="0"/>
      <w:divBdr>
        <w:top w:val="none" w:sz="0" w:space="0" w:color="auto"/>
        <w:left w:val="none" w:sz="0" w:space="0" w:color="auto"/>
        <w:bottom w:val="none" w:sz="0" w:space="0" w:color="auto"/>
        <w:right w:val="none" w:sz="0" w:space="0" w:color="auto"/>
      </w:divBdr>
    </w:div>
    <w:div w:id="1526559518">
      <w:bodyDiv w:val="1"/>
      <w:marLeft w:val="0"/>
      <w:marRight w:val="0"/>
      <w:marTop w:val="0"/>
      <w:marBottom w:val="0"/>
      <w:divBdr>
        <w:top w:val="none" w:sz="0" w:space="0" w:color="auto"/>
        <w:left w:val="none" w:sz="0" w:space="0" w:color="auto"/>
        <w:bottom w:val="none" w:sz="0" w:space="0" w:color="auto"/>
        <w:right w:val="none" w:sz="0" w:space="0" w:color="auto"/>
      </w:divBdr>
    </w:div>
    <w:div w:id="1533105671">
      <w:bodyDiv w:val="1"/>
      <w:marLeft w:val="0"/>
      <w:marRight w:val="0"/>
      <w:marTop w:val="0"/>
      <w:marBottom w:val="0"/>
      <w:divBdr>
        <w:top w:val="none" w:sz="0" w:space="0" w:color="auto"/>
        <w:left w:val="none" w:sz="0" w:space="0" w:color="auto"/>
        <w:bottom w:val="none" w:sz="0" w:space="0" w:color="auto"/>
        <w:right w:val="none" w:sz="0" w:space="0" w:color="auto"/>
      </w:divBdr>
    </w:div>
    <w:div w:id="1534347325">
      <w:bodyDiv w:val="1"/>
      <w:marLeft w:val="0"/>
      <w:marRight w:val="0"/>
      <w:marTop w:val="0"/>
      <w:marBottom w:val="0"/>
      <w:divBdr>
        <w:top w:val="none" w:sz="0" w:space="0" w:color="auto"/>
        <w:left w:val="none" w:sz="0" w:space="0" w:color="auto"/>
        <w:bottom w:val="none" w:sz="0" w:space="0" w:color="auto"/>
        <w:right w:val="none" w:sz="0" w:space="0" w:color="auto"/>
      </w:divBdr>
    </w:div>
    <w:div w:id="1536768914">
      <w:bodyDiv w:val="1"/>
      <w:marLeft w:val="0"/>
      <w:marRight w:val="0"/>
      <w:marTop w:val="0"/>
      <w:marBottom w:val="0"/>
      <w:divBdr>
        <w:top w:val="none" w:sz="0" w:space="0" w:color="auto"/>
        <w:left w:val="none" w:sz="0" w:space="0" w:color="auto"/>
        <w:bottom w:val="none" w:sz="0" w:space="0" w:color="auto"/>
        <w:right w:val="none" w:sz="0" w:space="0" w:color="auto"/>
      </w:divBdr>
    </w:div>
    <w:div w:id="1541748481">
      <w:bodyDiv w:val="1"/>
      <w:marLeft w:val="0"/>
      <w:marRight w:val="0"/>
      <w:marTop w:val="0"/>
      <w:marBottom w:val="0"/>
      <w:divBdr>
        <w:top w:val="none" w:sz="0" w:space="0" w:color="auto"/>
        <w:left w:val="none" w:sz="0" w:space="0" w:color="auto"/>
        <w:bottom w:val="none" w:sz="0" w:space="0" w:color="auto"/>
        <w:right w:val="none" w:sz="0" w:space="0" w:color="auto"/>
      </w:divBdr>
    </w:div>
    <w:div w:id="1541943246">
      <w:bodyDiv w:val="1"/>
      <w:marLeft w:val="0"/>
      <w:marRight w:val="0"/>
      <w:marTop w:val="0"/>
      <w:marBottom w:val="0"/>
      <w:divBdr>
        <w:top w:val="none" w:sz="0" w:space="0" w:color="auto"/>
        <w:left w:val="none" w:sz="0" w:space="0" w:color="auto"/>
        <w:bottom w:val="none" w:sz="0" w:space="0" w:color="auto"/>
        <w:right w:val="none" w:sz="0" w:space="0" w:color="auto"/>
      </w:divBdr>
    </w:div>
    <w:div w:id="1542205131">
      <w:bodyDiv w:val="1"/>
      <w:marLeft w:val="0"/>
      <w:marRight w:val="0"/>
      <w:marTop w:val="0"/>
      <w:marBottom w:val="0"/>
      <w:divBdr>
        <w:top w:val="none" w:sz="0" w:space="0" w:color="auto"/>
        <w:left w:val="none" w:sz="0" w:space="0" w:color="auto"/>
        <w:bottom w:val="none" w:sz="0" w:space="0" w:color="auto"/>
        <w:right w:val="none" w:sz="0" w:space="0" w:color="auto"/>
      </w:divBdr>
    </w:div>
    <w:div w:id="1546335657">
      <w:bodyDiv w:val="1"/>
      <w:marLeft w:val="0"/>
      <w:marRight w:val="0"/>
      <w:marTop w:val="0"/>
      <w:marBottom w:val="0"/>
      <w:divBdr>
        <w:top w:val="none" w:sz="0" w:space="0" w:color="auto"/>
        <w:left w:val="none" w:sz="0" w:space="0" w:color="auto"/>
        <w:bottom w:val="none" w:sz="0" w:space="0" w:color="auto"/>
        <w:right w:val="none" w:sz="0" w:space="0" w:color="auto"/>
      </w:divBdr>
    </w:div>
    <w:div w:id="1546872560">
      <w:bodyDiv w:val="1"/>
      <w:marLeft w:val="0"/>
      <w:marRight w:val="0"/>
      <w:marTop w:val="0"/>
      <w:marBottom w:val="0"/>
      <w:divBdr>
        <w:top w:val="none" w:sz="0" w:space="0" w:color="auto"/>
        <w:left w:val="none" w:sz="0" w:space="0" w:color="auto"/>
        <w:bottom w:val="none" w:sz="0" w:space="0" w:color="auto"/>
        <w:right w:val="none" w:sz="0" w:space="0" w:color="auto"/>
      </w:divBdr>
    </w:div>
    <w:div w:id="1547451971">
      <w:bodyDiv w:val="1"/>
      <w:marLeft w:val="0"/>
      <w:marRight w:val="0"/>
      <w:marTop w:val="0"/>
      <w:marBottom w:val="0"/>
      <w:divBdr>
        <w:top w:val="none" w:sz="0" w:space="0" w:color="auto"/>
        <w:left w:val="none" w:sz="0" w:space="0" w:color="auto"/>
        <w:bottom w:val="none" w:sz="0" w:space="0" w:color="auto"/>
        <w:right w:val="none" w:sz="0" w:space="0" w:color="auto"/>
      </w:divBdr>
    </w:div>
    <w:div w:id="1553538610">
      <w:bodyDiv w:val="1"/>
      <w:marLeft w:val="0"/>
      <w:marRight w:val="0"/>
      <w:marTop w:val="0"/>
      <w:marBottom w:val="0"/>
      <w:divBdr>
        <w:top w:val="none" w:sz="0" w:space="0" w:color="auto"/>
        <w:left w:val="none" w:sz="0" w:space="0" w:color="auto"/>
        <w:bottom w:val="none" w:sz="0" w:space="0" w:color="auto"/>
        <w:right w:val="none" w:sz="0" w:space="0" w:color="auto"/>
      </w:divBdr>
    </w:div>
    <w:div w:id="1554807512">
      <w:bodyDiv w:val="1"/>
      <w:marLeft w:val="0"/>
      <w:marRight w:val="0"/>
      <w:marTop w:val="0"/>
      <w:marBottom w:val="0"/>
      <w:divBdr>
        <w:top w:val="none" w:sz="0" w:space="0" w:color="auto"/>
        <w:left w:val="none" w:sz="0" w:space="0" w:color="auto"/>
        <w:bottom w:val="none" w:sz="0" w:space="0" w:color="auto"/>
        <w:right w:val="none" w:sz="0" w:space="0" w:color="auto"/>
      </w:divBdr>
    </w:div>
    <w:div w:id="1555000702">
      <w:bodyDiv w:val="1"/>
      <w:marLeft w:val="0"/>
      <w:marRight w:val="0"/>
      <w:marTop w:val="0"/>
      <w:marBottom w:val="0"/>
      <w:divBdr>
        <w:top w:val="none" w:sz="0" w:space="0" w:color="auto"/>
        <w:left w:val="none" w:sz="0" w:space="0" w:color="auto"/>
        <w:bottom w:val="none" w:sz="0" w:space="0" w:color="auto"/>
        <w:right w:val="none" w:sz="0" w:space="0" w:color="auto"/>
      </w:divBdr>
    </w:div>
    <w:div w:id="1557742897">
      <w:bodyDiv w:val="1"/>
      <w:marLeft w:val="0"/>
      <w:marRight w:val="0"/>
      <w:marTop w:val="0"/>
      <w:marBottom w:val="0"/>
      <w:divBdr>
        <w:top w:val="none" w:sz="0" w:space="0" w:color="auto"/>
        <w:left w:val="none" w:sz="0" w:space="0" w:color="auto"/>
        <w:bottom w:val="none" w:sz="0" w:space="0" w:color="auto"/>
        <w:right w:val="none" w:sz="0" w:space="0" w:color="auto"/>
      </w:divBdr>
    </w:div>
    <w:div w:id="1559198221">
      <w:bodyDiv w:val="1"/>
      <w:marLeft w:val="0"/>
      <w:marRight w:val="0"/>
      <w:marTop w:val="0"/>
      <w:marBottom w:val="0"/>
      <w:divBdr>
        <w:top w:val="none" w:sz="0" w:space="0" w:color="auto"/>
        <w:left w:val="none" w:sz="0" w:space="0" w:color="auto"/>
        <w:bottom w:val="none" w:sz="0" w:space="0" w:color="auto"/>
        <w:right w:val="none" w:sz="0" w:space="0" w:color="auto"/>
      </w:divBdr>
    </w:div>
    <w:div w:id="1560241781">
      <w:bodyDiv w:val="1"/>
      <w:marLeft w:val="0"/>
      <w:marRight w:val="0"/>
      <w:marTop w:val="0"/>
      <w:marBottom w:val="0"/>
      <w:divBdr>
        <w:top w:val="none" w:sz="0" w:space="0" w:color="auto"/>
        <w:left w:val="none" w:sz="0" w:space="0" w:color="auto"/>
        <w:bottom w:val="none" w:sz="0" w:space="0" w:color="auto"/>
        <w:right w:val="none" w:sz="0" w:space="0" w:color="auto"/>
      </w:divBdr>
    </w:div>
    <w:div w:id="1565291979">
      <w:bodyDiv w:val="1"/>
      <w:marLeft w:val="0"/>
      <w:marRight w:val="0"/>
      <w:marTop w:val="0"/>
      <w:marBottom w:val="0"/>
      <w:divBdr>
        <w:top w:val="none" w:sz="0" w:space="0" w:color="auto"/>
        <w:left w:val="none" w:sz="0" w:space="0" w:color="auto"/>
        <w:bottom w:val="none" w:sz="0" w:space="0" w:color="auto"/>
        <w:right w:val="none" w:sz="0" w:space="0" w:color="auto"/>
      </w:divBdr>
    </w:div>
    <w:div w:id="1567840326">
      <w:bodyDiv w:val="1"/>
      <w:marLeft w:val="0"/>
      <w:marRight w:val="0"/>
      <w:marTop w:val="0"/>
      <w:marBottom w:val="0"/>
      <w:divBdr>
        <w:top w:val="none" w:sz="0" w:space="0" w:color="auto"/>
        <w:left w:val="none" w:sz="0" w:space="0" w:color="auto"/>
        <w:bottom w:val="none" w:sz="0" w:space="0" w:color="auto"/>
        <w:right w:val="none" w:sz="0" w:space="0" w:color="auto"/>
      </w:divBdr>
    </w:div>
    <w:div w:id="1571309069">
      <w:bodyDiv w:val="1"/>
      <w:marLeft w:val="0"/>
      <w:marRight w:val="0"/>
      <w:marTop w:val="0"/>
      <w:marBottom w:val="0"/>
      <w:divBdr>
        <w:top w:val="none" w:sz="0" w:space="0" w:color="auto"/>
        <w:left w:val="none" w:sz="0" w:space="0" w:color="auto"/>
        <w:bottom w:val="none" w:sz="0" w:space="0" w:color="auto"/>
        <w:right w:val="none" w:sz="0" w:space="0" w:color="auto"/>
      </w:divBdr>
    </w:div>
    <w:div w:id="1571772820">
      <w:bodyDiv w:val="1"/>
      <w:marLeft w:val="0"/>
      <w:marRight w:val="0"/>
      <w:marTop w:val="0"/>
      <w:marBottom w:val="0"/>
      <w:divBdr>
        <w:top w:val="none" w:sz="0" w:space="0" w:color="auto"/>
        <w:left w:val="none" w:sz="0" w:space="0" w:color="auto"/>
        <w:bottom w:val="none" w:sz="0" w:space="0" w:color="auto"/>
        <w:right w:val="none" w:sz="0" w:space="0" w:color="auto"/>
      </w:divBdr>
    </w:div>
    <w:div w:id="1573809818">
      <w:bodyDiv w:val="1"/>
      <w:marLeft w:val="0"/>
      <w:marRight w:val="0"/>
      <w:marTop w:val="0"/>
      <w:marBottom w:val="0"/>
      <w:divBdr>
        <w:top w:val="none" w:sz="0" w:space="0" w:color="auto"/>
        <w:left w:val="none" w:sz="0" w:space="0" w:color="auto"/>
        <w:bottom w:val="none" w:sz="0" w:space="0" w:color="auto"/>
        <w:right w:val="none" w:sz="0" w:space="0" w:color="auto"/>
      </w:divBdr>
    </w:div>
    <w:div w:id="1575701030">
      <w:bodyDiv w:val="1"/>
      <w:marLeft w:val="0"/>
      <w:marRight w:val="0"/>
      <w:marTop w:val="0"/>
      <w:marBottom w:val="0"/>
      <w:divBdr>
        <w:top w:val="none" w:sz="0" w:space="0" w:color="auto"/>
        <w:left w:val="none" w:sz="0" w:space="0" w:color="auto"/>
        <w:bottom w:val="none" w:sz="0" w:space="0" w:color="auto"/>
        <w:right w:val="none" w:sz="0" w:space="0" w:color="auto"/>
      </w:divBdr>
    </w:div>
    <w:div w:id="1575772721">
      <w:bodyDiv w:val="1"/>
      <w:marLeft w:val="0"/>
      <w:marRight w:val="0"/>
      <w:marTop w:val="0"/>
      <w:marBottom w:val="0"/>
      <w:divBdr>
        <w:top w:val="none" w:sz="0" w:space="0" w:color="auto"/>
        <w:left w:val="none" w:sz="0" w:space="0" w:color="auto"/>
        <w:bottom w:val="none" w:sz="0" w:space="0" w:color="auto"/>
        <w:right w:val="none" w:sz="0" w:space="0" w:color="auto"/>
      </w:divBdr>
    </w:div>
    <w:div w:id="1576621591">
      <w:bodyDiv w:val="1"/>
      <w:marLeft w:val="0"/>
      <w:marRight w:val="0"/>
      <w:marTop w:val="0"/>
      <w:marBottom w:val="0"/>
      <w:divBdr>
        <w:top w:val="none" w:sz="0" w:space="0" w:color="auto"/>
        <w:left w:val="none" w:sz="0" w:space="0" w:color="auto"/>
        <w:bottom w:val="none" w:sz="0" w:space="0" w:color="auto"/>
        <w:right w:val="none" w:sz="0" w:space="0" w:color="auto"/>
      </w:divBdr>
    </w:div>
    <w:div w:id="1577011952">
      <w:bodyDiv w:val="1"/>
      <w:marLeft w:val="0"/>
      <w:marRight w:val="0"/>
      <w:marTop w:val="0"/>
      <w:marBottom w:val="0"/>
      <w:divBdr>
        <w:top w:val="none" w:sz="0" w:space="0" w:color="auto"/>
        <w:left w:val="none" w:sz="0" w:space="0" w:color="auto"/>
        <w:bottom w:val="none" w:sz="0" w:space="0" w:color="auto"/>
        <w:right w:val="none" w:sz="0" w:space="0" w:color="auto"/>
      </w:divBdr>
    </w:div>
    <w:div w:id="1578173484">
      <w:bodyDiv w:val="1"/>
      <w:marLeft w:val="0"/>
      <w:marRight w:val="0"/>
      <w:marTop w:val="0"/>
      <w:marBottom w:val="0"/>
      <w:divBdr>
        <w:top w:val="none" w:sz="0" w:space="0" w:color="auto"/>
        <w:left w:val="none" w:sz="0" w:space="0" w:color="auto"/>
        <w:bottom w:val="none" w:sz="0" w:space="0" w:color="auto"/>
        <w:right w:val="none" w:sz="0" w:space="0" w:color="auto"/>
      </w:divBdr>
    </w:div>
    <w:div w:id="1579486804">
      <w:bodyDiv w:val="1"/>
      <w:marLeft w:val="0"/>
      <w:marRight w:val="0"/>
      <w:marTop w:val="0"/>
      <w:marBottom w:val="0"/>
      <w:divBdr>
        <w:top w:val="none" w:sz="0" w:space="0" w:color="auto"/>
        <w:left w:val="none" w:sz="0" w:space="0" w:color="auto"/>
        <w:bottom w:val="none" w:sz="0" w:space="0" w:color="auto"/>
        <w:right w:val="none" w:sz="0" w:space="0" w:color="auto"/>
      </w:divBdr>
    </w:div>
    <w:div w:id="1581402374">
      <w:bodyDiv w:val="1"/>
      <w:marLeft w:val="0"/>
      <w:marRight w:val="0"/>
      <w:marTop w:val="0"/>
      <w:marBottom w:val="0"/>
      <w:divBdr>
        <w:top w:val="none" w:sz="0" w:space="0" w:color="auto"/>
        <w:left w:val="none" w:sz="0" w:space="0" w:color="auto"/>
        <w:bottom w:val="none" w:sz="0" w:space="0" w:color="auto"/>
        <w:right w:val="none" w:sz="0" w:space="0" w:color="auto"/>
      </w:divBdr>
    </w:div>
    <w:div w:id="1583175434">
      <w:bodyDiv w:val="1"/>
      <w:marLeft w:val="0"/>
      <w:marRight w:val="0"/>
      <w:marTop w:val="0"/>
      <w:marBottom w:val="0"/>
      <w:divBdr>
        <w:top w:val="none" w:sz="0" w:space="0" w:color="auto"/>
        <w:left w:val="none" w:sz="0" w:space="0" w:color="auto"/>
        <w:bottom w:val="none" w:sz="0" w:space="0" w:color="auto"/>
        <w:right w:val="none" w:sz="0" w:space="0" w:color="auto"/>
      </w:divBdr>
    </w:div>
    <w:div w:id="1585143104">
      <w:bodyDiv w:val="1"/>
      <w:marLeft w:val="0"/>
      <w:marRight w:val="0"/>
      <w:marTop w:val="0"/>
      <w:marBottom w:val="0"/>
      <w:divBdr>
        <w:top w:val="none" w:sz="0" w:space="0" w:color="auto"/>
        <w:left w:val="none" w:sz="0" w:space="0" w:color="auto"/>
        <w:bottom w:val="none" w:sz="0" w:space="0" w:color="auto"/>
        <w:right w:val="none" w:sz="0" w:space="0" w:color="auto"/>
      </w:divBdr>
    </w:div>
    <w:div w:id="1585411932">
      <w:bodyDiv w:val="1"/>
      <w:marLeft w:val="0"/>
      <w:marRight w:val="0"/>
      <w:marTop w:val="0"/>
      <w:marBottom w:val="0"/>
      <w:divBdr>
        <w:top w:val="none" w:sz="0" w:space="0" w:color="auto"/>
        <w:left w:val="none" w:sz="0" w:space="0" w:color="auto"/>
        <w:bottom w:val="none" w:sz="0" w:space="0" w:color="auto"/>
        <w:right w:val="none" w:sz="0" w:space="0" w:color="auto"/>
      </w:divBdr>
    </w:div>
    <w:div w:id="1588613348">
      <w:bodyDiv w:val="1"/>
      <w:marLeft w:val="0"/>
      <w:marRight w:val="0"/>
      <w:marTop w:val="0"/>
      <w:marBottom w:val="0"/>
      <w:divBdr>
        <w:top w:val="none" w:sz="0" w:space="0" w:color="auto"/>
        <w:left w:val="none" w:sz="0" w:space="0" w:color="auto"/>
        <w:bottom w:val="none" w:sz="0" w:space="0" w:color="auto"/>
        <w:right w:val="none" w:sz="0" w:space="0" w:color="auto"/>
      </w:divBdr>
    </w:div>
    <w:div w:id="1589922484">
      <w:bodyDiv w:val="1"/>
      <w:marLeft w:val="0"/>
      <w:marRight w:val="0"/>
      <w:marTop w:val="0"/>
      <w:marBottom w:val="0"/>
      <w:divBdr>
        <w:top w:val="none" w:sz="0" w:space="0" w:color="auto"/>
        <w:left w:val="none" w:sz="0" w:space="0" w:color="auto"/>
        <w:bottom w:val="none" w:sz="0" w:space="0" w:color="auto"/>
        <w:right w:val="none" w:sz="0" w:space="0" w:color="auto"/>
      </w:divBdr>
    </w:div>
    <w:div w:id="1591037344">
      <w:bodyDiv w:val="1"/>
      <w:marLeft w:val="0"/>
      <w:marRight w:val="0"/>
      <w:marTop w:val="0"/>
      <w:marBottom w:val="0"/>
      <w:divBdr>
        <w:top w:val="none" w:sz="0" w:space="0" w:color="auto"/>
        <w:left w:val="none" w:sz="0" w:space="0" w:color="auto"/>
        <w:bottom w:val="none" w:sz="0" w:space="0" w:color="auto"/>
        <w:right w:val="none" w:sz="0" w:space="0" w:color="auto"/>
      </w:divBdr>
    </w:div>
    <w:div w:id="1594782628">
      <w:bodyDiv w:val="1"/>
      <w:marLeft w:val="0"/>
      <w:marRight w:val="0"/>
      <w:marTop w:val="0"/>
      <w:marBottom w:val="0"/>
      <w:divBdr>
        <w:top w:val="none" w:sz="0" w:space="0" w:color="auto"/>
        <w:left w:val="none" w:sz="0" w:space="0" w:color="auto"/>
        <w:bottom w:val="none" w:sz="0" w:space="0" w:color="auto"/>
        <w:right w:val="none" w:sz="0" w:space="0" w:color="auto"/>
      </w:divBdr>
    </w:div>
    <w:div w:id="1596282881">
      <w:bodyDiv w:val="1"/>
      <w:marLeft w:val="0"/>
      <w:marRight w:val="0"/>
      <w:marTop w:val="0"/>
      <w:marBottom w:val="0"/>
      <w:divBdr>
        <w:top w:val="none" w:sz="0" w:space="0" w:color="auto"/>
        <w:left w:val="none" w:sz="0" w:space="0" w:color="auto"/>
        <w:bottom w:val="none" w:sz="0" w:space="0" w:color="auto"/>
        <w:right w:val="none" w:sz="0" w:space="0" w:color="auto"/>
      </w:divBdr>
    </w:div>
    <w:div w:id="1598901673">
      <w:bodyDiv w:val="1"/>
      <w:marLeft w:val="0"/>
      <w:marRight w:val="0"/>
      <w:marTop w:val="0"/>
      <w:marBottom w:val="0"/>
      <w:divBdr>
        <w:top w:val="none" w:sz="0" w:space="0" w:color="auto"/>
        <w:left w:val="none" w:sz="0" w:space="0" w:color="auto"/>
        <w:bottom w:val="none" w:sz="0" w:space="0" w:color="auto"/>
        <w:right w:val="none" w:sz="0" w:space="0" w:color="auto"/>
      </w:divBdr>
    </w:div>
    <w:div w:id="1601721986">
      <w:bodyDiv w:val="1"/>
      <w:marLeft w:val="0"/>
      <w:marRight w:val="0"/>
      <w:marTop w:val="0"/>
      <w:marBottom w:val="0"/>
      <w:divBdr>
        <w:top w:val="none" w:sz="0" w:space="0" w:color="auto"/>
        <w:left w:val="none" w:sz="0" w:space="0" w:color="auto"/>
        <w:bottom w:val="none" w:sz="0" w:space="0" w:color="auto"/>
        <w:right w:val="none" w:sz="0" w:space="0" w:color="auto"/>
      </w:divBdr>
    </w:div>
    <w:div w:id="1607079911">
      <w:bodyDiv w:val="1"/>
      <w:marLeft w:val="0"/>
      <w:marRight w:val="0"/>
      <w:marTop w:val="0"/>
      <w:marBottom w:val="0"/>
      <w:divBdr>
        <w:top w:val="none" w:sz="0" w:space="0" w:color="auto"/>
        <w:left w:val="none" w:sz="0" w:space="0" w:color="auto"/>
        <w:bottom w:val="none" w:sz="0" w:space="0" w:color="auto"/>
        <w:right w:val="none" w:sz="0" w:space="0" w:color="auto"/>
      </w:divBdr>
    </w:div>
    <w:div w:id="1608194232">
      <w:bodyDiv w:val="1"/>
      <w:marLeft w:val="0"/>
      <w:marRight w:val="0"/>
      <w:marTop w:val="0"/>
      <w:marBottom w:val="0"/>
      <w:divBdr>
        <w:top w:val="none" w:sz="0" w:space="0" w:color="auto"/>
        <w:left w:val="none" w:sz="0" w:space="0" w:color="auto"/>
        <w:bottom w:val="none" w:sz="0" w:space="0" w:color="auto"/>
        <w:right w:val="none" w:sz="0" w:space="0" w:color="auto"/>
      </w:divBdr>
    </w:div>
    <w:div w:id="1609312611">
      <w:bodyDiv w:val="1"/>
      <w:marLeft w:val="0"/>
      <w:marRight w:val="0"/>
      <w:marTop w:val="0"/>
      <w:marBottom w:val="0"/>
      <w:divBdr>
        <w:top w:val="none" w:sz="0" w:space="0" w:color="auto"/>
        <w:left w:val="none" w:sz="0" w:space="0" w:color="auto"/>
        <w:bottom w:val="none" w:sz="0" w:space="0" w:color="auto"/>
        <w:right w:val="none" w:sz="0" w:space="0" w:color="auto"/>
      </w:divBdr>
    </w:div>
    <w:div w:id="1609655698">
      <w:bodyDiv w:val="1"/>
      <w:marLeft w:val="0"/>
      <w:marRight w:val="0"/>
      <w:marTop w:val="0"/>
      <w:marBottom w:val="0"/>
      <w:divBdr>
        <w:top w:val="none" w:sz="0" w:space="0" w:color="auto"/>
        <w:left w:val="none" w:sz="0" w:space="0" w:color="auto"/>
        <w:bottom w:val="none" w:sz="0" w:space="0" w:color="auto"/>
        <w:right w:val="none" w:sz="0" w:space="0" w:color="auto"/>
      </w:divBdr>
    </w:div>
    <w:div w:id="1611160451">
      <w:bodyDiv w:val="1"/>
      <w:marLeft w:val="0"/>
      <w:marRight w:val="0"/>
      <w:marTop w:val="0"/>
      <w:marBottom w:val="0"/>
      <w:divBdr>
        <w:top w:val="none" w:sz="0" w:space="0" w:color="auto"/>
        <w:left w:val="none" w:sz="0" w:space="0" w:color="auto"/>
        <w:bottom w:val="none" w:sz="0" w:space="0" w:color="auto"/>
        <w:right w:val="none" w:sz="0" w:space="0" w:color="auto"/>
      </w:divBdr>
    </w:div>
    <w:div w:id="1612664200">
      <w:bodyDiv w:val="1"/>
      <w:marLeft w:val="0"/>
      <w:marRight w:val="0"/>
      <w:marTop w:val="0"/>
      <w:marBottom w:val="0"/>
      <w:divBdr>
        <w:top w:val="none" w:sz="0" w:space="0" w:color="auto"/>
        <w:left w:val="none" w:sz="0" w:space="0" w:color="auto"/>
        <w:bottom w:val="none" w:sz="0" w:space="0" w:color="auto"/>
        <w:right w:val="none" w:sz="0" w:space="0" w:color="auto"/>
      </w:divBdr>
    </w:div>
    <w:div w:id="1619023053">
      <w:bodyDiv w:val="1"/>
      <w:marLeft w:val="0"/>
      <w:marRight w:val="0"/>
      <w:marTop w:val="0"/>
      <w:marBottom w:val="0"/>
      <w:divBdr>
        <w:top w:val="none" w:sz="0" w:space="0" w:color="auto"/>
        <w:left w:val="none" w:sz="0" w:space="0" w:color="auto"/>
        <w:bottom w:val="none" w:sz="0" w:space="0" w:color="auto"/>
        <w:right w:val="none" w:sz="0" w:space="0" w:color="auto"/>
      </w:divBdr>
    </w:div>
    <w:div w:id="1620642693">
      <w:bodyDiv w:val="1"/>
      <w:marLeft w:val="0"/>
      <w:marRight w:val="0"/>
      <w:marTop w:val="0"/>
      <w:marBottom w:val="0"/>
      <w:divBdr>
        <w:top w:val="none" w:sz="0" w:space="0" w:color="auto"/>
        <w:left w:val="none" w:sz="0" w:space="0" w:color="auto"/>
        <w:bottom w:val="none" w:sz="0" w:space="0" w:color="auto"/>
        <w:right w:val="none" w:sz="0" w:space="0" w:color="auto"/>
      </w:divBdr>
    </w:div>
    <w:div w:id="1621911274">
      <w:bodyDiv w:val="1"/>
      <w:marLeft w:val="0"/>
      <w:marRight w:val="0"/>
      <w:marTop w:val="0"/>
      <w:marBottom w:val="0"/>
      <w:divBdr>
        <w:top w:val="none" w:sz="0" w:space="0" w:color="auto"/>
        <w:left w:val="none" w:sz="0" w:space="0" w:color="auto"/>
        <w:bottom w:val="none" w:sz="0" w:space="0" w:color="auto"/>
        <w:right w:val="none" w:sz="0" w:space="0" w:color="auto"/>
      </w:divBdr>
    </w:div>
    <w:div w:id="1622833160">
      <w:bodyDiv w:val="1"/>
      <w:marLeft w:val="0"/>
      <w:marRight w:val="0"/>
      <w:marTop w:val="0"/>
      <w:marBottom w:val="0"/>
      <w:divBdr>
        <w:top w:val="none" w:sz="0" w:space="0" w:color="auto"/>
        <w:left w:val="none" w:sz="0" w:space="0" w:color="auto"/>
        <w:bottom w:val="none" w:sz="0" w:space="0" w:color="auto"/>
        <w:right w:val="none" w:sz="0" w:space="0" w:color="auto"/>
      </w:divBdr>
    </w:div>
    <w:div w:id="1628513748">
      <w:bodyDiv w:val="1"/>
      <w:marLeft w:val="0"/>
      <w:marRight w:val="0"/>
      <w:marTop w:val="0"/>
      <w:marBottom w:val="0"/>
      <w:divBdr>
        <w:top w:val="none" w:sz="0" w:space="0" w:color="auto"/>
        <w:left w:val="none" w:sz="0" w:space="0" w:color="auto"/>
        <w:bottom w:val="none" w:sz="0" w:space="0" w:color="auto"/>
        <w:right w:val="none" w:sz="0" w:space="0" w:color="auto"/>
      </w:divBdr>
    </w:div>
    <w:div w:id="1632905724">
      <w:bodyDiv w:val="1"/>
      <w:marLeft w:val="0"/>
      <w:marRight w:val="0"/>
      <w:marTop w:val="0"/>
      <w:marBottom w:val="0"/>
      <w:divBdr>
        <w:top w:val="none" w:sz="0" w:space="0" w:color="auto"/>
        <w:left w:val="none" w:sz="0" w:space="0" w:color="auto"/>
        <w:bottom w:val="none" w:sz="0" w:space="0" w:color="auto"/>
        <w:right w:val="none" w:sz="0" w:space="0" w:color="auto"/>
      </w:divBdr>
    </w:div>
    <w:div w:id="1633173498">
      <w:bodyDiv w:val="1"/>
      <w:marLeft w:val="0"/>
      <w:marRight w:val="0"/>
      <w:marTop w:val="0"/>
      <w:marBottom w:val="0"/>
      <w:divBdr>
        <w:top w:val="none" w:sz="0" w:space="0" w:color="auto"/>
        <w:left w:val="none" w:sz="0" w:space="0" w:color="auto"/>
        <w:bottom w:val="none" w:sz="0" w:space="0" w:color="auto"/>
        <w:right w:val="none" w:sz="0" w:space="0" w:color="auto"/>
      </w:divBdr>
    </w:div>
    <w:div w:id="1635481229">
      <w:bodyDiv w:val="1"/>
      <w:marLeft w:val="0"/>
      <w:marRight w:val="0"/>
      <w:marTop w:val="0"/>
      <w:marBottom w:val="0"/>
      <w:divBdr>
        <w:top w:val="none" w:sz="0" w:space="0" w:color="auto"/>
        <w:left w:val="none" w:sz="0" w:space="0" w:color="auto"/>
        <w:bottom w:val="none" w:sz="0" w:space="0" w:color="auto"/>
        <w:right w:val="none" w:sz="0" w:space="0" w:color="auto"/>
      </w:divBdr>
    </w:div>
    <w:div w:id="1638342099">
      <w:bodyDiv w:val="1"/>
      <w:marLeft w:val="0"/>
      <w:marRight w:val="0"/>
      <w:marTop w:val="0"/>
      <w:marBottom w:val="0"/>
      <w:divBdr>
        <w:top w:val="none" w:sz="0" w:space="0" w:color="auto"/>
        <w:left w:val="none" w:sz="0" w:space="0" w:color="auto"/>
        <w:bottom w:val="none" w:sz="0" w:space="0" w:color="auto"/>
        <w:right w:val="none" w:sz="0" w:space="0" w:color="auto"/>
      </w:divBdr>
    </w:div>
    <w:div w:id="1639410186">
      <w:bodyDiv w:val="1"/>
      <w:marLeft w:val="0"/>
      <w:marRight w:val="0"/>
      <w:marTop w:val="0"/>
      <w:marBottom w:val="0"/>
      <w:divBdr>
        <w:top w:val="none" w:sz="0" w:space="0" w:color="auto"/>
        <w:left w:val="none" w:sz="0" w:space="0" w:color="auto"/>
        <w:bottom w:val="none" w:sz="0" w:space="0" w:color="auto"/>
        <w:right w:val="none" w:sz="0" w:space="0" w:color="auto"/>
      </w:divBdr>
    </w:div>
    <w:div w:id="1641425733">
      <w:bodyDiv w:val="1"/>
      <w:marLeft w:val="0"/>
      <w:marRight w:val="0"/>
      <w:marTop w:val="0"/>
      <w:marBottom w:val="0"/>
      <w:divBdr>
        <w:top w:val="none" w:sz="0" w:space="0" w:color="auto"/>
        <w:left w:val="none" w:sz="0" w:space="0" w:color="auto"/>
        <w:bottom w:val="none" w:sz="0" w:space="0" w:color="auto"/>
        <w:right w:val="none" w:sz="0" w:space="0" w:color="auto"/>
      </w:divBdr>
    </w:div>
    <w:div w:id="1642689390">
      <w:bodyDiv w:val="1"/>
      <w:marLeft w:val="0"/>
      <w:marRight w:val="0"/>
      <w:marTop w:val="0"/>
      <w:marBottom w:val="0"/>
      <w:divBdr>
        <w:top w:val="none" w:sz="0" w:space="0" w:color="auto"/>
        <w:left w:val="none" w:sz="0" w:space="0" w:color="auto"/>
        <w:bottom w:val="none" w:sz="0" w:space="0" w:color="auto"/>
        <w:right w:val="none" w:sz="0" w:space="0" w:color="auto"/>
      </w:divBdr>
    </w:div>
    <w:div w:id="1643270998">
      <w:bodyDiv w:val="1"/>
      <w:marLeft w:val="0"/>
      <w:marRight w:val="0"/>
      <w:marTop w:val="0"/>
      <w:marBottom w:val="0"/>
      <w:divBdr>
        <w:top w:val="none" w:sz="0" w:space="0" w:color="auto"/>
        <w:left w:val="none" w:sz="0" w:space="0" w:color="auto"/>
        <w:bottom w:val="none" w:sz="0" w:space="0" w:color="auto"/>
        <w:right w:val="none" w:sz="0" w:space="0" w:color="auto"/>
      </w:divBdr>
    </w:div>
    <w:div w:id="1644702463">
      <w:bodyDiv w:val="1"/>
      <w:marLeft w:val="0"/>
      <w:marRight w:val="0"/>
      <w:marTop w:val="0"/>
      <w:marBottom w:val="0"/>
      <w:divBdr>
        <w:top w:val="none" w:sz="0" w:space="0" w:color="auto"/>
        <w:left w:val="none" w:sz="0" w:space="0" w:color="auto"/>
        <w:bottom w:val="none" w:sz="0" w:space="0" w:color="auto"/>
        <w:right w:val="none" w:sz="0" w:space="0" w:color="auto"/>
      </w:divBdr>
    </w:div>
    <w:div w:id="1645088692">
      <w:bodyDiv w:val="1"/>
      <w:marLeft w:val="0"/>
      <w:marRight w:val="0"/>
      <w:marTop w:val="0"/>
      <w:marBottom w:val="0"/>
      <w:divBdr>
        <w:top w:val="none" w:sz="0" w:space="0" w:color="auto"/>
        <w:left w:val="none" w:sz="0" w:space="0" w:color="auto"/>
        <w:bottom w:val="none" w:sz="0" w:space="0" w:color="auto"/>
        <w:right w:val="none" w:sz="0" w:space="0" w:color="auto"/>
      </w:divBdr>
    </w:div>
    <w:div w:id="1645351474">
      <w:bodyDiv w:val="1"/>
      <w:marLeft w:val="0"/>
      <w:marRight w:val="0"/>
      <w:marTop w:val="0"/>
      <w:marBottom w:val="0"/>
      <w:divBdr>
        <w:top w:val="none" w:sz="0" w:space="0" w:color="auto"/>
        <w:left w:val="none" w:sz="0" w:space="0" w:color="auto"/>
        <w:bottom w:val="none" w:sz="0" w:space="0" w:color="auto"/>
        <w:right w:val="none" w:sz="0" w:space="0" w:color="auto"/>
      </w:divBdr>
    </w:div>
    <w:div w:id="1647124713">
      <w:bodyDiv w:val="1"/>
      <w:marLeft w:val="0"/>
      <w:marRight w:val="0"/>
      <w:marTop w:val="0"/>
      <w:marBottom w:val="0"/>
      <w:divBdr>
        <w:top w:val="none" w:sz="0" w:space="0" w:color="auto"/>
        <w:left w:val="none" w:sz="0" w:space="0" w:color="auto"/>
        <w:bottom w:val="none" w:sz="0" w:space="0" w:color="auto"/>
        <w:right w:val="none" w:sz="0" w:space="0" w:color="auto"/>
      </w:divBdr>
    </w:div>
    <w:div w:id="1647734567">
      <w:bodyDiv w:val="1"/>
      <w:marLeft w:val="0"/>
      <w:marRight w:val="0"/>
      <w:marTop w:val="0"/>
      <w:marBottom w:val="0"/>
      <w:divBdr>
        <w:top w:val="none" w:sz="0" w:space="0" w:color="auto"/>
        <w:left w:val="none" w:sz="0" w:space="0" w:color="auto"/>
        <w:bottom w:val="none" w:sz="0" w:space="0" w:color="auto"/>
        <w:right w:val="none" w:sz="0" w:space="0" w:color="auto"/>
      </w:divBdr>
    </w:div>
    <w:div w:id="1650473251">
      <w:bodyDiv w:val="1"/>
      <w:marLeft w:val="0"/>
      <w:marRight w:val="0"/>
      <w:marTop w:val="0"/>
      <w:marBottom w:val="0"/>
      <w:divBdr>
        <w:top w:val="none" w:sz="0" w:space="0" w:color="auto"/>
        <w:left w:val="none" w:sz="0" w:space="0" w:color="auto"/>
        <w:bottom w:val="none" w:sz="0" w:space="0" w:color="auto"/>
        <w:right w:val="none" w:sz="0" w:space="0" w:color="auto"/>
      </w:divBdr>
    </w:div>
    <w:div w:id="1652635876">
      <w:bodyDiv w:val="1"/>
      <w:marLeft w:val="0"/>
      <w:marRight w:val="0"/>
      <w:marTop w:val="0"/>
      <w:marBottom w:val="0"/>
      <w:divBdr>
        <w:top w:val="none" w:sz="0" w:space="0" w:color="auto"/>
        <w:left w:val="none" w:sz="0" w:space="0" w:color="auto"/>
        <w:bottom w:val="none" w:sz="0" w:space="0" w:color="auto"/>
        <w:right w:val="none" w:sz="0" w:space="0" w:color="auto"/>
      </w:divBdr>
    </w:div>
    <w:div w:id="1653176060">
      <w:bodyDiv w:val="1"/>
      <w:marLeft w:val="0"/>
      <w:marRight w:val="0"/>
      <w:marTop w:val="0"/>
      <w:marBottom w:val="0"/>
      <w:divBdr>
        <w:top w:val="none" w:sz="0" w:space="0" w:color="auto"/>
        <w:left w:val="none" w:sz="0" w:space="0" w:color="auto"/>
        <w:bottom w:val="none" w:sz="0" w:space="0" w:color="auto"/>
        <w:right w:val="none" w:sz="0" w:space="0" w:color="auto"/>
      </w:divBdr>
    </w:div>
    <w:div w:id="1657490920">
      <w:bodyDiv w:val="1"/>
      <w:marLeft w:val="0"/>
      <w:marRight w:val="0"/>
      <w:marTop w:val="0"/>
      <w:marBottom w:val="0"/>
      <w:divBdr>
        <w:top w:val="none" w:sz="0" w:space="0" w:color="auto"/>
        <w:left w:val="none" w:sz="0" w:space="0" w:color="auto"/>
        <w:bottom w:val="none" w:sz="0" w:space="0" w:color="auto"/>
        <w:right w:val="none" w:sz="0" w:space="0" w:color="auto"/>
      </w:divBdr>
    </w:div>
    <w:div w:id="1661612598">
      <w:bodyDiv w:val="1"/>
      <w:marLeft w:val="0"/>
      <w:marRight w:val="0"/>
      <w:marTop w:val="0"/>
      <w:marBottom w:val="0"/>
      <w:divBdr>
        <w:top w:val="none" w:sz="0" w:space="0" w:color="auto"/>
        <w:left w:val="none" w:sz="0" w:space="0" w:color="auto"/>
        <w:bottom w:val="none" w:sz="0" w:space="0" w:color="auto"/>
        <w:right w:val="none" w:sz="0" w:space="0" w:color="auto"/>
      </w:divBdr>
    </w:div>
    <w:div w:id="1664159192">
      <w:bodyDiv w:val="1"/>
      <w:marLeft w:val="0"/>
      <w:marRight w:val="0"/>
      <w:marTop w:val="0"/>
      <w:marBottom w:val="0"/>
      <w:divBdr>
        <w:top w:val="none" w:sz="0" w:space="0" w:color="auto"/>
        <w:left w:val="none" w:sz="0" w:space="0" w:color="auto"/>
        <w:bottom w:val="none" w:sz="0" w:space="0" w:color="auto"/>
        <w:right w:val="none" w:sz="0" w:space="0" w:color="auto"/>
      </w:divBdr>
    </w:div>
    <w:div w:id="1664699909">
      <w:bodyDiv w:val="1"/>
      <w:marLeft w:val="0"/>
      <w:marRight w:val="0"/>
      <w:marTop w:val="0"/>
      <w:marBottom w:val="0"/>
      <w:divBdr>
        <w:top w:val="none" w:sz="0" w:space="0" w:color="auto"/>
        <w:left w:val="none" w:sz="0" w:space="0" w:color="auto"/>
        <w:bottom w:val="none" w:sz="0" w:space="0" w:color="auto"/>
        <w:right w:val="none" w:sz="0" w:space="0" w:color="auto"/>
      </w:divBdr>
    </w:div>
    <w:div w:id="1664704461">
      <w:bodyDiv w:val="1"/>
      <w:marLeft w:val="0"/>
      <w:marRight w:val="0"/>
      <w:marTop w:val="0"/>
      <w:marBottom w:val="0"/>
      <w:divBdr>
        <w:top w:val="none" w:sz="0" w:space="0" w:color="auto"/>
        <w:left w:val="none" w:sz="0" w:space="0" w:color="auto"/>
        <w:bottom w:val="none" w:sz="0" w:space="0" w:color="auto"/>
        <w:right w:val="none" w:sz="0" w:space="0" w:color="auto"/>
      </w:divBdr>
    </w:div>
    <w:div w:id="1665475856">
      <w:bodyDiv w:val="1"/>
      <w:marLeft w:val="0"/>
      <w:marRight w:val="0"/>
      <w:marTop w:val="0"/>
      <w:marBottom w:val="0"/>
      <w:divBdr>
        <w:top w:val="none" w:sz="0" w:space="0" w:color="auto"/>
        <w:left w:val="none" w:sz="0" w:space="0" w:color="auto"/>
        <w:bottom w:val="none" w:sz="0" w:space="0" w:color="auto"/>
        <w:right w:val="none" w:sz="0" w:space="0" w:color="auto"/>
      </w:divBdr>
    </w:div>
    <w:div w:id="1667048486">
      <w:bodyDiv w:val="1"/>
      <w:marLeft w:val="0"/>
      <w:marRight w:val="0"/>
      <w:marTop w:val="0"/>
      <w:marBottom w:val="0"/>
      <w:divBdr>
        <w:top w:val="none" w:sz="0" w:space="0" w:color="auto"/>
        <w:left w:val="none" w:sz="0" w:space="0" w:color="auto"/>
        <w:bottom w:val="none" w:sz="0" w:space="0" w:color="auto"/>
        <w:right w:val="none" w:sz="0" w:space="0" w:color="auto"/>
      </w:divBdr>
    </w:div>
    <w:div w:id="1668943040">
      <w:bodyDiv w:val="1"/>
      <w:marLeft w:val="0"/>
      <w:marRight w:val="0"/>
      <w:marTop w:val="0"/>
      <w:marBottom w:val="0"/>
      <w:divBdr>
        <w:top w:val="none" w:sz="0" w:space="0" w:color="auto"/>
        <w:left w:val="none" w:sz="0" w:space="0" w:color="auto"/>
        <w:bottom w:val="none" w:sz="0" w:space="0" w:color="auto"/>
        <w:right w:val="none" w:sz="0" w:space="0" w:color="auto"/>
      </w:divBdr>
    </w:div>
    <w:div w:id="1669941996">
      <w:bodyDiv w:val="1"/>
      <w:marLeft w:val="0"/>
      <w:marRight w:val="0"/>
      <w:marTop w:val="0"/>
      <w:marBottom w:val="0"/>
      <w:divBdr>
        <w:top w:val="none" w:sz="0" w:space="0" w:color="auto"/>
        <w:left w:val="none" w:sz="0" w:space="0" w:color="auto"/>
        <w:bottom w:val="none" w:sz="0" w:space="0" w:color="auto"/>
        <w:right w:val="none" w:sz="0" w:space="0" w:color="auto"/>
      </w:divBdr>
    </w:div>
    <w:div w:id="1670521083">
      <w:bodyDiv w:val="1"/>
      <w:marLeft w:val="0"/>
      <w:marRight w:val="0"/>
      <w:marTop w:val="0"/>
      <w:marBottom w:val="0"/>
      <w:divBdr>
        <w:top w:val="none" w:sz="0" w:space="0" w:color="auto"/>
        <w:left w:val="none" w:sz="0" w:space="0" w:color="auto"/>
        <w:bottom w:val="none" w:sz="0" w:space="0" w:color="auto"/>
        <w:right w:val="none" w:sz="0" w:space="0" w:color="auto"/>
      </w:divBdr>
    </w:div>
    <w:div w:id="1676298166">
      <w:bodyDiv w:val="1"/>
      <w:marLeft w:val="0"/>
      <w:marRight w:val="0"/>
      <w:marTop w:val="0"/>
      <w:marBottom w:val="0"/>
      <w:divBdr>
        <w:top w:val="none" w:sz="0" w:space="0" w:color="auto"/>
        <w:left w:val="none" w:sz="0" w:space="0" w:color="auto"/>
        <w:bottom w:val="none" w:sz="0" w:space="0" w:color="auto"/>
        <w:right w:val="none" w:sz="0" w:space="0" w:color="auto"/>
      </w:divBdr>
    </w:div>
    <w:div w:id="1676304996">
      <w:bodyDiv w:val="1"/>
      <w:marLeft w:val="0"/>
      <w:marRight w:val="0"/>
      <w:marTop w:val="0"/>
      <w:marBottom w:val="0"/>
      <w:divBdr>
        <w:top w:val="none" w:sz="0" w:space="0" w:color="auto"/>
        <w:left w:val="none" w:sz="0" w:space="0" w:color="auto"/>
        <w:bottom w:val="none" w:sz="0" w:space="0" w:color="auto"/>
        <w:right w:val="none" w:sz="0" w:space="0" w:color="auto"/>
      </w:divBdr>
    </w:div>
    <w:div w:id="1687437310">
      <w:bodyDiv w:val="1"/>
      <w:marLeft w:val="0"/>
      <w:marRight w:val="0"/>
      <w:marTop w:val="0"/>
      <w:marBottom w:val="0"/>
      <w:divBdr>
        <w:top w:val="none" w:sz="0" w:space="0" w:color="auto"/>
        <w:left w:val="none" w:sz="0" w:space="0" w:color="auto"/>
        <w:bottom w:val="none" w:sz="0" w:space="0" w:color="auto"/>
        <w:right w:val="none" w:sz="0" w:space="0" w:color="auto"/>
      </w:divBdr>
    </w:div>
    <w:div w:id="1687905309">
      <w:bodyDiv w:val="1"/>
      <w:marLeft w:val="0"/>
      <w:marRight w:val="0"/>
      <w:marTop w:val="0"/>
      <w:marBottom w:val="0"/>
      <w:divBdr>
        <w:top w:val="none" w:sz="0" w:space="0" w:color="auto"/>
        <w:left w:val="none" w:sz="0" w:space="0" w:color="auto"/>
        <w:bottom w:val="none" w:sz="0" w:space="0" w:color="auto"/>
        <w:right w:val="none" w:sz="0" w:space="0" w:color="auto"/>
      </w:divBdr>
    </w:div>
    <w:div w:id="1690060253">
      <w:bodyDiv w:val="1"/>
      <w:marLeft w:val="0"/>
      <w:marRight w:val="0"/>
      <w:marTop w:val="0"/>
      <w:marBottom w:val="0"/>
      <w:divBdr>
        <w:top w:val="none" w:sz="0" w:space="0" w:color="auto"/>
        <w:left w:val="none" w:sz="0" w:space="0" w:color="auto"/>
        <w:bottom w:val="none" w:sz="0" w:space="0" w:color="auto"/>
        <w:right w:val="none" w:sz="0" w:space="0" w:color="auto"/>
      </w:divBdr>
    </w:div>
    <w:div w:id="1692755038">
      <w:bodyDiv w:val="1"/>
      <w:marLeft w:val="0"/>
      <w:marRight w:val="0"/>
      <w:marTop w:val="0"/>
      <w:marBottom w:val="0"/>
      <w:divBdr>
        <w:top w:val="none" w:sz="0" w:space="0" w:color="auto"/>
        <w:left w:val="none" w:sz="0" w:space="0" w:color="auto"/>
        <w:bottom w:val="none" w:sz="0" w:space="0" w:color="auto"/>
        <w:right w:val="none" w:sz="0" w:space="0" w:color="auto"/>
      </w:divBdr>
    </w:div>
    <w:div w:id="1693647342">
      <w:bodyDiv w:val="1"/>
      <w:marLeft w:val="0"/>
      <w:marRight w:val="0"/>
      <w:marTop w:val="0"/>
      <w:marBottom w:val="0"/>
      <w:divBdr>
        <w:top w:val="none" w:sz="0" w:space="0" w:color="auto"/>
        <w:left w:val="none" w:sz="0" w:space="0" w:color="auto"/>
        <w:bottom w:val="none" w:sz="0" w:space="0" w:color="auto"/>
        <w:right w:val="none" w:sz="0" w:space="0" w:color="auto"/>
      </w:divBdr>
    </w:div>
    <w:div w:id="1695419662">
      <w:bodyDiv w:val="1"/>
      <w:marLeft w:val="0"/>
      <w:marRight w:val="0"/>
      <w:marTop w:val="0"/>
      <w:marBottom w:val="0"/>
      <w:divBdr>
        <w:top w:val="none" w:sz="0" w:space="0" w:color="auto"/>
        <w:left w:val="none" w:sz="0" w:space="0" w:color="auto"/>
        <w:bottom w:val="none" w:sz="0" w:space="0" w:color="auto"/>
        <w:right w:val="none" w:sz="0" w:space="0" w:color="auto"/>
      </w:divBdr>
    </w:div>
    <w:div w:id="1698508623">
      <w:bodyDiv w:val="1"/>
      <w:marLeft w:val="0"/>
      <w:marRight w:val="0"/>
      <w:marTop w:val="0"/>
      <w:marBottom w:val="0"/>
      <w:divBdr>
        <w:top w:val="none" w:sz="0" w:space="0" w:color="auto"/>
        <w:left w:val="none" w:sz="0" w:space="0" w:color="auto"/>
        <w:bottom w:val="none" w:sz="0" w:space="0" w:color="auto"/>
        <w:right w:val="none" w:sz="0" w:space="0" w:color="auto"/>
      </w:divBdr>
    </w:div>
    <w:div w:id="1699618167">
      <w:bodyDiv w:val="1"/>
      <w:marLeft w:val="0"/>
      <w:marRight w:val="0"/>
      <w:marTop w:val="0"/>
      <w:marBottom w:val="0"/>
      <w:divBdr>
        <w:top w:val="none" w:sz="0" w:space="0" w:color="auto"/>
        <w:left w:val="none" w:sz="0" w:space="0" w:color="auto"/>
        <w:bottom w:val="none" w:sz="0" w:space="0" w:color="auto"/>
        <w:right w:val="none" w:sz="0" w:space="0" w:color="auto"/>
      </w:divBdr>
    </w:div>
    <w:div w:id="1704359761">
      <w:bodyDiv w:val="1"/>
      <w:marLeft w:val="0"/>
      <w:marRight w:val="0"/>
      <w:marTop w:val="0"/>
      <w:marBottom w:val="0"/>
      <w:divBdr>
        <w:top w:val="none" w:sz="0" w:space="0" w:color="auto"/>
        <w:left w:val="none" w:sz="0" w:space="0" w:color="auto"/>
        <w:bottom w:val="none" w:sz="0" w:space="0" w:color="auto"/>
        <w:right w:val="none" w:sz="0" w:space="0" w:color="auto"/>
      </w:divBdr>
    </w:div>
    <w:div w:id="1709455405">
      <w:bodyDiv w:val="1"/>
      <w:marLeft w:val="0"/>
      <w:marRight w:val="0"/>
      <w:marTop w:val="0"/>
      <w:marBottom w:val="0"/>
      <w:divBdr>
        <w:top w:val="none" w:sz="0" w:space="0" w:color="auto"/>
        <w:left w:val="none" w:sz="0" w:space="0" w:color="auto"/>
        <w:bottom w:val="none" w:sz="0" w:space="0" w:color="auto"/>
        <w:right w:val="none" w:sz="0" w:space="0" w:color="auto"/>
      </w:divBdr>
    </w:div>
    <w:div w:id="1713994817">
      <w:bodyDiv w:val="1"/>
      <w:marLeft w:val="0"/>
      <w:marRight w:val="0"/>
      <w:marTop w:val="0"/>
      <w:marBottom w:val="0"/>
      <w:divBdr>
        <w:top w:val="none" w:sz="0" w:space="0" w:color="auto"/>
        <w:left w:val="none" w:sz="0" w:space="0" w:color="auto"/>
        <w:bottom w:val="none" w:sz="0" w:space="0" w:color="auto"/>
        <w:right w:val="none" w:sz="0" w:space="0" w:color="auto"/>
      </w:divBdr>
    </w:div>
    <w:div w:id="1715540137">
      <w:bodyDiv w:val="1"/>
      <w:marLeft w:val="0"/>
      <w:marRight w:val="0"/>
      <w:marTop w:val="0"/>
      <w:marBottom w:val="0"/>
      <w:divBdr>
        <w:top w:val="none" w:sz="0" w:space="0" w:color="auto"/>
        <w:left w:val="none" w:sz="0" w:space="0" w:color="auto"/>
        <w:bottom w:val="none" w:sz="0" w:space="0" w:color="auto"/>
        <w:right w:val="none" w:sz="0" w:space="0" w:color="auto"/>
      </w:divBdr>
    </w:div>
    <w:div w:id="1715763383">
      <w:bodyDiv w:val="1"/>
      <w:marLeft w:val="0"/>
      <w:marRight w:val="0"/>
      <w:marTop w:val="0"/>
      <w:marBottom w:val="0"/>
      <w:divBdr>
        <w:top w:val="none" w:sz="0" w:space="0" w:color="auto"/>
        <w:left w:val="none" w:sz="0" w:space="0" w:color="auto"/>
        <w:bottom w:val="none" w:sz="0" w:space="0" w:color="auto"/>
        <w:right w:val="none" w:sz="0" w:space="0" w:color="auto"/>
      </w:divBdr>
    </w:div>
    <w:div w:id="1718822842">
      <w:bodyDiv w:val="1"/>
      <w:marLeft w:val="0"/>
      <w:marRight w:val="0"/>
      <w:marTop w:val="0"/>
      <w:marBottom w:val="0"/>
      <w:divBdr>
        <w:top w:val="none" w:sz="0" w:space="0" w:color="auto"/>
        <w:left w:val="none" w:sz="0" w:space="0" w:color="auto"/>
        <w:bottom w:val="none" w:sz="0" w:space="0" w:color="auto"/>
        <w:right w:val="none" w:sz="0" w:space="0" w:color="auto"/>
      </w:divBdr>
    </w:div>
    <w:div w:id="1718889985">
      <w:bodyDiv w:val="1"/>
      <w:marLeft w:val="0"/>
      <w:marRight w:val="0"/>
      <w:marTop w:val="0"/>
      <w:marBottom w:val="0"/>
      <w:divBdr>
        <w:top w:val="none" w:sz="0" w:space="0" w:color="auto"/>
        <w:left w:val="none" w:sz="0" w:space="0" w:color="auto"/>
        <w:bottom w:val="none" w:sz="0" w:space="0" w:color="auto"/>
        <w:right w:val="none" w:sz="0" w:space="0" w:color="auto"/>
      </w:divBdr>
    </w:div>
    <w:div w:id="1731223712">
      <w:bodyDiv w:val="1"/>
      <w:marLeft w:val="0"/>
      <w:marRight w:val="0"/>
      <w:marTop w:val="0"/>
      <w:marBottom w:val="0"/>
      <w:divBdr>
        <w:top w:val="none" w:sz="0" w:space="0" w:color="auto"/>
        <w:left w:val="none" w:sz="0" w:space="0" w:color="auto"/>
        <w:bottom w:val="none" w:sz="0" w:space="0" w:color="auto"/>
        <w:right w:val="none" w:sz="0" w:space="0" w:color="auto"/>
      </w:divBdr>
    </w:div>
    <w:div w:id="1731805866">
      <w:bodyDiv w:val="1"/>
      <w:marLeft w:val="0"/>
      <w:marRight w:val="0"/>
      <w:marTop w:val="0"/>
      <w:marBottom w:val="0"/>
      <w:divBdr>
        <w:top w:val="none" w:sz="0" w:space="0" w:color="auto"/>
        <w:left w:val="none" w:sz="0" w:space="0" w:color="auto"/>
        <w:bottom w:val="none" w:sz="0" w:space="0" w:color="auto"/>
        <w:right w:val="none" w:sz="0" w:space="0" w:color="auto"/>
      </w:divBdr>
    </w:div>
    <w:div w:id="1736006838">
      <w:bodyDiv w:val="1"/>
      <w:marLeft w:val="0"/>
      <w:marRight w:val="0"/>
      <w:marTop w:val="0"/>
      <w:marBottom w:val="0"/>
      <w:divBdr>
        <w:top w:val="none" w:sz="0" w:space="0" w:color="auto"/>
        <w:left w:val="none" w:sz="0" w:space="0" w:color="auto"/>
        <w:bottom w:val="none" w:sz="0" w:space="0" w:color="auto"/>
        <w:right w:val="none" w:sz="0" w:space="0" w:color="auto"/>
      </w:divBdr>
    </w:div>
    <w:div w:id="1740791163">
      <w:bodyDiv w:val="1"/>
      <w:marLeft w:val="0"/>
      <w:marRight w:val="0"/>
      <w:marTop w:val="0"/>
      <w:marBottom w:val="0"/>
      <w:divBdr>
        <w:top w:val="none" w:sz="0" w:space="0" w:color="auto"/>
        <w:left w:val="none" w:sz="0" w:space="0" w:color="auto"/>
        <w:bottom w:val="none" w:sz="0" w:space="0" w:color="auto"/>
        <w:right w:val="none" w:sz="0" w:space="0" w:color="auto"/>
      </w:divBdr>
    </w:div>
    <w:div w:id="1745301680">
      <w:bodyDiv w:val="1"/>
      <w:marLeft w:val="0"/>
      <w:marRight w:val="0"/>
      <w:marTop w:val="0"/>
      <w:marBottom w:val="0"/>
      <w:divBdr>
        <w:top w:val="none" w:sz="0" w:space="0" w:color="auto"/>
        <w:left w:val="none" w:sz="0" w:space="0" w:color="auto"/>
        <w:bottom w:val="none" w:sz="0" w:space="0" w:color="auto"/>
        <w:right w:val="none" w:sz="0" w:space="0" w:color="auto"/>
      </w:divBdr>
    </w:div>
    <w:div w:id="1746223625">
      <w:bodyDiv w:val="1"/>
      <w:marLeft w:val="0"/>
      <w:marRight w:val="0"/>
      <w:marTop w:val="0"/>
      <w:marBottom w:val="0"/>
      <w:divBdr>
        <w:top w:val="none" w:sz="0" w:space="0" w:color="auto"/>
        <w:left w:val="none" w:sz="0" w:space="0" w:color="auto"/>
        <w:bottom w:val="none" w:sz="0" w:space="0" w:color="auto"/>
        <w:right w:val="none" w:sz="0" w:space="0" w:color="auto"/>
      </w:divBdr>
    </w:div>
    <w:div w:id="1746561221">
      <w:bodyDiv w:val="1"/>
      <w:marLeft w:val="0"/>
      <w:marRight w:val="0"/>
      <w:marTop w:val="0"/>
      <w:marBottom w:val="0"/>
      <w:divBdr>
        <w:top w:val="none" w:sz="0" w:space="0" w:color="auto"/>
        <w:left w:val="none" w:sz="0" w:space="0" w:color="auto"/>
        <w:bottom w:val="none" w:sz="0" w:space="0" w:color="auto"/>
        <w:right w:val="none" w:sz="0" w:space="0" w:color="auto"/>
      </w:divBdr>
    </w:div>
    <w:div w:id="1759709617">
      <w:bodyDiv w:val="1"/>
      <w:marLeft w:val="0"/>
      <w:marRight w:val="0"/>
      <w:marTop w:val="0"/>
      <w:marBottom w:val="0"/>
      <w:divBdr>
        <w:top w:val="none" w:sz="0" w:space="0" w:color="auto"/>
        <w:left w:val="none" w:sz="0" w:space="0" w:color="auto"/>
        <w:bottom w:val="none" w:sz="0" w:space="0" w:color="auto"/>
        <w:right w:val="none" w:sz="0" w:space="0" w:color="auto"/>
      </w:divBdr>
    </w:div>
    <w:div w:id="1764105404">
      <w:bodyDiv w:val="1"/>
      <w:marLeft w:val="0"/>
      <w:marRight w:val="0"/>
      <w:marTop w:val="0"/>
      <w:marBottom w:val="0"/>
      <w:divBdr>
        <w:top w:val="none" w:sz="0" w:space="0" w:color="auto"/>
        <w:left w:val="none" w:sz="0" w:space="0" w:color="auto"/>
        <w:bottom w:val="none" w:sz="0" w:space="0" w:color="auto"/>
        <w:right w:val="none" w:sz="0" w:space="0" w:color="auto"/>
      </w:divBdr>
    </w:div>
    <w:div w:id="1764570283">
      <w:bodyDiv w:val="1"/>
      <w:marLeft w:val="0"/>
      <w:marRight w:val="0"/>
      <w:marTop w:val="0"/>
      <w:marBottom w:val="0"/>
      <w:divBdr>
        <w:top w:val="none" w:sz="0" w:space="0" w:color="auto"/>
        <w:left w:val="none" w:sz="0" w:space="0" w:color="auto"/>
        <w:bottom w:val="none" w:sz="0" w:space="0" w:color="auto"/>
        <w:right w:val="none" w:sz="0" w:space="0" w:color="auto"/>
      </w:divBdr>
    </w:div>
    <w:div w:id="1767652909">
      <w:bodyDiv w:val="1"/>
      <w:marLeft w:val="0"/>
      <w:marRight w:val="0"/>
      <w:marTop w:val="0"/>
      <w:marBottom w:val="0"/>
      <w:divBdr>
        <w:top w:val="none" w:sz="0" w:space="0" w:color="auto"/>
        <w:left w:val="none" w:sz="0" w:space="0" w:color="auto"/>
        <w:bottom w:val="none" w:sz="0" w:space="0" w:color="auto"/>
        <w:right w:val="none" w:sz="0" w:space="0" w:color="auto"/>
      </w:divBdr>
    </w:div>
    <w:div w:id="1769035147">
      <w:bodyDiv w:val="1"/>
      <w:marLeft w:val="0"/>
      <w:marRight w:val="0"/>
      <w:marTop w:val="0"/>
      <w:marBottom w:val="0"/>
      <w:divBdr>
        <w:top w:val="none" w:sz="0" w:space="0" w:color="auto"/>
        <w:left w:val="none" w:sz="0" w:space="0" w:color="auto"/>
        <w:bottom w:val="none" w:sz="0" w:space="0" w:color="auto"/>
        <w:right w:val="none" w:sz="0" w:space="0" w:color="auto"/>
      </w:divBdr>
    </w:div>
    <w:div w:id="1769885840">
      <w:bodyDiv w:val="1"/>
      <w:marLeft w:val="0"/>
      <w:marRight w:val="0"/>
      <w:marTop w:val="0"/>
      <w:marBottom w:val="0"/>
      <w:divBdr>
        <w:top w:val="none" w:sz="0" w:space="0" w:color="auto"/>
        <w:left w:val="none" w:sz="0" w:space="0" w:color="auto"/>
        <w:bottom w:val="none" w:sz="0" w:space="0" w:color="auto"/>
        <w:right w:val="none" w:sz="0" w:space="0" w:color="auto"/>
      </w:divBdr>
    </w:div>
    <w:div w:id="1772116854">
      <w:bodyDiv w:val="1"/>
      <w:marLeft w:val="0"/>
      <w:marRight w:val="0"/>
      <w:marTop w:val="0"/>
      <w:marBottom w:val="0"/>
      <w:divBdr>
        <w:top w:val="none" w:sz="0" w:space="0" w:color="auto"/>
        <w:left w:val="none" w:sz="0" w:space="0" w:color="auto"/>
        <w:bottom w:val="none" w:sz="0" w:space="0" w:color="auto"/>
        <w:right w:val="none" w:sz="0" w:space="0" w:color="auto"/>
      </w:divBdr>
    </w:div>
    <w:div w:id="1775784797">
      <w:bodyDiv w:val="1"/>
      <w:marLeft w:val="0"/>
      <w:marRight w:val="0"/>
      <w:marTop w:val="0"/>
      <w:marBottom w:val="0"/>
      <w:divBdr>
        <w:top w:val="none" w:sz="0" w:space="0" w:color="auto"/>
        <w:left w:val="none" w:sz="0" w:space="0" w:color="auto"/>
        <w:bottom w:val="none" w:sz="0" w:space="0" w:color="auto"/>
        <w:right w:val="none" w:sz="0" w:space="0" w:color="auto"/>
      </w:divBdr>
    </w:div>
    <w:div w:id="1777019903">
      <w:bodyDiv w:val="1"/>
      <w:marLeft w:val="0"/>
      <w:marRight w:val="0"/>
      <w:marTop w:val="0"/>
      <w:marBottom w:val="0"/>
      <w:divBdr>
        <w:top w:val="none" w:sz="0" w:space="0" w:color="auto"/>
        <w:left w:val="none" w:sz="0" w:space="0" w:color="auto"/>
        <w:bottom w:val="none" w:sz="0" w:space="0" w:color="auto"/>
        <w:right w:val="none" w:sz="0" w:space="0" w:color="auto"/>
      </w:divBdr>
    </w:div>
    <w:div w:id="1777141157">
      <w:bodyDiv w:val="1"/>
      <w:marLeft w:val="0"/>
      <w:marRight w:val="0"/>
      <w:marTop w:val="0"/>
      <w:marBottom w:val="0"/>
      <w:divBdr>
        <w:top w:val="none" w:sz="0" w:space="0" w:color="auto"/>
        <w:left w:val="none" w:sz="0" w:space="0" w:color="auto"/>
        <w:bottom w:val="none" w:sz="0" w:space="0" w:color="auto"/>
        <w:right w:val="none" w:sz="0" w:space="0" w:color="auto"/>
      </w:divBdr>
    </w:div>
    <w:div w:id="1778520178">
      <w:bodyDiv w:val="1"/>
      <w:marLeft w:val="0"/>
      <w:marRight w:val="0"/>
      <w:marTop w:val="0"/>
      <w:marBottom w:val="0"/>
      <w:divBdr>
        <w:top w:val="none" w:sz="0" w:space="0" w:color="auto"/>
        <w:left w:val="none" w:sz="0" w:space="0" w:color="auto"/>
        <w:bottom w:val="none" w:sz="0" w:space="0" w:color="auto"/>
        <w:right w:val="none" w:sz="0" w:space="0" w:color="auto"/>
      </w:divBdr>
    </w:div>
    <w:div w:id="1785805282">
      <w:bodyDiv w:val="1"/>
      <w:marLeft w:val="0"/>
      <w:marRight w:val="0"/>
      <w:marTop w:val="0"/>
      <w:marBottom w:val="0"/>
      <w:divBdr>
        <w:top w:val="none" w:sz="0" w:space="0" w:color="auto"/>
        <w:left w:val="none" w:sz="0" w:space="0" w:color="auto"/>
        <w:bottom w:val="none" w:sz="0" w:space="0" w:color="auto"/>
        <w:right w:val="none" w:sz="0" w:space="0" w:color="auto"/>
      </w:divBdr>
    </w:div>
    <w:div w:id="1787309918">
      <w:bodyDiv w:val="1"/>
      <w:marLeft w:val="0"/>
      <w:marRight w:val="0"/>
      <w:marTop w:val="0"/>
      <w:marBottom w:val="0"/>
      <w:divBdr>
        <w:top w:val="none" w:sz="0" w:space="0" w:color="auto"/>
        <w:left w:val="none" w:sz="0" w:space="0" w:color="auto"/>
        <w:bottom w:val="none" w:sz="0" w:space="0" w:color="auto"/>
        <w:right w:val="none" w:sz="0" w:space="0" w:color="auto"/>
      </w:divBdr>
    </w:div>
    <w:div w:id="1787505187">
      <w:bodyDiv w:val="1"/>
      <w:marLeft w:val="0"/>
      <w:marRight w:val="0"/>
      <w:marTop w:val="0"/>
      <w:marBottom w:val="0"/>
      <w:divBdr>
        <w:top w:val="none" w:sz="0" w:space="0" w:color="auto"/>
        <w:left w:val="none" w:sz="0" w:space="0" w:color="auto"/>
        <w:bottom w:val="none" w:sz="0" w:space="0" w:color="auto"/>
        <w:right w:val="none" w:sz="0" w:space="0" w:color="auto"/>
      </w:divBdr>
    </w:div>
    <w:div w:id="1789856667">
      <w:bodyDiv w:val="1"/>
      <w:marLeft w:val="0"/>
      <w:marRight w:val="0"/>
      <w:marTop w:val="0"/>
      <w:marBottom w:val="0"/>
      <w:divBdr>
        <w:top w:val="none" w:sz="0" w:space="0" w:color="auto"/>
        <w:left w:val="none" w:sz="0" w:space="0" w:color="auto"/>
        <w:bottom w:val="none" w:sz="0" w:space="0" w:color="auto"/>
        <w:right w:val="none" w:sz="0" w:space="0" w:color="auto"/>
      </w:divBdr>
    </w:div>
    <w:div w:id="1791975564">
      <w:bodyDiv w:val="1"/>
      <w:marLeft w:val="0"/>
      <w:marRight w:val="0"/>
      <w:marTop w:val="0"/>
      <w:marBottom w:val="0"/>
      <w:divBdr>
        <w:top w:val="none" w:sz="0" w:space="0" w:color="auto"/>
        <w:left w:val="none" w:sz="0" w:space="0" w:color="auto"/>
        <w:bottom w:val="none" w:sz="0" w:space="0" w:color="auto"/>
        <w:right w:val="none" w:sz="0" w:space="0" w:color="auto"/>
      </w:divBdr>
    </w:div>
    <w:div w:id="1795713836">
      <w:bodyDiv w:val="1"/>
      <w:marLeft w:val="0"/>
      <w:marRight w:val="0"/>
      <w:marTop w:val="0"/>
      <w:marBottom w:val="0"/>
      <w:divBdr>
        <w:top w:val="none" w:sz="0" w:space="0" w:color="auto"/>
        <w:left w:val="none" w:sz="0" w:space="0" w:color="auto"/>
        <w:bottom w:val="none" w:sz="0" w:space="0" w:color="auto"/>
        <w:right w:val="none" w:sz="0" w:space="0" w:color="auto"/>
      </w:divBdr>
    </w:div>
    <w:div w:id="1796214831">
      <w:bodyDiv w:val="1"/>
      <w:marLeft w:val="0"/>
      <w:marRight w:val="0"/>
      <w:marTop w:val="0"/>
      <w:marBottom w:val="0"/>
      <w:divBdr>
        <w:top w:val="none" w:sz="0" w:space="0" w:color="auto"/>
        <w:left w:val="none" w:sz="0" w:space="0" w:color="auto"/>
        <w:bottom w:val="none" w:sz="0" w:space="0" w:color="auto"/>
        <w:right w:val="none" w:sz="0" w:space="0" w:color="auto"/>
      </w:divBdr>
    </w:div>
    <w:div w:id="1797478828">
      <w:bodyDiv w:val="1"/>
      <w:marLeft w:val="0"/>
      <w:marRight w:val="0"/>
      <w:marTop w:val="0"/>
      <w:marBottom w:val="0"/>
      <w:divBdr>
        <w:top w:val="none" w:sz="0" w:space="0" w:color="auto"/>
        <w:left w:val="none" w:sz="0" w:space="0" w:color="auto"/>
        <w:bottom w:val="none" w:sz="0" w:space="0" w:color="auto"/>
        <w:right w:val="none" w:sz="0" w:space="0" w:color="auto"/>
      </w:divBdr>
    </w:div>
    <w:div w:id="1803308761">
      <w:bodyDiv w:val="1"/>
      <w:marLeft w:val="0"/>
      <w:marRight w:val="0"/>
      <w:marTop w:val="0"/>
      <w:marBottom w:val="0"/>
      <w:divBdr>
        <w:top w:val="none" w:sz="0" w:space="0" w:color="auto"/>
        <w:left w:val="none" w:sz="0" w:space="0" w:color="auto"/>
        <w:bottom w:val="none" w:sz="0" w:space="0" w:color="auto"/>
        <w:right w:val="none" w:sz="0" w:space="0" w:color="auto"/>
      </w:divBdr>
    </w:div>
    <w:div w:id="1804233753">
      <w:bodyDiv w:val="1"/>
      <w:marLeft w:val="0"/>
      <w:marRight w:val="0"/>
      <w:marTop w:val="0"/>
      <w:marBottom w:val="0"/>
      <w:divBdr>
        <w:top w:val="none" w:sz="0" w:space="0" w:color="auto"/>
        <w:left w:val="none" w:sz="0" w:space="0" w:color="auto"/>
        <w:bottom w:val="none" w:sz="0" w:space="0" w:color="auto"/>
        <w:right w:val="none" w:sz="0" w:space="0" w:color="auto"/>
      </w:divBdr>
    </w:div>
    <w:div w:id="1807579752">
      <w:bodyDiv w:val="1"/>
      <w:marLeft w:val="0"/>
      <w:marRight w:val="0"/>
      <w:marTop w:val="0"/>
      <w:marBottom w:val="0"/>
      <w:divBdr>
        <w:top w:val="none" w:sz="0" w:space="0" w:color="auto"/>
        <w:left w:val="none" w:sz="0" w:space="0" w:color="auto"/>
        <w:bottom w:val="none" w:sz="0" w:space="0" w:color="auto"/>
        <w:right w:val="none" w:sz="0" w:space="0" w:color="auto"/>
      </w:divBdr>
    </w:div>
    <w:div w:id="1810048063">
      <w:bodyDiv w:val="1"/>
      <w:marLeft w:val="0"/>
      <w:marRight w:val="0"/>
      <w:marTop w:val="0"/>
      <w:marBottom w:val="0"/>
      <w:divBdr>
        <w:top w:val="none" w:sz="0" w:space="0" w:color="auto"/>
        <w:left w:val="none" w:sz="0" w:space="0" w:color="auto"/>
        <w:bottom w:val="none" w:sz="0" w:space="0" w:color="auto"/>
        <w:right w:val="none" w:sz="0" w:space="0" w:color="auto"/>
      </w:divBdr>
    </w:div>
    <w:div w:id="1811701880">
      <w:bodyDiv w:val="1"/>
      <w:marLeft w:val="0"/>
      <w:marRight w:val="0"/>
      <w:marTop w:val="0"/>
      <w:marBottom w:val="0"/>
      <w:divBdr>
        <w:top w:val="none" w:sz="0" w:space="0" w:color="auto"/>
        <w:left w:val="none" w:sz="0" w:space="0" w:color="auto"/>
        <w:bottom w:val="none" w:sz="0" w:space="0" w:color="auto"/>
        <w:right w:val="none" w:sz="0" w:space="0" w:color="auto"/>
      </w:divBdr>
    </w:div>
    <w:div w:id="1812290865">
      <w:bodyDiv w:val="1"/>
      <w:marLeft w:val="0"/>
      <w:marRight w:val="0"/>
      <w:marTop w:val="0"/>
      <w:marBottom w:val="0"/>
      <w:divBdr>
        <w:top w:val="none" w:sz="0" w:space="0" w:color="auto"/>
        <w:left w:val="none" w:sz="0" w:space="0" w:color="auto"/>
        <w:bottom w:val="none" w:sz="0" w:space="0" w:color="auto"/>
        <w:right w:val="none" w:sz="0" w:space="0" w:color="auto"/>
      </w:divBdr>
    </w:div>
    <w:div w:id="1813212594">
      <w:bodyDiv w:val="1"/>
      <w:marLeft w:val="0"/>
      <w:marRight w:val="0"/>
      <w:marTop w:val="0"/>
      <w:marBottom w:val="0"/>
      <w:divBdr>
        <w:top w:val="none" w:sz="0" w:space="0" w:color="auto"/>
        <w:left w:val="none" w:sz="0" w:space="0" w:color="auto"/>
        <w:bottom w:val="none" w:sz="0" w:space="0" w:color="auto"/>
        <w:right w:val="none" w:sz="0" w:space="0" w:color="auto"/>
      </w:divBdr>
    </w:div>
    <w:div w:id="1814636566">
      <w:bodyDiv w:val="1"/>
      <w:marLeft w:val="0"/>
      <w:marRight w:val="0"/>
      <w:marTop w:val="0"/>
      <w:marBottom w:val="0"/>
      <w:divBdr>
        <w:top w:val="none" w:sz="0" w:space="0" w:color="auto"/>
        <w:left w:val="none" w:sz="0" w:space="0" w:color="auto"/>
        <w:bottom w:val="none" w:sz="0" w:space="0" w:color="auto"/>
        <w:right w:val="none" w:sz="0" w:space="0" w:color="auto"/>
      </w:divBdr>
    </w:div>
    <w:div w:id="1814984165">
      <w:bodyDiv w:val="1"/>
      <w:marLeft w:val="0"/>
      <w:marRight w:val="0"/>
      <w:marTop w:val="0"/>
      <w:marBottom w:val="0"/>
      <w:divBdr>
        <w:top w:val="none" w:sz="0" w:space="0" w:color="auto"/>
        <w:left w:val="none" w:sz="0" w:space="0" w:color="auto"/>
        <w:bottom w:val="none" w:sz="0" w:space="0" w:color="auto"/>
        <w:right w:val="none" w:sz="0" w:space="0" w:color="auto"/>
      </w:divBdr>
    </w:div>
    <w:div w:id="1817992627">
      <w:bodyDiv w:val="1"/>
      <w:marLeft w:val="0"/>
      <w:marRight w:val="0"/>
      <w:marTop w:val="0"/>
      <w:marBottom w:val="0"/>
      <w:divBdr>
        <w:top w:val="none" w:sz="0" w:space="0" w:color="auto"/>
        <w:left w:val="none" w:sz="0" w:space="0" w:color="auto"/>
        <w:bottom w:val="none" w:sz="0" w:space="0" w:color="auto"/>
        <w:right w:val="none" w:sz="0" w:space="0" w:color="auto"/>
      </w:divBdr>
    </w:div>
    <w:div w:id="1820488713">
      <w:bodyDiv w:val="1"/>
      <w:marLeft w:val="0"/>
      <w:marRight w:val="0"/>
      <w:marTop w:val="0"/>
      <w:marBottom w:val="0"/>
      <w:divBdr>
        <w:top w:val="none" w:sz="0" w:space="0" w:color="auto"/>
        <w:left w:val="none" w:sz="0" w:space="0" w:color="auto"/>
        <w:bottom w:val="none" w:sz="0" w:space="0" w:color="auto"/>
        <w:right w:val="none" w:sz="0" w:space="0" w:color="auto"/>
      </w:divBdr>
    </w:div>
    <w:div w:id="1821195760">
      <w:bodyDiv w:val="1"/>
      <w:marLeft w:val="0"/>
      <w:marRight w:val="0"/>
      <w:marTop w:val="0"/>
      <w:marBottom w:val="0"/>
      <w:divBdr>
        <w:top w:val="none" w:sz="0" w:space="0" w:color="auto"/>
        <w:left w:val="none" w:sz="0" w:space="0" w:color="auto"/>
        <w:bottom w:val="none" w:sz="0" w:space="0" w:color="auto"/>
        <w:right w:val="none" w:sz="0" w:space="0" w:color="auto"/>
      </w:divBdr>
    </w:div>
    <w:div w:id="1822305072">
      <w:bodyDiv w:val="1"/>
      <w:marLeft w:val="0"/>
      <w:marRight w:val="0"/>
      <w:marTop w:val="0"/>
      <w:marBottom w:val="0"/>
      <w:divBdr>
        <w:top w:val="none" w:sz="0" w:space="0" w:color="auto"/>
        <w:left w:val="none" w:sz="0" w:space="0" w:color="auto"/>
        <w:bottom w:val="none" w:sz="0" w:space="0" w:color="auto"/>
        <w:right w:val="none" w:sz="0" w:space="0" w:color="auto"/>
      </w:divBdr>
    </w:div>
    <w:div w:id="1826973919">
      <w:bodyDiv w:val="1"/>
      <w:marLeft w:val="0"/>
      <w:marRight w:val="0"/>
      <w:marTop w:val="0"/>
      <w:marBottom w:val="0"/>
      <w:divBdr>
        <w:top w:val="none" w:sz="0" w:space="0" w:color="auto"/>
        <w:left w:val="none" w:sz="0" w:space="0" w:color="auto"/>
        <w:bottom w:val="none" w:sz="0" w:space="0" w:color="auto"/>
        <w:right w:val="none" w:sz="0" w:space="0" w:color="auto"/>
      </w:divBdr>
    </w:div>
    <w:div w:id="1832983902">
      <w:bodyDiv w:val="1"/>
      <w:marLeft w:val="0"/>
      <w:marRight w:val="0"/>
      <w:marTop w:val="0"/>
      <w:marBottom w:val="0"/>
      <w:divBdr>
        <w:top w:val="none" w:sz="0" w:space="0" w:color="auto"/>
        <w:left w:val="none" w:sz="0" w:space="0" w:color="auto"/>
        <w:bottom w:val="none" w:sz="0" w:space="0" w:color="auto"/>
        <w:right w:val="none" w:sz="0" w:space="0" w:color="auto"/>
      </w:divBdr>
    </w:div>
    <w:div w:id="1834180163">
      <w:bodyDiv w:val="1"/>
      <w:marLeft w:val="0"/>
      <w:marRight w:val="0"/>
      <w:marTop w:val="0"/>
      <w:marBottom w:val="0"/>
      <w:divBdr>
        <w:top w:val="none" w:sz="0" w:space="0" w:color="auto"/>
        <w:left w:val="none" w:sz="0" w:space="0" w:color="auto"/>
        <w:bottom w:val="none" w:sz="0" w:space="0" w:color="auto"/>
        <w:right w:val="none" w:sz="0" w:space="0" w:color="auto"/>
      </w:divBdr>
    </w:div>
    <w:div w:id="1834636511">
      <w:bodyDiv w:val="1"/>
      <w:marLeft w:val="0"/>
      <w:marRight w:val="0"/>
      <w:marTop w:val="0"/>
      <w:marBottom w:val="0"/>
      <w:divBdr>
        <w:top w:val="none" w:sz="0" w:space="0" w:color="auto"/>
        <w:left w:val="none" w:sz="0" w:space="0" w:color="auto"/>
        <w:bottom w:val="none" w:sz="0" w:space="0" w:color="auto"/>
        <w:right w:val="none" w:sz="0" w:space="0" w:color="auto"/>
      </w:divBdr>
    </w:div>
    <w:div w:id="1840269460">
      <w:bodyDiv w:val="1"/>
      <w:marLeft w:val="0"/>
      <w:marRight w:val="0"/>
      <w:marTop w:val="0"/>
      <w:marBottom w:val="0"/>
      <w:divBdr>
        <w:top w:val="none" w:sz="0" w:space="0" w:color="auto"/>
        <w:left w:val="none" w:sz="0" w:space="0" w:color="auto"/>
        <w:bottom w:val="none" w:sz="0" w:space="0" w:color="auto"/>
        <w:right w:val="none" w:sz="0" w:space="0" w:color="auto"/>
      </w:divBdr>
    </w:div>
    <w:div w:id="1841581117">
      <w:bodyDiv w:val="1"/>
      <w:marLeft w:val="0"/>
      <w:marRight w:val="0"/>
      <w:marTop w:val="0"/>
      <w:marBottom w:val="0"/>
      <w:divBdr>
        <w:top w:val="none" w:sz="0" w:space="0" w:color="auto"/>
        <w:left w:val="none" w:sz="0" w:space="0" w:color="auto"/>
        <w:bottom w:val="none" w:sz="0" w:space="0" w:color="auto"/>
        <w:right w:val="none" w:sz="0" w:space="0" w:color="auto"/>
      </w:divBdr>
    </w:div>
    <w:div w:id="1848212459">
      <w:bodyDiv w:val="1"/>
      <w:marLeft w:val="0"/>
      <w:marRight w:val="0"/>
      <w:marTop w:val="0"/>
      <w:marBottom w:val="0"/>
      <w:divBdr>
        <w:top w:val="none" w:sz="0" w:space="0" w:color="auto"/>
        <w:left w:val="none" w:sz="0" w:space="0" w:color="auto"/>
        <w:bottom w:val="none" w:sz="0" w:space="0" w:color="auto"/>
        <w:right w:val="none" w:sz="0" w:space="0" w:color="auto"/>
      </w:divBdr>
    </w:div>
    <w:div w:id="1849631672">
      <w:bodyDiv w:val="1"/>
      <w:marLeft w:val="0"/>
      <w:marRight w:val="0"/>
      <w:marTop w:val="0"/>
      <w:marBottom w:val="0"/>
      <w:divBdr>
        <w:top w:val="none" w:sz="0" w:space="0" w:color="auto"/>
        <w:left w:val="none" w:sz="0" w:space="0" w:color="auto"/>
        <w:bottom w:val="none" w:sz="0" w:space="0" w:color="auto"/>
        <w:right w:val="none" w:sz="0" w:space="0" w:color="auto"/>
      </w:divBdr>
    </w:div>
    <w:div w:id="1851606903">
      <w:bodyDiv w:val="1"/>
      <w:marLeft w:val="0"/>
      <w:marRight w:val="0"/>
      <w:marTop w:val="0"/>
      <w:marBottom w:val="0"/>
      <w:divBdr>
        <w:top w:val="none" w:sz="0" w:space="0" w:color="auto"/>
        <w:left w:val="none" w:sz="0" w:space="0" w:color="auto"/>
        <w:bottom w:val="none" w:sz="0" w:space="0" w:color="auto"/>
        <w:right w:val="none" w:sz="0" w:space="0" w:color="auto"/>
      </w:divBdr>
    </w:div>
    <w:div w:id="1852376501">
      <w:bodyDiv w:val="1"/>
      <w:marLeft w:val="0"/>
      <w:marRight w:val="0"/>
      <w:marTop w:val="0"/>
      <w:marBottom w:val="0"/>
      <w:divBdr>
        <w:top w:val="none" w:sz="0" w:space="0" w:color="auto"/>
        <w:left w:val="none" w:sz="0" w:space="0" w:color="auto"/>
        <w:bottom w:val="none" w:sz="0" w:space="0" w:color="auto"/>
        <w:right w:val="none" w:sz="0" w:space="0" w:color="auto"/>
      </w:divBdr>
    </w:div>
    <w:div w:id="1852983966">
      <w:bodyDiv w:val="1"/>
      <w:marLeft w:val="0"/>
      <w:marRight w:val="0"/>
      <w:marTop w:val="0"/>
      <w:marBottom w:val="0"/>
      <w:divBdr>
        <w:top w:val="none" w:sz="0" w:space="0" w:color="auto"/>
        <w:left w:val="none" w:sz="0" w:space="0" w:color="auto"/>
        <w:bottom w:val="none" w:sz="0" w:space="0" w:color="auto"/>
        <w:right w:val="none" w:sz="0" w:space="0" w:color="auto"/>
      </w:divBdr>
    </w:div>
    <w:div w:id="1859418404">
      <w:bodyDiv w:val="1"/>
      <w:marLeft w:val="0"/>
      <w:marRight w:val="0"/>
      <w:marTop w:val="0"/>
      <w:marBottom w:val="0"/>
      <w:divBdr>
        <w:top w:val="none" w:sz="0" w:space="0" w:color="auto"/>
        <w:left w:val="none" w:sz="0" w:space="0" w:color="auto"/>
        <w:bottom w:val="none" w:sz="0" w:space="0" w:color="auto"/>
        <w:right w:val="none" w:sz="0" w:space="0" w:color="auto"/>
      </w:divBdr>
    </w:div>
    <w:div w:id="1859805236">
      <w:bodyDiv w:val="1"/>
      <w:marLeft w:val="0"/>
      <w:marRight w:val="0"/>
      <w:marTop w:val="0"/>
      <w:marBottom w:val="0"/>
      <w:divBdr>
        <w:top w:val="none" w:sz="0" w:space="0" w:color="auto"/>
        <w:left w:val="none" w:sz="0" w:space="0" w:color="auto"/>
        <w:bottom w:val="none" w:sz="0" w:space="0" w:color="auto"/>
        <w:right w:val="none" w:sz="0" w:space="0" w:color="auto"/>
      </w:divBdr>
    </w:div>
    <w:div w:id="1860116468">
      <w:bodyDiv w:val="1"/>
      <w:marLeft w:val="0"/>
      <w:marRight w:val="0"/>
      <w:marTop w:val="0"/>
      <w:marBottom w:val="0"/>
      <w:divBdr>
        <w:top w:val="none" w:sz="0" w:space="0" w:color="auto"/>
        <w:left w:val="none" w:sz="0" w:space="0" w:color="auto"/>
        <w:bottom w:val="none" w:sz="0" w:space="0" w:color="auto"/>
        <w:right w:val="none" w:sz="0" w:space="0" w:color="auto"/>
      </w:divBdr>
    </w:div>
    <w:div w:id="1864632704">
      <w:bodyDiv w:val="1"/>
      <w:marLeft w:val="0"/>
      <w:marRight w:val="0"/>
      <w:marTop w:val="0"/>
      <w:marBottom w:val="0"/>
      <w:divBdr>
        <w:top w:val="none" w:sz="0" w:space="0" w:color="auto"/>
        <w:left w:val="none" w:sz="0" w:space="0" w:color="auto"/>
        <w:bottom w:val="none" w:sz="0" w:space="0" w:color="auto"/>
        <w:right w:val="none" w:sz="0" w:space="0" w:color="auto"/>
      </w:divBdr>
    </w:div>
    <w:div w:id="1864780404">
      <w:bodyDiv w:val="1"/>
      <w:marLeft w:val="0"/>
      <w:marRight w:val="0"/>
      <w:marTop w:val="0"/>
      <w:marBottom w:val="0"/>
      <w:divBdr>
        <w:top w:val="none" w:sz="0" w:space="0" w:color="auto"/>
        <w:left w:val="none" w:sz="0" w:space="0" w:color="auto"/>
        <w:bottom w:val="none" w:sz="0" w:space="0" w:color="auto"/>
        <w:right w:val="none" w:sz="0" w:space="0" w:color="auto"/>
      </w:divBdr>
    </w:div>
    <w:div w:id="1871912932">
      <w:bodyDiv w:val="1"/>
      <w:marLeft w:val="0"/>
      <w:marRight w:val="0"/>
      <w:marTop w:val="0"/>
      <w:marBottom w:val="0"/>
      <w:divBdr>
        <w:top w:val="none" w:sz="0" w:space="0" w:color="auto"/>
        <w:left w:val="none" w:sz="0" w:space="0" w:color="auto"/>
        <w:bottom w:val="none" w:sz="0" w:space="0" w:color="auto"/>
        <w:right w:val="none" w:sz="0" w:space="0" w:color="auto"/>
      </w:divBdr>
    </w:div>
    <w:div w:id="1873762254">
      <w:bodyDiv w:val="1"/>
      <w:marLeft w:val="0"/>
      <w:marRight w:val="0"/>
      <w:marTop w:val="0"/>
      <w:marBottom w:val="0"/>
      <w:divBdr>
        <w:top w:val="none" w:sz="0" w:space="0" w:color="auto"/>
        <w:left w:val="none" w:sz="0" w:space="0" w:color="auto"/>
        <w:bottom w:val="none" w:sz="0" w:space="0" w:color="auto"/>
        <w:right w:val="none" w:sz="0" w:space="0" w:color="auto"/>
      </w:divBdr>
    </w:div>
    <w:div w:id="1873960580">
      <w:bodyDiv w:val="1"/>
      <w:marLeft w:val="0"/>
      <w:marRight w:val="0"/>
      <w:marTop w:val="0"/>
      <w:marBottom w:val="0"/>
      <w:divBdr>
        <w:top w:val="none" w:sz="0" w:space="0" w:color="auto"/>
        <w:left w:val="none" w:sz="0" w:space="0" w:color="auto"/>
        <w:bottom w:val="none" w:sz="0" w:space="0" w:color="auto"/>
        <w:right w:val="none" w:sz="0" w:space="0" w:color="auto"/>
      </w:divBdr>
    </w:div>
    <w:div w:id="1874684604">
      <w:bodyDiv w:val="1"/>
      <w:marLeft w:val="0"/>
      <w:marRight w:val="0"/>
      <w:marTop w:val="0"/>
      <w:marBottom w:val="0"/>
      <w:divBdr>
        <w:top w:val="none" w:sz="0" w:space="0" w:color="auto"/>
        <w:left w:val="none" w:sz="0" w:space="0" w:color="auto"/>
        <w:bottom w:val="none" w:sz="0" w:space="0" w:color="auto"/>
        <w:right w:val="none" w:sz="0" w:space="0" w:color="auto"/>
      </w:divBdr>
    </w:div>
    <w:div w:id="1876773602">
      <w:bodyDiv w:val="1"/>
      <w:marLeft w:val="0"/>
      <w:marRight w:val="0"/>
      <w:marTop w:val="0"/>
      <w:marBottom w:val="0"/>
      <w:divBdr>
        <w:top w:val="none" w:sz="0" w:space="0" w:color="auto"/>
        <w:left w:val="none" w:sz="0" w:space="0" w:color="auto"/>
        <w:bottom w:val="none" w:sz="0" w:space="0" w:color="auto"/>
        <w:right w:val="none" w:sz="0" w:space="0" w:color="auto"/>
      </w:divBdr>
    </w:div>
    <w:div w:id="1881626905">
      <w:bodyDiv w:val="1"/>
      <w:marLeft w:val="0"/>
      <w:marRight w:val="0"/>
      <w:marTop w:val="0"/>
      <w:marBottom w:val="0"/>
      <w:divBdr>
        <w:top w:val="none" w:sz="0" w:space="0" w:color="auto"/>
        <w:left w:val="none" w:sz="0" w:space="0" w:color="auto"/>
        <w:bottom w:val="none" w:sz="0" w:space="0" w:color="auto"/>
        <w:right w:val="none" w:sz="0" w:space="0" w:color="auto"/>
      </w:divBdr>
    </w:div>
    <w:div w:id="1882015603">
      <w:bodyDiv w:val="1"/>
      <w:marLeft w:val="0"/>
      <w:marRight w:val="0"/>
      <w:marTop w:val="0"/>
      <w:marBottom w:val="0"/>
      <w:divBdr>
        <w:top w:val="none" w:sz="0" w:space="0" w:color="auto"/>
        <w:left w:val="none" w:sz="0" w:space="0" w:color="auto"/>
        <w:bottom w:val="none" w:sz="0" w:space="0" w:color="auto"/>
        <w:right w:val="none" w:sz="0" w:space="0" w:color="auto"/>
      </w:divBdr>
    </w:div>
    <w:div w:id="1882791117">
      <w:bodyDiv w:val="1"/>
      <w:marLeft w:val="0"/>
      <w:marRight w:val="0"/>
      <w:marTop w:val="0"/>
      <w:marBottom w:val="0"/>
      <w:divBdr>
        <w:top w:val="none" w:sz="0" w:space="0" w:color="auto"/>
        <w:left w:val="none" w:sz="0" w:space="0" w:color="auto"/>
        <w:bottom w:val="none" w:sz="0" w:space="0" w:color="auto"/>
        <w:right w:val="none" w:sz="0" w:space="0" w:color="auto"/>
      </w:divBdr>
    </w:div>
    <w:div w:id="1886402330">
      <w:bodyDiv w:val="1"/>
      <w:marLeft w:val="0"/>
      <w:marRight w:val="0"/>
      <w:marTop w:val="0"/>
      <w:marBottom w:val="0"/>
      <w:divBdr>
        <w:top w:val="none" w:sz="0" w:space="0" w:color="auto"/>
        <w:left w:val="none" w:sz="0" w:space="0" w:color="auto"/>
        <w:bottom w:val="none" w:sz="0" w:space="0" w:color="auto"/>
        <w:right w:val="none" w:sz="0" w:space="0" w:color="auto"/>
      </w:divBdr>
    </w:div>
    <w:div w:id="1887523117">
      <w:bodyDiv w:val="1"/>
      <w:marLeft w:val="0"/>
      <w:marRight w:val="0"/>
      <w:marTop w:val="0"/>
      <w:marBottom w:val="0"/>
      <w:divBdr>
        <w:top w:val="none" w:sz="0" w:space="0" w:color="auto"/>
        <w:left w:val="none" w:sz="0" w:space="0" w:color="auto"/>
        <w:bottom w:val="none" w:sz="0" w:space="0" w:color="auto"/>
        <w:right w:val="none" w:sz="0" w:space="0" w:color="auto"/>
      </w:divBdr>
    </w:div>
    <w:div w:id="1890846428">
      <w:bodyDiv w:val="1"/>
      <w:marLeft w:val="0"/>
      <w:marRight w:val="0"/>
      <w:marTop w:val="0"/>
      <w:marBottom w:val="0"/>
      <w:divBdr>
        <w:top w:val="none" w:sz="0" w:space="0" w:color="auto"/>
        <w:left w:val="none" w:sz="0" w:space="0" w:color="auto"/>
        <w:bottom w:val="none" w:sz="0" w:space="0" w:color="auto"/>
        <w:right w:val="none" w:sz="0" w:space="0" w:color="auto"/>
      </w:divBdr>
    </w:div>
    <w:div w:id="1893811997">
      <w:bodyDiv w:val="1"/>
      <w:marLeft w:val="0"/>
      <w:marRight w:val="0"/>
      <w:marTop w:val="0"/>
      <w:marBottom w:val="0"/>
      <w:divBdr>
        <w:top w:val="none" w:sz="0" w:space="0" w:color="auto"/>
        <w:left w:val="none" w:sz="0" w:space="0" w:color="auto"/>
        <w:bottom w:val="none" w:sz="0" w:space="0" w:color="auto"/>
        <w:right w:val="none" w:sz="0" w:space="0" w:color="auto"/>
      </w:divBdr>
    </w:div>
    <w:div w:id="1894081186">
      <w:bodyDiv w:val="1"/>
      <w:marLeft w:val="0"/>
      <w:marRight w:val="0"/>
      <w:marTop w:val="0"/>
      <w:marBottom w:val="0"/>
      <w:divBdr>
        <w:top w:val="none" w:sz="0" w:space="0" w:color="auto"/>
        <w:left w:val="none" w:sz="0" w:space="0" w:color="auto"/>
        <w:bottom w:val="none" w:sz="0" w:space="0" w:color="auto"/>
        <w:right w:val="none" w:sz="0" w:space="0" w:color="auto"/>
      </w:divBdr>
    </w:div>
    <w:div w:id="1894350049">
      <w:bodyDiv w:val="1"/>
      <w:marLeft w:val="0"/>
      <w:marRight w:val="0"/>
      <w:marTop w:val="0"/>
      <w:marBottom w:val="0"/>
      <w:divBdr>
        <w:top w:val="none" w:sz="0" w:space="0" w:color="auto"/>
        <w:left w:val="none" w:sz="0" w:space="0" w:color="auto"/>
        <w:bottom w:val="none" w:sz="0" w:space="0" w:color="auto"/>
        <w:right w:val="none" w:sz="0" w:space="0" w:color="auto"/>
      </w:divBdr>
    </w:div>
    <w:div w:id="1898711002">
      <w:bodyDiv w:val="1"/>
      <w:marLeft w:val="0"/>
      <w:marRight w:val="0"/>
      <w:marTop w:val="0"/>
      <w:marBottom w:val="0"/>
      <w:divBdr>
        <w:top w:val="none" w:sz="0" w:space="0" w:color="auto"/>
        <w:left w:val="none" w:sz="0" w:space="0" w:color="auto"/>
        <w:bottom w:val="none" w:sz="0" w:space="0" w:color="auto"/>
        <w:right w:val="none" w:sz="0" w:space="0" w:color="auto"/>
      </w:divBdr>
    </w:div>
    <w:div w:id="1900479589">
      <w:bodyDiv w:val="1"/>
      <w:marLeft w:val="0"/>
      <w:marRight w:val="0"/>
      <w:marTop w:val="0"/>
      <w:marBottom w:val="0"/>
      <w:divBdr>
        <w:top w:val="none" w:sz="0" w:space="0" w:color="auto"/>
        <w:left w:val="none" w:sz="0" w:space="0" w:color="auto"/>
        <w:bottom w:val="none" w:sz="0" w:space="0" w:color="auto"/>
        <w:right w:val="none" w:sz="0" w:space="0" w:color="auto"/>
      </w:divBdr>
    </w:div>
    <w:div w:id="1901550152">
      <w:bodyDiv w:val="1"/>
      <w:marLeft w:val="0"/>
      <w:marRight w:val="0"/>
      <w:marTop w:val="0"/>
      <w:marBottom w:val="0"/>
      <w:divBdr>
        <w:top w:val="none" w:sz="0" w:space="0" w:color="auto"/>
        <w:left w:val="none" w:sz="0" w:space="0" w:color="auto"/>
        <w:bottom w:val="none" w:sz="0" w:space="0" w:color="auto"/>
        <w:right w:val="none" w:sz="0" w:space="0" w:color="auto"/>
      </w:divBdr>
    </w:div>
    <w:div w:id="1902256080">
      <w:bodyDiv w:val="1"/>
      <w:marLeft w:val="0"/>
      <w:marRight w:val="0"/>
      <w:marTop w:val="0"/>
      <w:marBottom w:val="0"/>
      <w:divBdr>
        <w:top w:val="none" w:sz="0" w:space="0" w:color="auto"/>
        <w:left w:val="none" w:sz="0" w:space="0" w:color="auto"/>
        <w:bottom w:val="none" w:sz="0" w:space="0" w:color="auto"/>
        <w:right w:val="none" w:sz="0" w:space="0" w:color="auto"/>
      </w:divBdr>
    </w:div>
    <w:div w:id="1902792804">
      <w:bodyDiv w:val="1"/>
      <w:marLeft w:val="0"/>
      <w:marRight w:val="0"/>
      <w:marTop w:val="0"/>
      <w:marBottom w:val="0"/>
      <w:divBdr>
        <w:top w:val="none" w:sz="0" w:space="0" w:color="auto"/>
        <w:left w:val="none" w:sz="0" w:space="0" w:color="auto"/>
        <w:bottom w:val="none" w:sz="0" w:space="0" w:color="auto"/>
        <w:right w:val="none" w:sz="0" w:space="0" w:color="auto"/>
      </w:divBdr>
    </w:div>
    <w:div w:id="1903175062">
      <w:bodyDiv w:val="1"/>
      <w:marLeft w:val="0"/>
      <w:marRight w:val="0"/>
      <w:marTop w:val="0"/>
      <w:marBottom w:val="0"/>
      <w:divBdr>
        <w:top w:val="none" w:sz="0" w:space="0" w:color="auto"/>
        <w:left w:val="none" w:sz="0" w:space="0" w:color="auto"/>
        <w:bottom w:val="none" w:sz="0" w:space="0" w:color="auto"/>
        <w:right w:val="none" w:sz="0" w:space="0" w:color="auto"/>
      </w:divBdr>
    </w:div>
    <w:div w:id="1905489139">
      <w:bodyDiv w:val="1"/>
      <w:marLeft w:val="0"/>
      <w:marRight w:val="0"/>
      <w:marTop w:val="0"/>
      <w:marBottom w:val="0"/>
      <w:divBdr>
        <w:top w:val="none" w:sz="0" w:space="0" w:color="auto"/>
        <w:left w:val="none" w:sz="0" w:space="0" w:color="auto"/>
        <w:bottom w:val="none" w:sz="0" w:space="0" w:color="auto"/>
        <w:right w:val="none" w:sz="0" w:space="0" w:color="auto"/>
      </w:divBdr>
    </w:div>
    <w:div w:id="1906599631">
      <w:bodyDiv w:val="1"/>
      <w:marLeft w:val="0"/>
      <w:marRight w:val="0"/>
      <w:marTop w:val="0"/>
      <w:marBottom w:val="0"/>
      <w:divBdr>
        <w:top w:val="none" w:sz="0" w:space="0" w:color="auto"/>
        <w:left w:val="none" w:sz="0" w:space="0" w:color="auto"/>
        <w:bottom w:val="none" w:sz="0" w:space="0" w:color="auto"/>
        <w:right w:val="none" w:sz="0" w:space="0" w:color="auto"/>
      </w:divBdr>
    </w:div>
    <w:div w:id="1908300308">
      <w:bodyDiv w:val="1"/>
      <w:marLeft w:val="0"/>
      <w:marRight w:val="0"/>
      <w:marTop w:val="0"/>
      <w:marBottom w:val="0"/>
      <w:divBdr>
        <w:top w:val="none" w:sz="0" w:space="0" w:color="auto"/>
        <w:left w:val="none" w:sz="0" w:space="0" w:color="auto"/>
        <w:bottom w:val="none" w:sz="0" w:space="0" w:color="auto"/>
        <w:right w:val="none" w:sz="0" w:space="0" w:color="auto"/>
      </w:divBdr>
    </w:div>
    <w:div w:id="1910768615">
      <w:bodyDiv w:val="1"/>
      <w:marLeft w:val="0"/>
      <w:marRight w:val="0"/>
      <w:marTop w:val="0"/>
      <w:marBottom w:val="0"/>
      <w:divBdr>
        <w:top w:val="none" w:sz="0" w:space="0" w:color="auto"/>
        <w:left w:val="none" w:sz="0" w:space="0" w:color="auto"/>
        <w:bottom w:val="none" w:sz="0" w:space="0" w:color="auto"/>
        <w:right w:val="none" w:sz="0" w:space="0" w:color="auto"/>
      </w:divBdr>
    </w:div>
    <w:div w:id="1910918723">
      <w:bodyDiv w:val="1"/>
      <w:marLeft w:val="0"/>
      <w:marRight w:val="0"/>
      <w:marTop w:val="0"/>
      <w:marBottom w:val="0"/>
      <w:divBdr>
        <w:top w:val="none" w:sz="0" w:space="0" w:color="auto"/>
        <w:left w:val="none" w:sz="0" w:space="0" w:color="auto"/>
        <w:bottom w:val="none" w:sz="0" w:space="0" w:color="auto"/>
        <w:right w:val="none" w:sz="0" w:space="0" w:color="auto"/>
      </w:divBdr>
    </w:div>
    <w:div w:id="1912160006">
      <w:bodyDiv w:val="1"/>
      <w:marLeft w:val="0"/>
      <w:marRight w:val="0"/>
      <w:marTop w:val="0"/>
      <w:marBottom w:val="0"/>
      <w:divBdr>
        <w:top w:val="none" w:sz="0" w:space="0" w:color="auto"/>
        <w:left w:val="none" w:sz="0" w:space="0" w:color="auto"/>
        <w:bottom w:val="none" w:sz="0" w:space="0" w:color="auto"/>
        <w:right w:val="none" w:sz="0" w:space="0" w:color="auto"/>
      </w:divBdr>
    </w:div>
    <w:div w:id="1913269653">
      <w:bodyDiv w:val="1"/>
      <w:marLeft w:val="0"/>
      <w:marRight w:val="0"/>
      <w:marTop w:val="0"/>
      <w:marBottom w:val="0"/>
      <w:divBdr>
        <w:top w:val="none" w:sz="0" w:space="0" w:color="auto"/>
        <w:left w:val="none" w:sz="0" w:space="0" w:color="auto"/>
        <w:bottom w:val="none" w:sz="0" w:space="0" w:color="auto"/>
        <w:right w:val="none" w:sz="0" w:space="0" w:color="auto"/>
      </w:divBdr>
    </w:div>
    <w:div w:id="1913538475">
      <w:bodyDiv w:val="1"/>
      <w:marLeft w:val="0"/>
      <w:marRight w:val="0"/>
      <w:marTop w:val="0"/>
      <w:marBottom w:val="0"/>
      <w:divBdr>
        <w:top w:val="none" w:sz="0" w:space="0" w:color="auto"/>
        <w:left w:val="none" w:sz="0" w:space="0" w:color="auto"/>
        <w:bottom w:val="none" w:sz="0" w:space="0" w:color="auto"/>
        <w:right w:val="none" w:sz="0" w:space="0" w:color="auto"/>
      </w:divBdr>
    </w:div>
    <w:div w:id="1915628287">
      <w:bodyDiv w:val="1"/>
      <w:marLeft w:val="0"/>
      <w:marRight w:val="0"/>
      <w:marTop w:val="0"/>
      <w:marBottom w:val="0"/>
      <w:divBdr>
        <w:top w:val="none" w:sz="0" w:space="0" w:color="auto"/>
        <w:left w:val="none" w:sz="0" w:space="0" w:color="auto"/>
        <w:bottom w:val="none" w:sz="0" w:space="0" w:color="auto"/>
        <w:right w:val="none" w:sz="0" w:space="0" w:color="auto"/>
      </w:divBdr>
    </w:div>
    <w:div w:id="1917981283">
      <w:bodyDiv w:val="1"/>
      <w:marLeft w:val="0"/>
      <w:marRight w:val="0"/>
      <w:marTop w:val="0"/>
      <w:marBottom w:val="0"/>
      <w:divBdr>
        <w:top w:val="none" w:sz="0" w:space="0" w:color="auto"/>
        <w:left w:val="none" w:sz="0" w:space="0" w:color="auto"/>
        <w:bottom w:val="none" w:sz="0" w:space="0" w:color="auto"/>
        <w:right w:val="none" w:sz="0" w:space="0" w:color="auto"/>
      </w:divBdr>
    </w:div>
    <w:div w:id="1921065600">
      <w:bodyDiv w:val="1"/>
      <w:marLeft w:val="0"/>
      <w:marRight w:val="0"/>
      <w:marTop w:val="0"/>
      <w:marBottom w:val="0"/>
      <w:divBdr>
        <w:top w:val="none" w:sz="0" w:space="0" w:color="auto"/>
        <w:left w:val="none" w:sz="0" w:space="0" w:color="auto"/>
        <w:bottom w:val="none" w:sz="0" w:space="0" w:color="auto"/>
        <w:right w:val="none" w:sz="0" w:space="0" w:color="auto"/>
      </w:divBdr>
    </w:div>
    <w:div w:id="1922059638">
      <w:bodyDiv w:val="1"/>
      <w:marLeft w:val="0"/>
      <w:marRight w:val="0"/>
      <w:marTop w:val="0"/>
      <w:marBottom w:val="0"/>
      <w:divBdr>
        <w:top w:val="none" w:sz="0" w:space="0" w:color="auto"/>
        <w:left w:val="none" w:sz="0" w:space="0" w:color="auto"/>
        <w:bottom w:val="none" w:sz="0" w:space="0" w:color="auto"/>
        <w:right w:val="none" w:sz="0" w:space="0" w:color="auto"/>
      </w:divBdr>
    </w:div>
    <w:div w:id="1922174938">
      <w:bodyDiv w:val="1"/>
      <w:marLeft w:val="0"/>
      <w:marRight w:val="0"/>
      <w:marTop w:val="0"/>
      <w:marBottom w:val="0"/>
      <w:divBdr>
        <w:top w:val="none" w:sz="0" w:space="0" w:color="auto"/>
        <w:left w:val="none" w:sz="0" w:space="0" w:color="auto"/>
        <w:bottom w:val="none" w:sz="0" w:space="0" w:color="auto"/>
        <w:right w:val="none" w:sz="0" w:space="0" w:color="auto"/>
      </w:divBdr>
    </w:div>
    <w:div w:id="1922177765">
      <w:bodyDiv w:val="1"/>
      <w:marLeft w:val="0"/>
      <w:marRight w:val="0"/>
      <w:marTop w:val="0"/>
      <w:marBottom w:val="0"/>
      <w:divBdr>
        <w:top w:val="none" w:sz="0" w:space="0" w:color="auto"/>
        <w:left w:val="none" w:sz="0" w:space="0" w:color="auto"/>
        <w:bottom w:val="none" w:sz="0" w:space="0" w:color="auto"/>
        <w:right w:val="none" w:sz="0" w:space="0" w:color="auto"/>
      </w:divBdr>
    </w:div>
    <w:div w:id="1935437811">
      <w:bodyDiv w:val="1"/>
      <w:marLeft w:val="0"/>
      <w:marRight w:val="0"/>
      <w:marTop w:val="0"/>
      <w:marBottom w:val="0"/>
      <w:divBdr>
        <w:top w:val="none" w:sz="0" w:space="0" w:color="auto"/>
        <w:left w:val="none" w:sz="0" w:space="0" w:color="auto"/>
        <w:bottom w:val="none" w:sz="0" w:space="0" w:color="auto"/>
        <w:right w:val="none" w:sz="0" w:space="0" w:color="auto"/>
      </w:divBdr>
    </w:div>
    <w:div w:id="1935896042">
      <w:bodyDiv w:val="1"/>
      <w:marLeft w:val="0"/>
      <w:marRight w:val="0"/>
      <w:marTop w:val="0"/>
      <w:marBottom w:val="0"/>
      <w:divBdr>
        <w:top w:val="none" w:sz="0" w:space="0" w:color="auto"/>
        <w:left w:val="none" w:sz="0" w:space="0" w:color="auto"/>
        <w:bottom w:val="none" w:sz="0" w:space="0" w:color="auto"/>
        <w:right w:val="none" w:sz="0" w:space="0" w:color="auto"/>
      </w:divBdr>
    </w:div>
    <w:div w:id="1938751869">
      <w:bodyDiv w:val="1"/>
      <w:marLeft w:val="0"/>
      <w:marRight w:val="0"/>
      <w:marTop w:val="0"/>
      <w:marBottom w:val="0"/>
      <w:divBdr>
        <w:top w:val="none" w:sz="0" w:space="0" w:color="auto"/>
        <w:left w:val="none" w:sz="0" w:space="0" w:color="auto"/>
        <w:bottom w:val="none" w:sz="0" w:space="0" w:color="auto"/>
        <w:right w:val="none" w:sz="0" w:space="0" w:color="auto"/>
      </w:divBdr>
    </w:div>
    <w:div w:id="1945065878">
      <w:bodyDiv w:val="1"/>
      <w:marLeft w:val="0"/>
      <w:marRight w:val="0"/>
      <w:marTop w:val="0"/>
      <w:marBottom w:val="0"/>
      <w:divBdr>
        <w:top w:val="none" w:sz="0" w:space="0" w:color="auto"/>
        <w:left w:val="none" w:sz="0" w:space="0" w:color="auto"/>
        <w:bottom w:val="none" w:sz="0" w:space="0" w:color="auto"/>
        <w:right w:val="none" w:sz="0" w:space="0" w:color="auto"/>
      </w:divBdr>
    </w:div>
    <w:div w:id="1946812951">
      <w:bodyDiv w:val="1"/>
      <w:marLeft w:val="0"/>
      <w:marRight w:val="0"/>
      <w:marTop w:val="0"/>
      <w:marBottom w:val="0"/>
      <w:divBdr>
        <w:top w:val="none" w:sz="0" w:space="0" w:color="auto"/>
        <w:left w:val="none" w:sz="0" w:space="0" w:color="auto"/>
        <w:bottom w:val="none" w:sz="0" w:space="0" w:color="auto"/>
        <w:right w:val="none" w:sz="0" w:space="0" w:color="auto"/>
      </w:divBdr>
    </w:div>
    <w:div w:id="1954048544">
      <w:bodyDiv w:val="1"/>
      <w:marLeft w:val="0"/>
      <w:marRight w:val="0"/>
      <w:marTop w:val="0"/>
      <w:marBottom w:val="0"/>
      <w:divBdr>
        <w:top w:val="none" w:sz="0" w:space="0" w:color="auto"/>
        <w:left w:val="none" w:sz="0" w:space="0" w:color="auto"/>
        <w:bottom w:val="none" w:sz="0" w:space="0" w:color="auto"/>
        <w:right w:val="none" w:sz="0" w:space="0" w:color="auto"/>
      </w:divBdr>
    </w:div>
    <w:div w:id="1956518850">
      <w:bodyDiv w:val="1"/>
      <w:marLeft w:val="0"/>
      <w:marRight w:val="0"/>
      <w:marTop w:val="0"/>
      <w:marBottom w:val="0"/>
      <w:divBdr>
        <w:top w:val="none" w:sz="0" w:space="0" w:color="auto"/>
        <w:left w:val="none" w:sz="0" w:space="0" w:color="auto"/>
        <w:bottom w:val="none" w:sz="0" w:space="0" w:color="auto"/>
        <w:right w:val="none" w:sz="0" w:space="0" w:color="auto"/>
      </w:divBdr>
    </w:div>
    <w:div w:id="1959215765">
      <w:bodyDiv w:val="1"/>
      <w:marLeft w:val="0"/>
      <w:marRight w:val="0"/>
      <w:marTop w:val="0"/>
      <w:marBottom w:val="0"/>
      <w:divBdr>
        <w:top w:val="none" w:sz="0" w:space="0" w:color="auto"/>
        <w:left w:val="none" w:sz="0" w:space="0" w:color="auto"/>
        <w:bottom w:val="none" w:sz="0" w:space="0" w:color="auto"/>
        <w:right w:val="none" w:sz="0" w:space="0" w:color="auto"/>
      </w:divBdr>
    </w:div>
    <w:div w:id="1965035939">
      <w:bodyDiv w:val="1"/>
      <w:marLeft w:val="0"/>
      <w:marRight w:val="0"/>
      <w:marTop w:val="0"/>
      <w:marBottom w:val="0"/>
      <w:divBdr>
        <w:top w:val="none" w:sz="0" w:space="0" w:color="auto"/>
        <w:left w:val="none" w:sz="0" w:space="0" w:color="auto"/>
        <w:bottom w:val="none" w:sz="0" w:space="0" w:color="auto"/>
        <w:right w:val="none" w:sz="0" w:space="0" w:color="auto"/>
      </w:divBdr>
    </w:div>
    <w:div w:id="1965229884">
      <w:bodyDiv w:val="1"/>
      <w:marLeft w:val="0"/>
      <w:marRight w:val="0"/>
      <w:marTop w:val="0"/>
      <w:marBottom w:val="0"/>
      <w:divBdr>
        <w:top w:val="none" w:sz="0" w:space="0" w:color="auto"/>
        <w:left w:val="none" w:sz="0" w:space="0" w:color="auto"/>
        <w:bottom w:val="none" w:sz="0" w:space="0" w:color="auto"/>
        <w:right w:val="none" w:sz="0" w:space="0" w:color="auto"/>
      </w:divBdr>
    </w:div>
    <w:div w:id="1965385442">
      <w:bodyDiv w:val="1"/>
      <w:marLeft w:val="0"/>
      <w:marRight w:val="0"/>
      <w:marTop w:val="0"/>
      <w:marBottom w:val="0"/>
      <w:divBdr>
        <w:top w:val="none" w:sz="0" w:space="0" w:color="auto"/>
        <w:left w:val="none" w:sz="0" w:space="0" w:color="auto"/>
        <w:bottom w:val="none" w:sz="0" w:space="0" w:color="auto"/>
        <w:right w:val="none" w:sz="0" w:space="0" w:color="auto"/>
      </w:divBdr>
    </w:div>
    <w:div w:id="1965387194">
      <w:bodyDiv w:val="1"/>
      <w:marLeft w:val="0"/>
      <w:marRight w:val="0"/>
      <w:marTop w:val="0"/>
      <w:marBottom w:val="0"/>
      <w:divBdr>
        <w:top w:val="none" w:sz="0" w:space="0" w:color="auto"/>
        <w:left w:val="none" w:sz="0" w:space="0" w:color="auto"/>
        <w:bottom w:val="none" w:sz="0" w:space="0" w:color="auto"/>
        <w:right w:val="none" w:sz="0" w:space="0" w:color="auto"/>
      </w:divBdr>
    </w:div>
    <w:div w:id="1965455765">
      <w:bodyDiv w:val="1"/>
      <w:marLeft w:val="0"/>
      <w:marRight w:val="0"/>
      <w:marTop w:val="0"/>
      <w:marBottom w:val="0"/>
      <w:divBdr>
        <w:top w:val="none" w:sz="0" w:space="0" w:color="auto"/>
        <w:left w:val="none" w:sz="0" w:space="0" w:color="auto"/>
        <w:bottom w:val="none" w:sz="0" w:space="0" w:color="auto"/>
        <w:right w:val="none" w:sz="0" w:space="0" w:color="auto"/>
      </w:divBdr>
    </w:div>
    <w:div w:id="1972396971">
      <w:bodyDiv w:val="1"/>
      <w:marLeft w:val="0"/>
      <w:marRight w:val="0"/>
      <w:marTop w:val="0"/>
      <w:marBottom w:val="0"/>
      <w:divBdr>
        <w:top w:val="none" w:sz="0" w:space="0" w:color="auto"/>
        <w:left w:val="none" w:sz="0" w:space="0" w:color="auto"/>
        <w:bottom w:val="none" w:sz="0" w:space="0" w:color="auto"/>
        <w:right w:val="none" w:sz="0" w:space="0" w:color="auto"/>
      </w:divBdr>
    </w:div>
    <w:div w:id="1973901560">
      <w:bodyDiv w:val="1"/>
      <w:marLeft w:val="0"/>
      <w:marRight w:val="0"/>
      <w:marTop w:val="0"/>
      <w:marBottom w:val="0"/>
      <w:divBdr>
        <w:top w:val="none" w:sz="0" w:space="0" w:color="auto"/>
        <w:left w:val="none" w:sz="0" w:space="0" w:color="auto"/>
        <w:bottom w:val="none" w:sz="0" w:space="0" w:color="auto"/>
        <w:right w:val="none" w:sz="0" w:space="0" w:color="auto"/>
      </w:divBdr>
    </w:div>
    <w:div w:id="1974602787">
      <w:bodyDiv w:val="1"/>
      <w:marLeft w:val="0"/>
      <w:marRight w:val="0"/>
      <w:marTop w:val="0"/>
      <w:marBottom w:val="0"/>
      <w:divBdr>
        <w:top w:val="none" w:sz="0" w:space="0" w:color="auto"/>
        <w:left w:val="none" w:sz="0" w:space="0" w:color="auto"/>
        <w:bottom w:val="none" w:sz="0" w:space="0" w:color="auto"/>
        <w:right w:val="none" w:sz="0" w:space="0" w:color="auto"/>
      </w:divBdr>
    </w:div>
    <w:div w:id="1975981668">
      <w:bodyDiv w:val="1"/>
      <w:marLeft w:val="0"/>
      <w:marRight w:val="0"/>
      <w:marTop w:val="0"/>
      <w:marBottom w:val="0"/>
      <w:divBdr>
        <w:top w:val="none" w:sz="0" w:space="0" w:color="auto"/>
        <w:left w:val="none" w:sz="0" w:space="0" w:color="auto"/>
        <w:bottom w:val="none" w:sz="0" w:space="0" w:color="auto"/>
        <w:right w:val="none" w:sz="0" w:space="0" w:color="auto"/>
      </w:divBdr>
    </w:div>
    <w:div w:id="1977107260">
      <w:bodyDiv w:val="1"/>
      <w:marLeft w:val="0"/>
      <w:marRight w:val="0"/>
      <w:marTop w:val="0"/>
      <w:marBottom w:val="0"/>
      <w:divBdr>
        <w:top w:val="none" w:sz="0" w:space="0" w:color="auto"/>
        <w:left w:val="none" w:sz="0" w:space="0" w:color="auto"/>
        <w:bottom w:val="none" w:sz="0" w:space="0" w:color="auto"/>
        <w:right w:val="none" w:sz="0" w:space="0" w:color="auto"/>
      </w:divBdr>
    </w:div>
    <w:div w:id="1978802430">
      <w:bodyDiv w:val="1"/>
      <w:marLeft w:val="0"/>
      <w:marRight w:val="0"/>
      <w:marTop w:val="0"/>
      <w:marBottom w:val="0"/>
      <w:divBdr>
        <w:top w:val="none" w:sz="0" w:space="0" w:color="auto"/>
        <w:left w:val="none" w:sz="0" w:space="0" w:color="auto"/>
        <w:bottom w:val="none" w:sz="0" w:space="0" w:color="auto"/>
        <w:right w:val="none" w:sz="0" w:space="0" w:color="auto"/>
      </w:divBdr>
    </w:div>
    <w:div w:id="1987005653">
      <w:bodyDiv w:val="1"/>
      <w:marLeft w:val="0"/>
      <w:marRight w:val="0"/>
      <w:marTop w:val="0"/>
      <w:marBottom w:val="0"/>
      <w:divBdr>
        <w:top w:val="none" w:sz="0" w:space="0" w:color="auto"/>
        <w:left w:val="none" w:sz="0" w:space="0" w:color="auto"/>
        <w:bottom w:val="none" w:sz="0" w:space="0" w:color="auto"/>
        <w:right w:val="none" w:sz="0" w:space="0" w:color="auto"/>
      </w:divBdr>
    </w:div>
    <w:div w:id="1992520911">
      <w:bodyDiv w:val="1"/>
      <w:marLeft w:val="0"/>
      <w:marRight w:val="0"/>
      <w:marTop w:val="0"/>
      <w:marBottom w:val="0"/>
      <w:divBdr>
        <w:top w:val="none" w:sz="0" w:space="0" w:color="auto"/>
        <w:left w:val="none" w:sz="0" w:space="0" w:color="auto"/>
        <w:bottom w:val="none" w:sz="0" w:space="0" w:color="auto"/>
        <w:right w:val="none" w:sz="0" w:space="0" w:color="auto"/>
      </w:divBdr>
    </w:div>
    <w:div w:id="1998681119">
      <w:bodyDiv w:val="1"/>
      <w:marLeft w:val="0"/>
      <w:marRight w:val="0"/>
      <w:marTop w:val="0"/>
      <w:marBottom w:val="0"/>
      <w:divBdr>
        <w:top w:val="none" w:sz="0" w:space="0" w:color="auto"/>
        <w:left w:val="none" w:sz="0" w:space="0" w:color="auto"/>
        <w:bottom w:val="none" w:sz="0" w:space="0" w:color="auto"/>
        <w:right w:val="none" w:sz="0" w:space="0" w:color="auto"/>
      </w:divBdr>
    </w:div>
    <w:div w:id="1999260535">
      <w:bodyDiv w:val="1"/>
      <w:marLeft w:val="0"/>
      <w:marRight w:val="0"/>
      <w:marTop w:val="0"/>
      <w:marBottom w:val="0"/>
      <w:divBdr>
        <w:top w:val="none" w:sz="0" w:space="0" w:color="auto"/>
        <w:left w:val="none" w:sz="0" w:space="0" w:color="auto"/>
        <w:bottom w:val="none" w:sz="0" w:space="0" w:color="auto"/>
        <w:right w:val="none" w:sz="0" w:space="0" w:color="auto"/>
      </w:divBdr>
    </w:div>
    <w:div w:id="2003317455">
      <w:bodyDiv w:val="1"/>
      <w:marLeft w:val="0"/>
      <w:marRight w:val="0"/>
      <w:marTop w:val="0"/>
      <w:marBottom w:val="0"/>
      <w:divBdr>
        <w:top w:val="none" w:sz="0" w:space="0" w:color="auto"/>
        <w:left w:val="none" w:sz="0" w:space="0" w:color="auto"/>
        <w:bottom w:val="none" w:sz="0" w:space="0" w:color="auto"/>
        <w:right w:val="none" w:sz="0" w:space="0" w:color="auto"/>
      </w:divBdr>
    </w:div>
    <w:div w:id="2008095331">
      <w:bodyDiv w:val="1"/>
      <w:marLeft w:val="0"/>
      <w:marRight w:val="0"/>
      <w:marTop w:val="0"/>
      <w:marBottom w:val="0"/>
      <w:divBdr>
        <w:top w:val="none" w:sz="0" w:space="0" w:color="auto"/>
        <w:left w:val="none" w:sz="0" w:space="0" w:color="auto"/>
        <w:bottom w:val="none" w:sz="0" w:space="0" w:color="auto"/>
        <w:right w:val="none" w:sz="0" w:space="0" w:color="auto"/>
      </w:divBdr>
    </w:div>
    <w:div w:id="2009869303">
      <w:bodyDiv w:val="1"/>
      <w:marLeft w:val="0"/>
      <w:marRight w:val="0"/>
      <w:marTop w:val="0"/>
      <w:marBottom w:val="0"/>
      <w:divBdr>
        <w:top w:val="none" w:sz="0" w:space="0" w:color="auto"/>
        <w:left w:val="none" w:sz="0" w:space="0" w:color="auto"/>
        <w:bottom w:val="none" w:sz="0" w:space="0" w:color="auto"/>
        <w:right w:val="none" w:sz="0" w:space="0" w:color="auto"/>
      </w:divBdr>
    </w:div>
    <w:div w:id="2015255639">
      <w:bodyDiv w:val="1"/>
      <w:marLeft w:val="0"/>
      <w:marRight w:val="0"/>
      <w:marTop w:val="0"/>
      <w:marBottom w:val="0"/>
      <w:divBdr>
        <w:top w:val="none" w:sz="0" w:space="0" w:color="auto"/>
        <w:left w:val="none" w:sz="0" w:space="0" w:color="auto"/>
        <w:bottom w:val="none" w:sz="0" w:space="0" w:color="auto"/>
        <w:right w:val="none" w:sz="0" w:space="0" w:color="auto"/>
      </w:divBdr>
    </w:div>
    <w:div w:id="2016027414">
      <w:bodyDiv w:val="1"/>
      <w:marLeft w:val="0"/>
      <w:marRight w:val="0"/>
      <w:marTop w:val="0"/>
      <w:marBottom w:val="0"/>
      <w:divBdr>
        <w:top w:val="none" w:sz="0" w:space="0" w:color="auto"/>
        <w:left w:val="none" w:sz="0" w:space="0" w:color="auto"/>
        <w:bottom w:val="none" w:sz="0" w:space="0" w:color="auto"/>
        <w:right w:val="none" w:sz="0" w:space="0" w:color="auto"/>
      </w:divBdr>
    </w:div>
    <w:div w:id="2017029216">
      <w:bodyDiv w:val="1"/>
      <w:marLeft w:val="0"/>
      <w:marRight w:val="0"/>
      <w:marTop w:val="0"/>
      <w:marBottom w:val="0"/>
      <w:divBdr>
        <w:top w:val="none" w:sz="0" w:space="0" w:color="auto"/>
        <w:left w:val="none" w:sz="0" w:space="0" w:color="auto"/>
        <w:bottom w:val="none" w:sz="0" w:space="0" w:color="auto"/>
        <w:right w:val="none" w:sz="0" w:space="0" w:color="auto"/>
      </w:divBdr>
    </w:div>
    <w:div w:id="2019843266">
      <w:bodyDiv w:val="1"/>
      <w:marLeft w:val="0"/>
      <w:marRight w:val="0"/>
      <w:marTop w:val="0"/>
      <w:marBottom w:val="0"/>
      <w:divBdr>
        <w:top w:val="none" w:sz="0" w:space="0" w:color="auto"/>
        <w:left w:val="none" w:sz="0" w:space="0" w:color="auto"/>
        <w:bottom w:val="none" w:sz="0" w:space="0" w:color="auto"/>
        <w:right w:val="none" w:sz="0" w:space="0" w:color="auto"/>
      </w:divBdr>
    </w:div>
    <w:div w:id="2028212994">
      <w:bodyDiv w:val="1"/>
      <w:marLeft w:val="0"/>
      <w:marRight w:val="0"/>
      <w:marTop w:val="0"/>
      <w:marBottom w:val="0"/>
      <w:divBdr>
        <w:top w:val="none" w:sz="0" w:space="0" w:color="auto"/>
        <w:left w:val="none" w:sz="0" w:space="0" w:color="auto"/>
        <w:bottom w:val="none" w:sz="0" w:space="0" w:color="auto"/>
        <w:right w:val="none" w:sz="0" w:space="0" w:color="auto"/>
      </w:divBdr>
    </w:div>
    <w:div w:id="2030523158">
      <w:bodyDiv w:val="1"/>
      <w:marLeft w:val="0"/>
      <w:marRight w:val="0"/>
      <w:marTop w:val="0"/>
      <w:marBottom w:val="0"/>
      <w:divBdr>
        <w:top w:val="none" w:sz="0" w:space="0" w:color="auto"/>
        <w:left w:val="none" w:sz="0" w:space="0" w:color="auto"/>
        <w:bottom w:val="none" w:sz="0" w:space="0" w:color="auto"/>
        <w:right w:val="none" w:sz="0" w:space="0" w:color="auto"/>
      </w:divBdr>
    </w:div>
    <w:div w:id="2034574335">
      <w:bodyDiv w:val="1"/>
      <w:marLeft w:val="0"/>
      <w:marRight w:val="0"/>
      <w:marTop w:val="0"/>
      <w:marBottom w:val="0"/>
      <w:divBdr>
        <w:top w:val="none" w:sz="0" w:space="0" w:color="auto"/>
        <w:left w:val="none" w:sz="0" w:space="0" w:color="auto"/>
        <w:bottom w:val="none" w:sz="0" w:space="0" w:color="auto"/>
        <w:right w:val="none" w:sz="0" w:space="0" w:color="auto"/>
      </w:divBdr>
    </w:div>
    <w:div w:id="2046514637">
      <w:bodyDiv w:val="1"/>
      <w:marLeft w:val="0"/>
      <w:marRight w:val="0"/>
      <w:marTop w:val="0"/>
      <w:marBottom w:val="0"/>
      <w:divBdr>
        <w:top w:val="none" w:sz="0" w:space="0" w:color="auto"/>
        <w:left w:val="none" w:sz="0" w:space="0" w:color="auto"/>
        <w:bottom w:val="none" w:sz="0" w:space="0" w:color="auto"/>
        <w:right w:val="none" w:sz="0" w:space="0" w:color="auto"/>
      </w:divBdr>
    </w:div>
    <w:div w:id="2050255632">
      <w:bodyDiv w:val="1"/>
      <w:marLeft w:val="0"/>
      <w:marRight w:val="0"/>
      <w:marTop w:val="0"/>
      <w:marBottom w:val="0"/>
      <w:divBdr>
        <w:top w:val="none" w:sz="0" w:space="0" w:color="auto"/>
        <w:left w:val="none" w:sz="0" w:space="0" w:color="auto"/>
        <w:bottom w:val="none" w:sz="0" w:space="0" w:color="auto"/>
        <w:right w:val="none" w:sz="0" w:space="0" w:color="auto"/>
      </w:divBdr>
    </w:div>
    <w:div w:id="2055541338">
      <w:bodyDiv w:val="1"/>
      <w:marLeft w:val="0"/>
      <w:marRight w:val="0"/>
      <w:marTop w:val="0"/>
      <w:marBottom w:val="0"/>
      <w:divBdr>
        <w:top w:val="none" w:sz="0" w:space="0" w:color="auto"/>
        <w:left w:val="none" w:sz="0" w:space="0" w:color="auto"/>
        <w:bottom w:val="none" w:sz="0" w:space="0" w:color="auto"/>
        <w:right w:val="none" w:sz="0" w:space="0" w:color="auto"/>
      </w:divBdr>
    </w:div>
    <w:div w:id="2055620966">
      <w:bodyDiv w:val="1"/>
      <w:marLeft w:val="0"/>
      <w:marRight w:val="0"/>
      <w:marTop w:val="0"/>
      <w:marBottom w:val="0"/>
      <w:divBdr>
        <w:top w:val="none" w:sz="0" w:space="0" w:color="auto"/>
        <w:left w:val="none" w:sz="0" w:space="0" w:color="auto"/>
        <w:bottom w:val="none" w:sz="0" w:space="0" w:color="auto"/>
        <w:right w:val="none" w:sz="0" w:space="0" w:color="auto"/>
      </w:divBdr>
    </w:div>
    <w:div w:id="2059352306">
      <w:bodyDiv w:val="1"/>
      <w:marLeft w:val="0"/>
      <w:marRight w:val="0"/>
      <w:marTop w:val="0"/>
      <w:marBottom w:val="0"/>
      <w:divBdr>
        <w:top w:val="none" w:sz="0" w:space="0" w:color="auto"/>
        <w:left w:val="none" w:sz="0" w:space="0" w:color="auto"/>
        <w:bottom w:val="none" w:sz="0" w:space="0" w:color="auto"/>
        <w:right w:val="none" w:sz="0" w:space="0" w:color="auto"/>
      </w:divBdr>
    </w:div>
    <w:div w:id="2060393686">
      <w:bodyDiv w:val="1"/>
      <w:marLeft w:val="0"/>
      <w:marRight w:val="0"/>
      <w:marTop w:val="0"/>
      <w:marBottom w:val="0"/>
      <w:divBdr>
        <w:top w:val="none" w:sz="0" w:space="0" w:color="auto"/>
        <w:left w:val="none" w:sz="0" w:space="0" w:color="auto"/>
        <w:bottom w:val="none" w:sz="0" w:space="0" w:color="auto"/>
        <w:right w:val="none" w:sz="0" w:space="0" w:color="auto"/>
      </w:divBdr>
    </w:div>
    <w:div w:id="2062705758">
      <w:bodyDiv w:val="1"/>
      <w:marLeft w:val="0"/>
      <w:marRight w:val="0"/>
      <w:marTop w:val="0"/>
      <w:marBottom w:val="0"/>
      <w:divBdr>
        <w:top w:val="none" w:sz="0" w:space="0" w:color="auto"/>
        <w:left w:val="none" w:sz="0" w:space="0" w:color="auto"/>
        <w:bottom w:val="none" w:sz="0" w:space="0" w:color="auto"/>
        <w:right w:val="none" w:sz="0" w:space="0" w:color="auto"/>
      </w:divBdr>
    </w:div>
    <w:div w:id="2065791272">
      <w:bodyDiv w:val="1"/>
      <w:marLeft w:val="0"/>
      <w:marRight w:val="0"/>
      <w:marTop w:val="0"/>
      <w:marBottom w:val="0"/>
      <w:divBdr>
        <w:top w:val="none" w:sz="0" w:space="0" w:color="auto"/>
        <w:left w:val="none" w:sz="0" w:space="0" w:color="auto"/>
        <w:bottom w:val="none" w:sz="0" w:space="0" w:color="auto"/>
        <w:right w:val="none" w:sz="0" w:space="0" w:color="auto"/>
      </w:divBdr>
    </w:div>
    <w:div w:id="2065907498">
      <w:bodyDiv w:val="1"/>
      <w:marLeft w:val="0"/>
      <w:marRight w:val="0"/>
      <w:marTop w:val="0"/>
      <w:marBottom w:val="0"/>
      <w:divBdr>
        <w:top w:val="none" w:sz="0" w:space="0" w:color="auto"/>
        <w:left w:val="none" w:sz="0" w:space="0" w:color="auto"/>
        <w:bottom w:val="none" w:sz="0" w:space="0" w:color="auto"/>
        <w:right w:val="none" w:sz="0" w:space="0" w:color="auto"/>
      </w:divBdr>
    </w:div>
    <w:div w:id="2066564692">
      <w:bodyDiv w:val="1"/>
      <w:marLeft w:val="0"/>
      <w:marRight w:val="0"/>
      <w:marTop w:val="0"/>
      <w:marBottom w:val="0"/>
      <w:divBdr>
        <w:top w:val="none" w:sz="0" w:space="0" w:color="auto"/>
        <w:left w:val="none" w:sz="0" w:space="0" w:color="auto"/>
        <w:bottom w:val="none" w:sz="0" w:space="0" w:color="auto"/>
        <w:right w:val="none" w:sz="0" w:space="0" w:color="auto"/>
      </w:divBdr>
    </w:div>
    <w:div w:id="2071994917">
      <w:bodyDiv w:val="1"/>
      <w:marLeft w:val="0"/>
      <w:marRight w:val="0"/>
      <w:marTop w:val="0"/>
      <w:marBottom w:val="0"/>
      <w:divBdr>
        <w:top w:val="none" w:sz="0" w:space="0" w:color="auto"/>
        <w:left w:val="none" w:sz="0" w:space="0" w:color="auto"/>
        <w:bottom w:val="none" w:sz="0" w:space="0" w:color="auto"/>
        <w:right w:val="none" w:sz="0" w:space="0" w:color="auto"/>
      </w:divBdr>
    </w:div>
    <w:div w:id="2076393046">
      <w:bodyDiv w:val="1"/>
      <w:marLeft w:val="0"/>
      <w:marRight w:val="0"/>
      <w:marTop w:val="0"/>
      <w:marBottom w:val="0"/>
      <w:divBdr>
        <w:top w:val="none" w:sz="0" w:space="0" w:color="auto"/>
        <w:left w:val="none" w:sz="0" w:space="0" w:color="auto"/>
        <w:bottom w:val="none" w:sz="0" w:space="0" w:color="auto"/>
        <w:right w:val="none" w:sz="0" w:space="0" w:color="auto"/>
      </w:divBdr>
    </w:div>
    <w:div w:id="2080129194">
      <w:bodyDiv w:val="1"/>
      <w:marLeft w:val="0"/>
      <w:marRight w:val="0"/>
      <w:marTop w:val="0"/>
      <w:marBottom w:val="0"/>
      <w:divBdr>
        <w:top w:val="none" w:sz="0" w:space="0" w:color="auto"/>
        <w:left w:val="none" w:sz="0" w:space="0" w:color="auto"/>
        <w:bottom w:val="none" w:sz="0" w:space="0" w:color="auto"/>
        <w:right w:val="none" w:sz="0" w:space="0" w:color="auto"/>
      </w:divBdr>
    </w:div>
    <w:div w:id="2081054608">
      <w:bodyDiv w:val="1"/>
      <w:marLeft w:val="0"/>
      <w:marRight w:val="0"/>
      <w:marTop w:val="0"/>
      <w:marBottom w:val="0"/>
      <w:divBdr>
        <w:top w:val="none" w:sz="0" w:space="0" w:color="auto"/>
        <w:left w:val="none" w:sz="0" w:space="0" w:color="auto"/>
        <w:bottom w:val="none" w:sz="0" w:space="0" w:color="auto"/>
        <w:right w:val="none" w:sz="0" w:space="0" w:color="auto"/>
      </w:divBdr>
    </w:div>
    <w:div w:id="2081554686">
      <w:bodyDiv w:val="1"/>
      <w:marLeft w:val="0"/>
      <w:marRight w:val="0"/>
      <w:marTop w:val="0"/>
      <w:marBottom w:val="0"/>
      <w:divBdr>
        <w:top w:val="none" w:sz="0" w:space="0" w:color="auto"/>
        <w:left w:val="none" w:sz="0" w:space="0" w:color="auto"/>
        <w:bottom w:val="none" w:sz="0" w:space="0" w:color="auto"/>
        <w:right w:val="none" w:sz="0" w:space="0" w:color="auto"/>
      </w:divBdr>
    </w:div>
    <w:div w:id="2085762679">
      <w:bodyDiv w:val="1"/>
      <w:marLeft w:val="0"/>
      <w:marRight w:val="0"/>
      <w:marTop w:val="0"/>
      <w:marBottom w:val="0"/>
      <w:divBdr>
        <w:top w:val="none" w:sz="0" w:space="0" w:color="auto"/>
        <w:left w:val="none" w:sz="0" w:space="0" w:color="auto"/>
        <w:bottom w:val="none" w:sz="0" w:space="0" w:color="auto"/>
        <w:right w:val="none" w:sz="0" w:space="0" w:color="auto"/>
      </w:divBdr>
    </w:div>
    <w:div w:id="2088575178">
      <w:bodyDiv w:val="1"/>
      <w:marLeft w:val="0"/>
      <w:marRight w:val="0"/>
      <w:marTop w:val="0"/>
      <w:marBottom w:val="0"/>
      <w:divBdr>
        <w:top w:val="none" w:sz="0" w:space="0" w:color="auto"/>
        <w:left w:val="none" w:sz="0" w:space="0" w:color="auto"/>
        <w:bottom w:val="none" w:sz="0" w:space="0" w:color="auto"/>
        <w:right w:val="none" w:sz="0" w:space="0" w:color="auto"/>
      </w:divBdr>
    </w:div>
    <w:div w:id="2090544187">
      <w:bodyDiv w:val="1"/>
      <w:marLeft w:val="0"/>
      <w:marRight w:val="0"/>
      <w:marTop w:val="0"/>
      <w:marBottom w:val="0"/>
      <w:divBdr>
        <w:top w:val="none" w:sz="0" w:space="0" w:color="auto"/>
        <w:left w:val="none" w:sz="0" w:space="0" w:color="auto"/>
        <w:bottom w:val="none" w:sz="0" w:space="0" w:color="auto"/>
        <w:right w:val="none" w:sz="0" w:space="0" w:color="auto"/>
      </w:divBdr>
    </w:div>
    <w:div w:id="2091466559">
      <w:bodyDiv w:val="1"/>
      <w:marLeft w:val="0"/>
      <w:marRight w:val="0"/>
      <w:marTop w:val="0"/>
      <w:marBottom w:val="0"/>
      <w:divBdr>
        <w:top w:val="none" w:sz="0" w:space="0" w:color="auto"/>
        <w:left w:val="none" w:sz="0" w:space="0" w:color="auto"/>
        <w:bottom w:val="none" w:sz="0" w:space="0" w:color="auto"/>
        <w:right w:val="none" w:sz="0" w:space="0" w:color="auto"/>
      </w:divBdr>
    </w:div>
    <w:div w:id="2097093169">
      <w:bodyDiv w:val="1"/>
      <w:marLeft w:val="0"/>
      <w:marRight w:val="0"/>
      <w:marTop w:val="0"/>
      <w:marBottom w:val="0"/>
      <w:divBdr>
        <w:top w:val="none" w:sz="0" w:space="0" w:color="auto"/>
        <w:left w:val="none" w:sz="0" w:space="0" w:color="auto"/>
        <w:bottom w:val="none" w:sz="0" w:space="0" w:color="auto"/>
        <w:right w:val="none" w:sz="0" w:space="0" w:color="auto"/>
      </w:divBdr>
    </w:div>
    <w:div w:id="2097629503">
      <w:bodyDiv w:val="1"/>
      <w:marLeft w:val="0"/>
      <w:marRight w:val="0"/>
      <w:marTop w:val="0"/>
      <w:marBottom w:val="0"/>
      <w:divBdr>
        <w:top w:val="none" w:sz="0" w:space="0" w:color="auto"/>
        <w:left w:val="none" w:sz="0" w:space="0" w:color="auto"/>
        <w:bottom w:val="none" w:sz="0" w:space="0" w:color="auto"/>
        <w:right w:val="none" w:sz="0" w:space="0" w:color="auto"/>
      </w:divBdr>
    </w:div>
    <w:div w:id="2098361148">
      <w:bodyDiv w:val="1"/>
      <w:marLeft w:val="0"/>
      <w:marRight w:val="0"/>
      <w:marTop w:val="0"/>
      <w:marBottom w:val="0"/>
      <w:divBdr>
        <w:top w:val="none" w:sz="0" w:space="0" w:color="auto"/>
        <w:left w:val="none" w:sz="0" w:space="0" w:color="auto"/>
        <w:bottom w:val="none" w:sz="0" w:space="0" w:color="auto"/>
        <w:right w:val="none" w:sz="0" w:space="0" w:color="auto"/>
      </w:divBdr>
    </w:div>
    <w:div w:id="2098482442">
      <w:bodyDiv w:val="1"/>
      <w:marLeft w:val="0"/>
      <w:marRight w:val="0"/>
      <w:marTop w:val="0"/>
      <w:marBottom w:val="0"/>
      <w:divBdr>
        <w:top w:val="none" w:sz="0" w:space="0" w:color="auto"/>
        <w:left w:val="none" w:sz="0" w:space="0" w:color="auto"/>
        <w:bottom w:val="none" w:sz="0" w:space="0" w:color="auto"/>
        <w:right w:val="none" w:sz="0" w:space="0" w:color="auto"/>
      </w:divBdr>
    </w:div>
    <w:div w:id="2098596549">
      <w:bodyDiv w:val="1"/>
      <w:marLeft w:val="0"/>
      <w:marRight w:val="0"/>
      <w:marTop w:val="0"/>
      <w:marBottom w:val="0"/>
      <w:divBdr>
        <w:top w:val="none" w:sz="0" w:space="0" w:color="auto"/>
        <w:left w:val="none" w:sz="0" w:space="0" w:color="auto"/>
        <w:bottom w:val="none" w:sz="0" w:space="0" w:color="auto"/>
        <w:right w:val="none" w:sz="0" w:space="0" w:color="auto"/>
      </w:divBdr>
    </w:div>
    <w:div w:id="2099713394">
      <w:bodyDiv w:val="1"/>
      <w:marLeft w:val="0"/>
      <w:marRight w:val="0"/>
      <w:marTop w:val="0"/>
      <w:marBottom w:val="0"/>
      <w:divBdr>
        <w:top w:val="none" w:sz="0" w:space="0" w:color="auto"/>
        <w:left w:val="none" w:sz="0" w:space="0" w:color="auto"/>
        <w:bottom w:val="none" w:sz="0" w:space="0" w:color="auto"/>
        <w:right w:val="none" w:sz="0" w:space="0" w:color="auto"/>
      </w:divBdr>
    </w:div>
    <w:div w:id="2100323073">
      <w:bodyDiv w:val="1"/>
      <w:marLeft w:val="0"/>
      <w:marRight w:val="0"/>
      <w:marTop w:val="0"/>
      <w:marBottom w:val="0"/>
      <w:divBdr>
        <w:top w:val="none" w:sz="0" w:space="0" w:color="auto"/>
        <w:left w:val="none" w:sz="0" w:space="0" w:color="auto"/>
        <w:bottom w:val="none" w:sz="0" w:space="0" w:color="auto"/>
        <w:right w:val="none" w:sz="0" w:space="0" w:color="auto"/>
      </w:divBdr>
    </w:div>
    <w:div w:id="2101486933">
      <w:bodyDiv w:val="1"/>
      <w:marLeft w:val="0"/>
      <w:marRight w:val="0"/>
      <w:marTop w:val="0"/>
      <w:marBottom w:val="0"/>
      <w:divBdr>
        <w:top w:val="none" w:sz="0" w:space="0" w:color="auto"/>
        <w:left w:val="none" w:sz="0" w:space="0" w:color="auto"/>
        <w:bottom w:val="none" w:sz="0" w:space="0" w:color="auto"/>
        <w:right w:val="none" w:sz="0" w:space="0" w:color="auto"/>
      </w:divBdr>
    </w:div>
    <w:div w:id="2102023618">
      <w:bodyDiv w:val="1"/>
      <w:marLeft w:val="0"/>
      <w:marRight w:val="0"/>
      <w:marTop w:val="0"/>
      <w:marBottom w:val="0"/>
      <w:divBdr>
        <w:top w:val="none" w:sz="0" w:space="0" w:color="auto"/>
        <w:left w:val="none" w:sz="0" w:space="0" w:color="auto"/>
        <w:bottom w:val="none" w:sz="0" w:space="0" w:color="auto"/>
        <w:right w:val="none" w:sz="0" w:space="0" w:color="auto"/>
      </w:divBdr>
    </w:div>
    <w:div w:id="2106148044">
      <w:bodyDiv w:val="1"/>
      <w:marLeft w:val="0"/>
      <w:marRight w:val="0"/>
      <w:marTop w:val="0"/>
      <w:marBottom w:val="0"/>
      <w:divBdr>
        <w:top w:val="none" w:sz="0" w:space="0" w:color="auto"/>
        <w:left w:val="none" w:sz="0" w:space="0" w:color="auto"/>
        <w:bottom w:val="none" w:sz="0" w:space="0" w:color="auto"/>
        <w:right w:val="none" w:sz="0" w:space="0" w:color="auto"/>
      </w:divBdr>
    </w:div>
    <w:div w:id="2107537320">
      <w:bodyDiv w:val="1"/>
      <w:marLeft w:val="0"/>
      <w:marRight w:val="0"/>
      <w:marTop w:val="0"/>
      <w:marBottom w:val="0"/>
      <w:divBdr>
        <w:top w:val="none" w:sz="0" w:space="0" w:color="auto"/>
        <w:left w:val="none" w:sz="0" w:space="0" w:color="auto"/>
        <w:bottom w:val="none" w:sz="0" w:space="0" w:color="auto"/>
        <w:right w:val="none" w:sz="0" w:space="0" w:color="auto"/>
      </w:divBdr>
    </w:div>
    <w:div w:id="2111969962">
      <w:bodyDiv w:val="1"/>
      <w:marLeft w:val="0"/>
      <w:marRight w:val="0"/>
      <w:marTop w:val="0"/>
      <w:marBottom w:val="0"/>
      <w:divBdr>
        <w:top w:val="none" w:sz="0" w:space="0" w:color="auto"/>
        <w:left w:val="none" w:sz="0" w:space="0" w:color="auto"/>
        <w:bottom w:val="none" w:sz="0" w:space="0" w:color="auto"/>
        <w:right w:val="none" w:sz="0" w:space="0" w:color="auto"/>
      </w:divBdr>
    </w:div>
    <w:div w:id="2114276583">
      <w:bodyDiv w:val="1"/>
      <w:marLeft w:val="0"/>
      <w:marRight w:val="0"/>
      <w:marTop w:val="0"/>
      <w:marBottom w:val="0"/>
      <w:divBdr>
        <w:top w:val="none" w:sz="0" w:space="0" w:color="auto"/>
        <w:left w:val="none" w:sz="0" w:space="0" w:color="auto"/>
        <w:bottom w:val="none" w:sz="0" w:space="0" w:color="auto"/>
        <w:right w:val="none" w:sz="0" w:space="0" w:color="auto"/>
      </w:divBdr>
    </w:div>
    <w:div w:id="2123530002">
      <w:bodyDiv w:val="1"/>
      <w:marLeft w:val="0"/>
      <w:marRight w:val="0"/>
      <w:marTop w:val="0"/>
      <w:marBottom w:val="0"/>
      <w:divBdr>
        <w:top w:val="none" w:sz="0" w:space="0" w:color="auto"/>
        <w:left w:val="none" w:sz="0" w:space="0" w:color="auto"/>
        <w:bottom w:val="none" w:sz="0" w:space="0" w:color="auto"/>
        <w:right w:val="none" w:sz="0" w:space="0" w:color="auto"/>
      </w:divBdr>
    </w:div>
    <w:div w:id="2123914248">
      <w:bodyDiv w:val="1"/>
      <w:marLeft w:val="0"/>
      <w:marRight w:val="0"/>
      <w:marTop w:val="0"/>
      <w:marBottom w:val="0"/>
      <w:divBdr>
        <w:top w:val="none" w:sz="0" w:space="0" w:color="auto"/>
        <w:left w:val="none" w:sz="0" w:space="0" w:color="auto"/>
        <w:bottom w:val="none" w:sz="0" w:space="0" w:color="auto"/>
        <w:right w:val="none" w:sz="0" w:space="0" w:color="auto"/>
      </w:divBdr>
    </w:div>
    <w:div w:id="2124420676">
      <w:bodyDiv w:val="1"/>
      <w:marLeft w:val="0"/>
      <w:marRight w:val="0"/>
      <w:marTop w:val="0"/>
      <w:marBottom w:val="0"/>
      <w:divBdr>
        <w:top w:val="none" w:sz="0" w:space="0" w:color="auto"/>
        <w:left w:val="none" w:sz="0" w:space="0" w:color="auto"/>
        <w:bottom w:val="none" w:sz="0" w:space="0" w:color="auto"/>
        <w:right w:val="none" w:sz="0" w:space="0" w:color="auto"/>
      </w:divBdr>
    </w:div>
    <w:div w:id="2124497993">
      <w:bodyDiv w:val="1"/>
      <w:marLeft w:val="0"/>
      <w:marRight w:val="0"/>
      <w:marTop w:val="0"/>
      <w:marBottom w:val="0"/>
      <w:divBdr>
        <w:top w:val="none" w:sz="0" w:space="0" w:color="auto"/>
        <w:left w:val="none" w:sz="0" w:space="0" w:color="auto"/>
        <w:bottom w:val="none" w:sz="0" w:space="0" w:color="auto"/>
        <w:right w:val="none" w:sz="0" w:space="0" w:color="auto"/>
      </w:divBdr>
    </w:div>
    <w:div w:id="2130539133">
      <w:bodyDiv w:val="1"/>
      <w:marLeft w:val="0"/>
      <w:marRight w:val="0"/>
      <w:marTop w:val="0"/>
      <w:marBottom w:val="0"/>
      <w:divBdr>
        <w:top w:val="none" w:sz="0" w:space="0" w:color="auto"/>
        <w:left w:val="none" w:sz="0" w:space="0" w:color="auto"/>
        <w:bottom w:val="none" w:sz="0" w:space="0" w:color="auto"/>
        <w:right w:val="none" w:sz="0" w:space="0" w:color="auto"/>
      </w:divBdr>
    </w:div>
    <w:div w:id="2130927648">
      <w:bodyDiv w:val="1"/>
      <w:marLeft w:val="0"/>
      <w:marRight w:val="0"/>
      <w:marTop w:val="0"/>
      <w:marBottom w:val="0"/>
      <w:divBdr>
        <w:top w:val="none" w:sz="0" w:space="0" w:color="auto"/>
        <w:left w:val="none" w:sz="0" w:space="0" w:color="auto"/>
        <w:bottom w:val="none" w:sz="0" w:space="0" w:color="auto"/>
        <w:right w:val="none" w:sz="0" w:space="0" w:color="auto"/>
      </w:divBdr>
    </w:div>
    <w:div w:id="2131585825">
      <w:bodyDiv w:val="1"/>
      <w:marLeft w:val="0"/>
      <w:marRight w:val="0"/>
      <w:marTop w:val="0"/>
      <w:marBottom w:val="0"/>
      <w:divBdr>
        <w:top w:val="none" w:sz="0" w:space="0" w:color="auto"/>
        <w:left w:val="none" w:sz="0" w:space="0" w:color="auto"/>
        <w:bottom w:val="none" w:sz="0" w:space="0" w:color="auto"/>
        <w:right w:val="none" w:sz="0" w:space="0" w:color="auto"/>
      </w:divBdr>
    </w:div>
    <w:div w:id="2131895036">
      <w:bodyDiv w:val="1"/>
      <w:marLeft w:val="0"/>
      <w:marRight w:val="0"/>
      <w:marTop w:val="0"/>
      <w:marBottom w:val="0"/>
      <w:divBdr>
        <w:top w:val="none" w:sz="0" w:space="0" w:color="auto"/>
        <w:left w:val="none" w:sz="0" w:space="0" w:color="auto"/>
        <w:bottom w:val="none" w:sz="0" w:space="0" w:color="auto"/>
        <w:right w:val="none" w:sz="0" w:space="0" w:color="auto"/>
      </w:divBdr>
    </w:div>
    <w:div w:id="2132438094">
      <w:bodyDiv w:val="1"/>
      <w:marLeft w:val="0"/>
      <w:marRight w:val="0"/>
      <w:marTop w:val="0"/>
      <w:marBottom w:val="0"/>
      <w:divBdr>
        <w:top w:val="none" w:sz="0" w:space="0" w:color="auto"/>
        <w:left w:val="none" w:sz="0" w:space="0" w:color="auto"/>
        <w:bottom w:val="none" w:sz="0" w:space="0" w:color="auto"/>
        <w:right w:val="none" w:sz="0" w:space="0" w:color="auto"/>
      </w:divBdr>
    </w:div>
    <w:div w:id="2132703540">
      <w:bodyDiv w:val="1"/>
      <w:marLeft w:val="0"/>
      <w:marRight w:val="0"/>
      <w:marTop w:val="0"/>
      <w:marBottom w:val="0"/>
      <w:divBdr>
        <w:top w:val="none" w:sz="0" w:space="0" w:color="auto"/>
        <w:left w:val="none" w:sz="0" w:space="0" w:color="auto"/>
        <w:bottom w:val="none" w:sz="0" w:space="0" w:color="auto"/>
        <w:right w:val="none" w:sz="0" w:space="0" w:color="auto"/>
      </w:divBdr>
    </w:div>
    <w:div w:id="2134710521">
      <w:bodyDiv w:val="1"/>
      <w:marLeft w:val="0"/>
      <w:marRight w:val="0"/>
      <w:marTop w:val="0"/>
      <w:marBottom w:val="0"/>
      <w:divBdr>
        <w:top w:val="none" w:sz="0" w:space="0" w:color="auto"/>
        <w:left w:val="none" w:sz="0" w:space="0" w:color="auto"/>
        <w:bottom w:val="none" w:sz="0" w:space="0" w:color="auto"/>
        <w:right w:val="none" w:sz="0" w:space="0" w:color="auto"/>
      </w:divBdr>
    </w:div>
    <w:div w:id="2136748919">
      <w:bodyDiv w:val="1"/>
      <w:marLeft w:val="0"/>
      <w:marRight w:val="0"/>
      <w:marTop w:val="0"/>
      <w:marBottom w:val="0"/>
      <w:divBdr>
        <w:top w:val="none" w:sz="0" w:space="0" w:color="auto"/>
        <w:left w:val="none" w:sz="0" w:space="0" w:color="auto"/>
        <w:bottom w:val="none" w:sz="0" w:space="0" w:color="auto"/>
        <w:right w:val="none" w:sz="0" w:space="0" w:color="auto"/>
      </w:divBdr>
    </w:div>
    <w:div w:id="2139300841">
      <w:bodyDiv w:val="1"/>
      <w:marLeft w:val="0"/>
      <w:marRight w:val="0"/>
      <w:marTop w:val="0"/>
      <w:marBottom w:val="0"/>
      <w:divBdr>
        <w:top w:val="none" w:sz="0" w:space="0" w:color="auto"/>
        <w:left w:val="none" w:sz="0" w:space="0" w:color="auto"/>
        <w:bottom w:val="none" w:sz="0" w:space="0" w:color="auto"/>
        <w:right w:val="none" w:sz="0" w:space="0" w:color="auto"/>
      </w:divBdr>
    </w:div>
    <w:div w:id="2142766863">
      <w:bodyDiv w:val="1"/>
      <w:marLeft w:val="0"/>
      <w:marRight w:val="0"/>
      <w:marTop w:val="0"/>
      <w:marBottom w:val="0"/>
      <w:divBdr>
        <w:top w:val="none" w:sz="0" w:space="0" w:color="auto"/>
        <w:left w:val="none" w:sz="0" w:space="0" w:color="auto"/>
        <w:bottom w:val="none" w:sz="0" w:space="0" w:color="auto"/>
        <w:right w:val="none" w:sz="0" w:space="0" w:color="auto"/>
      </w:divBdr>
    </w:div>
    <w:div w:id="2142770428">
      <w:bodyDiv w:val="1"/>
      <w:marLeft w:val="0"/>
      <w:marRight w:val="0"/>
      <w:marTop w:val="0"/>
      <w:marBottom w:val="0"/>
      <w:divBdr>
        <w:top w:val="none" w:sz="0" w:space="0" w:color="auto"/>
        <w:left w:val="none" w:sz="0" w:space="0" w:color="auto"/>
        <w:bottom w:val="none" w:sz="0" w:space="0" w:color="auto"/>
        <w:right w:val="none" w:sz="0" w:space="0" w:color="auto"/>
      </w:divBdr>
    </w:div>
    <w:div w:id="2143114187">
      <w:bodyDiv w:val="1"/>
      <w:marLeft w:val="0"/>
      <w:marRight w:val="0"/>
      <w:marTop w:val="0"/>
      <w:marBottom w:val="0"/>
      <w:divBdr>
        <w:top w:val="none" w:sz="0" w:space="0" w:color="auto"/>
        <w:left w:val="none" w:sz="0" w:space="0" w:color="auto"/>
        <w:bottom w:val="none" w:sz="0" w:space="0" w:color="auto"/>
        <w:right w:val="none" w:sz="0" w:space="0" w:color="auto"/>
      </w:divBdr>
    </w:div>
    <w:div w:id="2143618340">
      <w:bodyDiv w:val="1"/>
      <w:marLeft w:val="0"/>
      <w:marRight w:val="0"/>
      <w:marTop w:val="0"/>
      <w:marBottom w:val="0"/>
      <w:divBdr>
        <w:top w:val="none" w:sz="0" w:space="0" w:color="auto"/>
        <w:left w:val="none" w:sz="0" w:space="0" w:color="auto"/>
        <w:bottom w:val="none" w:sz="0" w:space="0" w:color="auto"/>
        <w:right w:val="none" w:sz="0" w:space="0" w:color="auto"/>
      </w:divBdr>
    </w:div>
    <w:div w:id="2143885679">
      <w:bodyDiv w:val="1"/>
      <w:marLeft w:val="0"/>
      <w:marRight w:val="0"/>
      <w:marTop w:val="0"/>
      <w:marBottom w:val="0"/>
      <w:divBdr>
        <w:top w:val="none" w:sz="0" w:space="0" w:color="auto"/>
        <w:left w:val="none" w:sz="0" w:space="0" w:color="auto"/>
        <w:bottom w:val="none" w:sz="0" w:space="0" w:color="auto"/>
        <w:right w:val="none" w:sz="0" w:space="0" w:color="auto"/>
      </w:divBdr>
    </w:div>
    <w:div w:id="214434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microsoft-365/enterprise/subscriptions-licenses-accounts-and-tenants-for-microsoft-cloud-offerings?view=o365-worldwide" TargetMode="External"/><Relationship Id="rId18" Type="http://schemas.openxmlformats.org/officeDocument/2006/relationships/hyperlink" Target="https://learn.microsoft.com/en-us/azure/role-based-access-control/built-in-roles" TargetMode="Externa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hyperlink" Target="https://learn.microsoft.com/en-us/azure/devops/organizations/accounts/create-organization?view=azure-devops" TargetMode="External"/><Relationship Id="rId34" Type="http://schemas.openxmlformats.org/officeDocument/2006/relationships/hyperlink" Target="https://github.com/Azure/bicep-registry-modules/blob/main/avm/res/storage/storage-account/CHANGELOG.md"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blogs.dewiride.com/blog/guide-to-creating-a-new-microsoft-azure-subscription" TargetMode="External"/><Relationship Id="rId20" Type="http://schemas.openxmlformats.org/officeDocument/2006/relationships/hyperlink" Target="https://azure.microsoft.com/en-us/products/devops/?msockid=1bc9435398326c403b04507a99d26dbb" TargetMode="External"/><Relationship Id="rId29"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learn.microsoft.com/en-us/azure/devops/pipelines/library/service-endpoints?view=azure-devops" TargetMode="External"/><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hyperlink" Target="https://learn.microsoft.com/en-us/entra/fundamentals/create-new-tenant" TargetMode="External"/><Relationship Id="rId23" Type="http://schemas.openxmlformats.org/officeDocument/2006/relationships/hyperlink" Target="https://learn.microsoft.com/en-us/azure/devops/organizations/security/permissions?view=azure-devops&amp;tabs=preview-page" TargetMode="Externa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61" Type="http://schemas.openxmlformats.org/officeDocument/2006/relationships/image" Target="media/image36.png"/><Relationship Id="rId10" Type="http://schemas.openxmlformats.org/officeDocument/2006/relationships/footer" Target="footer3.xml"/><Relationship Id="rId19" Type="http://schemas.openxmlformats.org/officeDocument/2006/relationships/hyperlink" Target="https://learn.microsoft.com/en-us/azure/role-based-access-control/role-assignments-steps" TargetMode="External"/><Relationship Id="rId31" Type="http://schemas.openxmlformats.org/officeDocument/2006/relationships/image" Target="media/image8.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ibm.com/think/topics/azure-resource-groups" TargetMode="External"/><Relationship Id="rId22" Type="http://schemas.openxmlformats.org/officeDocument/2006/relationships/hyperlink" Target="https://learn.microsoft.com/en-us/azure/devops/organizations/projects/create-project?view=azure-devops&amp;tabs=browser"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yperlink" Target="https://github.com/Azure/bicep-registry-modules/blob/main/avm/res/storage/storage-account/blob-service/container/CHANGELOG.md"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https://azure.microsoft.com/en-us/resources/cloud-computing-dictionary/what-is-azure/?msockid=1bc9435398326c403b04507a99d26dbb" TargetMode="External"/><Relationship Id="rId17" Type="http://schemas.openxmlformats.org/officeDocument/2006/relationships/hyperlink" Target="https://learn.microsoft.com/en-us/azure/azure-resource-manager/management/manage-resource-groups-portal"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Bee22</b:Tag>
    <b:SourceType>Book</b:SourceType>
    <b:Guid>{5BC823A9-6F6C-400D-A87E-61AF7114F46D}</b:Guid>
    <b:Author>
      <b:Author>
        <b:NameList>
          <b:Person>
            <b:Last>Been</b:Last>
            <b:First>Henry</b:First>
          </b:Person>
          <b:Person>
            <b:Last>Keilholz</b:Last>
            <b:First>Eduard</b:First>
          </b:Person>
          <b:Person>
            <b:Last>Staal</b:Last>
            <b:First>Erwin</b:First>
          </b:Person>
        </b:NameList>
      </b:Author>
    </b:Author>
    <b:Title>Azure Infrastructure as Code, Chapter 1: Infrastructure As Code</b:Title>
    <b:Year>2022</b:Year>
    <b:Publisher>Manning Publications</b:Publisher>
    <b:RefOrder>2</b:RefOrder>
  </b:Source>
  <b:Source>
    <b:Tag>Lam241</b:Tag>
    <b:SourceType>Book</b:SourceType>
    <b:Guid>{A157925D-2551-404A-A6CA-23EDC15FDFB3}</b:Guid>
    <b:Title>CompTIA Network+ Study Guide, Chapter 17: Data Center Architecture And Disaster Recovery</b:Title>
    <b:Year>2024</b:Year>
    <b:Publisher>Sybex</b:Publisher>
    <b:Edition>6th</b:Edition>
    <b:Author>
      <b:Author>
        <b:NameList>
          <b:Person>
            <b:Last>Lammle</b:Last>
            <b:First>Todd</b:First>
          </b:Person>
          <b:Person>
            <b:Last>Buhagiar</b:Last>
            <b:First>Jon</b:First>
          </b:Person>
        </b:NameList>
      </b:Author>
    </b:Author>
    <b:RefOrder>3</b:RefOrder>
  </b:Source>
  <b:Source>
    <b:Tag>DOR19</b:Tag>
    <b:SourceType>DocumentFromInternetSite</b:SourceType>
    <b:Guid>{B71099D6-F272-47C2-908F-308BCE81106D}</b:Guid>
    <b:Author>
      <b:Author>
        <b:Corporate>DORA</b:Corporate>
      </b:Author>
    </b:Author>
    <b:Title>Accelerate State of DevOps</b:Title>
    <b:Year>2019</b:Year>
    <b:Publisher>Google Cloud</b:Publisher>
    <b:InternetSiteTitle>DORA</b:InternetSiteTitle>
    <b:URL>https://dora.dev/research/2019/dora-report/2019-dora-accelerate-state-of-devops-report.pdf</b:URL>
    <b:RefOrder>15</b:RefOrder>
  </b:Source>
  <b:Source>
    <b:Tag>Gra25</b:Tag>
    <b:SourceType>InternetSite</b:SourceType>
    <b:Guid>{AA71E833-2965-4E78-8BBF-0C8C1DCC53BB}</b:Guid>
    <b:Author>
      <b:Author>
        <b:NameList>
          <b:Person>
            <b:Last>Graham</b:Last>
            <b:First>Christopher</b:First>
          </b:Person>
        </b:NameList>
      </b:Author>
    </b:Author>
    <b:Title>Microsoft Azure resource groups: Introduction and best practices</b:Title>
    <b:InternetSiteTitle>IBM</b:InternetSiteTitle>
    <b:Year>2025</b:Year>
    <b:Month>November</b:Month>
    <b:Day>21st</b:Day>
    <b:URL>https://www.ibm.com/think/topics/azure-resource-groups</b:URL>
    <b:RefOrder>16</b:RefOrder>
  </b:Source>
  <b:Source>
    <b:Tag>Kum251</b:Tag>
    <b:SourceType>InternetSite</b:SourceType>
    <b:Guid>{942E0639-E61F-491D-90E3-42810E1C93CE}</b:Guid>
    <b:Author>
      <b:Author>
        <b:NameList>
          <b:Person>
            <b:Last>Kumawat</b:Last>
            <b:First>Jagdish</b:First>
          </b:Person>
        </b:NameList>
      </b:Author>
    </b:Author>
    <b:Title>Guide to Creating a New Microsoft Azure Subscription</b:Title>
    <b:InternetSiteTitle>Dewiride Developer Blogs</b:InternetSiteTitle>
    <b:Year>2025</b:Year>
    <b:Month>June</b:Month>
    <b:Day>21st</b:Day>
    <b:URL>https://devblogs.dewiride.com/blog/guide-to-creating-a-new-microsoft-azure-subscription</b:URL>
    <b:RefOrder>17</b:RefOrder>
  </b:Source>
  <b:Source>
    <b:Tag>Pro21</b:Tag>
    <b:SourceType>Book</b:SourceType>
    <b:Guid>{DB1C73C9-8FD3-4E66-B2FE-17F781D79BEE}</b:Guid>
    <b:Author>
      <b:Author>
        <b:Corporate>Project Management Institute</b:Corporate>
      </b:Author>
    </b:Author>
    <b:Title>A Guide to the Project Management Body of Knowledge (PMBOK® Guide) – Seventh Edition and The Standard for Project Management (ENGLISH)</b:Title>
    <b:Year>2021</b:Year>
    <b:Publisher>Project Management Institute</b:Publisher>
    <b:RefOrder>12</b:RefOrder>
  </b:Source>
  <b:Source>
    <b:Tag>DOR25</b:Tag>
    <b:SourceType>InternetSite</b:SourceType>
    <b:Guid>{5D800C97-3F47-4563-8248-61BF73910646}</b:Guid>
    <b:Author>
      <b:Author>
        <b:Corporate>DORA</b:Corporate>
      </b:Author>
    </b:Author>
    <b:Title>DORA’s software delivery metrics: the four keys</b:Title>
    <b:Year>2025</b:Year>
    <b:InternetSiteTitle>DORA</b:InternetSiteTitle>
    <b:Month>March</b:Month>
    <b:Day>5th</b:Day>
    <b:URL>https://dora.dev/guides/dora-metrics-four-keys/</b:URL>
    <b:RefOrder>13</b:RefOrder>
  </b:Source>
  <b:Source>
    <b:Tag>Ter25</b:Tag>
    <b:SourceType>InternetSite</b:SourceType>
    <b:Guid>{7330152A-FB7C-4DEC-9381-03C73EC1E825}</b:Guid>
    <b:Author>
      <b:Author>
        <b:Corporate>Terraform</b:Corporate>
      </b:Author>
    </b:Author>
    <b:Title>AzAPI Provider</b:Title>
    <b:InternetSiteTitle>Terraform Registry</b:InternetSiteTitle>
    <b:Year>2025</b:Year>
    <b:Month>November</b:Month>
    <b:Day>30th</b:Day>
    <b:URL>https://registry.terraform.io/providers/Azure/azapi/latest/docs</b:URL>
    <b:RefOrder>6</b:RefOrder>
  </b:Source>
  <b:Source>
    <b:Tag>Pat25</b:Tag>
    <b:SourceType>Book</b:SourceType>
    <b:Guid>{40871442-F40F-4C0D-8FA7-44E750E8F190}</b:Guid>
    <b:Title>Sustainable Cloud Development, Chapter 5: Security, Observability, and Monitoring in Sustainable Cloud Development</b:Title>
    <b:Year>2025</b:Year>
    <b:Author>
      <b:Author>
        <b:NameList>
          <b:Person>
            <b:Last>Patel</b:Last>
            <b:First>Parth</b:First>
            <b:Middle>Girish</b:Middle>
          </b:Person>
          <b:Person>
            <b:Last>Dua</b:Last>
            <b:First>Ishneet</b:First>
            <b:Middle>Kaur</b:Middle>
          </b:Person>
          <b:Person>
            <b:Last>David</b:Last>
            <b:First>Steven</b:First>
          </b:Person>
        </b:NameList>
      </b:Author>
    </b:Author>
    <b:Publisher>Packt Publishing </b:Publisher>
    <b:RefOrder>4</b:RefOrder>
  </b:Source>
  <b:Source>
    <b:Tag>Seh23</b:Tag>
    <b:SourceType>Book</b:SourceType>
    <b:Guid>{223026BB-93DE-4B45-B9C9-214D8DD5DF19}</b:Guid>
    <b:Title>Implementing DevSecOps Practices: Chapter 10: Infrastructure-As-Code (IaC) Scanning</b:Title>
    <b:Year>2023</b:Year>
    <b:Author>
      <b:Author>
        <b:NameList>
          <b:Person>
            <b:Last>Sehgal</b:Last>
            <b:First>Vandana</b:First>
            <b:Middle>Verma</b:Middle>
          </b:Person>
        </b:NameList>
      </b:Author>
    </b:Author>
    <b:Publisher>Packt Publishing</b:Publisher>
    <b:RefOrder>5</b:RefOrder>
  </b:Source>
  <b:Source>
    <b:Tag>Goo81</b:Tag>
    <b:SourceType>Book</b:SourceType>
    <b:Guid>{1D6626CA-BC82-4E8D-BC0C-775BF341D4B7}</b:Guid>
    <b:Author>
      <b:Author>
        <b:NameList>
          <b:Person>
            <b:Last>Goodhart</b:Last>
            <b:First>Charles</b:First>
          </b:Person>
        </b:NameList>
      </b:Author>
    </b:Author>
    <b:Title>Problems of Monetary Management: The UK Experience</b:Title>
    <b:Year>1981</b:Year>
    <b:Publisher>Barnes and Noble Books</b:Publisher>
    <b:Pages>116</b:Pages>
    <b:RefOrder>14</b:RefOrder>
  </b:Source>
  <b:Source>
    <b:Tag>Azuth</b:Tag>
    <b:SourceType>InternetSite</b:SourceType>
    <b:Guid>{AC031A21-329A-46B2-ADC4-08B8E72F25AF}</b:Guid>
    <b:Author>
      <b:Author>
        <b:Corporate>Azure Verified Modules</b:Corporate>
      </b:Author>
    </b:Author>
    <b:Title>CHANGELOG.md</b:Title>
    <b:Year>2025a</b:Year>
    <b:InternetSiteTitle>GitHub</b:InternetSiteTitle>
    <b:Month>December</b:Month>
    <b:Day>4th</b:Day>
    <b:URL>https://github.com/Azure/bicep-registry-modules/blob/main/avm/res/storage/storage-account/blob-service/container/CHANGELOG.md</b:URL>
    <b:RefOrder>18</b:RefOrder>
  </b:Source>
  <b:Source>
    <b:Tag>Azu25</b:Tag>
    <b:SourceType>InternetSite</b:SourceType>
    <b:Guid>{9629E840-3AD1-499C-99F8-7182A1AE1FEC}</b:Guid>
    <b:Author>
      <b:Author>
        <b:Corporate>Azure Verified Modules</b:Corporate>
      </b:Author>
    </b:Author>
    <b:Title>CHANGELOG.md</b:Title>
    <b:InternetSiteTitle>GitHub</b:InternetSiteTitle>
    <b:Year>2025b</b:Year>
    <b:Month>December</b:Month>
    <b:Day>4th</b:Day>
    <b:URL>https://github.com/Azure/bicep-registry-modules/blob/main/avm/res/storage/storage-account/CHANGELOG.md</b:URL>
    <b:RefOrder>19</b:RefOrder>
  </b:Source>
  <b:Source>
    <b:Tag>Mic2519</b:Tag>
    <b:SourceType>InternetSite</b:SourceType>
    <b:Guid>{11ECF7B3-9B91-4F35-AE38-5ED50577AB39}</b:Guid>
    <b:Author>
      <b:Author>
        <b:Corporate>Microsoft</b:Corporate>
      </b:Author>
    </b:Author>
    <b:Title>Module Lifecycle</b:Title>
    <b:InternetSiteTitle>AVM</b:InternetSiteTitle>
    <b:Year>2025a</b:Year>
    <b:Month>July</b:Month>
    <b:Day>27th</b:Day>
    <b:URL>https://azure.github.io/Azure-Verified-Modules/specs/shared/module-lifecycle/</b:URL>
    <b:RefOrder>10</b:RefOrder>
  </b:Source>
  <b:Source>
    <b:Tag>Mic251</b:Tag>
    <b:SourceType>InternetSite</b:SourceType>
    <b:Guid>{5A29EA28-A4AA-447B-9285-609823B4B844}</b:Guid>
    <b:Author>
      <b:Author>
        <b:Corporate>Microsoft</b:Corporate>
      </b:Author>
    </b:Author>
    <b:Title>What is Azure?</b:Title>
    <b:InternetSiteTitle>Azure</b:InternetSiteTitle>
    <b:Year>2025b</b:Year>
    <b:Month>October</b:Month>
    <b:Day>3rd</b:Day>
    <b:URL>https://azure.microsoft.com/en-us/resources/cloud-computing-dictionary/what-is-azure/?msockid=1bc9435398326c403b04507a99d26dbb</b:URL>
    <b:RefOrder>20</b:RefOrder>
  </b:Source>
  <b:Source>
    <b:Tag>Mic254</b:Tag>
    <b:SourceType>InternetSite</b:SourceType>
    <b:Guid>{A7DB582F-890B-4C0A-91DE-AAFF73EAF533}</b:Guid>
    <b:Author>
      <b:Author>
        <b:Corporate>Microsoft</b:Corporate>
      </b:Author>
    </b:Author>
    <b:Title>Azure Verified Modules - Introduction</b:Title>
    <b:Year>2025c</b:Year>
    <b:InternetSiteTitle>Azure Verified Modules</b:InternetSiteTitle>
    <b:Month>November</b:Month>
    <b:Day>14th</b:Day>
    <b:URL>https://azure.github.io/Azure-Verified-Modules/</b:URL>
    <b:RefOrder>9</b:RefOrder>
  </b:Source>
  <b:Source>
    <b:Tag>Mic255</b:Tag>
    <b:SourceType>InternetSite</b:SourceType>
    <b:Guid>{2C676EB9-37DA-4B28-BEB4-F39D421D00F4}</b:Guid>
    <b:Author>
      <b:Author>
        <b:Corporate>Microsoft</b:Corporate>
      </b:Author>
    </b:Author>
    <b:Title>Azure Verified Modules - Module Classifications</b:Title>
    <b:InternetSiteTitle>Azure Verified Modules</b:InternetSiteTitle>
    <b:Year>2025d</b:Year>
    <b:Month>November</b:Month>
    <b:Day>14th</b:Day>
    <b:URL>https://azure.github.io/Azure-Verified-Modules/specs/shared/module-classifications/</b:URL>
    <b:RefOrder>11</b:RefOrder>
  </b:Source>
  <b:Source>
    <b:Tag>Mic2512</b:Tag>
    <b:SourceType>InternetSite</b:SourceType>
    <b:Guid>{3AFB3A59-4DEB-410B-953C-E9AE94680589}</b:Guid>
    <b:Author>
      <b:Author>
        <b:Corporate>Microsoft</b:Corporate>
      </b:Author>
    </b:Author>
    <b:Title>Azure DevOps</b:Title>
    <b:InternetSiteTitle>Microsoft</b:InternetSiteTitle>
    <b:Year>2025e</b:Year>
    <b:Month>November</b:Month>
    <b:Day>21st</b:Day>
    <b:URL>https://azure.microsoft.com/en-us/products/devops/?msockid=1bc9435398326c403b04507a99d26dbb</b:URL>
    <b:RefOrder>21</b:RefOrder>
  </b:Source>
  <b:Source>
    <b:Tag>Mic25</b:Tag>
    <b:SourceType>InternetSite</b:SourceType>
    <b:Guid>{C885BC18-FC20-482B-AE4B-7FFC79295632}</b:Guid>
    <b:Title>Comparing JSON and Bicep for templates</b:Title>
    <b:Year>2025a</b:Year>
    <b:Author>
      <b:Author>
        <b:Corporate>Microsoft Learn</b:Corporate>
      </b:Author>
    </b:Author>
    <b:InternetSiteTitle>Microsoft Learn</b:InternetSiteTitle>
    <b:Month>April</b:Month>
    <b:Day>28th</b:Day>
    <b:URL>https://learn.microsoft.com/en-us/azure/azure-resource-manager/bicep/compare-template-syntax</b:URL>
    <b:RefOrder>7</b:RefOrder>
  </b:Source>
  <b:Source>
    <b:Tag>Mic253</b:Tag>
    <b:SourceType>InternetSite</b:SourceType>
    <b:Guid>{B5FCF9D4-2F74-46E9-B74E-F1F758F18EC6}</b:Guid>
    <b:Title>Organize Azure resources in multitenant solutions</b:Title>
    <b:Year>2025b</b:Year>
    <b:Month>July</b:Month>
    <b:Day>17th</b:Day>
    <b:Author>
      <b:Author>
        <b:Corporate>Microsoft Learn</b:Corporate>
      </b:Author>
    </b:Author>
    <b:InternetSiteTitle>Microsoft Learn</b:InternetSiteTitle>
    <b:URL>https://learn.microsoft.com/en-us/azure/architecture/guide/multitenant/approaches/resource-organization</b:URL>
    <b:RefOrder>22</b:RefOrder>
  </b:Source>
  <b:Source>
    <b:Tag>Mic252</b:Tag>
    <b:SourceType>InternetSite</b:SourceType>
    <b:Guid>{8160CD4F-64FE-42AC-B26B-7ECE256C060F}</b:Guid>
    <b:Title>What is Azure DevOps?</b:Title>
    <b:InternetSiteTitle>Microsoft Learn</b:InternetSiteTitle>
    <b:Year>2025c</b:Year>
    <b:Month>July</b:Month>
    <b:Day>19th</b:Day>
    <b:URL>https://learn.microsoft.com/en-us/azure/devops/user-guide/what-is-azure-devops?view=azure-devops</b:URL>
    <b:Author>
      <b:Author>
        <b:Corporate>Microsoft Learn</b:Corporate>
      </b:Author>
    </b:Author>
    <b:RefOrder>23</b:RefOrder>
  </b:Source>
  <b:Source>
    <b:Tag>Mic256</b:Tag>
    <b:SourceType>InternetSite</b:SourceType>
    <b:Guid>{903FC730-BE4A-470A-B703-CE9BF19FD646}</b:Guid>
    <b:Author>
      <b:Author>
        <b:Corporate>Microsoft Learn</b:Corporate>
      </b:Author>
    </b:Author>
    <b:Title>Introduction to Azure Blob Storage</b:Title>
    <b:Year>2025d</b:Year>
    <b:InternetSiteTitle>Microsoft Learn</b:InternetSiteTitle>
    <b:Month>November</b:Month>
    <b:Day>20th</b:Day>
    <b:URL>https://learn.microsoft.com/en-us/azure/storage/blobs/storage-blobs-introduction</b:URL>
    <b:RefOrder>1</b:RefOrder>
  </b:Source>
  <b:Source>
    <b:Tag>Mic2510</b:Tag>
    <b:SourceType>InternetSite</b:SourceType>
    <b:Guid>{8A25959C-47DA-4426-BCF8-335818011E8F}</b:Guid>
    <b:Author>
      <b:Author>
        <b:Corporate>Microsoft Learn</b:Corporate>
      </b:Author>
    </b:Author>
    <b:Title>Azure built-in roles</b:Title>
    <b:InternetSiteTitle>Microsoft Learn</b:InternetSiteTitle>
    <b:Year>2025e</b:Year>
    <b:Month>November</b:Month>
    <b:Day>21st</b:Day>
    <b:URL>https://learn.microsoft.com/en-us/azure/role-based-access-control/built-in-roles</b:URL>
    <b:RefOrder>24</b:RefOrder>
  </b:Source>
  <b:Source>
    <b:Tag>Mic2514</b:Tag>
    <b:SourceType>InternetSite</b:SourceType>
    <b:Guid>{237B7493-C6A0-4C90-9C3F-220924D332EA}</b:Guid>
    <b:Author>
      <b:Author>
        <b:Corporate>Microsoft Learn</b:Corporate>
      </b:Author>
    </b:Author>
    <b:Title>Create a project in Azure DevOps</b:Title>
    <b:InternetSiteTitle>Microsoft Learn</b:InternetSiteTitle>
    <b:Year>2025f</b:Year>
    <b:Month>November</b:Month>
    <b:Day>21st</b:Day>
    <b:URL>https://learn.microsoft.com/en-us/azure/devops/organizations/projects/create-project?view=azure-devops&amp;tabs=browser</b:URL>
    <b:RefOrder>25</b:RefOrder>
  </b:Source>
  <b:Source>
    <b:Tag>Mic2513</b:Tag>
    <b:SourceType>InternetSite</b:SourceType>
    <b:Guid>{0EFB91FF-96D3-443F-8FB4-C0EEF5E06175}</b:Guid>
    <b:Author>
      <b:Author>
        <b:Corporate>Microsoft Learn</b:Corporate>
      </b:Author>
    </b:Author>
    <b:Title>Create an organization</b:Title>
    <b:InternetSiteTitle>Microsoft Learn</b:InternetSiteTitle>
    <b:Year>2025g</b:Year>
    <b:Month>November</b:Month>
    <b:Day>21st</b:Day>
    <b:URL>https://learn.microsoft.com/en-us/azure/devops/organizations/accounts/create-organization?view=azure-devops</b:URL>
    <b:RefOrder>26</b:RefOrder>
  </b:Source>
  <b:Source>
    <b:Tag>Mic2516</b:Tag>
    <b:SourceType>InternetSite</b:SourceType>
    <b:Guid>{C2B0C649-4EC0-439A-A00F-09A8B2B750DA}</b:Guid>
    <b:Author>
      <b:Author>
        <b:Corporate>Microsoft Learn</b:Corporate>
      </b:Author>
    </b:Author>
    <b:Title>Manage service connections</b:Title>
    <b:InternetSiteTitle>Microsoft Learn</b:InternetSiteTitle>
    <b:Year>2025h</b:Year>
    <b:Month>November</b:Month>
    <b:Day>21st</b:Day>
    <b:URL>https://learn.microsoft.com/en-us/azure/devops/pipelines/library/service-endpoints?view=azure-devops</b:URL>
    <b:RefOrder>27</b:RefOrder>
  </b:Source>
  <b:Source>
    <b:Tag>Mic258</b:Tag>
    <b:SourceType>InternetSite</b:SourceType>
    <b:Guid>{EEB85D80-AB1A-49F4-9EF4-E16BA4FFC29F}</b:Guid>
    <b:Author>
      <b:Author>
        <b:Corporate>Microsoft Learn</b:Corporate>
      </b:Author>
    </b:Author>
    <b:Title>Quickstart: Create a new tenant in Microsoft Entra ID</b:Title>
    <b:InternetSiteTitle>Microsoft Learn</b:InternetSiteTitle>
    <b:Year>2025i</b:Year>
    <b:Month>November</b:Month>
    <b:Day>21st</b:Day>
    <b:URL>https://learn.microsoft.com/en-us/entra/fundamentals/create-new-tenant</b:URL>
    <b:RefOrder>28</b:RefOrder>
  </b:Source>
  <b:Source>
    <b:Tag>Mic2515</b:Tag>
    <b:SourceType>InternetSite</b:SourceType>
    <b:Guid>{A3917DA7-ADA5-4B36-9818-A4DD035D2938}</b:Guid>
    <b:Author>
      <b:Author>
        <b:Corporate>Microsoft Learn</b:Corporate>
      </b:Author>
    </b:Author>
    <b:Title>Security groups, service accounts, and permissions reference</b:Title>
    <b:InternetSiteTitle>Microsoft Learn</b:InternetSiteTitle>
    <b:Year>2025j</b:Year>
    <b:Month>November</b:Month>
    <b:Day>21st</b:Day>
    <b:URL>https://learn.microsoft.com/en-us/azure/devops/organizations/security/permissions?view=azure-devops&amp;tabs=preview-page</b:URL>
    <b:RefOrder>29</b:RefOrder>
  </b:Source>
  <b:Source>
    <b:Tag>Mic2511</b:Tag>
    <b:SourceType>InternetSite</b:SourceType>
    <b:Guid>{286E7C25-7576-4D98-A50C-22D17F2FE0A3}</b:Guid>
    <b:Author>
      <b:Author>
        <b:Corporate>Microsoft Learn</b:Corporate>
      </b:Author>
    </b:Author>
    <b:Title>Steps to assign an Azure role</b:Title>
    <b:InternetSiteTitle>Microsoft Learn</b:InternetSiteTitle>
    <b:Year>2025k</b:Year>
    <b:Month>November</b:Month>
    <b:Day>21st</b:Day>
    <b:URL>https://learn.microsoft.com/en-us/azure/role-based-access-control/role-assignments-steps</b:URL>
    <b:RefOrder>30</b:RefOrder>
  </b:Source>
  <b:Source>
    <b:Tag>Mic257</b:Tag>
    <b:SourceType>InternetSite</b:SourceType>
    <b:Guid>{77F08727-CE94-4189-ABBB-D94DBB336853}</b:Guid>
    <b:Author>
      <b:Author>
        <b:Corporate>Microsoft Learn</b:Corporate>
      </b:Author>
    </b:Author>
    <b:Title>Subscriptions, licenses, accounts, and tenants for Microsoft's cloud offerings</b:Title>
    <b:InternetSiteTitle>Microsoft Learn</b:InternetSiteTitle>
    <b:Year>2025l</b:Year>
    <b:Month>November</b:Month>
    <b:Day>21st</b:Day>
    <b:URL>https://learn.microsoft.com/en-us/microsoft-365/enterprise/subscriptions-licenses-accounts-and-tenants-for-microsoft-cloud-offerings?view=o365-worldwide</b:URL>
    <b:RefOrder>31</b:RefOrder>
  </b:Source>
  <b:Source>
    <b:Tag>Mic259</b:Tag>
    <b:SourceType>InternetSite</b:SourceType>
    <b:Guid>{4F96CF44-5B2A-4C60-B205-6343590020B9}</b:Guid>
    <b:Author>
      <b:Author>
        <b:Corporate>Microsoft Learn</b:Corporate>
      </b:Author>
    </b:Author>
    <b:Title>Use the Azure portal and Azure Resource Manager to manage resource groups</b:Title>
    <b:InternetSiteTitle>Microsoft Learn</b:InternetSiteTitle>
    <b:Year>2025m</b:Year>
    <b:Month>November</b:Month>
    <b:Day>21st</b:Day>
    <b:URL>https://learn.microsoft.com/en-us/azure/azure-resource-manager/management/manage-resource-groups-portal</b:URL>
    <b:RefOrder>32</b:RefOrder>
  </b:Source>
  <b:Source>
    <b:Tag>Mic2518</b:Tag>
    <b:SourceType>InternetSite</b:SourceType>
    <b:Guid>{066D8BE9-77D8-4328-AC89-30BCF8005004}</b:Guid>
    <b:Author>
      <b:Author>
        <b:Corporate>Microsoft Learn</b:Corporate>
      </b:Author>
    </b:Author>
    <b:Title>Azure Well-Architected Framework</b:Title>
    <b:InternetSiteTitle>Microsoft Learn</b:InternetSiteTitle>
    <b:Year>2025n</b:Year>
    <b:Month>November</b:Month>
    <b:Day>30th</b:Day>
    <b:URL>https://learn.microsoft.com/en-us/azure/well-architected/</b:URL>
    <b:RefOrder>8</b:RefOrder>
  </b:Source>
</b:Sources>
</file>

<file path=customXml/itemProps1.xml><?xml version="1.0" encoding="utf-8"?>
<ds:datastoreItem xmlns:ds="http://schemas.openxmlformats.org/officeDocument/2006/customXml" ds:itemID="{34F13AAD-D0C8-4B3C-AB0E-B7D2F01D5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37741</TotalTime>
  <Pages>41</Pages>
  <Words>6557</Words>
  <Characters>37901</Characters>
  <Application>Microsoft Office Word</Application>
  <DocSecurity>0</DocSecurity>
  <Lines>881</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553</cp:revision>
  <dcterms:created xsi:type="dcterms:W3CDTF">2025-09-29T09:22:00Z</dcterms:created>
  <dcterms:modified xsi:type="dcterms:W3CDTF">2025-12-06T18:29:00Z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2025-09-29T09:23:38Z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d0e7a346-0434-4e84-878d-4c5775ee3ba7</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