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A670" w14:textId="77777777" w:rsidR="00A20880" w:rsidRDefault="00A20880"/>
    <w:p w14:paraId="366DC691" w14:textId="77777777" w:rsidR="002F4403" w:rsidRDefault="00000000">
      <w:pPr>
        <w:pStyle w:val="Title"/>
        <w:jc w:val="center"/>
      </w:pPr>
      <w:r>
        <w:t>Activity Record – Consolidation Seminar 1</w:t>
      </w:r>
    </w:p>
    <w:p w14:paraId="18E352B8" w14:textId="77777777" w:rsidR="00995D9C" w:rsidRDefault="00995D9C"/>
    <w:p w14:paraId="1A6B6F1A" w14:textId="2AC9C04F" w:rsidR="002F4403" w:rsidRDefault="00000000">
      <w:r>
        <w:t>The workshop focused on applying Object-Oriented Programming (OOP) principles alongside SOLID and GRASP design principles. Learning was consolidated through practical exercises using recognised design patterns and UML class diagrams.</w:t>
      </w:r>
    </w:p>
    <w:p w14:paraId="2691F4B1" w14:textId="77777777" w:rsidR="002F4403" w:rsidRDefault="00000000">
      <w:r>
        <w:t>Learning Objectives</w:t>
      </w:r>
    </w:p>
    <w:p w14:paraId="4864DF46" w14:textId="77777777" w:rsidR="002F4403" w:rsidRDefault="00000000">
      <w:pPr>
        <w:pStyle w:val="ListBullet"/>
      </w:pPr>
      <w:r>
        <w:t>Explain how OOP design principles can be evidenced in a final presentation.</w:t>
      </w:r>
    </w:p>
    <w:p w14:paraId="60D66A60" w14:textId="77777777" w:rsidR="002F4403" w:rsidRDefault="00000000">
      <w:pPr>
        <w:pStyle w:val="ListBullet"/>
      </w:pPr>
      <w:r>
        <w:t>Plan and structure a clear and well-justified summary report.</w:t>
      </w:r>
    </w:p>
    <w:p w14:paraId="1CBBDEF0" w14:textId="77777777" w:rsidR="002F4403" w:rsidRDefault="00000000">
      <w:pPr>
        <w:pStyle w:val="ListBullet"/>
      </w:pPr>
      <w:r>
        <w:t>Build confidence in using UML class diagrams and selecting appropriate design patterns.</w:t>
      </w:r>
    </w:p>
    <w:p w14:paraId="6E644C8A" w14:textId="77777777" w:rsidR="002F4403" w:rsidRDefault="00000000">
      <w:r>
        <w:t>A key learning point was understanding that SOLID and GRASP represent the theoretical foundations of good object-oriented design, while design patterns are practical and reusable solutions that implement these principles within real software systems.</w:t>
      </w:r>
    </w:p>
    <w:p w14:paraId="18D9428C" w14:textId="77777777" w:rsidR="002F4403" w:rsidRDefault="00000000">
      <w:r>
        <w:t>Practical Activities Completed</w:t>
      </w:r>
    </w:p>
    <w:p w14:paraId="61DAA470" w14:textId="77777777" w:rsidR="002F4403" w:rsidRDefault="00000000">
      <w:pPr>
        <w:pStyle w:val="ListBullet"/>
      </w:pPr>
      <w:r>
        <w:t>Singleton Pattern – implemented a shared error logging component and analysed how it supports encapsulation, single responsibility, and controlled access.</w:t>
      </w:r>
    </w:p>
    <w:p w14:paraId="1BE343A4" w14:textId="77777777" w:rsidR="002F4403" w:rsidRDefault="00000000">
      <w:pPr>
        <w:pStyle w:val="ListBullet"/>
      </w:pPr>
      <w:r>
        <w:t>State Pattern – modelled an underground turnstile system, replacing complex conditional logic with clear state-based behaviour.</w:t>
      </w:r>
    </w:p>
    <w:p w14:paraId="78A6B414" w14:textId="77777777" w:rsidR="002F4403" w:rsidRDefault="00000000">
      <w:pPr>
        <w:pStyle w:val="ListBullet"/>
      </w:pPr>
      <w:r>
        <w:t>Composite Pattern – created a folder and file structure to demonstrate uniform treatment of individual objects and collections.</w:t>
      </w:r>
    </w:p>
    <w:p w14:paraId="2E576ABD" w14:textId="77777777" w:rsidR="002F4403" w:rsidRDefault="00000000">
      <w:r>
        <w:t>These activities strengthened understanding of abstraction, encapsulation, interfaces, inheritance, composition, association, and aggregation.</w:t>
      </w:r>
    </w:p>
    <w:p w14:paraId="6AA697B8" w14:textId="77777777" w:rsidR="002F4403" w:rsidRDefault="00000000">
      <w:r>
        <w:t>Activity Record (CPD Log)</w:t>
      </w:r>
    </w:p>
    <w:p w14:paraId="14175D7D" w14:textId="77777777" w:rsidR="002F4403" w:rsidRDefault="00000000">
      <w:r>
        <w:t>Title: Consolidation Seminar 1 – Design Patterns, GRASP, and SOLID</w:t>
      </w:r>
    </w:p>
    <w:p w14:paraId="5F6A509C" w14:textId="77777777" w:rsidR="002F4403" w:rsidRDefault="00000000">
      <w:r>
        <w:t>Participant: Nathan Gajewski – Skills and Knowledge Coach</w:t>
      </w:r>
    </w:p>
    <w:p w14:paraId="0CA36676" w14:textId="77777777" w:rsidR="002F4403" w:rsidRDefault="00000000">
      <w:r>
        <w:t>Learning Outcomes Achieved</w:t>
      </w:r>
    </w:p>
    <w:p w14:paraId="739E8505" w14:textId="77777777" w:rsidR="002F4403" w:rsidRDefault="00000000">
      <w:pPr>
        <w:pStyle w:val="ListBullet"/>
      </w:pPr>
      <w:r>
        <w:t>Improved ability to justify software design decisions using SOLID and GRASP principles.</w:t>
      </w:r>
    </w:p>
    <w:p w14:paraId="23620DF3" w14:textId="77777777" w:rsidR="002F4403" w:rsidRDefault="00000000">
      <w:pPr>
        <w:pStyle w:val="ListBullet"/>
      </w:pPr>
      <w:r>
        <w:t>Increased confidence in producing and interpreting UML class diagrams.</w:t>
      </w:r>
    </w:p>
    <w:p w14:paraId="03BDE3F2" w14:textId="77777777" w:rsidR="002F4403" w:rsidRDefault="00000000">
      <w:pPr>
        <w:pStyle w:val="ListBullet"/>
      </w:pPr>
      <w:r>
        <w:lastRenderedPageBreak/>
        <w:t>Practical understanding of how design patterns improve maintainability, flexibility, and overall code quality.</w:t>
      </w:r>
    </w:p>
    <w:p w14:paraId="26DE6507" w14:textId="77777777" w:rsidR="002F4403" w:rsidRDefault="00000000">
      <w:r>
        <w:t>Reflection</w:t>
      </w:r>
    </w:p>
    <w:p w14:paraId="3CD6742B" w14:textId="77777777" w:rsidR="002F4403" w:rsidRDefault="00000000">
      <w:r>
        <w:t>This workshop strengthened my ability to move from theory to practice by applying design patterns to realistic scenarios. The State pattern exercise was particularly valuable in demonstrating how polymorphism can replace complex conditional logic. The session also clarified how UML diagrams and written justification should be used together to evidence design decisions within assessments.</w:t>
      </w:r>
    </w:p>
    <w:p w14:paraId="0A33590F" w14:textId="77777777" w:rsidR="002F4403" w:rsidRDefault="00000000">
      <w:r>
        <w:t>Impact on Practice</w:t>
      </w:r>
    </w:p>
    <w:p w14:paraId="6EEC5A34" w14:textId="77777777" w:rsidR="002F4403" w:rsidRDefault="00000000">
      <w:pPr>
        <w:pStyle w:val="ListBullet"/>
      </w:pPr>
      <w:r>
        <w:t>Using the State pattern for behaviour driven by system status or workflow.</w:t>
      </w:r>
    </w:p>
    <w:p w14:paraId="7C4D8136" w14:textId="77777777" w:rsidR="002F4403" w:rsidRDefault="00000000">
      <w:pPr>
        <w:pStyle w:val="ListBullet"/>
      </w:pPr>
      <w:r>
        <w:t>Applying the Composite pattern to hierarchical data structures such as file systems or menus.</w:t>
      </w:r>
    </w:p>
    <w:p w14:paraId="4462EC6D" w14:textId="77777777" w:rsidR="002F4403" w:rsidRDefault="00000000">
      <w:pPr>
        <w:pStyle w:val="ListBullet"/>
      </w:pPr>
      <w:r>
        <w:t>Careful and justified use of the Singleton pattern where controlled shared access is required.</w:t>
      </w:r>
    </w:p>
    <w:p w14:paraId="2214FC86" w14:textId="77777777" w:rsidR="002F4403" w:rsidRDefault="00000000">
      <w:r>
        <w:t>Next Steps</w:t>
      </w:r>
    </w:p>
    <w:p w14:paraId="1A285BE0" w14:textId="77777777" w:rsidR="002F4403" w:rsidRDefault="00000000">
      <w:pPr>
        <w:pStyle w:val="ListBullet"/>
      </w:pPr>
      <w:r>
        <w:t>Finalise UML class diagrams for assessment submission.</w:t>
      </w:r>
    </w:p>
    <w:p w14:paraId="195966E3" w14:textId="77777777" w:rsidR="002F4403" w:rsidRDefault="00000000">
      <w:pPr>
        <w:pStyle w:val="ListBullet"/>
      </w:pPr>
      <w:r>
        <w:t>Complete a structured summary report clearly linking each design pattern to relevant SOLID and GRASP principles.</w:t>
      </w:r>
    </w:p>
    <w:p w14:paraId="15CCC305" w14:textId="77777777" w:rsidR="002F4403" w:rsidRDefault="00000000">
      <w:pPr>
        <w:pStyle w:val="ListBullet"/>
      </w:pPr>
      <w:r>
        <w:t>Explore additional design patterns such as Factory Method, Strategy, and Observer to further strengthen software solutions.</w:t>
      </w:r>
    </w:p>
    <w:p w14:paraId="6B626544" w14:textId="77777777" w:rsidR="002F4403" w:rsidRDefault="00000000">
      <w:r>
        <w:t>CPD Hours</w:t>
      </w:r>
    </w:p>
    <w:p w14:paraId="38D3C25D" w14:textId="0F165C3C" w:rsidR="002F4403" w:rsidRDefault="00000000">
      <w:r>
        <w:t>Workshop:</w:t>
      </w:r>
      <w:r w:rsidR="00995D9C">
        <w:t xml:space="preserve"> 3 hours </w:t>
      </w:r>
    </w:p>
    <w:p w14:paraId="7D12D38B" w14:textId="67DD2B0F" w:rsidR="002F4403" w:rsidRDefault="002F4403"/>
    <w:sectPr w:rsidR="002F4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B82408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12C8F"/>
    <w:rsid w:val="001F40EA"/>
    <w:rsid w:val="002E51AB"/>
    <w:rsid w:val="002F4403"/>
    <w:rsid w:val="00324B44"/>
    <w:rsid w:val="0036562D"/>
    <w:rsid w:val="004976E0"/>
    <w:rsid w:val="004E0FF6"/>
    <w:rsid w:val="005A534A"/>
    <w:rsid w:val="00827C87"/>
    <w:rsid w:val="00995D9C"/>
    <w:rsid w:val="00A20880"/>
    <w:rsid w:val="00A352C8"/>
    <w:rsid w:val="00B41C2B"/>
    <w:rsid w:val="00C26D93"/>
    <w:rsid w:val="00C27141"/>
    <w:rsid w:val="00D32292"/>
    <w:rsid w:val="00D75435"/>
    <w:rsid w:val="00DA6C12"/>
    <w:rsid w:val="00DE5146"/>
    <w:rsid w:val="00DF2FBF"/>
    <w:rsid w:val="00FB3270"/>
    <w:rsid w:val="00FC4501"/>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6D20"/>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2405</Characters>
  <Application>Microsoft Office Word</Application>
  <DocSecurity>0</DocSecurity>
  <Lines>61</Lines>
  <Paragraphs>26</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Gajewski</dc:creator>
  <cp:keywords/>
  <dc:description/>
  <cp:lastModifiedBy>Carl Gardiner</cp:lastModifiedBy>
  <cp:revision>2</cp:revision>
  <dcterms:created xsi:type="dcterms:W3CDTF">2026-03-04T12:23:00Z</dcterms:created>
  <dcterms:modified xsi:type="dcterms:W3CDTF">2026-03-04T12:23:00Z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2026-03-04T12:22:59Z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ac0d9001-41b1-421e-bebd-1e5f4f607626</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