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1E" w:rsidRPr="003076BF" w:rsidRDefault="0023761E" w:rsidP="00CE040C">
      <w:pPr>
        <w:rPr>
          <w:rFonts w:ascii="Open Sans" w:hAnsi="Open Sans" w:cs="Open Sans"/>
          <w:color w:val="000000" w:themeColor="text1"/>
          <w:szCs w:val="24"/>
        </w:rPr>
      </w:pPr>
    </w:p>
    <w:p w:rsidR="0023761E" w:rsidRPr="003076BF" w:rsidRDefault="00CE040C" w:rsidP="00CE040C">
      <w:pPr>
        <w:rPr>
          <w:rFonts w:ascii="Open Sans" w:hAnsi="Open Sans" w:cs="Open Sans"/>
          <w:color w:val="000000" w:themeColor="text1"/>
          <w:szCs w:val="24"/>
        </w:rPr>
      </w:pPr>
      <w:r>
        <w:rPr>
          <w:rFonts w:ascii="Open Sans" w:hAnsi="Open Sans" w:cs="Open Sans"/>
          <w:noProof/>
          <w:color w:val="000000" w:themeColor="text1"/>
          <w:szCs w:val="24"/>
          <w:lang w:eastAsia="fr-CA"/>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8980</wp:posOffset>
                </wp:positionV>
                <wp:extent cx="7315200" cy="947057"/>
                <wp:effectExtent l="0" t="0" r="0" b="5715"/>
                <wp:wrapNone/>
                <wp:docPr id="9" name="Rectangle 9"/>
                <wp:cNvGraphicFramePr/>
                <a:graphic xmlns:a="http://schemas.openxmlformats.org/drawingml/2006/main">
                  <a:graphicData uri="http://schemas.microsoft.com/office/word/2010/wordprocessingShape">
                    <wps:wsp>
                      <wps:cNvSpPr/>
                      <wps:spPr>
                        <a:xfrm>
                          <a:off x="0" y="0"/>
                          <a:ext cx="7315200" cy="947057"/>
                        </a:xfrm>
                        <a:prstGeom prst="rect">
                          <a:avLst/>
                        </a:prstGeom>
                        <a:solidFill>
                          <a:srgbClr val="4F9ED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040C" w:rsidRPr="00E36244" w:rsidRDefault="00CE040C" w:rsidP="00CE040C">
                            <w:pPr>
                              <w:rPr>
                                <w:rFonts w:ascii="Arial Rounded MT Bold" w:hAnsi="Arial Rounded MT Bold" w:cs="Aharoni"/>
                                <w:color w:val="FFFFFF" w:themeColor="background1"/>
                                <w:sz w:val="56"/>
                                <w:szCs w:val="56"/>
                              </w:rPr>
                            </w:pPr>
                            <w:r w:rsidRPr="00E36244">
                              <w:rPr>
                                <w:rFonts w:ascii="Arial Rounded MT Bold" w:hAnsi="Arial Rounded MT Bold" w:cs="Aharoni"/>
                                <w:color w:val="FFFFFF" w:themeColor="background1"/>
                                <w:sz w:val="56"/>
                                <w:szCs w:val="56"/>
                              </w:rPr>
                              <w:t>Jeu Bateau</w:t>
                            </w:r>
                          </w:p>
                          <w:p w:rsidR="00CE040C" w:rsidRPr="00E36244" w:rsidRDefault="00CE040C" w:rsidP="00CE040C">
                            <w:pPr>
                              <w:rPr>
                                <w:rFonts w:ascii="Arial Rounded MT Bold" w:hAnsi="Arial Rounded MT Bold" w:cs="Aharoni"/>
                                <w:color w:val="FFFFFF" w:themeColor="background1"/>
                              </w:rPr>
                            </w:pPr>
                            <w:r w:rsidRPr="00E36244">
                              <w:rPr>
                                <w:rFonts w:ascii="Arial Rounded MT Bold" w:hAnsi="Arial Rounded MT Bold" w:cs="Aharoni"/>
                                <w:i/>
                                <w:color w:val="FFFFFF" w:themeColor="background1"/>
                                <w:szCs w:val="24"/>
                              </w:rPr>
                              <w:t>(Titre provisoire)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524.8pt;margin-top:.7pt;width:8in;height:74.5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" fillcolor="#4f9edf" stroked="f" strokeweight="1pt">
                <v:textbox>
                  <w:txbxContent>
                    <w:p w:rsidR="00CE040C" w:rsidRPr="00E36244" w:rsidRDefault="00CE040C" w:rsidP="00CE040C">
                      <w:pPr>
                        <w:rPr>
                          <w:rFonts w:ascii="Arial Rounded MT Bold" w:hAnsi="Arial Rounded MT Bold" w:cs="Aharoni"/>
                          <w:color w:val="FFFFFF" w:themeColor="background1"/>
                          <w:sz w:val="56"/>
                          <w:szCs w:val="56"/>
                        </w:rPr>
                      </w:pPr>
                      <w:r w:rsidRPr="00E36244">
                        <w:rPr>
                          <w:rFonts w:ascii="Arial Rounded MT Bold" w:hAnsi="Arial Rounded MT Bold" w:cs="Aharoni"/>
                          <w:color w:val="FFFFFF" w:themeColor="background1"/>
                          <w:sz w:val="56"/>
                          <w:szCs w:val="56"/>
                        </w:rPr>
                        <w:t>Jeu Bateau</w:t>
                      </w:r>
                    </w:p>
                    <w:p w:rsidR="00CE040C" w:rsidRPr="00E36244" w:rsidRDefault="00CE040C" w:rsidP="00CE040C">
                      <w:pPr>
                        <w:rPr>
                          <w:rFonts w:ascii="Arial Rounded MT Bold" w:hAnsi="Arial Rounded MT Bold" w:cs="Aharoni"/>
                          <w:color w:val="FFFFFF" w:themeColor="background1"/>
                        </w:rPr>
                      </w:pPr>
                      <w:r w:rsidRPr="00E36244">
                        <w:rPr>
                          <w:rFonts w:ascii="Arial Rounded MT Bold" w:hAnsi="Arial Rounded MT Bold" w:cs="Aharoni"/>
                          <w:i/>
                          <w:color w:val="FFFFFF" w:themeColor="background1"/>
                          <w:szCs w:val="24"/>
                        </w:rPr>
                        <w:t>(Titre provisoire)</w:t>
                      </w:r>
                    </w:p>
                  </w:txbxContent>
                </v:textbox>
                <w10:wrap anchorx="page"/>
              </v:rect>
            </w:pict>
          </mc:Fallback>
        </mc:AlternateContent>
      </w:r>
    </w:p>
    <w:p w:rsidR="0023761E" w:rsidRPr="003076BF" w:rsidRDefault="0023761E" w:rsidP="00CE040C">
      <w:pPr>
        <w:rPr>
          <w:rFonts w:ascii="Open Sans" w:hAnsi="Open Sans" w:cs="Open Sans"/>
          <w:color w:val="000000" w:themeColor="text1"/>
          <w:szCs w:val="24"/>
        </w:rPr>
      </w:pPr>
    </w:p>
    <w:p w:rsidR="0023761E" w:rsidRPr="003076BF" w:rsidRDefault="0023761E" w:rsidP="00CE040C">
      <w:pPr>
        <w:rPr>
          <w:rFonts w:ascii="Open Sans" w:hAnsi="Open Sans" w:cs="Open Sans"/>
          <w:color w:val="000000" w:themeColor="text1"/>
          <w:szCs w:val="24"/>
        </w:rPr>
      </w:pPr>
    </w:p>
    <w:p w:rsidR="0023761E" w:rsidRPr="009E765F" w:rsidRDefault="00CE040C" w:rsidP="00CE040C">
      <w:pPr>
        <w:rPr>
          <w:rFonts w:ascii="Open Sans" w:hAnsi="Open Sans" w:cs="Open Sans"/>
          <w:i/>
          <w:color w:val="4F9EDF"/>
          <w:szCs w:val="24"/>
        </w:rPr>
      </w:pPr>
      <w:r>
        <w:rPr>
          <w:rFonts w:ascii="Open Sans" w:hAnsi="Open Sans" w:cs="Open Sans"/>
          <w:i/>
          <w:color w:val="4F9EDF"/>
          <w:szCs w:val="24"/>
        </w:rPr>
        <w:tab/>
      </w:r>
    </w:p>
    <w:p w:rsidR="0023761E" w:rsidRPr="003076BF" w:rsidRDefault="003076BF" w:rsidP="00CE040C">
      <w:pPr>
        <w:tabs>
          <w:tab w:val="left" w:pos="6040"/>
        </w:tabs>
        <w:rPr>
          <w:rFonts w:ascii="Open Sans" w:hAnsi="Open Sans" w:cs="Open Sans"/>
          <w:color w:val="000000" w:themeColor="text1"/>
          <w:szCs w:val="24"/>
        </w:rPr>
      </w:pPr>
      <w:r w:rsidRPr="003076BF">
        <w:rPr>
          <w:rFonts w:ascii="Open Sans" w:hAnsi="Open Sans" w:cs="Open Sans"/>
          <w:color w:val="000000" w:themeColor="text1"/>
          <w:szCs w:val="24"/>
        </w:rPr>
        <w:tab/>
      </w:r>
    </w:p>
    <w:p w:rsidR="0023761E" w:rsidRPr="003076BF" w:rsidRDefault="0023761E" w:rsidP="00CE040C">
      <w:pPr>
        <w:rPr>
          <w:rFonts w:ascii="Open Sans" w:hAnsi="Open Sans" w:cs="Open Sans"/>
          <w:sz w:val="32"/>
          <w:szCs w:val="32"/>
        </w:rPr>
      </w:pPr>
    </w:p>
    <w:p w:rsidR="003076BF" w:rsidRDefault="003076BF" w:rsidP="00CE040C">
      <w:pPr>
        <w:rPr>
          <w:rFonts w:ascii="Open Sans" w:hAnsi="Open Sans" w:cs="Open Sans"/>
          <w:sz w:val="32"/>
          <w:szCs w:val="32"/>
        </w:rPr>
      </w:pPr>
    </w:p>
    <w:p w:rsidR="0023761E" w:rsidRPr="00295A9A" w:rsidRDefault="009E765F" w:rsidP="00CE040C">
      <w:pPr>
        <w:rPr>
          <w:rFonts w:ascii="Open Sans" w:hAnsi="Open Sans" w:cs="Open Sans"/>
          <w:color w:val="595959" w:themeColor="text1" w:themeTint="A6"/>
          <w:sz w:val="32"/>
          <w:szCs w:val="32"/>
        </w:rPr>
      </w:pPr>
      <w:r w:rsidRPr="00295A9A">
        <w:rPr>
          <w:rFonts w:ascii="Open Sans" w:hAnsi="Open Sans" w:cs="Open Sans"/>
          <w:color w:val="595959" w:themeColor="text1" w:themeTint="A6"/>
          <w:sz w:val="32"/>
          <w:szCs w:val="32"/>
        </w:rPr>
        <w:t>Synopsis d'a</w:t>
      </w:r>
      <w:r w:rsidR="003076BF" w:rsidRPr="00295A9A">
        <w:rPr>
          <w:rFonts w:ascii="Open Sans" w:hAnsi="Open Sans" w:cs="Open Sans"/>
          <w:color w:val="595959" w:themeColor="text1" w:themeTint="A6"/>
          <w:sz w:val="32"/>
          <w:szCs w:val="32"/>
        </w:rPr>
        <w:t>pplication Android</w:t>
      </w:r>
    </w:p>
    <w:p w:rsidR="00CE040C" w:rsidRDefault="00CE040C" w:rsidP="00CE040C">
      <w:pPr>
        <w:rPr>
          <w:rFonts w:ascii="Open Sans" w:hAnsi="Open Sans" w:cs="Open Sans"/>
          <w:color w:val="595959" w:themeColor="text1" w:themeTint="A6"/>
          <w:szCs w:val="24"/>
        </w:rPr>
      </w:pPr>
    </w:p>
    <w:p w:rsidR="0023761E" w:rsidRPr="00295A9A" w:rsidRDefault="00CE040C" w:rsidP="00CE040C">
      <w:pPr>
        <w:rPr>
          <w:rFonts w:ascii="Open Sans" w:hAnsi="Open Sans" w:cs="Open Sans"/>
          <w:color w:val="595959" w:themeColor="text1" w:themeTint="A6"/>
          <w:szCs w:val="24"/>
        </w:rPr>
      </w:pPr>
      <w:r w:rsidRPr="00295A9A">
        <w:rPr>
          <w:rFonts w:ascii="Open Sans" w:hAnsi="Open Sans" w:cs="Open Sans"/>
          <w:noProof/>
          <w:color w:val="595959" w:themeColor="text1" w:themeTint="A6"/>
          <w:szCs w:val="24"/>
          <w:lang w:eastAsia="fr-CA"/>
        </w:rPr>
        <w:drawing>
          <wp:anchor distT="0" distB="0" distL="114300" distR="114300" simplePos="0" relativeHeight="251660288" behindDoc="1" locked="0" layoutInCell="1" allowOverlap="1">
            <wp:simplePos x="0" y="0"/>
            <wp:positionH relativeFrom="margin">
              <wp:align>right</wp:align>
            </wp:positionH>
            <wp:positionV relativeFrom="paragraph">
              <wp:posOffset>13970</wp:posOffset>
            </wp:positionV>
            <wp:extent cx="1603375" cy="1603375"/>
            <wp:effectExtent l="0" t="0" r="0" b="0"/>
            <wp:wrapTight wrapText="bothSides">
              <wp:wrapPolygon edited="0">
                <wp:start x="513" y="0"/>
                <wp:lineTo x="0" y="513"/>
                <wp:lineTo x="0" y="20531"/>
                <wp:lineTo x="257" y="21301"/>
                <wp:lineTo x="513" y="21301"/>
                <wp:lineTo x="20787" y="21301"/>
                <wp:lineTo x="21044" y="21301"/>
                <wp:lineTo x="21301" y="20531"/>
                <wp:lineTo x="21301" y="513"/>
                <wp:lineTo x="20787" y="0"/>
                <wp:lineTo x="513" y="0"/>
              </wp:wrapPolygon>
            </wp:wrapTight>
            <wp:docPr id="6" name="Image 6" descr="C:\Users\utilisateur\Desktop\rect4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ilisateur\Desktop\rect414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3375"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E73" w:rsidRPr="00295A9A" w:rsidRDefault="0083753D" w:rsidP="00CE040C">
      <w:pPr>
        <w:rPr>
          <w:rFonts w:ascii="Open Sans" w:hAnsi="Open Sans" w:cs="Open Sans"/>
          <w:color w:val="595959" w:themeColor="text1" w:themeTint="A6"/>
          <w:sz w:val="32"/>
          <w:szCs w:val="32"/>
        </w:rPr>
      </w:pPr>
      <w:r w:rsidRPr="0083753D">
        <w:rPr>
          <w:rFonts w:ascii="Open Sans" w:hAnsi="Open Sans" w:cs="Open Sans"/>
          <w:noProof/>
          <w:color w:val="595959" w:themeColor="text1" w:themeTint="A6"/>
          <w:sz w:val="32"/>
          <w:szCs w:val="32"/>
          <w:lang w:eastAsia="fr-CA"/>
        </w:rPr>
        <w:drawing>
          <wp:anchor distT="0" distB="0" distL="114300" distR="114300" simplePos="0" relativeHeight="251661312" behindDoc="1" locked="0" layoutInCell="1" allowOverlap="1">
            <wp:simplePos x="0" y="0"/>
            <wp:positionH relativeFrom="page">
              <wp:posOffset>-1924050</wp:posOffset>
            </wp:positionH>
            <wp:positionV relativeFrom="paragraph">
              <wp:posOffset>557530</wp:posOffset>
            </wp:positionV>
            <wp:extent cx="7055022" cy="5969635"/>
            <wp:effectExtent l="0" t="0" r="0" b="0"/>
            <wp:wrapNone/>
            <wp:docPr id="15" name="Image 15" descr="C:\Users\utilisateu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ilisateur\Desktop\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55476" cy="5970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61E" w:rsidRPr="00295A9A">
        <w:rPr>
          <w:rFonts w:ascii="Open Sans" w:hAnsi="Open Sans" w:cs="Open Sans"/>
          <w:color w:val="595959" w:themeColor="text1" w:themeTint="A6"/>
          <w:sz w:val="32"/>
          <w:szCs w:val="32"/>
        </w:rPr>
        <w:t>30 Janvier 2017</w:t>
      </w:r>
    </w:p>
    <w:p w:rsidR="00CE4E73" w:rsidRDefault="00CE4E73" w:rsidP="00CE040C">
      <w:pPr>
        <w:rPr>
          <w:rFonts w:ascii="Open Sans" w:hAnsi="Open Sans" w:cs="Open Sans"/>
          <w:color w:val="7F7F7F" w:themeColor="text1" w:themeTint="80"/>
          <w:sz w:val="32"/>
          <w:szCs w:val="32"/>
        </w:rPr>
      </w:pPr>
      <w:r>
        <w:rPr>
          <w:rFonts w:ascii="Open Sans" w:hAnsi="Open Sans" w:cs="Open Sans"/>
          <w:color w:val="7F7F7F" w:themeColor="text1" w:themeTint="80"/>
          <w:sz w:val="32"/>
          <w:szCs w:val="32"/>
        </w:rPr>
        <w:br w:type="page"/>
      </w:r>
    </w:p>
    <w:p w:rsidR="00370959" w:rsidRPr="00E36244" w:rsidRDefault="00370959" w:rsidP="00663A86">
      <w:pPr>
        <w:pBdr>
          <w:bottom w:val="single" w:sz="4" w:space="1" w:color="4F9EDF"/>
        </w:pBdr>
        <w:rPr>
          <w:rFonts w:ascii="Arial Rounded MT Bold" w:hAnsi="Arial Rounded MT Bold" w:cs="Open Sans"/>
          <w:color w:val="4F9EDF"/>
          <w:sz w:val="32"/>
          <w:szCs w:val="32"/>
        </w:rPr>
      </w:pPr>
      <w:r w:rsidRPr="00E36244">
        <w:rPr>
          <w:rFonts w:ascii="Arial Rounded MT Bold" w:hAnsi="Arial Rounded MT Bold" w:cs="Open Sans"/>
          <w:color w:val="4F9EDF"/>
          <w:sz w:val="32"/>
          <w:szCs w:val="32"/>
        </w:rPr>
        <w:lastRenderedPageBreak/>
        <w:t>Description sommaire</w:t>
      </w:r>
    </w:p>
    <w:p w:rsidR="00370959" w:rsidRPr="0097062D" w:rsidRDefault="00370959" w:rsidP="00663A86">
      <w:pPr>
        <w:rPr>
          <w:rFonts w:ascii="Open Sans" w:hAnsi="Open Sans" w:cs="Open Sans"/>
          <w:color w:val="595959" w:themeColor="text1" w:themeTint="A6"/>
          <w:sz w:val="32"/>
          <w:szCs w:val="32"/>
        </w:rPr>
      </w:pPr>
    </w:p>
    <w:p w:rsidR="00295A9A" w:rsidRDefault="00F73624" w:rsidP="00663A86">
      <w:pPr>
        <w:jc w:val="both"/>
        <w:rPr>
          <w:rFonts w:ascii="Open Sans" w:hAnsi="Open Sans" w:cs="Open Sans"/>
          <w:color w:val="595959" w:themeColor="text1" w:themeTint="A6"/>
          <w:szCs w:val="24"/>
        </w:rPr>
      </w:pPr>
      <w:r w:rsidRPr="00295A9A">
        <w:rPr>
          <w:rFonts w:ascii="Open Sans" w:hAnsi="Open Sans" w:cs="Open Sans"/>
          <w:color w:val="595959" w:themeColor="text1" w:themeTint="A6"/>
          <w:szCs w:val="24"/>
        </w:rPr>
        <w:t xml:space="preserve">L'application Jeu Bateau est un jeu arcade dans lequel le joueur doit traverser un océan. </w:t>
      </w:r>
      <w:r w:rsidR="00295A9A" w:rsidRPr="00295A9A">
        <w:rPr>
          <w:rFonts w:ascii="Open Sans" w:hAnsi="Open Sans" w:cs="Open Sans"/>
          <w:color w:val="595959" w:themeColor="text1" w:themeTint="A6"/>
          <w:szCs w:val="24"/>
        </w:rPr>
        <w:t>Le joueur contrôle un bateau, d</w:t>
      </w:r>
      <w:r w:rsidRPr="00295A9A">
        <w:rPr>
          <w:rFonts w:ascii="Open Sans" w:hAnsi="Open Sans" w:cs="Open Sans"/>
          <w:color w:val="595959" w:themeColor="text1" w:themeTint="A6"/>
          <w:szCs w:val="24"/>
        </w:rPr>
        <w:t>urant une partie plusieurs obstacles s</w:t>
      </w:r>
      <w:r w:rsidR="00295A9A" w:rsidRPr="00295A9A">
        <w:rPr>
          <w:rFonts w:ascii="Open Sans" w:hAnsi="Open Sans" w:cs="Open Sans"/>
          <w:color w:val="595959" w:themeColor="text1" w:themeTint="A6"/>
          <w:szCs w:val="24"/>
        </w:rPr>
        <w:t>ont</w:t>
      </w:r>
      <w:r w:rsidRPr="00295A9A">
        <w:rPr>
          <w:rFonts w:ascii="Open Sans" w:hAnsi="Open Sans" w:cs="Open Sans"/>
          <w:color w:val="595959" w:themeColor="text1" w:themeTint="A6"/>
          <w:szCs w:val="24"/>
        </w:rPr>
        <w:t xml:space="preserve"> générés </w:t>
      </w:r>
      <w:r w:rsidR="00295A9A" w:rsidRPr="00295A9A">
        <w:rPr>
          <w:rFonts w:ascii="Open Sans" w:hAnsi="Open Sans" w:cs="Open Sans"/>
          <w:color w:val="595959" w:themeColor="text1" w:themeTint="A6"/>
          <w:szCs w:val="24"/>
        </w:rPr>
        <w:t xml:space="preserve">aléatoirement devant celui-ci, le joueur doit éviter ces obstacles, les obstacles font </w:t>
      </w:r>
      <w:r w:rsidR="00295A9A" w:rsidRPr="00FA4231">
        <w:rPr>
          <w:rFonts w:ascii="Open Sans" w:hAnsi="Open Sans" w:cs="Open Sans"/>
          <w:color w:val="595959" w:themeColor="text1" w:themeTint="A6"/>
          <w:szCs w:val="24"/>
        </w:rPr>
        <w:t xml:space="preserve">perdre des </w:t>
      </w:r>
      <w:r w:rsidR="00295A9A" w:rsidRPr="00295A9A">
        <w:rPr>
          <w:rFonts w:ascii="Open Sans" w:hAnsi="Open Sans" w:cs="Open Sans"/>
          <w:color w:val="595959" w:themeColor="text1" w:themeTint="A6"/>
          <w:szCs w:val="24"/>
        </w:rPr>
        <w:t>vies au joueur s'il ne les évite pas, la partie est terminé lorsque le joueur n'a plus de vie. Le jeu possède plusieurs niveaux, chaque niveau rajoute un nouvel obstacle qui augmente la difficulté.</w:t>
      </w:r>
    </w:p>
    <w:p w:rsidR="00370959" w:rsidRPr="00370959" w:rsidRDefault="00370959" w:rsidP="00663A86">
      <w:pPr>
        <w:rPr>
          <w:rFonts w:ascii="Open Sans" w:hAnsi="Open Sans" w:cs="Open Sans"/>
          <w:color w:val="4F9EDF"/>
          <w:sz w:val="32"/>
          <w:szCs w:val="32"/>
        </w:rPr>
      </w:pPr>
    </w:p>
    <w:p w:rsidR="00FA4231" w:rsidRPr="00E36244" w:rsidRDefault="00370959" w:rsidP="00663A86">
      <w:pPr>
        <w:pBdr>
          <w:bottom w:val="single" w:sz="4" w:space="1" w:color="4F9EDF"/>
        </w:pBdr>
        <w:rPr>
          <w:rFonts w:ascii="Arial Rounded MT Bold" w:hAnsi="Arial Rounded MT Bold" w:cs="Open Sans"/>
          <w:color w:val="4F9EDF"/>
          <w:sz w:val="32"/>
          <w:szCs w:val="32"/>
        </w:rPr>
      </w:pPr>
      <w:r w:rsidRPr="00E36244">
        <w:rPr>
          <w:rFonts w:ascii="Arial Rounded MT Bold" w:hAnsi="Arial Rounded MT Bold" w:cs="Open Sans"/>
          <w:color w:val="4F9EDF"/>
          <w:sz w:val="32"/>
          <w:szCs w:val="32"/>
        </w:rPr>
        <w:t>Diagramme de cas d'utilisation</w:t>
      </w:r>
    </w:p>
    <w:p w:rsidR="00370959" w:rsidRDefault="00370959" w:rsidP="00CE4E73">
      <w:pPr>
        <w:rPr>
          <w:rFonts w:ascii="Open Sans" w:hAnsi="Open Sans" w:cs="Open Sans"/>
          <w:noProof/>
          <w:color w:val="595959" w:themeColor="text1" w:themeTint="A6"/>
          <w:sz w:val="32"/>
          <w:szCs w:val="32"/>
          <w:lang w:eastAsia="fr-CA"/>
        </w:rPr>
      </w:pPr>
    </w:p>
    <w:p w:rsidR="00FA4231" w:rsidRPr="0097062D" w:rsidRDefault="00FA4231" w:rsidP="00CE4E73">
      <w:pPr>
        <w:rPr>
          <w:rFonts w:ascii="Open Sans" w:hAnsi="Open Sans" w:cs="Open Sans"/>
          <w:color w:val="595959" w:themeColor="text1" w:themeTint="A6"/>
          <w:sz w:val="32"/>
          <w:szCs w:val="32"/>
        </w:rPr>
      </w:pPr>
      <w:r w:rsidRPr="00FA4231">
        <w:rPr>
          <w:rFonts w:ascii="Open Sans" w:hAnsi="Open Sans" w:cs="Open Sans"/>
          <w:noProof/>
          <w:color w:val="595959" w:themeColor="text1" w:themeTint="A6"/>
          <w:sz w:val="32"/>
          <w:szCs w:val="32"/>
          <w:lang w:eastAsia="fr-CA"/>
        </w:rPr>
        <w:drawing>
          <wp:inline distT="0" distB="0" distL="0" distR="0">
            <wp:extent cx="4057650" cy="3562350"/>
            <wp:effectExtent l="0" t="0" r="0" b="0"/>
            <wp:docPr id="2" name="Image 2" descr="C:\Users\utilisateur\Desktop\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Use Case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3562350"/>
                    </a:xfrm>
                    <a:prstGeom prst="rect">
                      <a:avLst/>
                    </a:prstGeom>
                    <a:noFill/>
                    <a:ln>
                      <a:noFill/>
                    </a:ln>
                  </pic:spPr>
                </pic:pic>
              </a:graphicData>
            </a:graphic>
          </wp:inline>
        </w:drawing>
      </w:r>
    </w:p>
    <w:p w:rsidR="00FA4231" w:rsidRDefault="00FA4231" w:rsidP="00FA4231">
      <w:pPr>
        <w:rPr>
          <w:rFonts w:ascii="Open Sans" w:hAnsi="Open Sans" w:cs="Open Sans"/>
          <w:color w:val="595959" w:themeColor="text1" w:themeTint="A6"/>
          <w:sz w:val="32"/>
          <w:szCs w:val="32"/>
        </w:rPr>
      </w:pPr>
    </w:p>
    <w:p w:rsidR="00161F1E" w:rsidRPr="00D44357" w:rsidRDefault="00370959" w:rsidP="00FA4231">
      <w:pPr>
        <w:pBdr>
          <w:bottom w:val="single" w:sz="4" w:space="1" w:color="4F9EDF"/>
        </w:pBdr>
        <w:rPr>
          <w:rFonts w:ascii="Arial Rounded MT Bold" w:hAnsi="Arial Rounded MT Bold" w:cs="Open Sans"/>
          <w:color w:val="4F9EDF"/>
          <w:sz w:val="32"/>
          <w:szCs w:val="32"/>
        </w:rPr>
      </w:pPr>
      <w:r w:rsidRPr="00D44357">
        <w:rPr>
          <w:rFonts w:ascii="Arial Rounded MT Bold" w:hAnsi="Arial Rounded MT Bold" w:cs="Open Sans"/>
          <w:color w:val="4F9EDF"/>
          <w:sz w:val="32"/>
          <w:szCs w:val="32"/>
        </w:rPr>
        <w:t>Description des nouveautés</w:t>
      </w:r>
    </w:p>
    <w:p w:rsidR="00370959" w:rsidRDefault="00370959" w:rsidP="00CE4E73">
      <w:pPr>
        <w:rPr>
          <w:rFonts w:ascii="Open Sans" w:hAnsi="Open Sans" w:cs="Open Sans"/>
          <w:color w:val="4F9EDF"/>
          <w:sz w:val="32"/>
          <w:szCs w:val="32"/>
        </w:rPr>
      </w:pPr>
    </w:p>
    <w:p w:rsidR="00370959" w:rsidRDefault="00370959" w:rsidP="00370959">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Les déplacements du bateau s</w:t>
      </w:r>
      <w:r w:rsidR="00E97D3E">
        <w:rPr>
          <w:rFonts w:ascii="Open Sans" w:hAnsi="Open Sans" w:cs="Open Sans"/>
          <w:color w:val="595959" w:themeColor="text1" w:themeTint="A6"/>
          <w:szCs w:val="24"/>
        </w:rPr>
        <w:t>ont</w:t>
      </w:r>
      <w:r>
        <w:rPr>
          <w:rFonts w:ascii="Open Sans" w:hAnsi="Open Sans" w:cs="Open Sans"/>
          <w:color w:val="595959" w:themeColor="text1" w:themeTint="A6"/>
          <w:szCs w:val="24"/>
        </w:rPr>
        <w:t xml:space="preserve"> effectué</w:t>
      </w:r>
      <w:r w:rsidR="00E97D3E">
        <w:rPr>
          <w:rFonts w:ascii="Open Sans" w:hAnsi="Open Sans" w:cs="Open Sans"/>
          <w:color w:val="595959" w:themeColor="text1" w:themeTint="A6"/>
          <w:szCs w:val="24"/>
        </w:rPr>
        <w:t>s</w:t>
      </w:r>
      <w:r>
        <w:rPr>
          <w:rFonts w:ascii="Open Sans" w:hAnsi="Open Sans" w:cs="Open Sans"/>
          <w:color w:val="595959" w:themeColor="text1" w:themeTint="A6"/>
          <w:szCs w:val="24"/>
        </w:rPr>
        <w:t xml:space="preserve"> à l'aide du gyroscope, le bateau avance automatiquement mais tourne lorsque l'</w:t>
      </w:r>
      <w:r w:rsidRPr="00370959">
        <w:rPr>
          <w:rFonts w:ascii="Open Sans" w:hAnsi="Open Sans" w:cs="Open Sans"/>
          <w:color w:val="595959" w:themeColor="text1" w:themeTint="A6"/>
          <w:szCs w:val="24"/>
        </w:rPr>
        <w:t>inclinaison</w:t>
      </w:r>
      <w:r>
        <w:rPr>
          <w:rFonts w:ascii="Open Sans" w:hAnsi="Open Sans" w:cs="Open Sans"/>
          <w:color w:val="595959" w:themeColor="text1" w:themeTint="A6"/>
          <w:szCs w:val="24"/>
        </w:rPr>
        <w:t xml:space="preserve"> Z du téléphone est </w:t>
      </w:r>
      <w:r w:rsidR="00E216BC">
        <w:rPr>
          <w:rFonts w:ascii="Open Sans" w:hAnsi="Open Sans" w:cs="Open Sans"/>
          <w:color w:val="595959" w:themeColor="text1" w:themeTint="A6"/>
          <w:szCs w:val="24"/>
        </w:rPr>
        <w:t>modifiée</w:t>
      </w:r>
      <w:r w:rsidR="00E97D3E">
        <w:rPr>
          <w:rFonts w:ascii="Open Sans" w:hAnsi="Open Sans" w:cs="Open Sans"/>
          <w:color w:val="595959" w:themeColor="text1" w:themeTint="A6"/>
          <w:szCs w:val="24"/>
        </w:rPr>
        <w:t>.</w:t>
      </w:r>
    </w:p>
    <w:p w:rsidR="008A0B7D" w:rsidRDefault="00E216BC" w:rsidP="00370959">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Le jeu possède des graphiques plus avancé, pour répondre à ce besoin une surface Open GL ES est utilisé</w:t>
      </w:r>
      <w:r w:rsidR="00E97D3E">
        <w:rPr>
          <w:rFonts w:ascii="Open Sans" w:hAnsi="Open Sans" w:cs="Open Sans"/>
          <w:color w:val="595959" w:themeColor="text1" w:themeTint="A6"/>
          <w:szCs w:val="24"/>
        </w:rPr>
        <w:t>, l'utilisation de cette surface permet l'utilisation de méthodes d'affichages avancées</w:t>
      </w:r>
      <w:r>
        <w:rPr>
          <w:rFonts w:ascii="Open Sans" w:hAnsi="Open Sans" w:cs="Open Sans"/>
          <w:color w:val="595959" w:themeColor="text1" w:themeTint="A6"/>
          <w:szCs w:val="24"/>
        </w:rPr>
        <w:t>.</w:t>
      </w:r>
    </w:p>
    <w:p w:rsidR="00E216BC" w:rsidRPr="008A0B7D" w:rsidRDefault="008A0B7D" w:rsidP="008A0B7D">
      <w:pPr>
        <w:rPr>
          <w:rFonts w:ascii="Open Sans" w:hAnsi="Open Sans" w:cs="Open Sans"/>
          <w:color w:val="595959" w:themeColor="text1" w:themeTint="A6"/>
          <w:szCs w:val="24"/>
        </w:rPr>
      </w:pPr>
      <w:r>
        <w:rPr>
          <w:rFonts w:ascii="Open Sans" w:hAnsi="Open Sans" w:cs="Open Sans"/>
          <w:color w:val="595959" w:themeColor="text1" w:themeTint="A6"/>
          <w:szCs w:val="24"/>
        </w:rPr>
        <w:br w:type="page"/>
      </w:r>
    </w:p>
    <w:p w:rsidR="00663A86" w:rsidRDefault="00663A86" w:rsidP="00663A86">
      <w:pPr>
        <w:jc w:val="both"/>
        <w:rPr>
          <w:rFonts w:ascii="Open Sans" w:hAnsi="Open Sans" w:cs="Open Sans"/>
          <w:color w:val="595959" w:themeColor="text1" w:themeTint="A6"/>
          <w:szCs w:val="24"/>
        </w:rPr>
      </w:pPr>
    </w:p>
    <w:p w:rsidR="00663A86" w:rsidRPr="00D44357" w:rsidRDefault="00663A86" w:rsidP="00663A86">
      <w:pPr>
        <w:pBdr>
          <w:bottom w:val="single" w:sz="4" w:space="1" w:color="4F9EDF"/>
        </w:pBdr>
        <w:jc w:val="both"/>
        <w:rPr>
          <w:rFonts w:ascii="Arial Rounded MT Bold" w:hAnsi="Arial Rounded MT Bold" w:cs="Open Sans"/>
          <w:color w:val="4F9EDF"/>
          <w:sz w:val="32"/>
          <w:szCs w:val="32"/>
        </w:rPr>
      </w:pPr>
      <w:r w:rsidRPr="00D44357">
        <w:rPr>
          <w:rFonts w:ascii="Arial Rounded MT Bold" w:hAnsi="Arial Rounded MT Bold" w:cs="Open Sans"/>
          <w:color w:val="4F9EDF"/>
          <w:sz w:val="32"/>
          <w:szCs w:val="32"/>
        </w:rPr>
        <w:t>Règles d'utilisation</w:t>
      </w:r>
    </w:p>
    <w:p w:rsidR="00663A86" w:rsidRPr="00E36244" w:rsidRDefault="00663A86" w:rsidP="00663A86">
      <w:pPr>
        <w:rPr>
          <w:rFonts w:ascii="Open Sans" w:hAnsi="Open Sans" w:cs="Open Sans"/>
          <w:color w:val="4F9EDF"/>
          <w:sz w:val="32"/>
          <w:szCs w:val="32"/>
        </w:rPr>
      </w:pPr>
    </w:p>
    <w:p w:rsidR="0097062D" w:rsidRDefault="0097062D" w:rsidP="0097062D">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La boucle de démarre lors d'une nouvelle partie, un menu est disponible au démarrage afin de commencer à jouer, consulter les scores et configurer l'application.</w:t>
      </w:r>
    </w:p>
    <w:p w:rsidR="0097062D" w:rsidRDefault="0097062D" w:rsidP="0097062D">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Lors d'une partie, le joueur contrôle les virages d'un bateau qui avance automatiquement à une vitesse fixe, les virages sont interprétés à l'aide des déplacements du gyroscope de l'appareil.</w:t>
      </w:r>
    </w:p>
    <w:p w:rsidR="00663A86" w:rsidRDefault="0097062D" w:rsidP="00663A86">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Lors d'une partie, le bateau possède un niveau de vie qui peut être amélioré, chaque obstacle avec lequel il rentre en collision affecte le niveau de vie du bateau à un degré différent selon le type d'obstacle.</w:t>
      </w:r>
    </w:p>
    <w:p w:rsidR="005A3364" w:rsidRDefault="0097062D" w:rsidP="005A3364">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Des ennemis sont générée autour du bateau et tente de l'attaquer, comme les obstacles le nombre de dommage est variable. Le joueur peut équiper des canons sur le bateau afin de contrer ces ennemis, les canons s'active au touché de l'écran.</w:t>
      </w:r>
    </w:p>
    <w:p w:rsidR="005A3364" w:rsidRDefault="005A3364" w:rsidP="005A3364">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Des pièces seront ajoutées à la génération des tableaux, ces pièces sont optionnels et permettent les améliorations du bateau.</w:t>
      </w:r>
    </w:p>
    <w:p w:rsidR="005A3364" w:rsidRDefault="005A3364" w:rsidP="005A3364">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Le jeu génère des niveaux aléatoires à chaque nouvelle partie, une partie est composée de plusieurs niveaux avec une difficulté croissante.</w:t>
      </w:r>
    </w:p>
    <w:p w:rsidR="005A3364" w:rsidRPr="005A3364" w:rsidRDefault="005A3364" w:rsidP="005A3364">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Entre chaque niveau le joueur accoste sur une île sur laquelle il peut améliorer les statistiques de son bateau pour les prochains niveaux. Aussi, la vie du bateau est restaurée à la fin de chaque niveau.</w:t>
      </w:r>
    </w:p>
    <w:p w:rsidR="005A3364" w:rsidRDefault="005A3364" w:rsidP="005A3364">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La partie est terminé lorsque le bateau n'a plus de vie, le score est alors enregistré et le joueur perd sa progression et doit recommencer à zéro.</w:t>
      </w:r>
    </w:p>
    <w:p w:rsidR="00102F76" w:rsidRPr="008A0B7D" w:rsidRDefault="005A3364" w:rsidP="00102F76">
      <w:pPr>
        <w:pStyle w:val="Paragraphedeliste"/>
        <w:numPr>
          <w:ilvl w:val="0"/>
          <w:numId w:val="1"/>
        </w:numPr>
        <w:jc w:val="both"/>
        <w:rPr>
          <w:rFonts w:ascii="Open Sans" w:hAnsi="Open Sans" w:cs="Open Sans"/>
          <w:color w:val="595959" w:themeColor="text1" w:themeTint="A6"/>
          <w:szCs w:val="24"/>
        </w:rPr>
      </w:pPr>
      <w:r>
        <w:rPr>
          <w:rFonts w:ascii="Open Sans" w:hAnsi="Open Sans" w:cs="Open Sans"/>
          <w:color w:val="595959" w:themeColor="text1" w:themeTint="A6"/>
          <w:szCs w:val="24"/>
        </w:rPr>
        <w:t xml:space="preserve">La fin peut aussi arrivée si le joueur réussi à terminer tous les niveaux, la partie va alors s'arrêter comme lors de la défaite et le score est enregistré avec une mention. </w:t>
      </w:r>
    </w:p>
    <w:p w:rsidR="00102F76" w:rsidRPr="00102F76" w:rsidRDefault="00102F76" w:rsidP="00102F76">
      <w:pPr>
        <w:jc w:val="both"/>
        <w:rPr>
          <w:rFonts w:ascii="Open Sans" w:hAnsi="Open Sans" w:cs="Open Sans"/>
          <w:color w:val="595959" w:themeColor="text1" w:themeTint="A6"/>
          <w:sz w:val="32"/>
          <w:szCs w:val="32"/>
        </w:rPr>
      </w:pPr>
    </w:p>
    <w:p w:rsidR="00102F76" w:rsidRPr="00D44357" w:rsidRDefault="00102F76" w:rsidP="00102F76">
      <w:pPr>
        <w:pBdr>
          <w:bottom w:val="single" w:sz="4" w:space="1" w:color="4F9EDF"/>
        </w:pBdr>
        <w:jc w:val="both"/>
        <w:rPr>
          <w:rFonts w:ascii="Arial Rounded MT Bold" w:hAnsi="Arial Rounded MT Bold" w:cs="Open Sans"/>
          <w:color w:val="4F9EDF"/>
          <w:sz w:val="32"/>
          <w:szCs w:val="32"/>
        </w:rPr>
      </w:pPr>
      <w:r w:rsidRPr="00D44357">
        <w:rPr>
          <w:rFonts w:ascii="Arial Rounded MT Bold" w:hAnsi="Arial Rounded MT Bold" w:cs="Open Sans"/>
          <w:color w:val="4F9EDF"/>
          <w:sz w:val="32"/>
          <w:szCs w:val="32"/>
        </w:rPr>
        <w:t>Prototypes d'interface</w:t>
      </w:r>
    </w:p>
    <w:p w:rsidR="008A0B7D" w:rsidRDefault="008A0B7D" w:rsidP="00E36244">
      <w:pPr>
        <w:jc w:val="both"/>
        <w:rPr>
          <w:rFonts w:ascii="Open Sans" w:hAnsi="Open Sans" w:cs="Open Sans"/>
          <w:color w:val="595959" w:themeColor="text1" w:themeTint="A6"/>
          <w:szCs w:val="24"/>
        </w:rPr>
      </w:pPr>
    </w:p>
    <w:p w:rsidR="00102F76" w:rsidRDefault="00102F76" w:rsidP="00E36244">
      <w:pPr>
        <w:jc w:val="both"/>
        <w:rPr>
          <w:rFonts w:ascii="Open Sans" w:hAnsi="Open Sans" w:cs="Open Sans"/>
          <w:color w:val="595959" w:themeColor="text1" w:themeTint="A6"/>
          <w:szCs w:val="24"/>
        </w:rPr>
      </w:pPr>
      <w:r w:rsidRPr="00102F76">
        <w:rPr>
          <w:rFonts w:ascii="Open Sans" w:hAnsi="Open Sans" w:cs="Open Sans"/>
          <w:noProof/>
          <w:color w:val="595959" w:themeColor="text1" w:themeTint="A6"/>
          <w:szCs w:val="24"/>
          <w:lang w:eastAsia="fr-CA"/>
        </w:rPr>
        <w:drawing>
          <wp:inline distT="0" distB="0" distL="0" distR="0">
            <wp:extent cx="4996543" cy="2498272"/>
            <wp:effectExtent l="0" t="0" r="0" b="0"/>
            <wp:docPr id="12" name="Image 12" descr="C:\Users\utilisateur\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ilisateur\Desktop\interface.png"/>
                    <pic:cNvPicPr>
                      <a:picLocks noChangeAspect="1" noChangeArrowheads="1"/>
                    </pic:cNvPicPr>
                  </pic:nvPicPr>
                  <pic:blipFill>
                    <a:blip r:embed="rId1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96543" cy="2498272"/>
                    </a:xfrm>
                    <a:prstGeom prst="rect">
                      <a:avLst/>
                    </a:prstGeom>
                    <a:noFill/>
                    <a:ln>
                      <a:noFill/>
                    </a:ln>
                    <a:effectLst>
                      <a:softEdge rad="0"/>
                    </a:effectLst>
                  </pic:spPr>
                </pic:pic>
              </a:graphicData>
            </a:graphic>
          </wp:inline>
        </w:drawing>
      </w:r>
    </w:p>
    <w:p w:rsidR="00102F76" w:rsidRDefault="00102F76" w:rsidP="00E36244">
      <w:pPr>
        <w:jc w:val="both"/>
        <w:rPr>
          <w:rFonts w:ascii="Open Sans" w:hAnsi="Open Sans" w:cs="Open Sans"/>
          <w:color w:val="595959" w:themeColor="text1" w:themeTint="A6"/>
          <w:szCs w:val="24"/>
        </w:rPr>
      </w:pPr>
    </w:p>
    <w:p w:rsidR="00E36244" w:rsidRPr="00D44357" w:rsidRDefault="00E36244" w:rsidP="00E36244">
      <w:pPr>
        <w:pBdr>
          <w:bottom w:val="single" w:sz="4" w:space="1" w:color="4F9EDF"/>
        </w:pBdr>
        <w:jc w:val="both"/>
        <w:rPr>
          <w:rFonts w:ascii="Arial Rounded MT Bold" w:hAnsi="Arial Rounded MT Bold" w:cs="Open Sans"/>
          <w:color w:val="4F9EDF"/>
          <w:sz w:val="32"/>
          <w:szCs w:val="32"/>
        </w:rPr>
      </w:pPr>
      <w:r w:rsidRPr="00D44357">
        <w:rPr>
          <w:rFonts w:ascii="Arial Rounded MT Bold" w:hAnsi="Arial Rounded MT Bold" w:cs="Open Sans"/>
          <w:color w:val="4F9EDF"/>
          <w:sz w:val="32"/>
          <w:szCs w:val="32"/>
        </w:rPr>
        <w:t>Diagramme de classes</w:t>
      </w:r>
    </w:p>
    <w:p w:rsidR="00E36244" w:rsidRDefault="00E36244" w:rsidP="00E36244">
      <w:pPr>
        <w:tabs>
          <w:tab w:val="left" w:pos="6257"/>
        </w:tabs>
        <w:rPr>
          <w:rFonts w:ascii="Arial Rounded MT Bold" w:hAnsi="Arial Rounded MT Bold" w:cs="Open Sans"/>
          <w:sz w:val="32"/>
          <w:szCs w:val="32"/>
        </w:rPr>
      </w:pPr>
    </w:p>
    <w:p w:rsidR="008A0B7D" w:rsidRPr="008A0B7D" w:rsidRDefault="008A0B7D" w:rsidP="00E36244">
      <w:pPr>
        <w:tabs>
          <w:tab w:val="left" w:pos="6257"/>
        </w:tabs>
        <w:rPr>
          <w:rFonts w:ascii="Open Sans" w:hAnsi="Open Sans" w:cs="Open Sans"/>
          <w:color w:val="595959" w:themeColor="text1" w:themeTint="A6"/>
          <w:szCs w:val="24"/>
        </w:rPr>
      </w:pPr>
      <w:r w:rsidRPr="008A0B7D">
        <w:rPr>
          <w:rFonts w:ascii="Open Sans" w:hAnsi="Open Sans" w:cs="Open Sans"/>
          <w:color w:val="595959" w:themeColor="text1" w:themeTint="A6"/>
          <w:szCs w:val="24"/>
        </w:rPr>
        <w:t>Diagramme de classe très basique de l'application</w:t>
      </w:r>
    </w:p>
    <w:p w:rsidR="008A0B7D" w:rsidRPr="008A0B7D" w:rsidRDefault="008A0B7D" w:rsidP="00E36244">
      <w:pPr>
        <w:tabs>
          <w:tab w:val="left" w:pos="6257"/>
        </w:tabs>
        <w:rPr>
          <w:rFonts w:ascii="Open Sans" w:hAnsi="Open Sans" w:cs="Open Sans"/>
          <w:szCs w:val="24"/>
        </w:rPr>
      </w:pPr>
    </w:p>
    <w:p w:rsidR="00E36244" w:rsidRDefault="00F74242" w:rsidP="00E36244">
      <w:pPr>
        <w:tabs>
          <w:tab w:val="left" w:pos="6257"/>
        </w:tabs>
        <w:rPr>
          <w:rFonts w:ascii="Arial Rounded MT Bold" w:hAnsi="Arial Rounded MT Bold" w:cs="Open Sans"/>
          <w:sz w:val="32"/>
          <w:szCs w:val="32"/>
        </w:rPr>
      </w:pPr>
      <w:r w:rsidRPr="00F74242">
        <w:rPr>
          <w:rFonts w:ascii="Arial Rounded MT Bold" w:hAnsi="Arial Rounded MT Bold" w:cs="Open Sans"/>
          <w:noProof/>
          <w:sz w:val="32"/>
          <w:szCs w:val="32"/>
          <w:lang w:eastAsia="fr-CA"/>
        </w:rPr>
        <w:drawing>
          <wp:inline distT="0" distB="0" distL="0" distR="0">
            <wp:extent cx="6858000" cy="5094042"/>
            <wp:effectExtent l="0" t="0" r="0" b="0"/>
            <wp:docPr id="1" name="Image 1" descr="C:\Users\utilisateur\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Desktop\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094042"/>
                    </a:xfrm>
                    <a:prstGeom prst="rect">
                      <a:avLst/>
                    </a:prstGeom>
                    <a:noFill/>
                    <a:ln>
                      <a:noFill/>
                    </a:ln>
                  </pic:spPr>
                </pic:pic>
              </a:graphicData>
            </a:graphic>
          </wp:inline>
        </w:drawing>
      </w:r>
    </w:p>
    <w:p w:rsidR="00F74242" w:rsidRDefault="00F74242" w:rsidP="00E36244">
      <w:pPr>
        <w:tabs>
          <w:tab w:val="left" w:pos="6257"/>
        </w:tabs>
        <w:rPr>
          <w:rFonts w:ascii="Arial Rounded MT Bold" w:hAnsi="Arial Rounded MT Bold" w:cs="Open Sans"/>
          <w:sz w:val="32"/>
          <w:szCs w:val="32"/>
        </w:rPr>
      </w:pPr>
    </w:p>
    <w:p w:rsidR="00D44357" w:rsidRPr="00D44357" w:rsidRDefault="00D44357" w:rsidP="00D44357">
      <w:pPr>
        <w:pBdr>
          <w:bottom w:val="single" w:sz="4" w:space="1" w:color="4F9EDF"/>
        </w:pBdr>
        <w:tabs>
          <w:tab w:val="left" w:pos="6257"/>
        </w:tabs>
        <w:rPr>
          <w:rFonts w:ascii="Arial Rounded MT Bold" w:hAnsi="Arial Rounded MT Bold" w:cs="Open Sans"/>
          <w:color w:val="4F9EDF"/>
          <w:sz w:val="32"/>
          <w:szCs w:val="32"/>
        </w:rPr>
      </w:pPr>
      <w:r w:rsidRPr="00D44357">
        <w:rPr>
          <w:rFonts w:ascii="Arial Rounded MT Bold" w:hAnsi="Arial Rounded MT Bold" w:cs="Open Sans"/>
          <w:color w:val="4F9EDF"/>
          <w:sz w:val="32"/>
          <w:szCs w:val="32"/>
        </w:rPr>
        <w:t>Références</w:t>
      </w:r>
    </w:p>
    <w:p w:rsidR="00D44357" w:rsidRDefault="00D44357" w:rsidP="00E36244">
      <w:pPr>
        <w:tabs>
          <w:tab w:val="left" w:pos="6257"/>
        </w:tabs>
        <w:rPr>
          <w:rFonts w:ascii="Arial Rounded MT Bold" w:hAnsi="Arial Rounded MT Bold" w:cs="Open Sans"/>
          <w:sz w:val="32"/>
          <w:szCs w:val="32"/>
        </w:rPr>
      </w:pPr>
    </w:p>
    <w:p w:rsidR="00D44357" w:rsidRDefault="00BF7C39" w:rsidP="00E36244">
      <w:pPr>
        <w:tabs>
          <w:tab w:val="left" w:pos="6257"/>
        </w:tabs>
        <w:rPr>
          <w:rFonts w:ascii="Open Sans" w:hAnsi="Open Sans" w:cs="Open Sans"/>
          <w:szCs w:val="24"/>
        </w:rPr>
      </w:pPr>
      <w:hyperlink r:id="rId13" w:history="1">
        <w:r w:rsidR="00D44357" w:rsidRPr="00496AC1">
          <w:rPr>
            <w:rStyle w:val="Lienhypertexte"/>
            <w:rFonts w:ascii="Open Sans" w:hAnsi="Open Sans" w:cs="Open Sans"/>
            <w:szCs w:val="24"/>
          </w:rPr>
          <w:t>https://developer.android.com/guide/topics/sensors/sensors_motion.html</w:t>
        </w:r>
      </w:hyperlink>
    </w:p>
    <w:p w:rsidR="00D44357" w:rsidRDefault="00BF7C39" w:rsidP="00E36244">
      <w:pPr>
        <w:tabs>
          <w:tab w:val="left" w:pos="6257"/>
        </w:tabs>
        <w:rPr>
          <w:rFonts w:ascii="Open Sans" w:hAnsi="Open Sans" w:cs="Open Sans"/>
          <w:szCs w:val="24"/>
        </w:rPr>
      </w:pPr>
      <w:hyperlink r:id="rId14" w:history="1">
        <w:r w:rsidR="00D44357" w:rsidRPr="00496AC1">
          <w:rPr>
            <w:rStyle w:val="Lienhypertexte"/>
            <w:rFonts w:ascii="Open Sans" w:hAnsi="Open Sans" w:cs="Open Sans"/>
            <w:szCs w:val="24"/>
          </w:rPr>
          <w:t>http://www.kircherelectronics.com/blog/index.php/11-android/sensors/15-android-gyroscope-basics</w:t>
        </w:r>
      </w:hyperlink>
    </w:p>
    <w:p w:rsidR="00D44357" w:rsidRDefault="00BF7C39" w:rsidP="00E36244">
      <w:pPr>
        <w:tabs>
          <w:tab w:val="left" w:pos="6257"/>
        </w:tabs>
        <w:rPr>
          <w:rFonts w:ascii="Open Sans" w:hAnsi="Open Sans" w:cs="Open Sans"/>
          <w:szCs w:val="24"/>
        </w:rPr>
      </w:pPr>
      <w:hyperlink r:id="rId15" w:history="1">
        <w:r w:rsidR="00D44357" w:rsidRPr="00496AC1">
          <w:rPr>
            <w:rStyle w:val="Lienhypertexte"/>
            <w:rFonts w:ascii="Open Sans" w:hAnsi="Open Sans" w:cs="Open Sans"/>
            <w:szCs w:val="24"/>
          </w:rPr>
          <w:t>https://developer.android.com/guide/topics/graphics/opengl.html</w:t>
        </w:r>
      </w:hyperlink>
    </w:p>
    <w:p w:rsidR="00F74242" w:rsidRPr="00D44357" w:rsidRDefault="00F74242" w:rsidP="00E36244">
      <w:pPr>
        <w:tabs>
          <w:tab w:val="left" w:pos="6257"/>
        </w:tabs>
        <w:rPr>
          <w:rFonts w:ascii="Open Sans" w:hAnsi="Open Sans" w:cs="Open Sans"/>
          <w:szCs w:val="24"/>
        </w:rPr>
      </w:pPr>
      <w:hyperlink r:id="rId16" w:history="1">
        <w:r w:rsidRPr="00970BC1">
          <w:rPr>
            <w:rStyle w:val="Lienhypertexte"/>
            <w:rFonts w:ascii="Open Sans" w:hAnsi="Open Sans" w:cs="Open Sans"/>
            <w:szCs w:val="24"/>
          </w:rPr>
          <w:t>https://www.raywenderlich.com/3664/opengl-tutorial-for-ios-opengl-es-2-0</w:t>
        </w:r>
      </w:hyperlink>
      <w:bookmarkStart w:id="0" w:name="_GoBack"/>
      <w:bookmarkEnd w:id="0"/>
    </w:p>
    <w:sectPr w:rsidR="00F74242" w:rsidRPr="00D44357" w:rsidSect="008A0B7D">
      <w:footerReference w:type="default" r:id="rId17"/>
      <w:footerReference w:type="first" r:id="rId18"/>
      <w:pgSz w:w="12240" w:h="15840"/>
      <w:pgMar w:top="720" w:right="720" w:bottom="720" w:left="720" w:header="708"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C39" w:rsidRDefault="00BF7C39" w:rsidP="009E765F">
      <w:r>
        <w:separator/>
      </w:r>
    </w:p>
  </w:endnote>
  <w:endnote w:type="continuationSeparator" w:id="0">
    <w:p w:rsidR="00BF7C39" w:rsidRDefault="00BF7C39" w:rsidP="009E7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65F" w:rsidRPr="009E765F" w:rsidRDefault="009E765F" w:rsidP="00CE4E73">
    <w:pPr>
      <w:pStyle w:val="Pieddepage"/>
      <w:jc w:val="center"/>
      <w:rPr>
        <w:rFonts w:ascii="Open Sans" w:hAnsi="Open Sans" w:cs="Open Sans"/>
        <w:color w:val="000000" w:themeColor="text1"/>
        <w:lang w:val="en-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65F" w:rsidRPr="009E765F" w:rsidRDefault="009E765F" w:rsidP="00CE040C">
    <w:pPr>
      <w:pStyle w:val="Pieddepage"/>
      <w:jc w:val="right"/>
      <w:rPr>
        <w:rFonts w:ascii="Open Sans" w:hAnsi="Open Sans" w:cs="Open Sans"/>
        <w:sz w:val="28"/>
        <w:szCs w:val="28"/>
        <w:lang w:val="en-CA"/>
      </w:rPr>
    </w:pPr>
    <w:r w:rsidRPr="009E765F">
      <w:rPr>
        <w:rFonts w:ascii="Open Sans" w:hAnsi="Open Sans" w:cs="Open Sans"/>
        <w:sz w:val="28"/>
        <w:szCs w:val="28"/>
        <w:lang w:val="en-CA"/>
      </w:rPr>
      <w:t>CARL GAUTHIER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C39" w:rsidRDefault="00BF7C39" w:rsidP="009E765F">
      <w:r>
        <w:separator/>
      </w:r>
    </w:p>
  </w:footnote>
  <w:footnote w:type="continuationSeparator" w:id="0">
    <w:p w:rsidR="00BF7C39" w:rsidRDefault="00BF7C39" w:rsidP="009E7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D4409"/>
    <w:multiLevelType w:val="hybridMultilevel"/>
    <w:tmpl w:val="B096E9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C3"/>
    <w:rsid w:val="000270C3"/>
    <w:rsid w:val="00102F76"/>
    <w:rsid w:val="00161F1E"/>
    <w:rsid w:val="0023761E"/>
    <w:rsid w:val="00260152"/>
    <w:rsid w:val="00295A9A"/>
    <w:rsid w:val="003076BF"/>
    <w:rsid w:val="00370959"/>
    <w:rsid w:val="00395303"/>
    <w:rsid w:val="003D22D5"/>
    <w:rsid w:val="00464B0B"/>
    <w:rsid w:val="005A3364"/>
    <w:rsid w:val="005E50A6"/>
    <w:rsid w:val="00663A86"/>
    <w:rsid w:val="0083753D"/>
    <w:rsid w:val="008A0B7D"/>
    <w:rsid w:val="008A48EC"/>
    <w:rsid w:val="0097062D"/>
    <w:rsid w:val="009E765F"/>
    <w:rsid w:val="00A0423B"/>
    <w:rsid w:val="00A57E2F"/>
    <w:rsid w:val="00A82B1C"/>
    <w:rsid w:val="00BF7C39"/>
    <w:rsid w:val="00C35C64"/>
    <w:rsid w:val="00C54963"/>
    <w:rsid w:val="00CE040C"/>
    <w:rsid w:val="00CE4E73"/>
    <w:rsid w:val="00D44357"/>
    <w:rsid w:val="00E216BC"/>
    <w:rsid w:val="00E27C71"/>
    <w:rsid w:val="00E36244"/>
    <w:rsid w:val="00E97D3E"/>
    <w:rsid w:val="00F73624"/>
    <w:rsid w:val="00F74242"/>
    <w:rsid w:val="00FA4231"/>
    <w:rsid w:val="00FF04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215DA-FADF-4A46-90D2-919DE05C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765F"/>
    <w:pPr>
      <w:tabs>
        <w:tab w:val="center" w:pos="4320"/>
        <w:tab w:val="right" w:pos="8640"/>
      </w:tabs>
    </w:pPr>
  </w:style>
  <w:style w:type="character" w:customStyle="1" w:styleId="En-tteCar">
    <w:name w:val="En-tête Car"/>
    <w:basedOn w:val="Policepardfaut"/>
    <w:link w:val="En-tte"/>
    <w:uiPriority w:val="99"/>
    <w:rsid w:val="009E765F"/>
  </w:style>
  <w:style w:type="paragraph" w:styleId="Pieddepage">
    <w:name w:val="footer"/>
    <w:basedOn w:val="Normal"/>
    <w:link w:val="PieddepageCar"/>
    <w:uiPriority w:val="99"/>
    <w:unhideWhenUsed/>
    <w:rsid w:val="009E765F"/>
    <w:pPr>
      <w:tabs>
        <w:tab w:val="center" w:pos="4320"/>
        <w:tab w:val="right" w:pos="8640"/>
      </w:tabs>
    </w:pPr>
  </w:style>
  <w:style w:type="character" w:customStyle="1" w:styleId="PieddepageCar">
    <w:name w:val="Pied de page Car"/>
    <w:basedOn w:val="Policepardfaut"/>
    <w:link w:val="Pieddepage"/>
    <w:uiPriority w:val="99"/>
    <w:rsid w:val="009E765F"/>
  </w:style>
  <w:style w:type="paragraph" w:styleId="Paragraphedeliste">
    <w:name w:val="List Paragraph"/>
    <w:basedOn w:val="Normal"/>
    <w:uiPriority w:val="34"/>
    <w:qFormat/>
    <w:rsid w:val="00370959"/>
    <w:pPr>
      <w:ind w:left="720"/>
      <w:contextualSpacing/>
    </w:pPr>
  </w:style>
  <w:style w:type="character" w:styleId="Lienhypertexte">
    <w:name w:val="Hyperlink"/>
    <w:basedOn w:val="Policepardfaut"/>
    <w:uiPriority w:val="99"/>
    <w:unhideWhenUsed/>
    <w:rsid w:val="00D44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guide/topics/sensors/sensors_motion.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ywenderlich.com/3664/opengl-tutorial-for-ios-opengl-es-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guide/topics/graphics/opengl.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ircherelectronics.com/blog/index.php/11-android/sensors/15-android-gyroscope-basi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7EDC-00DD-4B7B-9CE4-4F16578B8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520</Words>
  <Characters>2863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Gauthier</dc:creator>
  <cp:keywords/>
  <dc:description/>
  <cp:lastModifiedBy>Carl Gauthier</cp:lastModifiedBy>
  <cp:revision>21</cp:revision>
  <dcterms:created xsi:type="dcterms:W3CDTF">2017-01-23T18:15:00Z</dcterms:created>
  <dcterms:modified xsi:type="dcterms:W3CDTF">2017-01-30T14:34:00Z</dcterms:modified>
</cp:coreProperties>
</file>