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9B5AF2">
              <w:rPr>
                <w:noProof/>
                <w:sz w:val="56"/>
                <w:szCs w:val="56"/>
                <w:lang w:eastAsia="fr-CA"/>
              </w:rPr>
              <w:t xml:space="preserve">Ajouter </w:t>
            </w:r>
            <w:r w:rsidR="007C528F">
              <w:rPr>
                <w:noProof/>
                <w:sz w:val="56"/>
                <w:szCs w:val="56"/>
                <w:lang w:eastAsia="fr-CA"/>
              </w:rPr>
              <w:t>element de</w:t>
            </w:r>
            <w:r w:rsidR="009B5AF2">
              <w:rPr>
                <w:noProof/>
                <w:sz w:val="56"/>
                <w:szCs w:val="56"/>
                <w:lang w:eastAsia="fr-CA"/>
              </w:rPr>
              <w:t xml:space="preserve"> compétances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356EA0">
              <w:rPr>
                <w:b/>
                <w:sz w:val="20"/>
              </w:rPr>
              <w:t>Récit utilisateur P07-US02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F10F5C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que</w:t>
            </w:r>
            <w:r w:rsidR="00C447C5">
              <w:rPr>
                <w:sz w:val="22"/>
                <w:szCs w:val="22"/>
              </w:rPr>
              <w:t xml:space="preserve"> RCP</w:t>
            </w:r>
            <w:r>
              <w:rPr>
                <w:sz w:val="22"/>
                <w:szCs w:val="22"/>
              </w:rPr>
              <w:t xml:space="preserve"> </w:t>
            </w:r>
          </w:p>
          <w:p w:rsidR="00DC0E69" w:rsidRDefault="007C528F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</w:t>
            </w:r>
            <w:r w:rsidR="008256D6">
              <w:rPr>
                <w:sz w:val="22"/>
                <w:szCs w:val="22"/>
              </w:rPr>
              <w:t xml:space="preserve"> veux </w:t>
            </w:r>
            <w:r w:rsidR="00C447C5">
              <w:rPr>
                <w:sz w:val="22"/>
                <w:szCs w:val="22"/>
              </w:rPr>
              <w:t>ajouter des</w:t>
            </w:r>
            <w:r>
              <w:rPr>
                <w:sz w:val="22"/>
                <w:szCs w:val="22"/>
              </w:rPr>
              <w:t xml:space="preserve"> éléments de compétences</w:t>
            </w:r>
            <w:r w:rsidR="00C447C5">
              <w:rPr>
                <w:sz w:val="22"/>
                <w:szCs w:val="22"/>
              </w:rPr>
              <w:t xml:space="preserve"> compétences</w:t>
            </w:r>
            <w:r w:rsidR="008256D6">
              <w:rPr>
                <w:sz w:val="22"/>
                <w:szCs w:val="22"/>
              </w:rPr>
              <w:t xml:space="preserve"> </w:t>
            </w:r>
          </w:p>
          <w:p w:rsidR="008256D6" w:rsidRDefault="007C528F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Afin</w:t>
            </w:r>
            <w:r w:rsidR="00C447C5">
              <w:rPr>
                <w:sz w:val="22"/>
                <w:szCs w:val="22"/>
              </w:rPr>
              <w:t xml:space="preserve"> de compléter le </w:t>
            </w:r>
            <w:r>
              <w:rPr>
                <w:sz w:val="22"/>
                <w:szCs w:val="22"/>
              </w:rPr>
              <w:t>programme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bookmarkStart w:id="2" w:name="_GoBack"/>
            <w:bookmarkEnd w:id="2"/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873E72" w:rsidRDefault="00CA6A2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7C528F">
              <w:rPr>
                <w:sz w:val="22"/>
                <w:szCs w:val="22"/>
              </w:rPr>
              <w:t>Cas</w:t>
            </w:r>
            <w:r>
              <w:rPr>
                <w:sz w:val="22"/>
                <w:szCs w:val="22"/>
              </w:rPr>
              <w:t xml:space="preserve"> nominal)</w:t>
            </w:r>
            <w:r w:rsidR="003B2D8C">
              <w:rPr>
                <w:sz w:val="22"/>
                <w:szCs w:val="22"/>
              </w:rPr>
              <w:tab/>
              <w:t>(XX)</w:t>
            </w:r>
          </w:p>
          <w:p w:rsidR="000A0ACD" w:rsidRDefault="000A0AC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A814F9" w:rsidRDefault="007C528F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Ajouter un élément de compétence déjà existant</w:t>
            </w:r>
            <w:r w:rsidR="009F5CC8">
              <w:rPr>
                <w:sz w:val="22"/>
                <w:szCs w:val="22"/>
              </w:rPr>
              <w:tab/>
              <w:t>(XX)</w:t>
            </w:r>
          </w:p>
          <w:p w:rsidR="00F10F5C" w:rsidRDefault="00F10F5C" w:rsidP="000A0AC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F10F5C" w:rsidRDefault="007C528F" w:rsidP="000A0AC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Ajouter un contexte de réalisation déjà existant à un élément de compétence.      </w:t>
            </w:r>
            <w:r w:rsidR="00F10F5C">
              <w:rPr>
                <w:sz w:val="22"/>
                <w:szCs w:val="22"/>
              </w:rPr>
              <w:t xml:space="preserve">      (</w:t>
            </w:r>
            <w:r>
              <w:rPr>
                <w:sz w:val="22"/>
                <w:szCs w:val="22"/>
              </w:rPr>
              <w:t>XX</w:t>
            </w:r>
            <w:r w:rsidR="00F10F5C">
              <w:rPr>
                <w:sz w:val="22"/>
                <w:szCs w:val="22"/>
              </w:rPr>
              <w:t>)</w:t>
            </w:r>
          </w:p>
          <w:p w:rsidR="007C528F" w:rsidRDefault="007C528F" w:rsidP="000A0AC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7C528F" w:rsidRDefault="007C528F" w:rsidP="000A0AC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Modifier un des champs</w:t>
            </w:r>
            <w:r w:rsidR="00CE4DD1">
              <w:rPr>
                <w:sz w:val="22"/>
                <w:szCs w:val="22"/>
              </w:rPr>
              <w:t xml:space="preserve">                                                     </w:t>
            </w:r>
            <w:r>
              <w:rPr>
                <w:sz w:val="22"/>
                <w:szCs w:val="22"/>
              </w:rPr>
              <w:t xml:space="preserve">                                                    </w:t>
            </w:r>
            <w:proofErr w:type="gramStart"/>
            <w:r>
              <w:rPr>
                <w:sz w:val="22"/>
                <w:szCs w:val="22"/>
              </w:rPr>
              <w:t xml:space="preserve">   (</w:t>
            </w:r>
            <w:proofErr w:type="gramEnd"/>
            <w:r>
              <w:rPr>
                <w:sz w:val="22"/>
                <w:szCs w:val="22"/>
              </w:rPr>
              <w:t>XX)</w:t>
            </w:r>
          </w:p>
          <w:p w:rsidR="000A0ACD" w:rsidRDefault="000A0ACD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proofErr w:type="spellStart"/>
            <w:r w:rsidR="000A0ACD">
              <w:rPr>
                <w:sz w:val="22"/>
                <w:szCs w:val="22"/>
              </w:rPr>
              <w:t>Fabrice_Hammond</w:t>
            </w:r>
            <w:proofErr w:type="spellEnd"/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0A0ACD">
              <w:rPr>
                <w:sz w:val="22"/>
                <w:szCs w:val="22"/>
              </w:rPr>
              <w:t>2017-08-30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F10F5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F10F5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F10F5C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00708" w:rsidRDefault="00600708" w:rsidP="00600708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TREE VIEW Sera ajouté plus tard</w:t>
            </w:r>
          </w:p>
          <w:p w:rsidR="00600708" w:rsidRDefault="00600708" w:rsidP="00600708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Colapse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expand</w:t>
            </w:r>
            <w:proofErr w:type="spellEnd"/>
            <w:r>
              <w:rPr>
                <w:sz w:val="22"/>
                <w:szCs w:val="22"/>
              </w:rPr>
              <w:t xml:space="preserve"> seront ajouter plus tard</w:t>
            </w:r>
          </w:p>
          <w:p w:rsidR="00600708" w:rsidRDefault="00600708" w:rsidP="00600708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Recherche ajouter plus tard</w:t>
            </w:r>
          </w:p>
          <w:p w:rsidR="00600708" w:rsidRDefault="00600708" w:rsidP="00600708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Drag ‘n drop plus tard</w:t>
            </w:r>
          </w:p>
          <w:p w:rsidR="000648E5" w:rsidRPr="005E2D97" w:rsidRDefault="000648E5" w:rsidP="00F10F5C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C7C" w:rsidRDefault="00FB1C7C">
      <w:r>
        <w:separator/>
      </w:r>
    </w:p>
  </w:endnote>
  <w:endnote w:type="continuationSeparator" w:id="0">
    <w:p w:rsidR="00FB1C7C" w:rsidRDefault="00FB1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C7C" w:rsidRDefault="00FB1C7C">
      <w:r>
        <w:separator/>
      </w:r>
    </w:p>
  </w:footnote>
  <w:footnote w:type="continuationSeparator" w:id="0">
    <w:p w:rsidR="00FB1C7C" w:rsidRDefault="00FB1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5C" w:rsidRDefault="00F10F5C">
    <w:pPr>
      <w:pStyle w:val="En-tte"/>
    </w:pPr>
    <w:r>
      <w:t>[Tapez un texte]</w:t>
    </w:r>
  </w:p>
  <w:p w:rsidR="00F10F5C" w:rsidRDefault="00F10F5C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5C" w:rsidRDefault="00F10F5C">
    <w:pPr>
      <w:pStyle w:val="En-tte"/>
    </w:pPr>
    <w:r>
      <w:t>[Tapez un texte]</w:t>
    </w:r>
  </w:p>
  <w:p w:rsidR="00F10F5C" w:rsidRDefault="00F10F5C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F5C" w:rsidRDefault="00F10F5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0ACD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56EA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0708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C528F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B5AF2"/>
    <w:rsid w:val="009C566B"/>
    <w:rsid w:val="009D1B46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447C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E4DD1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0FED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10F5C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C7C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42C13C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E1DF7-AE5E-450E-85AF-B440F0ABD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7039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7</cp:revision>
  <cp:lastPrinted>2012-10-30T17:39:00Z</cp:lastPrinted>
  <dcterms:created xsi:type="dcterms:W3CDTF">2017-08-30T20:39:00Z</dcterms:created>
  <dcterms:modified xsi:type="dcterms:W3CDTF">2017-09-08T14:47:00Z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