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14:paraId="7C420B63" w14:textId="7777777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14:paraId="7C420B60" w14:textId="4A058717"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7C420B85" wp14:editId="7C420B86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535FC">
              <w:rPr>
                <w:noProof/>
                <w:sz w:val="56"/>
                <w:szCs w:val="56"/>
                <w:lang w:eastAsia="fr-CA"/>
              </w:rPr>
              <w:t>Gestion des compet</w:t>
            </w:r>
            <w:r w:rsidR="006535FC" w:rsidRPr="001D2471">
              <w:rPr>
                <w:noProof/>
                <w:color w:val="FF0000"/>
                <w:sz w:val="56"/>
                <w:szCs w:val="56"/>
                <w:lang w:eastAsia="fr-CA"/>
              </w:rPr>
              <w:t>a</w:t>
            </w:r>
            <w:r w:rsidR="006535FC">
              <w:rPr>
                <w:noProof/>
                <w:sz w:val="56"/>
                <w:szCs w:val="56"/>
                <w:lang w:eastAsia="fr-CA"/>
              </w:rPr>
              <w:t xml:space="preserve">nces </w:t>
            </w:r>
            <w:bookmarkStart w:id="2" w:name="_GoBack"/>
            <w:bookmarkEnd w:id="2"/>
          </w:p>
          <w:p w14:paraId="7C420B61" w14:textId="77777777"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6535FC">
              <w:rPr>
                <w:b/>
                <w:sz w:val="20"/>
              </w:rPr>
              <w:t>Récit utilisateur P07-US03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14:paraId="7C420B62" w14:textId="77777777"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14:paraId="7C420B65" w14:textId="7777777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14:paraId="7C420B64" w14:textId="77777777"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14:paraId="7C420B67" w14:textId="7777777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14:paraId="7C420B66" w14:textId="77777777"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14:paraId="7C420B73" w14:textId="77777777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14:paraId="7C420B68" w14:textId="77777777"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6535FC">
              <w:rPr>
                <w:sz w:val="22"/>
                <w:szCs w:val="22"/>
              </w:rPr>
              <w:t xml:space="preserve"> rcp</w:t>
            </w:r>
            <w:r>
              <w:rPr>
                <w:sz w:val="22"/>
                <w:szCs w:val="22"/>
              </w:rPr>
              <w:t xml:space="preserve"> </w:t>
            </w:r>
          </w:p>
          <w:p w14:paraId="7C420B69" w14:textId="77777777" w:rsidR="00DC0E69" w:rsidRDefault="006535FC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 veux ajouter un élément de compétence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14:paraId="7C420B6A" w14:textId="77777777" w:rsidR="008256D6" w:rsidRDefault="006535FC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 de compléter une compétence</w:t>
            </w:r>
          </w:p>
          <w:p w14:paraId="7C420B6B" w14:textId="77777777"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14:paraId="7C420B6C" w14:textId="77777777"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14:paraId="7C420B6D" w14:textId="77777777"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14:paraId="7C420B6E" w14:textId="77777777" w:rsidR="00A814F9" w:rsidRDefault="006535FC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Ajouter un </w:t>
            </w:r>
            <w:r w:rsidR="00384D88">
              <w:rPr>
                <w:sz w:val="22"/>
                <w:szCs w:val="22"/>
              </w:rPr>
              <w:t>éléments</w:t>
            </w:r>
            <w:r>
              <w:rPr>
                <w:sz w:val="22"/>
                <w:szCs w:val="22"/>
              </w:rPr>
              <w:t xml:space="preserve"> de </w:t>
            </w:r>
            <w:r w:rsidR="00384D88">
              <w:rPr>
                <w:sz w:val="22"/>
                <w:szCs w:val="22"/>
              </w:rPr>
              <w:t>compétence</w:t>
            </w:r>
            <w:r>
              <w:rPr>
                <w:sz w:val="22"/>
                <w:szCs w:val="22"/>
              </w:rPr>
              <w:t xml:space="preserve"> en double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14:paraId="7C420B6F" w14:textId="77777777" w:rsidR="009F5CC8" w:rsidRDefault="006535FC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 l’ordre des éléments de compétence &amp; critère évaluation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14:paraId="7C420B70" w14:textId="77777777" w:rsidR="00893081" w:rsidRDefault="006535FC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 les mots clef et différent champs de l’interface</w:t>
            </w:r>
            <w:r w:rsidR="00893081">
              <w:rPr>
                <w:sz w:val="22"/>
                <w:szCs w:val="22"/>
              </w:rPr>
              <w:t xml:space="preserve">                                                     (XX)</w:t>
            </w:r>
          </w:p>
          <w:p w14:paraId="7C420B71" w14:textId="77777777" w:rsidR="009F5CC8" w:rsidRDefault="00893081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Supprimer un éléments de compétence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14:paraId="7C420B72" w14:textId="77777777"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14:paraId="7C420B75" w14:textId="7777777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C420B74" w14:textId="77777777"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14:paraId="7C420B7B" w14:textId="7777777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C420B76" w14:textId="77777777"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6535FC">
              <w:rPr>
                <w:sz w:val="22"/>
                <w:szCs w:val="22"/>
              </w:rPr>
              <w:t>Hammond_Fabrice</w:t>
            </w:r>
          </w:p>
          <w:p w14:paraId="7C420B77" w14:textId="77777777"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6535FC">
              <w:rPr>
                <w:sz w:val="22"/>
                <w:szCs w:val="22"/>
              </w:rPr>
              <w:t>2017-09-04</w:t>
            </w:r>
          </w:p>
          <w:p w14:paraId="7C420B78" w14:textId="77777777"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14:paraId="7C420B79" w14:textId="77777777"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14:paraId="7C420B7A" w14:textId="77777777"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14:paraId="7C420B7D" w14:textId="7777777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C420B7C" w14:textId="77777777"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14:paraId="7C420B83" w14:textId="7777777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C420B7E" w14:textId="77777777" w:rsidR="002F2F6E" w:rsidRDefault="002F2F6E" w:rsidP="002F2F6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 VIEW Sera ajouté plus tard</w:t>
            </w:r>
          </w:p>
          <w:p w14:paraId="7C420B7F" w14:textId="77777777" w:rsidR="002F2F6E" w:rsidRDefault="002F2F6E" w:rsidP="002F2F6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Colapse/expand seront ajouter plus tard</w:t>
            </w:r>
          </w:p>
          <w:p w14:paraId="7C420B80" w14:textId="77777777" w:rsidR="002F2F6E" w:rsidRDefault="002F2F6E" w:rsidP="002F2F6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 ajouter plus tard</w:t>
            </w:r>
          </w:p>
          <w:p w14:paraId="7C420B81" w14:textId="77777777" w:rsidR="002F2F6E" w:rsidRDefault="002F2F6E" w:rsidP="002F2F6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Drag ‘n drop plus tard</w:t>
            </w:r>
          </w:p>
          <w:p w14:paraId="7C420B82" w14:textId="77777777"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14:paraId="7C420B84" w14:textId="77777777"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20B89" w14:textId="77777777" w:rsidR="00EB5F0E" w:rsidRDefault="00EB5F0E">
      <w:r>
        <w:separator/>
      </w:r>
    </w:p>
  </w:endnote>
  <w:endnote w:type="continuationSeparator" w:id="0">
    <w:p w14:paraId="7C420B8A" w14:textId="77777777" w:rsidR="00EB5F0E" w:rsidRDefault="00EB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20B87" w14:textId="77777777" w:rsidR="00EB5F0E" w:rsidRDefault="00EB5F0E">
      <w:r>
        <w:separator/>
      </w:r>
    </w:p>
  </w:footnote>
  <w:footnote w:type="continuationSeparator" w:id="0">
    <w:p w14:paraId="7C420B88" w14:textId="77777777" w:rsidR="00EB5F0E" w:rsidRDefault="00EB5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B8B" w14:textId="77777777" w:rsidR="00BD6C15" w:rsidRDefault="00BD6C15">
    <w:pPr>
      <w:pStyle w:val="En-tte"/>
    </w:pPr>
    <w:r>
      <w:t>[Tapez un texte]</w:t>
    </w:r>
  </w:p>
  <w:p w14:paraId="7C420B8C" w14:textId="77777777"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B8D" w14:textId="77777777" w:rsidR="00BD6C15" w:rsidRDefault="00BD6C15">
    <w:pPr>
      <w:pStyle w:val="En-tte"/>
    </w:pPr>
    <w:r>
      <w:t>[Tapez un texte]</w:t>
    </w:r>
  </w:p>
  <w:p w14:paraId="7C420B8E" w14:textId="77777777"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B8F" w14:textId="77777777"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C420B90" wp14:editId="7C420B9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2471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2F6E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4D88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5FC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1A75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3081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06DC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B5F0E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1266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C420B60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95F0D-F5BC-44EB-ADF6-40D503EC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Eric Dallaire</cp:lastModifiedBy>
  <cp:revision>6</cp:revision>
  <cp:lastPrinted>2012-10-30T17:39:00Z</cp:lastPrinted>
  <dcterms:created xsi:type="dcterms:W3CDTF">2017-09-04T19:21:00Z</dcterms:created>
  <dcterms:modified xsi:type="dcterms:W3CDTF">2017-09-07T14:46:00Z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