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9A" w:rsidRPr="00347547" w:rsidRDefault="0064269A" w:rsidP="0064269A">
      <w:pPr>
        <w:jc w:val="center"/>
        <w:rPr>
          <w:sz w:val="40"/>
          <w:szCs w:val="32"/>
          <w:u w:val="single"/>
        </w:rPr>
      </w:pPr>
      <w:r w:rsidRPr="00347547">
        <w:rPr>
          <w:sz w:val="40"/>
          <w:szCs w:val="32"/>
          <w:u w:val="single"/>
        </w:rPr>
        <w:t>Project Diary &amp; Supervisor Feedback</w:t>
      </w:r>
      <w:r>
        <w:rPr>
          <w:sz w:val="40"/>
          <w:szCs w:val="32"/>
          <w:u w:val="single"/>
        </w:rPr>
        <w:t xml:space="preserve"> 4</w:t>
      </w:r>
    </w:p>
    <w:p w:rsidR="0064269A" w:rsidRDefault="0064269A" w:rsidP="0064269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50"/>
        <w:gridCol w:w="3536"/>
      </w:tblGrid>
      <w:tr w:rsidR="0064269A" w:rsidTr="00CD60E6">
        <w:tc>
          <w:tcPr>
            <w:tcW w:w="0" w:type="auto"/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Default="0064269A" w:rsidP="00CD6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Pr="00A13A04" w:rsidRDefault="0064269A" w:rsidP="00CD60E6">
            <w:pPr>
              <w:rPr>
                <w:sz w:val="24"/>
                <w:szCs w:val="24"/>
              </w:rPr>
            </w:pPr>
            <w:r w:rsidRPr="00A13A04">
              <w:rPr>
                <w:sz w:val="24"/>
                <w:szCs w:val="24"/>
                <w:u w:val="single"/>
              </w:rPr>
              <w:t xml:space="preserve">FOONG CHIN </w:t>
            </w:r>
            <w:proofErr w:type="gramStart"/>
            <w:r w:rsidRPr="00A13A04">
              <w:rPr>
                <w:sz w:val="24"/>
                <w:szCs w:val="24"/>
                <w:u w:val="single"/>
              </w:rPr>
              <w:t>WEI</w:t>
            </w:r>
            <w:r w:rsidRPr="00A13A04">
              <w:rPr>
                <w:sz w:val="24"/>
                <w:szCs w:val="24"/>
              </w:rPr>
              <w:t xml:space="preserve">  (</w:t>
            </w:r>
            <w:proofErr w:type="gramEnd"/>
            <w:r w:rsidRPr="00A13A04">
              <w:rPr>
                <w:sz w:val="24"/>
                <w:szCs w:val="24"/>
              </w:rPr>
              <w:t>D170274B)</w:t>
            </w:r>
          </w:p>
          <w:p w:rsidR="0064269A" w:rsidRDefault="0064269A" w:rsidP="00CD60E6">
            <w:pPr>
              <w:rPr>
                <w:sz w:val="24"/>
                <w:szCs w:val="24"/>
              </w:rPr>
            </w:pPr>
            <w:r w:rsidRPr="00A13A04">
              <w:rPr>
                <w:sz w:val="24"/>
                <w:szCs w:val="24"/>
                <w:u w:val="single"/>
              </w:rPr>
              <w:t>LEE YI SHENG</w:t>
            </w:r>
            <w:r>
              <w:rPr>
                <w:sz w:val="24"/>
                <w:szCs w:val="24"/>
              </w:rPr>
              <w:t xml:space="preserve"> (D170286B)</w:t>
            </w:r>
          </w:p>
          <w:p w:rsidR="0064269A" w:rsidRDefault="0064269A" w:rsidP="00CD60E6">
            <w:pPr>
              <w:rPr>
                <w:sz w:val="24"/>
                <w:szCs w:val="24"/>
              </w:rPr>
            </w:pPr>
            <w:r w:rsidRPr="00A13A04">
              <w:rPr>
                <w:sz w:val="24"/>
                <w:szCs w:val="24"/>
                <w:u w:val="single"/>
              </w:rPr>
              <w:t>LEW ZHAN FAI</w:t>
            </w:r>
            <w:r>
              <w:rPr>
                <w:sz w:val="24"/>
                <w:szCs w:val="24"/>
              </w:rPr>
              <w:t xml:space="preserve"> (D170360B)</w:t>
            </w:r>
          </w:p>
        </w:tc>
      </w:tr>
      <w:tr w:rsidR="0064269A" w:rsidTr="00CD60E6">
        <w:tc>
          <w:tcPr>
            <w:tcW w:w="0" w:type="auto"/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Default="0064269A" w:rsidP="00CD6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Default="0064269A" w:rsidP="00CD60E6">
            <w:pPr>
              <w:rPr>
                <w:sz w:val="24"/>
                <w:szCs w:val="24"/>
              </w:rPr>
            </w:pPr>
            <w:r w:rsidRPr="00A13A04">
              <w:rPr>
                <w:sz w:val="24"/>
                <w:szCs w:val="24"/>
                <w:u w:val="single"/>
              </w:rPr>
              <w:t>So Yong Quay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64269A" w:rsidTr="00CD60E6">
        <w:trPr>
          <w:trHeight w:val="840"/>
        </w:trPr>
        <w:tc>
          <w:tcPr>
            <w:tcW w:w="0" w:type="auto"/>
            <w:tcBorders>
              <w:bottom w:val="nil"/>
            </w:tcBorders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Default="0064269A" w:rsidP="00CD6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Date: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5E5"/>
          </w:tcPr>
          <w:p w:rsidR="0064269A" w:rsidRDefault="0064269A" w:rsidP="00CD60E6">
            <w:pPr>
              <w:snapToGrid w:val="0"/>
              <w:rPr>
                <w:sz w:val="24"/>
                <w:szCs w:val="24"/>
              </w:rPr>
            </w:pPr>
          </w:p>
          <w:p w:rsidR="0064269A" w:rsidRDefault="00540109" w:rsidP="00CD6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10</w:t>
            </w:r>
            <w:bookmarkStart w:id="0" w:name="_GoBack"/>
            <w:bookmarkEnd w:id="0"/>
            <w:r>
              <w:rPr>
                <w:sz w:val="24"/>
                <w:szCs w:val="24"/>
                <w:u w:val="single"/>
              </w:rPr>
              <w:t>/5</w:t>
            </w:r>
            <w:r w:rsidR="0064269A" w:rsidRPr="00A13A04">
              <w:rPr>
                <w:sz w:val="24"/>
                <w:szCs w:val="24"/>
                <w:u w:val="single"/>
              </w:rPr>
              <w:t>/2018</w:t>
            </w:r>
          </w:p>
        </w:tc>
      </w:tr>
    </w:tbl>
    <w:p w:rsidR="0064269A" w:rsidRDefault="0064269A" w:rsidP="0064269A">
      <w:pPr>
        <w:rPr>
          <w:sz w:val="24"/>
          <w:szCs w:val="24"/>
        </w:rPr>
      </w:pPr>
    </w:p>
    <w:p w:rsidR="0064269A" w:rsidRDefault="0064269A" w:rsidP="0064269A">
      <w:pPr>
        <w:rPr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 identified in previous meeting:</w:t>
      </w:r>
    </w:p>
    <w:p w:rsidR="0064269A" w:rsidRP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 w:rsidRPr="0064269A">
        <w:rPr>
          <w:bCs/>
          <w:sz w:val="24"/>
          <w:szCs w:val="24"/>
          <w:lang w:val="en-MY"/>
        </w:rPr>
        <w:t>DFD diagram</w:t>
      </w:r>
    </w:p>
    <w:p w:rsid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ER diagram</w:t>
      </w:r>
    </w:p>
    <w:p w:rsid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Class diagram</w:t>
      </w:r>
    </w:p>
    <w:p w:rsid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Use case diagram</w:t>
      </w:r>
    </w:p>
    <w:p w:rsid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Activity diagram</w:t>
      </w:r>
    </w:p>
    <w:p w:rsidR="0064269A" w:rsidRPr="0064269A" w:rsidRDefault="0064269A" w:rsidP="0064269A">
      <w:pPr>
        <w:numPr>
          <w:ilvl w:val="0"/>
          <w:numId w:val="1"/>
        </w:numPr>
        <w:rPr>
          <w:bCs/>
          <w:sz w:val="24"/>
          <w:szCs w:val="24"/>
        </w:rPr>
      </w:pPr>
      <w:r w:rsidRPr="0064269A">
        <w:rPr>
          <w:bCs/>
          <w:sz w:val="24"/>
          <w:szCs w:val="24"/>
          <w:lang w:val="en-MY"/>
        </w:rPr>
        <w:t>Sequence diagram</w:t>
      </w:r>
    </w:p>
    <w:p w:rsidR="0064269A" w:rsidRDefault="0064269A" w:rsidP="0064269A">
      <w:pPr>
        <w:rPr>
          <w:b/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  <w:r w:rsidRPr="001E74B9">
        <w:rPr>
          <w:b/>
          <w:sz w:val="24"/>
          <w:szCs w:val="24"/>
        </w:rPr>
        <w:t>Feedback received in previous meeting:</w:t>
      </w:r>
    </w:p>
    <w:p w:rsidR="0064269A" w:rsidRPr="001E74B9" w:rsidRDefault="0064269A" w:rsidP="0064269A">
      <w:pPr>
        <w:rPr>
          <w:sz w:val="24"/>
          <w:szCs w:val="24"/>
        </w:rPr>
      </w:pPr>
    </w:p>
    <w:p w:rsidR="00C377AD" w:rsidRPr="00C377AD" w:rsidRDefault="00C377AD" w:rsidP="00C377AD">
      <w:r w:rsidRPr="00C377AD">
        <w:rPr>
          <w:sz w:val="24"/>
          <w:szCs w:val="24"/>
          <w:lang w:val="en-MY"/>
        </w:rPr>
        <w:t xml:space="preserve">1.Foong Chin Wei stage one errors in </w:t>
      </w:r>
      <w:r>
        <w:rPr>
          <w:sz w:val="24"/>
          <w:szCs w:val="24"/>
          <w:lang w:val="en-MY"/>
        </w:rPr>
        <w:t>Use Case Diagram</w:t>
      </w:r>
      <w:r w:rsidRPr="00C377AD">
        <w:rPr>
          <w:sz w:val="24"/>
          <w:szCs w:val="24"/>
          <w:lang w:val="en-MY"/>
        </w:rPr>
        <w:t xml:space="preserve"> and </w:t>
      </w:r>
      <w:r>
        <w:rPr>
          <w:sz w:val="24"/>
          <w:szCs w:val="24"/>
          <w:lang w:val="en-MY"/>
        </w:rPr>
        <w:t>Activity Diagram</w:t>
      </w:r>
      <w:r w:rsidRPr="00C377AD">
        <w:rPr>
          <w:rFonts w:ascii="Arial" w:hAnsi="Arial" w:cs="Arial"/>
          <w:sz w:val="27"/>
          <w:szCs w:val="27"/>
          <w:lang w:val="en-MY"/>
        </w:rPr>
        <w:t>.</w:t>
      </w:r>
    </w:p>
    <w:p w:rsidR="0064269A" w:rsidRPr="001E74B9" w:rsidRDefault="0064269A" w:rsidP="0064269A">
      <w:pPr>
        <w:rPr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  <w:r w:rsidRPr="001E74B9">
        <w:rPr>
          <w:b/>
          <w:sz w:val="24"/>
          <w:szCs w:val="24"/>
        </w:rPr>
        <w:t>Action taken on feedback:</w:t>
      </w:r>
    </w:p>
    <w:p w:rsidR="001E74B9" w:rsidRDefault="001E74B9" w:rsidP="0064269A">
      <w:pPr>
        <w:rPr>
          <w:b/>
          <w:sz w:val="24"/>
          <w:szCs w:val="24"/>
        </w:rPr>
      </w:pPr>
    </w:p>
    <w:p w:rsidR="00C377AD" w:rsidRPr="00575032" w:rsidRDefault="00C377AD" w:rsidP="00C377AD">
      <w:pPr>
        <w:rPr>
          <w:b/>
          <w:sz w:val="24"/>
          <w:szCs w:val="24"/>
        </w:rPr>
      </w:pPr>
      <w:r w:rsidRPr="00575032">
        <w:rPr>
          <w:sz w:val="24"/>
          <w:szCs w:val="24"/>
          <w:lang w:val="en-MY"/>
        </w:rPr>
        <w:t>Lew Zhan FAI has recreated</w:t>
      </w:r>
      <w:r>
        <w:rPr>
          <w:sz w:val="24"/>
          <w:szCs w:val="24"/>
          <w:lang w:val="en-MY"/>
        </w:rPr>
        <w:t xml:space="preserve"> Use Case Diagram</w:t>
      </w:r>
      <w:r w:rsidRPr="00C377AD">
        <w:rPr>
          <w:sz w:val="24"/>
          <w:szCs w:val="24"/>
          <w:lang w:val="en-MY"/>
        </w:rPr>
        <w:t xml:space="preserve"> </w:t>
      </w:r>
      <w:r>
        <w:rPr>
          <w:sz w:val="24"/>
          <w:szCs w:val="24"/>
          <w:lang w:val="en-MY"/>
        </w:rPr>
        <w:t xml:space="preserve">and Lee Sheng </w:t>
      </w:r>
      <w:proofErr w:type="gramStart"/>
      <w:r>
        <w:rPr>
          <w:sz w:val="24"/>
          <w:szCs w:val="24"/>
          <w:lang w:val="en-MY"/>
        </w:rPr>
        <w:t>redo</w:t>
      </w:r>
      <w:proofErr w:type="gramEnd"/>
      <w:r w:rsidRPr="00575032">
        <w:rPr>
          <w:sz w:val="24"/>
          <w:szCs w:val="24"/>
          <w:lang w:val="en-MY"/>
        </w:rPr>
        <w:t xml:space="preserve"> </w:t>
      </w:r>
      <w:r>
        <w:rPr>
          <w:sz w:val="24"/>
          <w:szCs w:val="24"/>
          <w:lang w:val="en-MY"/>
        </w:rPr>
        <w:t>Activity Diagram</w:t>
      </w:r>
      <w:r w:rsidRPr="00575032">
        <w:rPr>
          <w:sz w:val="24"/>
          <w:szCs w:val="24"/>
          <w:lang w:val="en-MY"/>
        </w:rPr>
        <w:t>. Lew Zhan FAI</w:t>
      </w:r>
      <w:r>
        <w:rPr>
          <w:sz w:val="24"/>
          <w:szCs w:val="24"/>
          <w:lang w:val="en-MY"/>
        </w:rPr>
        <w:t xml:space="preserve"> is to edit</w:t>
      </w:r>
      <w:r w:rsidRPr="00575032">
        <w:rPr>
          <w:sz w:val="24"/>
          <w:szCs w:val="24"/>
          <w:lang w:val="en-MY"/>
        </w:rPr>
        <w:t xml:space="preserve"> information and</w:t>
      </w:r>
      <w:r>
        <w:rPr>
          <w:sz w:val="24"/>
          <w:szCs w:val="24"/>
          <w:lang w:val="en-MY"/>
        </w:rPr>
        <w:t xml:space="preserve"> activity diagram</w:t>
      </w:r>
      <w:r w:rsidRPr="00575032">
        <w:rPr>
          <w:sz w:val="24"/>
          <w:szCs w:val="24"/>
          <w:lang w:val="en-MY"/>
        </w:rPr>
        <w:t>.</w:t>
      </w:r>
      <w:r>
        <w:rPr>
          <w:sz w:val="24"/>
          <w:szCs w:val="24"/>
          <w:lang w:val="en-MY"/>
        </w:rPr>
        <w:t xml:space="preserve"> lee Yi Sheng redo</w:t>
      </w:r>
      <w:r w:rsidRPr="00575032">
        <w:rPr>
          <w:sz w:val="24"/>
          <w:szCs w:val="24"/>
          <w:lang w:val="en-MY"/>
        </w:rPr>
        <w:t xml:space="preserve"> information and use case diagram</w:t>
      </w:r>
      <w:r>
        <w:rPr>
          <w:sz w:val="24"/>
          <w:szCs w:val="24"/>
          <w:lang w:val="en-MY"/>
        </w:rPr>
        <w:t>.</w:t>
      </w: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  <w:r w:rsidRPr="001E74B9">
        <w:rPr>
          <w:b/>
          <w:sz w:val="24"/>
          <w:szCs w:val="24"/>
        </w:rPr>
        <w:t>Matters to discuss:</w:t>
      </w:r>
    </w:p>
    <w:p w:rsidR="0064269A" w:rsidRPr="001E74B9" w:rsidRDefault="0064269A" w:rsidP="0064269A">
      <w:pPr>
        <w:rPr>
          <w:b/>
          <w:color w:val="000000"/>
          <w:sz w:val="24"/>
          <w:szCs w:val="24"/>
          <w:lang w:val="en"/>
        </w:rPr>
      </w:pPr>
      <w:r w:rsidRPr="001E74B9">
        <w:rPr>
          <w:vanish/>
          <w:sz w:val="24"/>
          <w:szCs w:val="24"/>
        </w:rPr>
        <w:t>I draw a iterative life cycle model and explain the meaning for each phases in sequence.I draw a iterative life cycle model and explain the meaning for each phases in sequence.</w:t>
      </w:r>
    </w:p>
    <w:p w:rsidR="001E74B9" w:rsidRPr="001E74B9" w:rsidRDefault="001E74B9" w:rsidP="001E74B9">
      <w:pPr>
        <w:rPr>
          <w:bCs/>
          <w:sz w:val="24"/>
          <w:szCs w:val="24"/>
          <w:lang w:val="en-MY"/>
        </w:rPr>
      </w:pPr>
      <w:r w:rsidRPr="001E74B9">
        <w:rPr>
          <w:bCs/>
          <w:sz w:val="24"/>
          <w:szCs w:val="24"/>
          <w:lang w:val="en-MY"/>
        </w:rPr>
        <w:t>DFD diagram</w:t>
      </w:r>
    </w:p>
    <w:p w:rsidR="001E74B9" w:rsidRDefault="001E74B9" w:rsidP="001E74B9">
      <w:pPr>
        <w:rPr>
          <w:bCs/>
          <w:sz w:val="24"/>
          <w:szCs w:val="24"/>
          <w:lang w:val="en-MY"/>
        </w:rPr>
      </w:pPr>
      <w:r w:rsidRPr="001E74B9">
        <w:rPr>
          <w:bCs/>
          <w:sz w:val="24"/>
          <w:szCs w:val="24"/>
          <w:lang w:val="en-MY"/>
        </w:rPr>
        <w:t>-</w:t>
      </w:r>
      <w:r w:rsidRPr="001E74B9">
        <w:rPr>
          <w:color w:val="222222"/>
          <w:sz w:val="24"/>
          <w:szCs w:val="24"/>
          <w:lang w:val="en"/>
        </w:rPr>
        <w:t xml:space="preserve"> </w:t>
      </w:r>
      <w:r w:rsidRPr="001E74B9">
        <w:rPr>
          <w:rStyle w:val="shorttext"/>
          <w:color w:val="222222"/>
          <w:sz w:val="24"/>
          <w:szCs w:val="24"/>
          <w:lang w:val="en"/>
        </w:rPr>
        <w:t>Discussion of the activity management system information</w:t>
      </w:r>
      <w:r w:rsidRPr="001E74B9">
        <w:rPr>
          <w:rStyle w:val="shorttext"/>
          <w:color w:val="222222"/>
          <w:sz w:val="24"/>
          <w:szCs w:val="24"/>
          <w:lang w:val="en-MY"/>
        </w:rPr>
        <w:t xml:space="preserve"> system, </w:t>
      </w:r>
      <w:r w:rsidRPr="001E74B9">
        <w:rPr>
          <w:sz w:val="24"/>
          <w:szCs w:val="24"/>
          <w:lang w:val="en"/>
        </w:rPr>
        <w:t xml:space="preserve">modelling its </w:t>
      </w:r>
      <w:r w:rsidRPr="001E74B9">
        <w:rPr>
          <w:iCs/>
          <w:sz w:val="24"/>
          <w:szCs w:val="24"/>
          <w:lang w:val="en"/>
        </w:rPr>
        <w:t>process</w:t>
      </w:r>
      <w:r w:rsidRPr="001E74B9">
        <w:rPr>
          <w:sz w:val="24"/>
          <w:szCs w:val="24"/>
          <w:lang w:val="en"/>
        </w:rPr>
        <w:t xml:space="preserve"> aspects</w:t>
      </w:r>
      <w:r w:rsidRPr="001E74B9">
        <w:rPr>
          <w:sz w:val="24"/>
          <w:szCs w:val="24"/>
        </w:rPr>
        <w:br/>
        <w:t>Discuss</w:t>
      </w:r>
      <w:r w:rsidRPr="001E74B9">
        <w:rPr>
          <w:bCs/>
          <w:sz w:val="24"/>
          <w:szCs w:val="24"/>
          <w:lang w:val="en-MY"/>
        </w:rPr>
        <w:t xml:space="preserve"> ER diagram</w:t>
      </w:r>
    </w:p>
    <w:p w:rsidR="001E74B9" w:rsidRPr="00D55A96" w:rsidRDefault="001E74B9" w:rsidP="00D55A96">
      <w:p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-</w:t>
      </w:r>
      <w:r w:rsidR="00D55A96" w:rsidRPr="00D55A96">
        <w:rPr>
          <w:lang w:val="en"/>
        </w:rPr>
        <w:t xml:space="preserve"> </w:t>
      </w:r>
      <w:r w:rsidR="00D55A96" w:rsidRPr="001E74B9">
        <w:rPr>
          <w:rStyle w:val="shorttext"/>
          <w:color w:val="222222"/>
          <w:sz w:val="24"/>
          <w:szCs w:val="24"/>
          <w:lang w:val="en"/>
        </w:rPr>
        <w:t>Discussion of the activity management system</w:t>
      </w:r>
      <w:r w:rsidR="00D55A96">
        <w:rPr>
          <w:lang w:val="en"/>
        </w:rPr>
        <w:t xml:space="preserve"> </w:t>
      </w:r>
      <w:r w:rsidR="00D55A96" w:rsidRPr="00D55A96">
        <w:rPr>
          <w:sz w:val="24"/>
          <w:szCs w:val="24"/>
          <w:lang w:val="en"/>
        </w:rPr>
        <w:t>composed of entity types</w:t>
      </w:r>
    </w:p>
    <w:p w:rsidR="001E74B9" w:rsidRDefault="001E74B9" w:rsidP="001E74B9">
      <w:pPr>
        <w:rPr>
          <w:bCs/>
          <w:sz w:val="24"/>
          <w:szCs w:val="24"/>
          <w:lang w:val="en-MY"/>
        </w:rPr>
      </w:pPr>
      <w:r w:rsidRPr="00D55A96">
        <w:rPr>
          <w:sz w:val="24"/>
          <w:szCs w:val="24"/>
        </w:rPr>
        <w:t>Discuss</w:t>
      </w:r>
      <w:r w:rsidRPr="00D55A96">
        <w:rPr>
          <w:bCs/>
          <w:sz w:val="24"/>
          <w:szCs w:val="24"/>
          <w:lang w:val="en-MY"/>
        </w:rPr>
        <w:t xml:space="preserve"> Class diagram</w:t>
      </w:r>
    </w:p>
    <w:p w:rsidR="00D55A96" w:rsidRPr="00D55A96" w:rsidRDefault="00D55A96" w:rsidP="00D55A96">
      <w:pPr>
        <w:rPr>
          <w:bCs/>
          <w:sz w:val="24"/>
          <w:szCs w:val="24"/>
        </w:rPr>
      </w:pPr>
      <w:r>
        <w:rPr>
          <w:bCs/>
          <w:sz w:val="24"/>
          <w:szCs w:val="24"/>
          <w:lang w:val="en-MY"/>
        </w:rPr>
        <w:t>-</w:t>
      </w:r>
      <w:r w:rsidRPr="00D55A96">
        <w:rPr>
          <w:rStyle w:val="shorttext"/>
          <w:color w:val="222222"/>
          <w:sz w:val="24"/>
          <w:szCs w:val="24"/>
          <w:lang w:val="en"/>
        </w:rPr>
        <w:t xml:space="preserve"> </w:t>
      </w:r>
      <w:r w:rsidRPr="001E74B9">
        <w:rPr>
          <w:rStyle w:val="shorttext"/>
          <w:color w:val="222222"/>
          <w:sz w:val="24"/>
          <w:szCs w:val="24"/>
          <w:lang w:val="en"/>
        </w:rPr>
        <w:t>Discussion of the activity management system</w:t>
      </w:r>
      <w:r>
        <w:rPr>
          <w:lang w:val="en"/>
        </w:rPr>
        <w:t xml:space="preserve">  </w:t>
      </w:r>
      <w:r w:rsidRPr="00D55A96">
        <w:rPr>
          <w:sz w:val="24"/>
          <w:szCs w:val="24"/>
          <w:lang w:val="en"/>
        </w:rPr>
        <w:t xml:space="preserve">the system's </w:t>
      </w:r>
      <w:hyperlink r:id="rId6" w:tooltip="Class (computer science)" w:history="1">
        <w:r w:rsidRPr="00D55A96">
          <w:rPr>
            <w:rStyle w:val="Hyperlink"/>
            <w:color w:val="auto"/>
            <w:sz w:val="24"/>
            <w:szCs w:val="24"/>
            <w:u w:val="none"/>
            <w:lang w:val="en"/>
          </w:rPr>
          <w:t>classes</w:t>
        </w:r>
      </w:hyperlink>
      <w:r w:rsidRPr="00D55A96">
        <w:rPr>
          <w:sz w:val="24"/>
          <w:szCs w:val="24"/>
          <w:lang w:val="en"/>
        </w:rPr>
        <w:t>, their attributes, operations</w:t>
      </w:r>
      <w:r>
        <w:rPr>
          <w:lang w:val="en"/>
        </w:rPr>
        <w:t>, and the relationships among objects.</w:t>
      </w: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  <w:r w:rsidRPr="001E74B9">
        <w:rPr>
          <w:b/>
          <w:sz w:val="24"/>
          <w:szCs w:val="24"/>
        </w:rPr>
        <w:lastRenderedPageBreak/>
        <w:br/>
      </w:r>
    </w:p>
    <w:p w:rsidR="0064269A" w:rsidRPr="001E74B9" w:rsidRDefault="0064269A" w:rsidP="0064269A">
      <w:pPr>
        <w:rPr>
          <w:b/>
          <w:sz w:val="24"/>
          <w:szCs w:val="24"/>
        </w:rPr>
      </w:pPr>
    </w:p>
    <w:p w:rsidR="0064269A" w:rsidRPr="001E74B9" w:rsidRDefault="0064269A" w:rsidP="0064269A">
      <w:pPr>
        <w:rPr>
          <w:b/>
          <w:sz w:val="24"/>
          <w:szCs w:val="24"/>
        </w:rPr>
      </w:pPr>
      <w:r w:rsidRPr="001E74B9">
        <w:rPr>
          <w:b/>
          <w:sz w:val="24"/>
          <w:szCs w:val="24"/>
        </w:rPr>
        <w:t>References Consulted:</w:t>
      </w:r>
    </w:p>
    <w:p w:rsidR="0064269A" w:rsidRDefault="0064269A" w:rsidP="0064269A">
      <w:pPr>
        <w:rPr>
          <w:b/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</w:p>
    <w:p w:rsidR="0064269A" w:rsidRDefault="0064269A" w:rsidP="0064269A">
      <w:pPr>
        <w:rPr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78"/>
        <w:gridCol w:w="2566"/>
      </w:tblGrid>
      <w:tr w:rsidR="0064269A" w:rsidTr="00CD60E6">
        <w:tc>
          <w:tcPr>
            <w:tcW w:w="6678" w:type="dxa"/>
            <w:shd w:val="clear" w:color="auto" w:fill="E5E5E5"/>
          </w:tcPr>
          <w:p w:rsidR="0064269A" w:rsidRDefault="0064269A" w:rsidP="00CD60E6">
            <w:pPr>
              <w:snapToGrid w:val="0"/>
              <w:rPr>
                <w:b/>
                <w:sz w:val="24"/>
                <w:szCs w:val="24"/>
              </w:rPr>
            </w:pPr>
          </w:p>
          <w:p w:rsidR="0064269A" w:rsidRDefault="0064269A" w:rsidP="00CD60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64269A" w:rsidRDefault="0064269A" w:rsidP="00CD60E6">
            <w:pPr>
              <w:snapToGrid w:val="0"/>
              <w:rPr>
                <w:b/>
                <w:sz w:val="24"/>
                <w:szCs w:val="24"/>
              </w:rPr>
            </w:pPr>
          </w:p>
          <w:p w:rsidR="0064269A" w:rsidRDefault="0064269A" w:rsidP="00CD60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  <w:tr w:rsidR="0064269A" w:rsidTr="00CD60E6">
        <w:tc>
          <w:tcPr>
            <w:tcW w:w="6678" w:type="dxa"/>
            <w:shd w:val="clear" w:color="auto" w:fill="E5E5E5"/>
          </w:tcPr>
          <w:p w:rsidR="0064269A" w:rsidRDefault="0064269A" w:rsidP="00CD60E6">
            <w:pPr>
              <w:snapToGrid w:val="0"/>
              <w:rPr>
                <w:b/>
                <w:sz w:val="24"/>
                <w:szCs w:val="24"/>
              </w:rPr>
            </w:pPr>
          </w:p>
          <w:p w:rsidR="0064269A" w:rsidRDefault="0064269A" w:rsidP="00CD60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Supervisor’s Signature:_________________________________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64269A" w:rsidRDefault="0064269A" w:rsidP="00CD60E6">
            <w:pPr>
              <w:snapToGrid w:val="0"/>
              <w:rPr>
                <w:b/>
                <w:sz w:val="24"/>
                <w:szCs w:val="24"/>
              </w:rPr>
            </w:pPr>
          </w:p>
          <w:p w:rsidR="0064269A" w:rsidRDefault="0064269A" w:rsidP="00CD60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</w:tbl>
    <w:p w:rsidR="00D542A6" w:rsidRDefault="00540109"/>
    <w:sectPr w:rsidR="00D5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B691C3"/>
    <w:multiLevelType w:val="singleLevel"/>
    <w:tmpl w:val="BAB691C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9A"/>
    <w:rsid w:val="00070856"/>
    <w:rsid w:val="001E74B9"/>
    <w:rsid w:val="00540109"/>
    <w:rsid w:val="005F4005"/>
    <w:rsid w:val="0064269A"/>
    <w:rsid w:val="00864764"/>
    <w:rsid w:val="00C377AD"/>
    <w:rsid w:val="00D5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088E"/>
  <w15:chartTrackingRefBased/>
  <w15:docId w15:val="{FBDC27D7-88FE-4220-BEDE-919722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A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9A"/>
    <w:pPr>
      <w:ind w:left="720"/>
      <w:contextualSpacing/>
    </w:pPr>
  </w:style>
  <w:style w:type="character" w:customStyle="1" w:styleId="shorttext">
    <w:name w:val="short_text"/>
    <w:basedOn w:val="DefaultParagraphFont"/>
    <w:rsid w:val="001E74B9"/>
  </w:style>
  <w:style w:type="character" w:styleId="Hyperlink">
    <w:name w:val="Hyperlink"/>
    <w:basedOn w:val="DefaultParagraphFont"/>
    <w:uiPriority w:val="99"/>
    <w:semiHidden/>
    <w:unhideWhenUsed/>
    <w:rsid w:val="001E7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lass_(computer_scienc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FDAD-CEB6-4C1D-84D3-13E2B6A1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2018-05-11T12:59:00Z</dcterms:created>
  <dcterms:modified xsi:type="dcterms:W3CDTF">2018-05-24T10:06:00Z</dcterms:modified>
</cp:coreProperties>
</file>