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55F" w:rsidRDefault="00D9555F" w:rsidP="00D9555F">
      <w:pPr>
        <w:spacing w:after="0"/>
        <w:rPr>
          <w:sz w:val="24"/>
          <w:szCs w:val="24"/>
        </w:rPr>
      </w:pPr>
      <w:r>
        <w:rPr>
          <w:sz w:val="24"/>
          <w:szCs w:val="24"/>
        </w:rPr>
        <w:t>Meeting minutes 7</w:t>
      </w:r>
    </w:p>
    <w:p w:rsidR="00D9555F" w:rsidRDefault="00D9555F" w:rsidP="00D9555F">
      <w:pPr>
        <w:spacing w:after="0"/>
        <w:rPr>
          <w:sz w:val="24"/>
          <w:szCs w:val="24"/>
        </w:rPr>
      </w:pPr>
    </w:p>
    <w:p w:rsidR="00D9555F" w:rsidRDefault="00D9555F" w:rsidP="00D9555F">
      <w:pPr>
        <w:spacing w:after="0"/>
        <w:rPr>
          <w:sz w:val="24"/>
          <w:szCs w:val="24"/>
        </w:rPr>
      </w:pPr>
      <w:r>
        <w:rPr>
          <w:sz w:val="24"/>
          <w:szCs w:val="24"/>
          <w:lang w:val="en-MY"/>
        </w:rPr>
        <w:t>May</w:t>
      </w:r>
      <w:r>
        <w:rPr>
          <w:sz w:val="24"/>
          <w:szCs w:val="24"/>
        </w:rPr>
        <w:t xml:space="preserve"> </w:t>
      </w:r>
      <w:r>
        <w:rPr>
          <w:sz w:val="24"/>
          <w:szCs w:val="24"/>
          <w:lang w:val="en-MY"/>
        </w:rPr>
        <w:t>29</w:t>
      </w:r>
      <w:r>
        <w:rPr>
          <w:sz w:val="24"/>
          <w:szCs w:val="24"/>
        </w:rPr>
        <w:t>, 2018, 9:00 am to 12:00pm</w:t>
      </w:r>
    </w:p>
    <w:p w:rsidR="00D9555F" w:rsidRDefault="00D9555F" w:rsidP="00D9555F">
      <w:pPr>
        <w:rPr>
          <w:sz w:val="24"/>
          <w:szCs w:val="24"/>
        </w:rPr>
      </w:pPr>
      <w:r>
        <w:rPr>
          <w:sz w:val="24"/>
          <w:szCs w:val="24"/>
        </w:rPr>
        <w:t>Place: Southern University College Library</w:t>
      </w:r>
    </w:p>
    <w:p w:rsidR="00D9555F" w:rsidRDefault="00D9555F" w:rsidP="00D9555F">
      <w:pPr>
        <w:pBdr>
          <w:bottom w:val="single" w:sz="12" w:space="1" w:color="auto"/>
        </w:pBdr>
        <w:rPr>
          <w:sz w:val="24"/>
          <w:szCs w:val="24"/>
        </w:rPr>
      </w:pPr>
      <w:r>
        <w:rPr>
          <w:sz w:val="24"/>
          <w:szCs w:val="24"/>
        </w:rPr>
        <w:t>Member Attend: Foong Chin Wei, Lew Zhan Fai, Lee Yi Sheng</w:t>
      </w:r>
    </w:p>
    <w:p w:rsidR="00D9555F" w:rsidRPr="0060471D" w:rsidRDefault="00D9555F" w:rsidP="0060471D">
      <w:pPr>
        <w:rPr>
          <w:b/>
        </w:rPr>
      </w:pPr>
      <w:sdt>
        <w:sdtPr>
          <w:rPr>
            <w:b/>
          </w:rPr>
          <w:id w:val="83643626"/>
          <w:placeholder>
            <w:docPart w:val="863C11994FA747818C9288AD0BAF457F"/>
          </w:placeholder>
          <w:temporary/>
          <w:showingPlcHdr/>
        </w:sdtPr>
        <w:sdtContent>
          <w:r>
            <w:rPr>
              <w:b/>
            </w:rPr>
            <w:t>Announcements</w:t>
          </w:r>
        </w:sdtContent>
      </w:sdt>
    </w:p>
    <w:p w:rsidR="00D06543" w:rsidRDefault="00D06543" w:rsidP="00D9555F">
      <w:pPr>
        <w:pStyle w:val="a7"/>
        <w:numPr>
          <w:ilvl w:val="0"/>
          <w:numId w:val="1"/>
        </w:numPr>
        <w:rPr>
          <w:sz w:val="24"/>
          <w:szCs w:val="24"/>
        </w:rPr>
      </w:pPr>
      <w:r>
        <w:rPr>
          <w:sz w:val="24"/>
          <w:szCs w:val="24"/>
        </w:rPr>
        <w:t>Discuss logo for website</w:t>
      </w:r>
    </w:p>
    <w:p w:rsidR="00D9555F" w:rsidRDefault="00D06543" w:rsidP="00D9555F">
      <w:pPr>
        <w:pStyle w:val="a7"/>
        <w:numPr>
          <w:ilvl w:val="0"/>
          <w:numId w:val="1"/>
        </w:numPr>
        <w:rPr>
          <w:sz w:val="24"/>
          <w:szCs w:val="24"/>
        </w:rPr>
      </w:pPr>
      <w:r>
        <w:rPr>
          <w:sz w:val="24"/>
          <w:szCs w:val="24"/>
        </w:rPr>
        <w:t>Allocated work for each members</w:t>
      </w:r>
    </w:p>
    <w:p w:rsidR="00D9555F" w:rsidRDefault="00D9555F" w:rsidP="00D9555F">
      <w:pPr>
        <w:rPr>
          <w:b/>
        </w:rPr>
      </w:pPr>
      <w:sdt>
        <w:sdtPr>
          <w:rPr>
            <w:b/>
          </w:rPr>
          <w:id w:val="83643683"/>
          <w:placeholder>
            <w:docPart w:val="BC2F5D1D257B4D049E9011FFCB00C693"/>
          </w:placeholder>
          <w:temporary/>
          <w:showingPlcHdr/>
        </w:sdtPr>
        <w:sdtContent>
          <w:r>
            <w:rPr>
              <w:b/>
            </w:rPr>
            <w:t>Discussion</w:t>
          </w:r>
        </w:sdtContent>
      </w:sdt>
    </w:p>
    <w:p w:rsidR="00D9555F" w:rsidRDefault="00D9555F" w:rsidP="003074BC">
      <w:pPr>
        <w:pStyle w:val="a7"/>
        <w:numPr>
          <w:ilvl w:val="0"/>
          <w:numId w:val="2"/>
        </w:numPr>
        <w:rPr>
          <w:sz w:val="24"/>
          <w:szCs w:val="24"/>
        </w:rPr>
      </w:pPr>
      <w:r w:rsidRPr="0060471D">
        <w:rPr>
          <w:sz w:val="24"/>
          <w:szCs w:val="24"/>
        </w:rPr>
        <w:t>W</w:t>
      </w:r>
      <w:r w:rsidR="00D06543">
        <w:rPr>
          <w:sz w:val="24"/>
          <w:szCs w:val="24"/>
        </w:rPr>
        <w:t>e discuss about what type of logo for website will be better.</w:t>
      </w:r>
    </w:p>
    <w:p w:rsidR="00D06543" w:rsidRPr="0060471D" w:rsidRDefault="00D06543" w:rsidP="00D06543">
      <w:pPr>
        <w:pStyle w:val="a7"/>
        <w:rPr>
          <w:sz w:val="24"/>
          <w:szCs w:val="24"/>
        </w:rPr>
      </w:pPr>
    </w:p>
    <w:p w:rsidR="00D9555F" w:rsidRDefault="00D06543" w:rsidP="00D06543">
      <w:pPr>
        <w:pStyle w:val="a7"/>
        <w:numPr>
          <w:ilvl w:val="0"/>
          <w:numId w:val="2"/>
        </w:numPr>
        <w:rPr>
          <w:sz w:val="24"/>
          <w:szCs w:val="24"/>
        </w:rPr>
      </w:pPr>
      <w:r w:rsidRPr="0060471D">
        <w:rPr>
          <w:sz w:val="24"/>
          <w:szCs w:val="24"/>
        </w:rPr>
        <w:t>W</w:t>
      </w:r>
      <w:r>
        <w:rPr>
          <w:sz w:val="24"/>
          <w:szCs w:val="24"/>
        </w:rPr>
        <w:t>e discuss about each part of work for stage 3. Lee Yi Sheng responsible for the coding part, Foong Chin Wei responsible for the UI design and report. Lew Zhan Fai responsible for the system part.</w:t>
      </w:r>
    </w:p>
    <w:p w:rsidR="00D06543" w:rsidRPr="00D06543" w:rsidRDefault="00D06543" w:rsidP="00D06543">
      <w:pPr>
        <w:pStyle w:val="a7"/>
        <w:rPr>
          <w:sz w:val="24"/>
          <w:szCs w:val="24"/>
        </w:rPr>
      </w:pPr>
    </w:p>
    <w:p w:rsidR="00D06543" w:rsidRPr="00D06543" w:rsidRDefault="00D06543" w:rsidP="00D06543">
      <w:pPr>
        <w:pStyle w:val="a7"/>
        <w:rPr>
          <w:sz w:val="24"/>
          <w:szCs w:val="24"/>
        </w:rPr>
      </w:pPr>
    </w:p>
    <w:p w:rsidR="00D9555F" w:rsidRDefault="00D9555F" w:rsidP="00D9555F">
      <w:pPr>
        <w:rPr>
          <w:b/>
        </w:rPr>
      </w:pPr>
      <w:sdt>
        <w:sdtPr>
          <w:rPr>
            <w:b/>
          </w:rPr>
          <w:id w:val="83643740"/>
          <w:placeholder>
            <w:docPart w:val="5CC50F0E9644485CBA86EDE05EF79C44"/>
          </w:placeholder>
          <w:temporary/>
          <w:showingPlcHdr/>
        </w:sdtPr>
        <w:sdtContent>
          <w:r>
            <w:rPr>
              <w:b/>
            </w:rPr>
            <w:t>Roundtable</w:t>
          </w:r>
        </w:sdtContent>
      </w:sdt>
    </w:p>
    <w:p w:rsidR="00D9555F" w:rsidRDefault="00D9555F" w:rsidP="00D9555F">
      <w:pPr>
        <w:rPr>
          <w:sz w:val="24"/>
          <w:szCs w:val="24"/>
        </w:rPr>
      </w:pPr>
      <w:r>
        <w:rPr>
          <w:sz w:val="24"/>
          <w:szCs w:val="24"/>
        </w:rPr>
        <w:t>Result (a)</w:t>
      </w:r>
    </w:p>
    <w:p w:rsidR="00D9555F" w:rsidRDefault="00D06543" w:rsidP="00D9555F">
      <w:pPr>
        <w:rPr>
          <w:sz w:val="24"/>
          <w:szCs w:val="24"/>
          <w:lang w:val="en-MY"/>
        </w:rPr>
      </w:pPr>
      <w:r>
        <w:rPr>
          <w:sz w:val="24"/>
          <w:szCs w:val="24"/>
          <w:lang w:val="en-MY"/>
        </w:rPr>
        <w:t>After discussion we decide to follow the name of website to create the logo to easily match the website.</w:t>
      </w:r>
    </w:p>
    <w:p w:rsidR="00D9555F" w:rsidRDefault="00D9555F" w:rsidP="00D9555F">
      <w:pPr>
        <w:rPr>
          <w:sz w:val="24"/>
          <w:szCs w:val="24"/>
        </w:rPr>
      </w:pPr>
      <w:r>
        <w:rPr>
          <w:sz w:val="24"/>
          <w:szCs w:val="24"/>
        </w:rPr>
        <w:t>Result (b)</w:t>
      </w:r>
    </w:p>
    <w:p w:rsidR="00D9555F" w:rsidRDefault="00D06543" w:rsidP="00D9555F">
      <w:pPr>
        <w:rPr>
          <w:sz w:val="24"/>
          <w:szCs w:val="24"/>
        </w:rPr>
      </w:pPr>
      <w:r>
        <w:rPr>
          <w:sz w:val="24"/>
          <w:szCs w:val="24"/>
        </w:rPr>
        <w:t>We all accept the work that allocated for each members.</w:t>
      </w:r>
      <w:bookmarkStart w:id="0" w:name="_GoBack"/>
      <w:bookmarkEnd w:id="0"/>
    </w:p>
    <w:p w:rsidR="00D9555F" w:rsidRDefault="00D9555F" w:rsidP="00D9555F">
      <w:pPr>
        <w:rPr>
          <w:sz w:val="24"/>
          <w:szCs w:val="24"/>
        </w:rPr>
      </w:pPr>
    </w:p>
    <w:p w:rsidR="00D9555F" w:rsidRDefault="00D9555F" w:rsidP="00D9555F">
      <w:pPr>
        <w:rPr>
          <w:sz w:val="24"/>
          <w:szCs w:val="24"/>
        </w:rPr>
      </w:pPr>
      <w:r>
        <w:rPr>
          <w:sz w:val="24"/>
          <w:szCs w:val="24"/>
        </w:rPr>
        <w:t>Next Meeting date: [</w:t>
      </w:r>
      <w:r w:rsidR="0060471D">
        <w:rPr>
          <w:sz w:val="24"/>
          <w:szCs w:val="24"/>
          <w:lang w:val="en-MY"/>
        </w:rPr>
        <w:t>June</w:t>
      </w:r>
      <w:r>
        <w:rPr>
          <w:sz w:val="24"/>
          <w:szCs w:val="24"/>
        </w:rPr>
        <w:t xml:space="preserve"> </w:t>
      </w:r>
      <w:r>
        <w:rPr>
          <w:sz w:val="24"/>
          <w:szCs w:val="24"/>
          <w:lang w:val="en-MY"/>
        </w:rPr>
        <w:t>4</w:t>
      </w:r>
      <w:r>
        <w:rPr>
          <w:sz w:val="24"/>
          <w:szCs w:val="24"/>
        </w:rPr>
        <w:t>, 2018, 9:00am to 12:00pm, Southern University College Library]</w:t>
      </w:r>
    </w:p>
    <w:p w:rsidR="00A41E98" w:rsidRDefault="00A41E98"/>
    <w:sectPr w:rsidR="00A41E9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A14" w:rsidRDefault="00EC7A14" w:rsidP="00D9555F">
      <w:pPr>
        <w:spacing w:after="0" w:line="240" w:lineRule="auto"/>
      </w:pPr>
      <w:r>
        <w:separator/>
      </w:r>
    </w:p>
  </w:endnote>
  <w:endnote w:type="continuationSeparator" w:id="0">
    <w:p w:rsidR="00EC7A14" w:rsidRDefault="00EC7A14" w:rsidP="00D9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A14" w:rsidRDefault="00EC7A14" w:rsidP="00D9555F">
      <w:pPr>
        <w:spacing w:after="0" w:line="240" w:lineRule="auto"/>
      </w:pPr>
      <w:r>
        <w:separator/>
      </w:r>
    </w:p>
  </w:footnote>
  <w:footnote w:type="continuationSeparator" w:id="0">
    <w:p w:rsidR="00EC7A14" w:rsidRDefault="00EC7A14" w:rsidP="00D9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41F6"/>
    <w:multiLevelType w:val="multilevel"/>
    <w:tmpl w:val="136F41F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D201BD"/>
    <w:multiLevelType w:val="multilevel"/>
    <w:tmpl w:val="77D201BD"/>
    <w:lvl w:ilvl="0">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47"/>
    <w:rsid w:val="0060471D"/>
    <w:rsid w:val="00A41E98"/>
    <w:rsid w:val="00B82647"/>
    <w:rsid w:val="00D06543"/>
    <w:rsid w:val="00D9555F"/>
    <w:rsid w:val="00EC7A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E09C0"/>
  <w15:chartTrackingRefBased/>
  <w15:docId w15:val="{25A01730-2B91-45F7-8F2A-FBEC926F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55F"/>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55F"/>
    <w:pPr>
      <w:tabs>
        <w:tab w:val="center" w:pos="4153"/>
        <w:tab w:val="right" w:pos="8306"/>
      </w:tabs>
      <w:spacing w:after="0" w:line="240" w:lineRule="auto"/>
    </w:pPr>
  </w:style>
  <w:style w:type="character" w:customStyle="1" w:styleId="a4">
    <w:name w:val="页眉 字符"/>
    <w:basedOn w:val="a0"/>
    <w:link w:val="a3"/>
    <w:uiPriority w:val="99"/>
    <w:rsid w:val="00D9555F"/>
  </w:style>
  <w:style w:type="paragraph" w:styleId="a5">
    <w:name w:val="footer"/>
    <w:basedOn w:val="a"/>
    <w:link w:val="a6"/>
    <w:uiPriority w:val="99"/>
    <w:unhideWhenUsed/>
    <w:rsid w:val="00D9555F"/>
    <w:pPr>
      <w:tabs>
        <w:tab w:val="center" w:pos="4153"/>
        <w:tab w:val="right" w:pos="8306"/>
      </w:tabs>
      <w:spacing w:after="0" w:line="240" w:lineRule="auto"/>
    </w:pPr>
  </w:style>
  <w:style w:type="character" w:customStyle="1" w:styleId="a6">
    <w:name w:val="页脚 字符"/>
    <w:basedOn w:val="a0"/>
    <w:link w:val="a5"/>
    <w:uiPriority w:val="99"/>
    <w:rsid w:val="00D9555F"/>
  </w:style>
  <w:style w:type="paragraph" w:styleId="a7">
    <w:name w:val="List Paragraph"/>
    <w:basedOn w:val="a"/>
    <w:uiPriority w:val="34"/>
    <w:qFormat/>
    <w:rsid w:val="00D9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3C11994FA747818C9288AD0BAF457F"/>
        <w:category>
          <w:name w:val="常规"/>
          <w:gallery w:val="placeholder"/>
        </w:category>
        <w:types>
          <w:type w:val="bbPlcHdr"/>
        </w:types>
        <w:behaviors>
          <w:behavior w:val="content"/>
        </w:behaviors>
        <w:guid w:val="{DDB75316-6D22-4B68-BDAE-E6A71732C85A}"/>
      </w:docPartPr>
      <w:docPartBody>
        <w:p w:rsidR="00000000" w:rsidRDefault="00B32A8F" w:rsidP="00B32A8F">
          <w:pPr>
            <w:pStyle w:val="863C11994FA747818C9288AD0BAF457F"/>
          </w:pPr>
          <w:r>
            <w:rPr>
              <w:szCs w:val="20"/>
            </w:rPr>
            <w:t>Announcements</w:t>
          </w:r>
        </w:p>
      </w:docPartBody>
    </w:docPart>
    <w:docPart>
      <w:docPartPr>
        <w:name w:val="BC2F5D1D257B4D049E9011FFCB00C693"/>
        <w:category>
          <w:name w:val="常规"/>
          <w:gallery w:val="placeholder"/>
        </w:category>
        <w:types>
          <w:type w:val="bbPlcHdr"/>
        </w:types>
        <w:behaviors>
          <w:behavior w:val="content"/>
        </w:behaviors>
        <w:guid w:val="{BCC3BF47-2712-44C9-A327-E7C486E4055A}"/>
      </w:docPartPr>
      <w:docPartBody>
        <w:p w:rsidR="00000000" w:rsidRDefault="00B32A8F" w:rsidP="00B32A8F">
          <w:pPr>
            <w:pStyle w:val="BC2F5D1D257B4D049E9011FFCB00C693"/>
          </w:pPr>
          <w:r>
            <w:rPr>
              <w:szCs w:val="20"/>
            </w:rPr>
            <w:t>Discussion</w:t>
          </w:r>
        </w:p>
      </w:docPartBody>
    </w:docPart>
    <w:docPart>
      <w:docPartPr>
        <w:name w:val="5CC50F0E9644485CBA86EDE05EF79C44"/>
        <w:category>
          <w:name w:val="常规"/>
          <w:gallery w:val="placeholder"/>
        </w:category>
        <w:types>
          <w:type w:val="bbPlcHdr"/>
        </w:types>
        <w:behaviors>
          <w:behavior w:val="content"/>
        </w:behaviors>
        <w:guid w:val="{EF91587C-E91C-41A3-8A43-6AA128FECD4E}"/>
      </w:docPartPr>
      <w:docPartBody>
        <w:p w:rsidR="00000000" w:rsidRDefault="00B32A8F" w:rsidP="00B32A8F">
          <w:pPr>
            <w:pStyle w:val="5CC50F0E9644485CBA86EDE05EF79C44"/>
          </w:pPr>
          <w:r>
            <w:rPr>
              <w:szCs w:val="20"/>
            </w:rP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8F"/>
    <w:rsid w:val="0019282A"/>
    <w:rsid w:val="00B32A8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3C11994FA747818C9288AD0BAF457F">
    <w:name w:val="863C11994FA747818C9288AD0BAF457F"/>
    <w:rsid w:val="00B32A8F"/>
  </w:style>
  <w:style w:type="paragraph" w:customStyle="1" w:styleId="BC2F5D1D257B4D049E9011FFCB00C693">
    <w:name w:val="BC2F5D1D257B4D049E9011FFCB00C693"/>
    <w:rsid w:val="00B32A8F"/>
  </w:style>
  <w:style w:type="paragraph" w:customStyle="1" w:styleId="5CC50F0E9644485CBA86EDE05EF79C44">
    <w:name w:val="5CC50F0E9644485CBA86EDE05EF79C44"/>
    <w:rsid w:val="00B32A8F"/>
  </w:style>
  <w:style w:type="paragraph" w:customStyle="1" w:styleId="E829ED09E1374E4F8FB25865EF6874EC">
    <w:name w:val="E829ED09E1374E4F8FB25865EF6874EC"/>
    <w:rsid w:val="00B32A8F"/>
  </w:style>
  <w:style w:type="paragraph" w:customStyle="1" w:styleId="2009D82B1CEC440989ACCA7093D17C08">
    <w:name w:val="2009D82B1CEC440989ACCA7093D17C08"/>
    <w:rsid w:val="00B32A8F"/>
  </w:style>
  <w:style w:type="paragraph" w:customStyle="1" w:styleId="8B0AD483B2A844A8B91E69E9F7C77C9C">
    <w:name w:val="8B0AD483B2A844A8B91E69E9F7C77C9C"/>
    <w:rsid w:val="00B32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2018-06-01T02:52:00Z</dcterms:created>
  <dcterms:modified xsi:type="dcterms:W3CDTF">2018-06-01T03:30:00Z</dcterms:modified>
</cp:coreProperties>
</file>