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B4" w:rsidRPr="00E22216" w:rsidRDefault="00AD76B4" w:rsidP="00AD76B4">
      <w:pPr>
        <w:pStyle w:val="Heading10"/>
        <w:shd w:val="clear" w:color="auto" w:fill="auto"/>
        <w:spacing w:after="0" w:line="270" w:lineRule="exact"/>
        <w:ind w:left="120"/>
        <w:rPr>
          <w:color w:val="1F3864" w:themeColor="accent5" w:themeShade="80"/>
          <w:sz w:val="24"/>
          <w:szCs w:val="24"/>
        </w:rPr>
      </w:pPr>
      <w:bookmarkStart w:id="0" w:name="bookmark0"/>
      <w:r w:rsidRPr="00E22216">
        <w:rPr>
          <w:color w:val="1F3864" w:themeColor="accent5" w:themeShade="80"/>
          <w:sz w:val="24"/>
          <w:szCs w:val="24"/>
        </w:rPr>
        <w:t>CARL MEDINA</w:t>
      </w:r>
      <w:bookmarkEnd w:id="0"/>
    </w:p>
    <w:p w:rsidR="00D96291" w:rsidRPr="00E22216" w:rsidRDefault="00AD76B4" w:rsidP="00D96291">
      <w:pPr>
        <w:pStyle w:val="Bodytext20"/>
        <w:shd w:val="clear" w:color="auto" w:fill="auto"/>
        <w:spacing w:before="0" w:after="281"/>
        <w:ind w:left="120" w:firstLine="0"/>
        <w:rPr>
          <w:color w:val="1F3864" w:themeColor="accent5" w:themeShade="80"/>
          <w:sz w:val="24"/>
          <w:szCs w:val="24"/>
        </w:rPr>
      </w:pPr>
      <w:r w:rsidRPr="00E22216">
        <w:rPr>
          <w:color w:val="1F3864" w:themeColor="accent5" w:themeShade="80"/>
          <w:sz w:val="24"/>
          <w:szCs w:val="24"/>
        </w:rPr>
        <w:t xml:space="preserve"> </w:t>
      </w:r>
      <w:r w:rsidR="003A552C" w:rsidRPr="00E22216">
        <w:rPr>
          <w:color w:val="1F3864" w:themeColor="accent5" w:themeShade="80"/>
          <w:sz w:val="24"/>
          <w:szCs w:val="24"/>
        </w:rPr>
        <w:t xml:space="preserve">Phone #: (530) 363-8855; Email: </w:t>
      </w:r>
      <w:hyperlink r:id="rId5" w:history="1">
        <w:r w:rsidRPr="00E22216">
          <w:rPr>
            <w:rStyle w:val="Hyperlink"/>
            <w:color w:val="1F3864" w:themeColor="accent5" w:themeShade="80"/>
            <w:sz w:val="24"/>
            <w:szCs w:val="24"/>
            <w:u w:val="none"/>
          </w:rPr>
          <w:t>carl.l.medina@comcast.net</w:t>
        </w:r>
      </w:hyperlink>
    </w:p>
    <w:p w:rsidR="00AD76B4" w:rsidRPr="003A552C" w:rsidRDefault="00AD76B4" w:rsidP="00AD76B4">
      <w:pPr>
        <w:pStyle w:val="Heading20"/>
        <w:shd w:val="clear" w:color="auto" w:fill="auto"/>
        <w:spacing w:before="0" w:after="0" w:line="230" w:lineRule="exact"/>
        <w:ind w:left="115"/>
        <w:rPr>
          <w:sz w:val="24"/>
          <w:szCs w:val="24"/>
        </w:rPr>
      </w:pPr>
      <w:bookmarkStart w:id="1" w:name="bookmark1"/>
      <w:r w:rsidRPr="003A552C">
        <w:rPr>
          <w:sz w:val="24"/>
          <w:szCs w:val="24"/>
        </w:rPr>
        <w:t>SUMMARY OF QUALIFICATIONS</w:t>
      </w:r>
      <w:bookmarkEnd w:id="1"/>
    </w:p>
    <w:p w:rsidR="00AD76B4" w:rsidRPr="003A552C" w:rsidRDefault="00B26B95" w:rsidP="00AD76B4">
      <w:pPr>
        <w:pStyle w:val="BodyText1"/>
        <w:numPr>
          <w:ilvl w:val="0"/>
          <w:numId w:val="1"/>
        </w:numPr>
        <w:shd w:val="clear" w:color="auto" w:fill="auto"/>
        <w:tabs>
          <w:tab w:val="left" w:pos="738"/>
        </w:tabs>
        <w:spacing w:before="0" w:after="0" w:line="307" w:lineRule="exact"/>
        <w:ind w:left="720" w:hanging="346"/>
        <w:jc w:val="both"/>
        <w:rPr>
          <w:sz w:val="24"/>
          <w:szCs w:val="24"/>
        </w:rPr>
      </w:pPr>
      <w:r w:rsidRPr="003A552C">
        <w:rPr>
          <w:sz w:val="24"/>
          <w:szCs w:val="24"/>
        </w:rPr>
        <w:t>T</w:t>
      </w:r>
      <w:r w:rsidR="00AD76B4" w:rsidRPr="003A552C">
        <w:rPr>
          <w:sz w:val="24"/>
          <w:szCs w:val="24"/>
        </w:rPr>
        <w:t>eam player, adaptable, and sense of urgency on any given task</w:t>
      </w:r>
    </w:p>
    <w:p w:rsidR="00AD76B4" w:rsidRPr="003A552C" w:rsidRDefault="00AD76B4" w:rsidP="00AD76B4">
      <w:pPr>
        <w:pStyle w:val="BodyText1"/>
        <w:numPr>
          <w:ilvl w:val="0"/>
          <w:numId w:val="1"/>
        </w:numPr>
        <w:shd w:val="clear" w:color="auto" w:fill="auto"/>
        <w:tabs>
          <w:tab w:val="left" w:pos="738"/>
        </w:tabs>
        <w:spacing w:before="0" w:after="0" w:line="307" w:lineRule="exact"/>
        <w:ind w:left="720" w:hanging="346"/>
        <w:jc w:val="both"/>
        <w:rPr>
          <w:sz w:val="24"/>
          <w:szCs w:val="24"/>
        </w:rPr>
      </w:pPr>
      <w:r w:rsidRPr="003A552C">
        <w:rPr>
          <w:sz w:val="24"/>
          <w:szCs w:val="24"/>
        </w:rPr>
        <w:t>Strong attention to detail, integr</w:t>
      </w:r>
      <w:bookmarkStart w:id="2" w:name="_GoBack"/>
      <w:bookmarkEnd w:id="2"/>
      <w:r w:rsidRPr="003A552C">
        <w:rPr>
          <w:sz w:val="24"/>
          <w:szCs w:val="24"/>
        </w:rPr>
        <w:t xml:space="preserve">ity, </w:t>
      </w:r>
      <w:r w:rsidR="007F0FAE" w:rsidRPr="003A552C">
        <w:rPr>
          <w:sz w:val="24"/>
          <w:szCs w:val="24"/>
        </w:rPr>
        <w:t xml:space="preserve">honesty, dependable, </w:t>
      </w:r>
      <w:r w:rsidRPr="003A552C">
        <w:rPr>
          <w:sz w:val="24"/>
          <w:szCs w:val="24"/>
        </w:rPr>
        <w:t>and high professional ethics</w:t>
      </w:r>
    </w:p>
    <w:p w:rsidR="00AD76B4" w:rsidRPr="003A552C" w:rsidRDefault="00B26B95" w:rsidP="00B65A81">
      <w:pPr>
        <w:pStyle w:val="BodyText1"/>
        <w:numPr>
          <w:ilvl w:val="0"/>
          <w:numId w:val="1"/>
        </w:numPr>
        <w:shd w:val="clear" w:color="auto" w:fill="auto"/>
        <w:tabs>
          <w:tab w:val="left" w:pos="738"/>
        </w:tabs>
        <w:spacing w:before="0" w:after="0" w:line="307" w:lineRule="exact"/>
        <w:ind w:left="720" w:hanging="346"/>
        <w:jc w:val="both"/>
        <w:rPr>
          <w:sz w:val="24"/>
          <w:szCs w:val="24"/>
        </w:rPr>
      </w:pPr>
      <w:r w:rsidRPr="003A552C">
        <w:rPr>
          <w:sz w:val="24"/>
          <w:szCs w:val="24"/>
        </w:rPr>
        <w:t>Maintains a positive attitude</w:t>
      </w:r>
      <w:r w:rsidR="007F0FAE" w:rsidRPr="003A552C">
        <w:rPr>
          <w:sz w:val="24"/>
          <w:szCs w:val="24"/>
        </w:rPr>
        <w:t xml:space="preserve"> and very eager to learn while</w:t>
      </w:r>
      <w:r w:rsidRPr="003A552C">
        <w:rPr>
          <w:sz w:val="24"/>
          <w:szCs w:val="24"/>
        </w:rPr>
        <w:t xml:space="preserve"> </w:t>
      </w:r>
      <w:r w:rsidR="007F0FAE" w:rsidRPr="003A552C">
        <w:rPr>
          <w:sz w:val="24"/>
          <w:szCs w:val="24"/>
        </w:rPr>
        <w:t>displaying</w:t>
      </w:r>
      <w:r w:rsidR="00335E76" w:rsidRPr="003A552C">
        <w:rPr>
          <w:sz w:val="24"/>
          <w:szCs w:val="24"/>
        </w:rPr>
        <w:t xml:space="preserve"> self-control</w:t>
      </w:r>
    </w:p>
    <w:p w:rsidR="00AD76B4" w:rsidRPr="003A552C" w:rsidRDefault="00AD76B4" w:rsidP="00AD76B4">
      <w:pPr>
        <w:pStyle w:val="BodyText1"/>
        <w:shd w:val="clear" w:color="auto" w:fill="auto"/>
        <w:spacing w:before="0" w:after="0" w:line="240" w:lineRule="auto"/>
        <w:rPr>
          <w:sz w:val="24"/>
          <w:szCs w:val="24"/>
        </w:rPr>
      </w:pPr>
    </w:p>
    <w:p w:rsidR="00AD76B4" w:rsidRPr="003A552C" w:rsidRDefault="00AD76B4" w:rsidP="00AD76B4">
      <w:pPr>
        <w:pStyle w:val="Heading20"/>
        <w:shd w:val="clear" w:color="auto" w:fill="auto"/>
        <w:spacing w:before="0" w:after="0" w:line="240" w:lineRule="auto"/>
        <w:ind w:left="14" w:right="2938" w:firstLine="4075"/>
        <w:jc w:val="left"/>
        <w:rPr>
          <w:sz w:val="24"/>
          <w:szCs w:val="24"/>
        </w:rPr>
      </w:pPr>
      <w:bookmarkStart w:id="3" w:name="bookmark4"/>
      <w:r w:rsidRPr="003A552C">
        <w:rPr>
          <w:sz w:val="24"/>
          <w:szCs w:val="24"/>
        </w:rPr>
        <w:t xml:space="preserve">EDUCATION </w:t>
      </w:r>
    </w:p>
    <w:p w:rsidR="00AD76B4" w:rsidRPr="003A552C" w:rsidRDefault="00AD76B4" w:rsidP="00AD76B4">
      <w:pPr>
        <w:pStyle w:val="Heading20"/>
        <w:shd w:val="clear" w:color="auto" w:fill="auto"/>
        <w:tabs>
          <w:tab w:val="right" w:pos="9180"/>
        </w:tabs>
        <w:spacing w:before="0" w:after="0" w:line="240" w:lineRule="auto"/>
        <w:ind w:right="-180"/>
        <w:jc w:val="both"/>
        <w:rPr>
          <w:sz w:val="24"/>
          <w:szCs w:val="24"/>
        </w:rPr>
      </w:pPr>
      <w:r w:rsidRPr="003A552C">
        <w:rPr>
          <w:sz w:val="24"/>
          <w:szCs w:val="24"/>
        </w:rPr>
        <w:t xml:space="preserve">AAS, </w:t>
      </w:r>
      <w:r w:rsidR="00D576B6" w:rsidRPr="003A552C">
        <w:rPr>
          <w:sz w:val="24"/>
          <w:szCs w:val="24"/>
        </w:rPr>
        <w:t>Network Security</w:t>
      </w:r>
      <w:r w:rsidRPr="003A552C">
        <w:rPr>
          <w:sz w:val="24"/>
          <w:szCs w:val="24"/>
        </w:rPr>
        <w:t xml:space="preserve">, Heald College, Rancho Cordova, CA </w:t>
      </w:r>
      <w:r w:rsidRPr="003A552C">
        <w:rPr>
          <w:sz w:val="24"/>
          <w:szCs w:val="24"/>
        </w:rPr>
        <w:tab/>
        <w:t>Graduation: April 2014</w:t>
      </w:r>
    </w:p>
    <w:bookmarkEnd w:id="3"/>
    <w:p w:rsidR="00AD76B4" w:rsidRPr="003A552C" w:rsidRDefault="00AD76B4" w:rsidP="00AD76B4">
      <w:pPr>
        <w:pStyle w:val="BodyText1"/>
        <w:numPr>
          <w:ilvl w:val="0"/>
          <w:numId w:val="1"/>
        </w:numPr>
        <w:shd w:val="clear" w:color="auto" w:fill="auto"/>
        <w:tabs>
          <w:tab w:val="left" w:pos="738"/>
        </w:tabs>
        <w:spacing w:before="0" w:after="0" w:line="300" w:lineRule="exact"/>
        <w:ind w:left="380"/>
        <w:jc w:val="both"/>
        <w:rPr>
          <w:sz w:val="24"/>
          <w:szCs w:val="24"/>
        </w:rPr>
      </w:pPr>
      <w:r w:rsidRPr="003A552C">
        <w:rPr>
          <w:sz w:val="24"/>
          <w:szCs w:val="24"/>
        </w:rPr>
        <w:t>GPA: 3.1</w:t>
      </w:r>
    </w:p>
    <w:p w:rsidR="00AD76B4" w:rsidRPr="003A552C" w:rsidRDefault="00AD76B4" w:rsidP="00AD76B4">
      <w:pPr>
        <w:pStyle w:val="Bodytext30"/>
        <w:numPr>
          <w:ilvl w:val="0"/>
          <w:numId w:val="1"/>
        </w:numPr>
        <w:shd w:val="clear" w:color="auto" w:fill="auto"/>
        <w:tabs>
          <w:tab w:val="left" w:pos="738"/>
        </w:tabs>
        <w:ind w:left="20" w:right="1420" w:firstLine="360"/>
        <w:rPr>
          <w:rStyle w:val="Bodytext3NotBold"/>
          <w:b/>
          <w:bCs/>
          <w:sz w:val="24"/>
          <w:szCs w:val="24"/>
        </w:rPr>
      </w:pPr>
      <w:r w:rsidRPr="003A552C">
        <w:rPr>
          <w:rStyle w:val="Bodytext3NotBold"/>
          <w:bCs/>
          <w:sz w:val="24"/>
          <w:szCs w:val="24"/>
        </w:rPr>
        <w:t>IT Club Member</w:t>
      </w:r>
    </w:p>
    <w:p w:rsidR="00AD76B4" w:rsidRPr="003A552C" w:rsidRDefault="00AD76B4" w:rsidP="00AD76B4">
      <w:pPr>
        <w:pStyle w:val="Bodytext30"/>
        <w:numPr>
          <w:ilvl w:val="0"/>
          <w:numId w:val="1"/>
        </w:numPr>
        <w:shd w:val="clear" w:color="auto" w:fill="auto"/>
        <w:tabs>
          <w:tab w:val="left" w:pos="738"/>
        </w:tabs>
        <w:ind w:left="20" w:right="1420" w:firstLine="360"/>
        <w:rPr>
          <w:rStyle w:val="Bodytext3NotBold"/>
          <w:b/>
          <w:bCs/>
          <w:sz w:val="24"/>
          <w:szCs w:val="24"/>
        </w:rPr>
      </w:pPr>
      <w:r w:rsidRPr="003A552C">
        <w:rPr>
          <w:rStyle w:val="Bodytext3NotBold"/>
          <w:bCs/>
          <w:sz w:val="24"/>
          <w:szCs w:val="24"/>
        </w:rPr>
        <w:t>Perfect Attendance Award</w:t>
      </w:r>
    </w:p>
    <w:p w:rsidR="00AD76B4" w:rsidRPr="003A552C" w:rsidRDefault="00AD76B4" w:rsidP="00AD76B4">
      <w:pPr>
        <w:pStyle w:val="Bodytext30"/>
        <w:numPr>
          <w:ilvl w:val="0"/>
          <w:numId w:val="1"/>
        </w:numPr>
        <w:shd w:val="clear" w:color="auto" w:fill="auto"/>
        <w:tabs>
          <w:tab w:val="left" w:pos="738"/>
        </w:tabs>
        <w:ind w:left="20" w:right="1420" w:firstLine="360"/>
        <w:rPr>
          <w:rStyle w:val="Bodytext3NotBold"/>
          <w:b/>
          <w:bCs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100% Club Member, putting forth 100% effort while at Heald College</w:t>
      </w:r>
    </w:p>
    <w:p w:rsidR="00AD76B4" w:rsidRPr="003A552C" w:rsidRDefault="00AD76B4" w:rsidP="00AD76B4">
      <w:pPr>
        <w:pStyle w:val="Bodytext30"/>
        <w:shd w:val="clear" w:color="auto" w:fill="auto"/>
        <w:tabs>
          <w:tab w:val="left" w:pos="738"/>
        </w:tabs>
        <w:ind w:left="20" w:right="1420"/>
        <w:rPr>
          <w:rStyle w:val="Bodytext3NotBold"/>
          <w:b/>
          <w:bCs/>
          <w:sz w:val="24"/>
          <w:szCs w:val="24"/>
        </w:rPr>
      </w:pPr>
    </w:p>
    <w:p w:rsidR="00AD76B4" w:rsidRPr="003A552C" w:rsidRDefault="00AD76B4" w:rsidP="00AD76B4">
      <w:pPr>
        <w:pStyle w:val="Bodytext30"/>
        <w:tabs>
          <w:tab w:val="left" w:pos="738"/>
        </w:tabs>
        <w:ind w:right="1420"/>
        <w:jc w:val="center"/>
        <w:rPr>
          <w:rStyle w:val="Bodytext3NotBold"/>
          <w:b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ab/>
      </w:r>
      <w:r w:rsidRPr="003A552C">
        <w:rPr>
          <w:rStyle w:val="Bodytext3NotBold"/>
          <w:b/>
          <w:sz w:val="24"/>
          <w:szCs w:val="24"/>
        </w:rPr>
        <w:tab/>
        <w:t>WORK EXPERIENCE</w:t>
      </w:r>
    </w:p>
    <w:p w:rsidR="007F0FAE" w:rsidRPr="003A552C" w:rsidRDefault="007F0FAE" w:rsidP="00705848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WESTERN HEALTH ADVANTAGE</w:t>
      </w:r>
      <w:r w:rsidR="005E3074" w:rsidRPr="003A552C">
        <w:rPr>
          <w:rStyle w:val="Bodytext3NotBold"/>
          <w:b/>
          <w:sz w:val="24"/>
          <w:szCs w:val="24"/>
        </w:rPr>
        <w:t>, Sacramento, CA</w:t>
      </w:r>
      <w:r w:rsidRPr="003A552C">
        <w:rPr>
          <w:rStyle w:val="Bodytext3NotBold"/>
          <w:b/>
          <w:sz w:val="24"/>
          <w:szCs w:val="24"/>
        </w:rPr>
        <w:tab/>
      </w:r>
      <w:r w:rsidRPr="003A552C">
        <w:rPr>
          <w:rStyle w:val="Bodytext3NotBold"/>
          <w:sz w:val="24"/>
          <w:szCs w:val="24"/>
        </w:rPr>
        <w:t>2019 – Present</w:t>
      </w:r>
    </w:p>
    <w:p w:rsidR="007F0FAE" w:rsidRPr="003A552C" w:rsidRDefault="007F0FAE" w:rsidP="007F0FAE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Member Services Representative</w:t>
      </w:r>
    </w:p>
    <w:p w:rsidR="007F0FAE" w:rsidRPr="003A552C" w:rsidRDefault="007F0FAE" w:rsidP="007F0FAE">
      <w:pPr>
        <w:pStyle w:val="Bodytext30"/>
        <w:numPr>
          <w:ilvl w:val="0"/>
          <w:numId w:val="6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Providing quality customer care to WHA </w:t>
      </w:r>
      <w:r w:rsidR="004A5DBA" w:rsidRPr="003A552C">
        <w:rPr>
          <w:rStyle w:val="Bodytext3NotBold"/>
          <w:sz w:val="24"/>
          <w:szCs w:val="24"/>
        </w:rPr>
        <w:t xml:space="preserve">clients </w:t>
      </w:r>
      <w:r w:rsidR="004A5DBA" w:rsidRPr="003A552C">
        <w:rPr>
          <w:rStyle w:val="Bodytext3NotBold"/>
          <w:sz w:val="24"/>
          <w:szCs w:val="24"/>
        </w:rPr>
        <w:t>over the phone</w:t>
      </w:r>
      <w:r w:rsidR="00612B1C" w:rsidRPr="003A552C">
        <w:rPr>
          <w:rStyle w:val="Bodytext3NotBold"/>
          <w:sz w:val="24"/>
          <w:szCs w:val="24"/>
        </w:rPr>
        <w:t>, including members,   providers and brokers.</w:t>
      </w:r>
    </w:p>
    <w:p w:rsidR="004A5DBA" w:rsidRPr="003A552C" w:rsidRDefault="007F0FAE" w:rsidP="004A5DBA">
      <w:pPr>
        <w:pStyle w:val="Bodytext30"/>
        <w:numPr>
          <w:ilvl w:val="0"/>
          <w:numId w:val="6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Educating </w:t>
      </w:r>
      <w:r w:rsidR="00612B1C" w:rsidRPr="003A552C">
        <w:rPr>
          <w:rStyle w:val="Bodytext3NotBold"/>
          <w:sz w:val="24"/>
          <w:szCs w:val="24"/>
        </w:rPr>
        <w:t>clients</w:t>
      </w:r>
      <w:r w:rsidRPr="003A552C">
        <w:rPr>
          <w:rStyle w:val="Bodytext3NotBold"/>
          <w:sz w:val="24"/>
          <w:szCs w:val="24"/>
        </w:rPr>
        <w:t xml:space="preserve"> </w:t>
      </w:r>
      <w:r w:rsidR="004A5DBA" w:rsidRPr="003A552C">
        <w:rPr>
          <w:rStyle w:val="Bodytext3NotBold"/>
          <w:sz w:val="24"/>
          <w:szCs w:val="24"/>
        </w:rPr>
        <w:t>about how HMO plans work and giving solutions to inquiries</w:t>
      </w:r>
    </w:p>
    <w:p w:rsidR="004A5DBA" w:rsidRPr="003A552C" w:rsidRDefault="004A5DBA" w:rsidP="007F0FAE">
      <w:pPr>
        <w:pStyle w:val="Bodytext30"/>
        <w:numPr>
          <w:ilvl w:val="0"/>
          <w:numId w:val="6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</w:t>
      </w:r>
      <w:r w:rsidR="00612B1C" w:rsidRPr="003A552C">
        <w:rPr>
          <w:rStyle w:val="Bodytext3NotBold"/>
          <w:sz w:val="24"/>
          <w:szCs w:val="24"/>
        </w:rPr>
        <w:t>Ensuring that members understand the basics of their insurance by performing outbound welcome calls</w:t>
      </w:r>
    </w:p>
    <w:p w:rsidR="00705848" w:rsidRPr="003A552C" w:rsidRDefault="00705848" w:rsidP="00705848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MAXIMUS INC, Folsom, CA</w:t>
      </w:r>
      <w:r w:rsidRPr="003A552C">
        <w:rPr>
          <w:rStyle w:val="Bodytext3NotBold"/>
          <w:b/>
          <w:sz w:val="24"/>
          <w:szCs w:val="24"/>
        </w:rPr>
        <w:tab/>
      </w:r>
      <w:r w:rsidRPr="003A552C">
        <w:rPr>
          <w:rStyle w:val="Bodytext3NotBold"/>
          <w:sz w:val="24"/>
          <w:szCs w:val="24"/>
        </w:rPr>
        <w:t>2016 - 2018</w:t>
      </w:r>
    </w:p>
    <w:p w:rsidR="00705848" w:rsidRPr="003A552C" w:rsidRDefault="00705848" w:rsidP="00705848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Customer Service/Operations Support Representative</w:t>
      </w:r>
    </w:p>
    <w:p w:rsidR="00705848" w:rsidRPr="003A552C" w:rsidRDefault="00705848" w:rsidP="00705848">
      <w:pPr>
        <w:pStyle w:val="Bodytext30"/>
        <w:numPr>
          <w:ilvl w:val="0"/>
          <w:numId w:val="4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Processed health plan enrollments for beneficiaries </w:t>
      </w:r>
      <w:r w:rsidR="004A5DBA" w:rsidRPr="003A552C">
        <w:rPr>
          <w:rStyle w:val="Bodytext3NotBold"/>
          <w:sz w:val="24"/>
          <w:szCs w:val="24"/>
        </w:rPr>
        <w:t>over the phone</w:t>
      </w:r>
    </w:p>
    <w:p w:rsidR="00705848" w:rsidRPr="003A552C" w:rsidRDefault="00705848" w:rsidP="00705848">
      <w:pPr>
        <w:pStyle w:val="Bodytext30"/>
        <w:numPr>
          <w:ilvl w:val="0"/>
          <w:numId w:val="4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Educated beneficiaries about their health care options in a fast-paced environment</w:t>
      </w:r>
    </w:p>
    <w:p w:rsidR="007F0FAE" w:rsidRPr="003A552C" w:rsidRDefault="00705848" w:rsidP="007F0FAE">
      <w:pPr>
        <w:pStyle w:val="Bodytext30"/>
        <w:numPr>
          <w:ilvl w:val="0"/>
          <w:numId w:val="4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Assisted Health Care Options representatives with questions they had about clients and </w:t>
      </w:r>
      <w:r w:rsidR="007F0FAE" w:rsidRPr="003A552C">
        <w:rPr>
          <w:rStyle w:val="Bodytext3NotBold"/>
          <w:sz w:val="24"/>
          <w:szCs w:val="24"/>
        </w:rPr>
        <w:t xml:space="preserve">                                                        </w:t>
      </w:r>
      <w:r w:rsidRPr="003A552C">
        <w:rPr>
          <w:rStyle w:val="Bodytext3NotBold"/>
          <w:sz w:val="24"/>
          <w:szCs w:val="24"/>
        </w:rPr>
        <w:t xml:space="preserve">    </w:t>
      </w:r>
      <w:r w:rsidR="007F0FAE" w:rsidRPr="003A552C">
        <w:rPr>
          <w:rStyle w:val="Bodytext3NotBold"/>
          <w:sz w:val="24"/>
          <w:szCs w:val="24"/>
        </w:rPr>
        <w:t xml:space="preserve">     </w:t>
      </w:r>
      <w:r w:rsidRPr="003A552C">
        <w:rPr>
          <w:rStyle w:val="Bodytext3NotBold"/>
          <w:sz w:val="24"/>
          <w:szCs w:val="24"/>
        </w:rPr>
        <w:t xml:space="preserve">handled the phone calls if they </w:t>
      </w:r>
      <w:proofErr w:type="gramStart"/>
      <w:r w:rsidRPr="003A552C">
        <w:rPr>
          <w:rStyle w:val="Bodytext3NotBold"/>
          <w:sz w:val="24"/>
          <w:szCs w:val="24"/>
        </w:rPr>
        <w:t>became escalated</w:t>
      </w:r>
      <w:proofErr w:type="gramEnd"/>
      <w:r w:rsidRPr="003A552C">
        <w:rPr>
          <w:rStyle w:val="Bodytext3NotBold"/>
          <w:sz w:val="24"/>
          <w:szCs w:val="24"/>
        </w:rPr>
        <w:t>. Quality check was also done on certain health plan enrollments to ensure clients were enrolled correctly</w:t>
      </w:r>
    </w:p>
    <w:p w:rsidR="00C26681" w:rsidRPr="003A552C" w:rsidRDefault="00C26681" w:rsidP="00C26681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b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PRIDE INDUSTRIES, Roseville, CA</w:t>
      </w:r>
      <w:r w:rsidRPr="003A552C">
        <w:rPr>
          <w:rStyle w:val="Bodytext3NotBold"/>
          <w:b/>
          <w:sz w:val="24"/>
          <w:szCs w:val="24"/>
        </w:rPr>
        <w:tab/>
      </w:r>
      <w:r w:rsidRPr="003A552C">
        <w:rPr>
          <w:rStyle w:val="Bodytext3NotBold"/>
          <w:sz w:val="24"/>
          <w:szCs w:val="24"/>
        </w:rPr>
        <w:t>2015</w:t>
      </w:r>
    </w:p>
    <w:p w:rsidR="00C26681" w:rsidRPr="003A552C" w:rsidRDefault="00C26681" w:rsidP="00C26681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Warehouse Member</w:t>
      </w:r>
    </w:p>
    <w:p w:rsidR="00C26681" w:rsidRPr="003A552C" w:rsidRDefault="00C26681" w:rsidP="00C26681">
      <w:pPr>
        <w:pStyle w:val="Bodytext30"/>
        <w:numPr>
          <w:ilvl w:val="0"/>
          <w:numId w:val="3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Managed and stocked supply shelves on stock room floor</w:t>
      </w:r>
    </w:p>
    <w:p w:rsidR="00C26681" w:rsidRPr="003A552C" w:rsidRDefault="00C26681" w:rsidP="00C26681">
      <w:pPr>
        <w:pStyle w:val="Bodytext30"/>
        <w:numPr>
          <w:ilvl w:val="0"/>
          <w:numId w:val="3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Kept stock room clean and organized</w:t>
      </w:r>
    </w:p>
    <w:p w:rsidR="00705848" w:rsidRPr="003A552C" w:rsidRDefault="00C26681" w:rsidP="007F0FAE">
      <w:pPr>
        <w:pStyle w:val="Bodytext30"/>
        <w:numPr>
          <w:ilvl w:val="0"/>
          <w:numId w:val="3"/>
        </w:numPr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 xml:space="preserve">        Interacted with co-workers in a cooperative and friendly manner</w:t>
      </w: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SACRAMENTO METROPOLITAN FIRE, Mather, CA</w:t>
      </w:r>
      <w:r w:rsidRPr="003A552C">
        <w:rPr>
          <w:rStyle w:val="Bodytext3NotBold"/>
          <w:sz w:val="24"/>
          <w:szCs w:val="24"/>
        </w:rPr>
        <w:tab/>
        <w:t xml:space="preserve">          2014</w:t>
      </w: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IT Department Intern</w:t>
      </w: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•</w:t>
      </w:r>
      <w:r w:rsidRPr="003A552C">
        <w:rPr>
          <w:rStyle w:val="Bodytext3NotBold"/>
          <w:sz w:val="24"/>
          <w:szCs w:val="24"/>
        </w:rPr>
        <w:tab/>
        <w:t>Received and fulfilled help desk ticket requests from clients working at the facility</w:t>
      </w: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•</w:t>
      </w:r>
      <w:r w:rsidRPr="003A552C">
        <w:rPr>
          <w:rStyle w:val="Bodytext3NotBold"/>
          <w:sz w:val="24"/>
          <w:szCs w:val="24"/>
        </w:rPr>
        <w:tab/>
        <w:t>Installed Windows on new PCs</w:t>
      </w: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  <w:r w:rsidRPr="003A552C">
        <w:rPr>
          <w:rStyle w:val="Bodytext3NotBold"/>
          <w:sz w:val="24"/>
          <w:szCs w:val="24"/>
        </w:rPr>
        <w:t>•</w:t>
      </w:r>
      <w:r w:rsidRPr="003A552C">
        <w:rPr>
          <w:rStyle w:val="Bodytext3NotBold"/>
          <w:sz w:val="24"/>
          <w:szCs w:val="24"/>
        </w:rPr>
        <w:tab/>
        <w:t>Performed troubleshooting on client’s workstation hardware and software issues</w:t>
      </w:r>
    </w:p>
    <w:p w:rsidR="0036712E" w:rsidRPr="003A552C" w:rsidRDefault="0036712E" w:rsidP="0036712E">
      <w:pPr>
        <w:pStyle w:val="Bodytext30"/>
        <w:shd w:val="clear" w:color="auto" w:fill="auto"/>
        <w:tabs>
          <w:tab w:val="left" w:pos="738"/>
          <w:tab w:val="right" w:pos="9180"/>
        </w:tabs>
        <w:rPr>
          <w:rStyle w:val="Bodytext3NotBold"/>
          <w:sz w:val="24"/>
          <w:szCs w:val="24"/>
        </w:rPr>
      </w:pPr>
    </w:p>
    <w:p w:rsidR="00AD76B4" w:rsidRPr="003A552C" w:rsidRDefault="00AD76B4" w:rsidP="00AD76B4">
      <w:pPr>
        <w:pStyle w:val="Bodytext30"/>
        <w:tabs>
          <w:tab w:val="left" w:pos="738"/>
          <w:tab w:val="right" w:pos="9180"/>
        </w:tabs>
        <w:jc w:val="center"/>
        <w:rPr>
          <w:rStyle w:val="Bodytext3NotBold"/>
          <w:b/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MILITARY EXPERIENCE</w:t>
      </w:r>
    </w:p>
    <w:p w:rsidR="00C215C7" w:rsidRPr="003A552C" w:rsidRDefault="00D953CE" w:rsidP="00165552">
      <w:pPr>
        <w:pStyle w:val="Bodytext30"/>
        <w:tabs>
          <w:tab w:val="left" w:pos="738"/>
          <w:tab w:val="right" w:pos="9180"/>
        </w:tabs>
        <w:rPr>
          <w:sz w:val="24"/>
          <w:szCs w:val="24"/>
        </w:rPr>
      </w:pPr>
      <w:r w:rsidRPr="003A552C">
        <w:rPr>
          <w:rStyle w:val="Bodytext3NotBold"/>
          <w:b/>
          <w:sz w:val="24"/>
          <w:szCs w:val="24"/>
        </w:rPr>
        <w:t>UNITED STATES AIR FORCE RESERVE, Travis AFB</w:t>
      </w:r>
      <w:r w:rsidR="00AD76B4" w:rsidRPr="003A552C">
        <w:rPr>
          <w:rStyle w:val="Bodytext3NotBold"/>
          <w:sz w:val="24"/>
          <w:szCs w:val="24"/>
        </w:rPr>
        <w:tab/>
        <w:t>2010-2012</w:t>
      </w:r>
    </w:p>
    <w:sectPr w:rsidR="00C215C7" w:rsidRPr="003A552C" w:rsidSect="00FB27D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304D"/>
    <w:multiLevelType w:val="hybridMultilevel"/>
    <w:tmpl w:val="8B8E6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6380C"/>
    <w:multiLevelType w:val="hybridMultilevel"/>
    <w:tmpl w:val="A5ECD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65201B"/>
    <w:multiLevelType w:val="hybridMultilevel"/>
    <w:tmpl w:val="AA9EE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710202"/>
    <w:multiLevelType w:val="hybridMultilevel"/>
    <w:tmpl w:val="443C0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3964C6"/>
    <w:multiLevelType w:val="hybridMultilevel"/>
    <w:tmpl w:val="B874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14C12"/>
    <w:multiLevelType w:val="multilevel"/>
    <w:tmpl w:val="29C6EAD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B4"/>
    <w:rsid w:val="00004EA9"/>
    <w:rsid w:val="000C73FC"/>
    <w:rsid w:val="001612C6"/>
    <w:rsid w:val="00165552"/>
    <w:rsid w:val="00200F16"/>
    <w:rsid w:val="002776AB"/>
    <w:rsid w:val="00335E76"/>
    <w:rsid w:val="0036712E"/>
    <w:rsid w:val="003A552C"/>
    <w:rsid w:val="004A4CE3"/>
    <w:rsid w:val="004A5DBA"/>
    <w:rsid w:val="00521503"/>
    <w:rsid w:val="00584E88"/>
    <w:rsid w:val="005B11AF"/>
    <w:rsid w:val="005C2B48"/>
    <w:rsid w:val="005E3074"/>
    <w:rsid w:val="00612B1C"/>
    <w:rsid w:val="00646324"/>
    <w:rsid w:val="0067544B"/>
    <w:rsid w:val="006B4F8C"/>
    <w:rsid w:val="00705848"/>
    <w:rsid w:val="00706F21"/>
    <w:rsid w:val="00787A82"/>
    <w:rsid w:val="00795DF0"/>
    <w:rsid w:val="007F0FAE"/>
    <w:rsid w:val="008256F4"/>
    <w:rsid w:val="0086075C"/>
    <w:rsid w:val="008A67D7"/>
    <w:rsid w:val="00AD76B4"/>
    <w:rsid w:val="00B26B95"/>
    <w:rsid w:val="00B5080C"/>
    <w:rsid w:val="00B65A81"/>
    <w:rsid w:val="00B74B13"/>
    <w:rsid w:val="00BD0F2A"/>
    <w:rsid w:val="00BF26F1"/>
    <w:rsid w:val="00C215C7"/>
    <w:rsid w:val="00C26681"/>
    <w:rsid w:val="00CD7F25"/>
    <w:rsid w:val="00D52401"/>
    <w:rsid w:val="00D576B6"/>
    <w:rsid w:val="00D953CE"/>
    <w:rsid w:val="00D96291"/>
    <w:rsid w:val="00E22216"/>
    <w:rsid w:val="00ED089D"/>
    <w:rsid w:val="00F0401F"/>
    <w:rsid w:val="00F71633"/>
    <w:rsid w:val="00FB27D7"/>
    <w:rsid w:val="00FC6B64"/>
    <w:rsid w:val="00F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A584B-2054-4498-809B-048C9598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76B4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sid w:val="00AD76B4"/>
    <w:rPr>
      <w:rFonts w:ascii="Calibri" w:eastAsia="Calibri" w:hAnsi="Calibri" w:cs="Calibri"/>
      <w:b/>
      <w:bCs/>
      <w:spacing w:val="-4"/>
      <w:sz w:val="27"/>
      <w:szCs w:val="27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AD76B4"/>
    <w:rPr>
      <w:rFonts w:ascii="Times New Roman" w:eastAsia="Times New Roman" w:hAnsi="Times New Roman" w:cs="Times New Roman"/>
      <w:spacing w:val="-3"/>
      <w:sz w:val="23"/>
      <w:szCs w:val="23"/>
      <w:shd w:val="clear" w:color="auto" w:fill="FFFFFF"/>
    </w:rPr>
  </w:style>
  <w:style w:type="character" w:customStyle="1" w:styleId="Bodytext2Calibri">
    <w:name w:val="Body text (2) + Calibri"/>
    <w:basedOn w:val="Bodytext2"/>
    <w:rsid w:val="00AD76B4"/>
    <w:rPr>
      <w:rFonts w:ascii="Calibri" w:eastAsia="Calibri" w:hAnsi="Calibri" w:cs="Calibri"/>
      <w:color w:val="000000"/>
      <w:spacing w:val="-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Bodytext">
    <w:name w:val="Body text_"/>
    <w:basedOn w:val="DefaultParagraphFont"/>
    <w:link w:val="BodyText1"/>
    <w:rsid w:val="00AD76B4"/>
    <w:rPr>
      <w:rFonts w:ascii="Calibri" w:eastAsia="Calibri" w:hAnsi="Calibri" w:cs="Calibri"/>
      <w:spacing w:val="-3"/>
      <w:sz w:val="23"/>
      <w:szCs w:val="23"/>
      <w:shd w:val="clear" w:color="auto" w:fill="FFFFFF"/>
    </w:rPr>
  </w:style>
  <w:style w:type="character" w:customStyle="1" w:styleId="BodytextBold">
    <w:name w:val="Body text + Bold"/>
    <w:basedOn w:val="Bodytext"/>
    <w:rsid w:val="00AD76B4"/>
    <w:rPr>
      <w:rFonts w:ascii="Calibri" w:eastAsia="Calibri" w:hAnsi="Calibri" w:cs="Calibri"/>
      <w:b/>
      <w:bCs/>
      <w:color w:val="000000"/>
      <w:spacing w:val="-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Heading2">
    <w:name w:val="Heading #2_"/>
    <w:basedOn w:val="DefaultParagraphFont"/>
    <w:link w:val="Heading20"/>
    <w:rsid w:val="00AD76B4"/>
    <w:rPr>
      <w:rFonts w:ascii="Calibri" w:eastAsia="Calibri" w:hAnsi="Calibri" w:cs="Calibri"/>
      <w:b/>
      <w:bCs/>
      <w:spacing w:val="-3"/>
      <w:sz w:val="23"/>
      <w:szCs w:val="23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AD76B4"/>
    <w:rPr>
      <w:rFonts w:ascii="Calibri" w:eastAsia="Calibri" w:hAnsi="Calibri" w:cs="Calibri"/>
      <w:b/>
      <w:bCs/>
      <w:spacing w:val="-3"/>
      <w:sz w:val="23"/>
      <w:szCs w:val="23"/>
      <w:shd w:val="clear" w:color="auto" w:fill="FFFFFF"/>
    </w:rPr>
  </w:style>
  <w:style w:type="character" w:customStyle="1" w:styleId="Bodytext3NotBold">
    <w:name w:val="Body text (3) + Not Bold"/>
    <w:basedOn w:val="Bodytext3"/>
    <w:rsid w:val="00AD76B4"/>
    <w:rPr>
      <w:rFonts w:ascii="Calibri" w:eastAsia="Calibri" w:hAnsi="Calibri" w:cs="Calibri"/>
      <w:b/>
      <w:bCs/>
      <w:color w:val="000000"/>
      <w:spacing w:val="-3"/>
      <w:w w:val="100"/>
      <w:position w:val="0"/>
      <w:sz w:val="23"/>
      <w:szCs w:val="23"/>
      <w:shd w:val="clear" w:color="auto" w:fill="FFFFFF"/>
      <w:lang w:val="en-US"/>
    </w:rPr>
  </w:style>
  <w:style w:type="paragraph" w:customStyle="1" w:styleId="Heading10">
    <w:name w:val="Heading #1"/>
    <w:basedOn w:val="Normal"/>
    <w:link w:val="Heading1"/>
    <w:rsid w:val="00AD76B4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Calibri" w:eastAsia="Calibri" w:hAnsi="Calibri" w:cs="Calibri"/>
      <w:b/>
      <w:bCs/>
      <w:spacing w:val="-4"/>
      <w:sz w:val="27"/>
      <w:szCs w:val="27"/>
    </w:rPr>
  </w:style>
  <w:style w:type="paragraph" w:customStyle="1" w:styleId="Bodytext20">
    <w:name w:val="Body text (2)"/>
    <w:basedOn w:val="Normal"/>
    <w:link w:val="Bodytext2"/>
    <w:rsid w:val="00AD76B4"/>
    <w:pPr>
      <w:widowControl w:val="0"/>
      <w:shd w:val="clear" w:color="auto" w:fill="FFFFFF"/>
      <w:spacing w:before="60" w:after="240" w:line="281" w:lineRule="exact"/>
      <w:ind w:hanging="360"/>
      <w:jc w:val="center"/>
    </w:pPr>
    <w:rPr>
      <w:rFonts w:ascii="Times New Roman" w:eastAsia="Times New Roman" w:hAnsi="Times New Roman" w:cs="Times New Roman"/>
      <w:spacing w:val="-3"/>
      <w:sz w:val="23"/>
      <w:szCs w:val="23"/>
    </w:rPr>
  </w:style>
  <w:style w:type="paragraph" w:customStyle="1" w:styleId="BodyText1">
    <w:name w:val="Body Text1"/>
    <w:basedOn w:val="Normal"/>
    <w:link w:val="Bodytext"/>
    <w:rsid w:val="00AD76B4"/>
    <w:pPr>
      <w:widowControl w:val="0"/>
      <w:shd w:val="clear" w:color="auto" w:fill="FFFFFF"/>
      <w:spacing w:before="240" w:after="360" w:line="0" w:lineRule="atLeast"/>
    </w:pPr>
    <w:rPr>
      <w:rFonts w:ascii="Calibri" w:eastAsia="Calibri" w:hAnsi="Calibri" w:cs="Calibri"/>
      <w:spacing w:val="-3"/>
      <w:sz w:val="23"/>
      <w:szCs w:val="23"/>
    </w:rPr>
  </w:style>
  <w:style w:type="paragraph" w:customStyle="1" w:styleId="Heading20">
    <w:name w:val="Heading #2"/>
    <w:basedOn w:val="Normal"/>
    <w:link w:val="Heading2"/>
    <w:rsid w:val="00AD76B4"/>
    <w:pPr>
      <w:widowControl w:val="0"/>
      <w:shd w:val="clear" w:color="auto" w:fill="FFFFFF"/>
      <w:spacing w:before="360" w:after="360" w:line="0" w:lineRule="atLeast"/>
      <w:jc w:val="center"/>
      <w:outlineLvl w:val="1"/>
    </w:pPr>
    <w:rPr>
      <w:rFonts w:ascii="Calibri" w:eastAsia="Calibri" w:hAnsi="Calibri" w:cs="Calibri"/>
      <w:b/>
      <w:bCs/>
      <w:spacing w:val="-3"/>
      <w:sz w:val="23"/>
      <w:szCs w:val="23"/>
    </w:rPr>
  </w:style>
  <w:style w:type="paragraph" w:customStyle="1" w:styleId="Bodytext30">
    <w:name w:val="Body text (3)"/>
    <w:basedOn w:val="Normal"/>
    <w:link w:val="Bodytext3"/>
    <w:rsid w:val="00AD76B4"/>
    <w:pPr>
      <w:widowControl w:val="0"/>
      <w:shd w:val="clear" w:color="auto" w:fill="FFFFFF"/>
      <w:spacing w:after="0" w:line="300" w:lineRule="exact"/>
    </w:pPr>
    <w:rPr>
      <w:rFonts w:ascii="Calibri" w:eastAsia="Calibri" w:hAnsi="Calibri" w:cs="Calibri"/>
      <w:b/>
      <w:bCs/>
      <w:spacing w:val="-3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.l.medina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carll</dc:creator>
  <cp:lastModifiedBy>Carl Medina</cp:lastModifiedBy>
  <cp:revision>4</cp:revision>
  <dcterms:created xsi:type="dcterms:W3CDTF">2019-03-13T15:36:00Z</dcterms:created>
  <dcterms:modified xsi:type="dcterms:W3CDTF">2019-03-13T16:36:00Z</dcterms:modified>
</cp:coreProperties>
</file>