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16D1D" w14:textId="77777777" w:rsidR="0080379D" w:rsidRPr="0080379D" w:rsidRDefault="0080379D" w:rsidP="0080379D">
      <w:r w:rsidRPr="0080379D">
        <w:t xml:space="preserve">chat, em </w:t>
      </w:r>
      <w:proofErr w:type="spellStart"/>
      <w:proofErr w:type="gramStart"/>
      <w:r w:rsidRPr="0080379D">
        <w:t>media</w:t>
      </w:r>
      <w:proofErr w:type="spellEnd"/>
      <w:proofErr w:type="gramEnd"/>
      <w:r w:rsidRPr="0080379D">
        <w:t xml:space="preserve"> quanto tempo um professor do setor </w:t>
      </w:r>
      <w:proofErr w:type="spellStart"/>
      <w:r w:rsidRPr="0080379D">
        <w:t>pivado</w:t>
      </w:r>
      <w:proofErr w:type="spellEnd"/>
      <w:r w:rsidRPr="0080379D">
        <w:t xml:space="preserve"> leva para fazer seu plano de aula e quais as </w:t>
      </w:r>
      <w:proofErr w:type="spellStart"/>
      <w:r w:rsidRPr="0080379D">
        <w:t>dificudades</w:t>
      </w:r>
      <w:proofErr w:type="spellEnd"/>
      <w:r w:rsidRPr="0080379D">
        <w:t xml:space="preserve"> que ele encontra</w:t>
      </w:r>
    </w:p>
    <w:p w14:paraId="1443ACCE" w14:textId="77777777" w:rsidR="0080379D" w:rsidRPr="0080379D" w:rsidRDefault="0080379D" w:rsidP="0080379D">
      <w:pPr>
        <w:rPr>
          <w:b/>
          <w:bCs/>
        </w:rPr>
      </w:pPr>
      <w:r w:rsidRPr="0080379D">
        <w:rPr>
          <w:b/>
          <w:bCs/>
        </w:rPr>
        <w:t>O ChatGPT disse:</w:t>
      </w:r>
    </w:p>
    <w:p w14:paraId="03492851" w14:textId="77777777" w:rsidR="0080379D" w:rsidRPr="0080379D" w:rsidRDefault="0080379D" w:rsidP="0080379D">
      <w:r w:rsidRPr="0080379D">
        <w:t xml:space="preserve">O tempo que um professor do setor privado leva para fazer um plano de aula pode variar dependendo de alguns fatores, como a experiência do docente, a complexidade da disciplina e a necessidade de adaptações para atender a diferentes públicos. Em média, um professor pode levar de </w:t>
      </w:r>
      <w:r w:rsidRPr="0080379D">
        <w:rPr>
          <w:b/>
          <w:bCs/>
        </w:rPr>
        <w:t>1 a 3 horas</w:t>
      </w:r>
      <w:r w:rsidRPr="0080379D">
        <w:t xml:space="preserve"> para elaborar um plano de aula bem estruturado, considerando pesquisa de conteúdo, definição de objetivos, estratégias de ensino, e organização de atividades.</w:t>
      </w:r>
    </w:p>
    <w:p w14:paraId="289C57DC" w14:textId="77777777" w:rsidR="0080379D" w:rsidRPr="0080379D" w:rsidRDefault="0080379D" w:rsidP="0080379D">
      <w:r w:rsidRPr="0080379D">
        <w:t xml:space="preserve">Quanto às </w:t>
      </w:r>
      <w:r w:rsidRPr="0080379D">
        <w:rPr>
          <w:b/>
          <w:bCs/>
        </w:rPr>
        <w:t>dificuldades</w:t>
      </w:r>
      <w:r w:rsidRPr="0080379D">
        <w:t xml:space="preserve"> que esses professores podem encontrar, algumas das mais comuns incluem:</w:t>
      </w:r>
    </w:p>
    <w:p w14:paraId="10E361C1" w14:textId="77777777" w:rsidR="0080379D" w:rsidRPr="0080379D" w:rsidRDefault="0080379D" w:rsidP="0080379D">
      <w:pPr>
        <w:numPr>
          <w:ilvl w:val="0"/>
          <w:numId w:val="1"/>
        </w:numPr>
      </w:pPr>
      <w:r w:rsidRPr="0080379D">
        <w:rPr>
          <w:b/>
          <w:bCs/>
        </w:rPr>
        <w:t>Tempo limitado</w:t>
      </w:r>
      <w:r w:rsidRPr="0080379D">
        <w:t>: Muitos professores do setor privado têm um número elevado de turmas e alunos, o que pode dificultar a dedicação necessária para planejar aulas de forma detalhada e personalizada.</w:t>
      </w:r>
    </w:p>
    <w:p w14:paraId="7E29D086" w14:textId="77777777" w:rsidR="0080379D" w:rsidRPr="0080379D" w:rsidRDefault="0080379D" w:rsidP="0080379D">
      <w:pPr>
        <w:numPr>
          <w:ilvl w:val="0"/>
          <w:numId w:val="1"/>
        </w:numPr>
      </w:pPr>
      <w:r w:rsidRPr="0080379D">
        <w:rPr>
          <w:b/>
          <w:bCs/>
        </w:rPr>
        <w:t>Adaptação ao perfil da turma</w:t>
      </w:r>
      <w:r w:rsidRPr="0080379D">
        <w:t>: Ajustar o plano de aula para diferentes níveis de conhecimento e ritmos de aprendizagem dos alunos exige um esforço extra, especialmente em turmas heterogêneas.</w:t>
      </w:r>
    </w:p>
    <w:p w14:paraId="2531935A" w14:textId="77777777" w:rsidR="0080379D" w:rsidRPr="0080379D" w:rsidRDefault="0080379D" w:rsidP="0080379D">
      <w:pPr>
        <w:numPr>
          <w:ilvl w:val="0"/>
          <w:numId w:val="1"/>
        </w:numPr>
      </w:pPr>
      <w:r w:rsidRPr="0080379D">
        <w:rPr>
          <w:b/>
          <w:bCs/>
        </w:rPr>
        <w:t>Recursos e infraestrutura</w:t>
      </w:r>
      <w:r w:rsidRPr="0080379D">
        <w:t>: A falta de recursos como materiais didáticos, tecnologia ou até mesmo espaços adequados para determinadas atividades pode limitar a implementação de um plano de aula de qualidade.</w:t>
      </w:r>
    </w:p>
    <w:p w14:paraId="79EEA21B" w14:textId="77777777" w:rsidR="0080379D" w:rsidRPr="0080379D" w:rsidRDefault="0080379D" w:rsidP="0080379D">
      <w:pPr>
        <w:numPr>
          <w:ilvl w:val="0"/>
          <w:numId w:val="1"/>
        </w:numPr>
      </w:pPr>
      <w:r w:rsidRPr="0080379D">
        <w:rPr>
          <w:b/>
          <w:bCs/>
        </w:rPr>
        <w:t>Expectativas e demandas da instituição</w:t>
      </w:r>
      <w:r w:rsidRPr="0080379D">
        <w:t>: Alguns professores enfrentam pressão para atender às exigências da instituição, como metas de desempenho ou foco em exames específicos, o que pode impactar a flexibilidade no planejamento.</w:t>
      </w:r>
    </w:p>
    <w:p w14:paraId="52CDF1C6" w14:textId="77777777" w:rsidR="0080379D" w:rsidRPr="0080379D" w:rsidRDefault="0080379D" w:rsidP="0080379D">
      <w:pPr>
        <w:numPr>
          <w:ilvl w:val="0"/>
          <w:numId w:val="1"/>
        </w:numPr>
      </w:pPr>
      <w:r w:rsidRPr="0080379D">
        <w:rPr>
          <w:b/>
          <w:bCs/>
        </w:rPr>
        <w:t>Manutenção do engajamento</w:t>
      </w:r>
      <w:r w:rsidRPr="0080379D">
        <w:t>: Criar atividades dinâmicas e interessantes que mantenham os alunos envolvidos, especialmente em aulas mais teóricas ou longas, pode ser um desafio.</w:t>
      </w:r>
    </w:p>
    <w:p w14:paraId="41C11E75" w14:textId="77777777" w:rsidR="0080379D" w:rsidRPr="0080379D" w:rsidRDefault="0080379D" w:rsidP="0080379D">
      <w:r w:rsidRPr="0080379D">
        <w:t>Esses são apenas alguns dos pontos que podem influenciar o processo de planejamento das aulas. Você tem algum interesse específico sobre esse tema ou algum aspecto do planejamento que gostaria de saber mais?</w:t>
      </w:r>
    </w:p>
    <w:p w14:paraId="28BA4D11" w14:textId="77777777" w:rsidR="0080379D" w:rsidRPr="0080379D" w:rsidRDefault="0080379D" w:rsidP="0080379D">
      <w:pPr>
        <w:rPr>
          <w:b/>
          <w:bCs/>
        </w:rPr>
      </w:pPr>
      <w:r w:rsidRPr="0080379D">
        <w:rPr>
          <w:b/>
          <w:bCs/>
        </w:rPr>
        <w:t>Você disse:</w:t>
      </w:r>
    </w:p>
    <w:p w14:paraId="0E2B417F" w14:textId="77777777" w:rsidR="0080379D" w:rsidRPr="0080379D" w:rsidRDefault="0080379D" w:rsidP="0080379D">
      <w:r w:rsidRPr="0080379D">
        <w:t xml:space="preserve">e se existisse um serviço que otimizasse e resolvesse essas dificuldades </w:t>
      </w:r>
    </w:p>
    <w:p w14:paraId="2C7C6115" w14:textId="77777777" w:rsidR="0080379D" w:rsidRPr="0080379D" w:rsidRDefault="0080379D" w:rsidP="0080379D">
      <w:pPr>
        <w:rPr>
          <w:b/>
          <w:bCs/>
        </w:rPr>
      </w:pPr>
      <w:r w:rsidRPr="0080379D">
        <w:rPr>
          <w:b/>
          <w:bCs/>
        </w:rPr>
        <w:t>O ChatGPT disse:</w:t>
      </w:r>
    </w:p>
    <w:p w14:paraId="3AA52218" w14:textId="77777777" w:rsidR="0080379D" w:rsidRPr="0080379D" w:rsidRDefault="0080379D" w:rsidP="0080379D">
      <w:r w:rsidRPr="0080379D">
        <w:lastRenderedPageBreak/>
        <w:t>Se existisse um serviço que otimizasse o processo de planejamento de aulas para professores, resolvendo essas dificuldades, ele poderia ser extremamente útil! Vamos imaginar como seria esse serviço, levando em consideração as principais dificuldades que mencionei.</w:t>
      </w:r>
    </w:p>
    <w:p w14:paraId="6C19C6C9" w14:textId="77777777" w:rsidR="0080379D" w:rsidRPr="0080379D" w:rsidRDefault="0080379D" w:rsidP="0080379D">
      <w:pPr>
        <w:rPr>
          <w:b/>
          <w:bCs/>
        </w:rPr>
      </w:pPr>
      <w:r w:rsidRPr="0080379D">
        <w:rPr>
          <w:b/>
          <w:bCs/>
        </w:rPr>
        <w:t>Como seria o serviço:</w:t>
      </w:r>
    </w:p>
    <w:p w14:paraId="33EC0595" w14:textId="77777777" w:rsidR="0080379D" w:rsidRPr="0080379D" w:rsidRDefault="0080379D" w:rsidP="0080379D">
      <w:pPr>
        <w:numPr>
          <w:ilvl w:val="0"/>
          <w:numId w:val="2"/>
        </w:numPr>
      </w:pPr>
      <w:r w:rsidRPr="0080379D">
        <w:rPr>
          <w:b/>
          <w:bCs/>
        </w:rPr>
        <w:t>Assistente de Planejamento Automático</w:t>
      </w:r>
      <w:r w:rsidRPr="0080379D">
        <w:t>:</w:t>
      </w:r>
    </w:p>
    <w:p w14:paraId="009EE2A6" w14:textId="77777777" w:rsidR="0080379D" w:rsidRPr="0080379D" w:rsidRDefault="0080379D" w:rsidP="0080379D">
      <w:pPr>
        <w:numPr>
          <w:ilvl w:val="1"/>
          <w:numId w:val="2"/>
        </w:numPr>
      </w:pPr>
      <w:r w:rsidRPr="0080379D">
        <w:rPr>
          <w:b/>
          <w:bCs/>
        </w:rPr>
        <w:t>Inteligência Artificial</w:t>
      </w:r>
      <w:r w:rsidRPr="0080379D">
        <w:t xml:space="preserve"> que sugerisse planos de aula baseados no currículo e no conteúdo da disciplina.</w:t>
      </w:r>
    </w:p>
    <w:p w14:paraId="6A69B2A6" w14:textId="77777777" w:rsidR="0080379D" w:rsidRPr="0080379D" w:rsidRDefault="0080379D" w:rsidP="0080379D">
      <w:pPr>
        <w:numPr>
          <w:ilvl w:val="1"/>
          <w:numId w:val="2"/>
        </w:numPr>
      </w:pPr>
      <w:r w:rsidRPr="0080379D">
        <w:t>A IA poderia adaptar automaticamente o plano de aula de acordo com o nível dos alunos, recomendando atividades diversificadas para turmas com diferentes necessidades.</w:t>
      </w:r>
    </w:p>
    <w:p w14:paraId="73F77AEC" w14:textId="77777777" w:rsidR="0080379D" w:rsidRPr="0080379D" w:rsidRDefault="0080379D" w:rsidP="0080379D">
      <w:pPr>
        <w:numPr>
          <w:ilvl w:val="1"/>
          <w:numId w:val="2"/>
        </w:numPr>
      </w:pPr>
      <w:r w:rsidRPr="0080379D">
        <w:t xml:space="preserve">Sugestões de </w:t>
      </w:r>
      <w:r w:rsidRPr="0080379D">
        <w:rPr>
          <w:b/>
          <w:bCs/>
        </w:rPr>
        <w:t>diversificação de metodologias</w:t>
      </w:r>
      <w:r w:rsidRPr="0080379D">
        <w:t xml:space="preserve"> (ex.: métodos ativos, aprendizagem baseada em </w:t>
      </w:r>
      <w:proofErr w:type="gramStart"/>
      <w:r w:rsidRPr="0080379D">
        <w:t>projetos, etc.</w:t>
      </w:r>
      <w:proofErr w:type="gramEnd"/>
      <w:r w:rsidRPr="0080379D">
        <w:t>) que se encaixam bem para o perfil dos alunos.</w:t>
      </w:r>
    </w:p>
    <w:p w14:paraId="78339542" w14:textId="77777777" w:rsidR="0080379D" w:rsidRPr="0080379D" w:rsidRDefault="0080379D" w:rsidP="0080379D">
      <w:pPr>
        <w:numPr>
          <w:ilvl w:val="0"/>
          <w:numId w:val="2"/>
        </w:numPr>
      </w:pPr>
      <w:r w:rsidRPr="0080379D">
        <w:rPr>
          <w:b/>
          <w:bCs/>
        </w:rPr>
        <w:t>Banco de Conteúdos e Recursos</w:t>
      </w:r>
      <w:r w:rsidRPr="0080379D">
        <w:t>:</w:t>
      </w:r>
    </w:p>
    <w:p w14:paraId="6DF209F9" w14:textId="77777777" w:rsidR="0080379D" w:rsidRPr="0080379D" w:rsidRDefault="0080379D" w:rsidP="0080379D">
      <w:pPr>
        <w:numPr>
          <w:ilvl w:val="1"/>
          <w:numId w:val="2"/>
        </w:numPr>
      </w:pPr>
      <w:r w:rsidRPr="0080379D">
        <w:t xml:space="preserve">Um </w:t>
      </w:r>
      <w:r w:rsidRPr="0080379D">
        <w:rPr>
          <w:b/>
          <w:bCs/>
        </w:rPr>
        <w:t>repositório de materiais</w:t>
      </w:r>
      <w:r w:rsidRPr="0080379D">
        <w:t xml:space="preserve"> como vídeos, artigos, </w:t>
      </w:r>
      <w:proofErr w:type="spellStart"/>
      <w:r w:rsidRPr="0080379D">
        <w:t>quizzes</w:t>
      </w:r>
      <w:proofErr w:type="spellEnd"/>
      <w:r w:rsidRPr="0080379D">
        <w:t xml:space="preserve"> e apresentações, pronto para ser integrado ao plano de aula.</w:t>
      </w:r>
    </w:p>
    <w:p w14:paraId="79757F2D" w14:textId="77777777" w:rsidR="0080379D" w:rsidRPr="0080379D" w:rsidRDefault="0080379D" w:rsidP="0080379D">
      <w:pPr>
        <w:numPr>
          <w:ilvl w:val="1"/>
          <w:numId w:val="2"/>
        </w:numPr>
      </w:pPr>
      <w:r w:rsidRPr="0080379D">
        <w:t xml:space="preserve">Acesso a </w:t>
      </w:r>
      <w:r w:rsidRPr="0080379D">
        <w:rPr>
          <w:b/>
          <w:bCs/>
        </w:rPr>
        <w:t>ferramentas multimídia</w:t>
      </w:r>
      <w:r w:rsidRPr="0080379D">
        <w:t xml:space="preserve"> para criar recursos didáticos rapidamente, como slides ou vídeos curtos.</w:t>
      </w:r>
    </w:p>
    <w:p w14:paraId="2B9CECF1" w14:textId="77777777" w:rsidR="0080379D" w:rsidRPr="0080379D" w:rsidRDefault="0080379D" w:rsidP="0080379D">
      <w:pPr>
        <w:numPr>
          <w:ilvl w:val="1"/>
          <w:numId w:val="2"/>
        </w:numPr>
      </w:pPr>
      <w:r w:rsidRPr="0080379D">
        <w:rPr>
          <w:b/>
          <w:bCs/>
        </w:rPr>
        <w:t>Atividades interativas e gamificadas</w:t>
      </w:r>
      <w:r w:rsidRPr="0080379D">
        <w:t xml:space="preserve"> pré-formatadas para aumentar o engajamento dos alunos.</w:t>
      </w:r>
    </w:p>
    <w:p w14:paraId="3E3A9C50" w14:textId="77777777" w:rsidR="0080379D" w:rsidRPr="0080379D" w:rsidRDefault="0080379D" w:rsidP="0080379D">
      <w:pPr>
        <w:numPr>
          <w:ilvl w:val="0"/>
          <w:numId w:val="2"/>
        </w:numPr>
      </w:pPr>
      <w:r w:rsidRPr="0080379D">
        <w:rPr>
          <w:b/>
          <w:bCs/>
        </w:rPr>
        <w:t>Otimização de Tempo</w:t>
      </w:r>
      <w:r w:rsidRPr="0080379D">
        <w:t>:</w:t>
      </w:r>
    </w:p>
    <w:p w14:paraId="698B7CD5" w14:textId="77777777" w:rsidR="0080379D" w:rsidRPr="0080379D" w:rsidRDefault="0080379D" w:rsidP="0080379D">
      <w:pPr>
        <w:numPr>
          <w:ilvl w:val="1"/>
          <w:numId w:val="2"/>
        </w:numPr>
      </w:pPr>
      <w:proofErr w:type="spellStart"/>
      <w:r w:rsidRPr="0080379D">
        <w:rPr>
          <w:b/>
          <w:bCs/>
        </w:rPr>
        <w:t>Templates</w:t>
      </w:r>
      <w:proofErr w:type="spellEnd"/>
      <w:r w:rsidRPr="0080379D">
        <w:rPr>
          <w:b/>
          <w:bCs/>
        </w:rPr>
        <w:t xml:space="preserve"> prontos</w:t>
      </w:r>
      <w:r w:rsidRPr="0080379D">
        <w:t xml:space="preserve"> que os professores poderiam personalizar facilmente, diminuindo o tempo necessário para o planejamento.</w:t>
      </w:r>
    </w:p>
    <w:p w14:paraId="2740D411" w14:textId="77777777" w:rsidR="0080379D" w:rsidRPr="0080379D" w:rsidRDefault="0080379D" w:rsidP="0080379D">
      <w:pPr>
        <w:numPr>
          <w:ilvl w:val="1"/>
          <w:numId w:val="2"/>
        </w:numPr>
      </w:pPr>
      <w:r w:rsidRPr="0080379D">
        <w:t>Agendamento automático das atividades dentro de uma grade horária otimizada, levando em conta a carga horária e o tempo disponível entre as aulas.</w:t>
      </w:r>
    </w:p>
    <w:p w14:paraId="7D145E19" w14:textId="77777777" w:rsidR="0080379D" w:rsidRPr="0080379D" w:rsidRDefault="0080379D" w:rsidP="0080379D">
      <w:pPr>
        <w:numPr>
          <w:ilvl w:val="0"/>
          <w:numId w:val="2"/>
        </w:numPr>
      </w:pPr>
      <w:r w:rsidRPr="0080379D">
        <w:rPr>
          <w:b/>
          <w:bCs/>
        </w:rPr>
        <w:t>Ajustes Baseados em Dados</w:t>
      </w:r>
      <w:r w:rsidRPr="0080379D">
        <w:t>:</w:t>
      </w:r>
    </w:p>
    <w:p w14:paraId="116AE1B1" w14:textId="77777777" w:rsidR="0080379D" w:rsidRPr="0080379D" w:rsidRDefault="0080379D" w:rsidP="0080379D">
      <w:pPr>
        <w:numPr>
          <w:ilvl w:val="1"/>
          <w:numId w:val="2"/>
        </w:numPr>
      </w:pPr>
      <w:r w:rsidRPr="0080379D">
        <w:t>O serviço poderia coletar dados sobre o desempenho dos alunos ao longo do tempo (como notas ou feedback), permitindo ajustes em tempo real nos planos de aula. Por exemplo, se uma turma está com dificuldades em uma matéria específica, o serviço sugere uma abordagem diferente ou atividades de reforço.</w:t>
      </w:r>
    </w:p>
    <w:p w14:paraId="4C60F979" w14:textId="77777777" w:rsidR="0080379D" w:rsidRPr="0080379D" w:rsidRDefault="0080379D" w:rsidP="0080379D">
      <w:pPr>
        <w:numPr>
          <w:ilvl w:val="0"/>
          <w:numId w:val="2"/>
        </w:numPr>
      </w:pPr>
      <w:r w:rsidRPr="0080379D">
        <w:rPr>
          <w:b/>
          <w:bCs/>
        </w:rPr>
        <w:t>Feedback Colaborativo</w:t>
      </w:r>
      <w:r w:rsidRPr="0080379D">
        <w:t>:</w:t>
      </w:r>
    </w:p>
    <w:p w14:paraId="3F4F7D4F" w14:textId="77777777" w:rsidR="0080379D" w:rsidRPr="0080379D" w:rsidRDefault="0080379D" w:rsidP="0080379D">
      <w:pPr>
        <w:numPr>
          <w:ilvl w:val="1"/>
          <w:numId w:val="2"/>
        </w:numPr>
      </w:pPr>
      <w:r w:rsidRPr="0080379D">
        <w:rPr>
          <w:b/>
          <w:bCs/>
        </w:rPr>
        <w:lastRenderedPageBreak/>
        <w:t>Integração com outros professores</w:t>
      </w:r>
      <w:r w:rsidRPr="0080379D">
        <w:t>, permitindo o compartilhamento de planos de aula, sugestões e feedbacks em uma rede colaborativa. O serviço poderia também incluir avaliação de colegas para tornar o processo mais eficiente.</w:t>
      </w:r>
    </w:p>
    <w:p w14:paraId="67871E2F" w14:textId="77777777" w:rsidR="0080379D" w:rsidRPr="0080379D" w:rsidRDefault="0080379D" w:rsidP="0080379D">
      <w:pPr>
        <w:numPr>
          <w:ilvl w:val="0"/>
          <w:numId w:val="2"/>
        </w:numPr>
      </w:pPr>
      <w:r w:rsidRPr="0080379D">
        <w:rPr>
          <w:b/>
          <w:bCs/>
        </w:rPr>
        <w:t>Suporte Administrativo</w:t>
      </w:r>
      <w:r w:rsidRPr="0080379D">
        <w:t>:</w:t>
      </w:r>
    </w:p>
    <w:p w14:paraId="459DCCC9" w14:textId="77777777" w:rsidR="0080379D" w:rsidRPr="0080379D" w:rsidRDefault="0080379D" w:rsidP="0080379D">
      <w:pPr>
        <w:numPr>
          <w:ilvl w:val="1"/>
          <w:numId w:val="2"/>
        </w:numPr>
      </w:pPr>
      <w:r w:rsidRPr="0080379D">
        <w:t xml:space="preserve">A plataforma poderia automatizar tarefas administrativas como </w:t>
      </w:r>
      <w:r w:rsidRPr="0080379D">
        <w:rPr>
          <w:b/>
          <w:bCs/>
        </w:rPr>
        <w:t>gerenciamento de presença</w:t>
      </w:r>
      <w:r w:rsidRPr="0080379D">
        <w:t xml:space="preserve"> e </w:t>
      </w:r>
      <w:r w:rsidRPr="0080379D">
        <w:rPr>
          <w:b/>
          <w:bCs/>
        </w:rPr>
        <w:t>avaliações</w:t>
      </w:r>
      <w:r w:rsidRPr="0080379D">
        <w:t xml:space="preserve"> (formativas e somativas), deixando o professor com mais tempo para focar no conteúdo e no desenvolvimento da aula.</w:t>
      </w:r>
    </w:p>
    <w:p w14:paraId="51C62172" w14:textId="77777777" w:rsidR="0080379D" w:rsidRPr="0080379D" w:rsidRDefault="0080379D" w:rsidP="0080379D">
      <w:pPr>
        <w:rPr>
          <w:b/>
          <w:bCs/>
        </w:rPr>
      </w:pPr>
      <w:r w:rsidRPr="0080379D">
        <w:rPr>
          <w:b/>
          <w:bCs/>
        </w:rPr>
        <w:t>Como ele resolveria as dificuldades:</w:t>
      </w:r>
    </w:p>
    <w:p w14:paraId="38FDF7DE" w14:textId="77777777" w:rsidR="0080379D" w:rsidRPr="0080379D" w:rsidRDefault="0080379D" w:rsidP="0080379D">
      <w:pPr>
        <w:numPr>
          <w:ilvl w:val="0"/>
          <w:numId w:val="3"/>
        </w:numPr>
      </w:pPr>
      <w:r w:rsidRPr="0080379D">
        <w:rPr>
          <w:b/>
          <w:bCs/>
        </w:rPr>
        <w:t>Tempo limitado</w:t>
      </w:r>
      <w:r w:rsidRPr="0080379D">
        <w:t>: O serviço reduziria o tempo de planejamento, automatizando a criação de planos e sugerindo materiais e atividades prontas.</w:t>
      </w:r>
    </w:p>
    <w:p w14:paraId="021AD73E" w14:textId="77777777" w:rsidR="0080379D" w:rsidRPr="0080379D" w:rsidRDefault="0080379D" w:rsidP="0080379D">
      <w:pPr>
        <w:numPr>
          <w:ilvl w:val="0"/>
          <w:numId w:val="3"/>
        </w:numPr>
      </w:pPr>
      <w:r w:rsidRPr="0080379D">
        <w:rPr>
          <w:b/>
          <w:bCs/>
        </w:rPr>
        <w:t>Adaptação ao perfil da turma</w:t>
      </w:r>
      <w:r w:rsidRPr="0080379D">
        <w:t>: A IA ajustaria automaticamente os planos de aula conforme o nível dos alunos, tornando o planejamento mais dinâmico e eficiente.</w:t>
      </w:r>
    </w:p>
    <w:p w14:paraId="5AC025F6" w14:textId="77777777" w:rsidR="0080379D" w:rsidRPr="0080379D" w:rsidRDefault="0080379D" w:rsidP="0080379D">
      <w:pPr>
        <w:numPr>
          <w:ilvl w:val="0"/>
          <w:numId w:val="3"/>
        </w:numPr>
      </w:pPr>
      <w:r w:rsidRPr="0080379D">
        <w:rPr>
          <w:b/>
          <w:bCs/>
        </w:rPr>
        <w:t>Falta de recursos</w:t>
      </w:r>
      <w:r w:rsidRPr="0080379D">
        <w:t>: O repositório de materiais didáticos e a integração com ferramentas multimídia forneceria tudo o que o professor precisa, sem a necessidade de busca externa.</w:t>
      </w:r>
    </w:p>
    <w:p w14:paraId="187D304E" w14:textId="77777777" w:rsidR="0080379D" w:rsidRPr="0080379D" w:rsidRDefault="0080379D" w:rsidP="0080379D">
      <w:pPr>
        <w:numPr>
          <w:ilvl w:val="0"/>
          <w:numId w:val="3"/>
        </w:numPr>
      </w:pPr>
      <w:r w:rsidRPr="0080379D">
        <w:rPr>
          <w:b/>
          <w:bCs/>
        </w:rPr>
        <w:t>Pressões institucionais</w:t>
      </w:r>
      <w:r w:rsidRPr="0080379D">
        <w:t>: O serviço permitiria que os professores seguissem as diretrizes institucionais, mas também ajustassem suas aulas de acordo com seu estilo e os interesses dos alunos.</w:t>
      </w:r>
    </w:p>
    <w:p w14:paraId="15B2D3F7" w14:textId="77777777" w:rsidR="0080379D" w:rsidRPr="0080379D" w:rsidRDefault="0080379D" w:rsidP="0080379D">
      <w:pPr>
        <w:numPr>
          <w:ilvl w:val="0"/>
          <w:numId w:val="3"/>
        </w:numPr>
      </w:pPr>
      <w:r w:rsidRPr="0080379D">
        <w:rPr>
          <w:b/>
          <w:bCs/>
        </w:rPr>
        <w:t>Manutenção do engajamento</w:t>
      </w:r>
      <w:r w:rsidRPr="0080379D">
        <w:t>: A plataforma forneceria sugestões para atividades interativas e gamificadas, além de facilitar o uso de metodologias ativas.</w:t>
      </w:r>
    </w:p>
    <w:p w14:paraId="087A63FB" w14:textId="77777777" w:rsidR="0080379D" w:rsidRPr="0080379D" w:rsidRDefault="0080379D" w:rsidP="0080379D">
      <w:r w:rsidRPr="0080379D">
        <w:t>Esse tipo de serviço poderia transformar a forma como os professores se preparam para as aulas, oferecendo mais tempo para focar no ensino e na interação com os alunos. O que você acha? Acha que algo assim poderia ser útil para os professores?</w:t>
      </w:r>
    </w:p>
    <w:p w14:paraId="2CA4FBF6" w14:textId="77777777" w:rsidR="0080379D" w:rsidRDefault="0080379D"/>
    <w:sectPr w:rsidR="008037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C2669"/>
    <w:multiLevelType w:val="multilevel"/>
    <w:tmpl w:val="ACC0A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47539E"/>
    <w:multiLevelType w:val="multilevel"/>
    <w:tmpl w:val="4C6A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E9134B"/>
    <w:multiLevelType w:val="multilevel"/>
    <w:tmpl w:val="B2748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948521">
    <w:abstractNumId w:val="2"/>
  </w:num>
  <w:num w:numId="2" w16cid:durableId="1260024917">
    <w:abstractNumId w:val="0"/>
  </w:num>
  <w:num w:numId="3" w16cid:durableId="164707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79D"/>
    <w:rsid w:val="0080379D"/>
    <w:rsid w:val="00B462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4E0B2"/>
  <w15:chartTrackingRefBased/>
  <w15:docId w15:val="{03A475CA-951E-4721-A666-7FD6C3DC4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037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8037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0379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0379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0379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0379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0379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0379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0379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0379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80379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0379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0379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0379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0379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0379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0379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0379D"/>
    <w:rPr>
      <w:rFonts w:eastAsiaTheme="majorEastAsia" w:cstheme="majorBidi"/>
      <w:color w:val="272727" w:themeColor="text1" w:themeTint="D8"/>
    </w:rPr>
  </w:style>
  <w:style w:type="paragraph" w:styleId="Ttulo">
    <w:name w:val="Title"/>
    <w:basedOn w:val="Normal"/>
    <w:next w:val="Normal"/>
    <w:link w:val="TtuloChar"/>
    <w:uiPriority w:val="10"/>
    <w:qFormat/>
    <w:rsid w:val="008037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0379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0379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0379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0379D"/>
    <w:pPr>
      <w:spacing w:before="160"/>
      <w:jc w:val="center"/>
    </w:pPr>
    <w:rPr>
      <w:i/>
      <w:iCs/>
      <w:color w:val="404040" w:themeColor="text1" w:themeTint="BF"/>
    </w:rPr>
  </w:style>
  <w:style w:type="character" w:customStyle="1" w:styleId="CitaoChar">
    <w:name w:val="Citação Char"/>
    <w:basedOn w:val="Fontepargpadro"/>
    <w:link w:val="Citao"/>
    <w:uiPriority w:val="29"/>
    <w:rsid w:val="0080379D"/>
    <w:rPr>
      <w:i/>
      <w:iCs/>
      <w:color w:val="404040" w:themeColor="text1" w:themeTint="BF"/>
    </w:rPr>
  </w:style>
  <w:style w:type="paragraph" w:styleId="PargrafodaLista">
    <w:name w:val="List Paragraph"/>
    <w:basedOn w:val="Normal"/>
    <w:uiPriority w:val="34"/>
    <w:qFormat/>
    <w:rsid w:val="0080379D"/>
    <w:pPr>
      <w:ind w:left="720"/>
      <w:contextualSpacing/>
    </w:pPr>
  </w:style>
  <w:style w:type="character" w:styleId="nfaseIntensa">
    <w:name w:val="Intense Emphasis"/>
    <w:basedOn w:val="Fontepargpadro"/>
    <w:uiPriority w:val="21"/>
    <w:qFormat/>
    <w:rsid w:val="0080379D"/>
    <w:rPr>
      <w:i/>
      <w:iCs/>
      <w:color w:val="0F4761" w:themeColor="accent1" w:themeShade="BF"/>
    </w:rPr>
  </w:style>
  <w:style w:type="paragraph" w:styleId="CitaoIntensa">
    <w:name w:val="Intense Quote"/>
    <w:basedOn w:val="Normal"/>
    <w:next w:val="Normal"/>
    <w:link w:val="CitaoIntensaChar"/>
    <w:uiPriority w:val="30"/>
    <w:qFormat/>
    <w:rsid w:val="008037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0379D"/>
    <w:rPr>
      <w:i/>
      <w:iCs/>
      <w:color w:val="0F4761" w:themeColor="accent1" w:themeShade="BF"/>
    </w:rPr>
  </w:style>
  <w:style w:type="character" w:styleId="RefernciaIntensa">
    <w:name w:val="Intense Reference"/>
    <w:basedOn w:val="Fontepargpadro"/>
    <w:uiPriority w:val="32"/>
    <w:qFormat/>
    <w:rsid w:val="008037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979794">
      <w:bodyDiv w:val="1"/>
      <w:marLeft w:val="0"/>
      <w:marRight w:val="0"/>
      <w:marTop w:val="0"/>
      <w:marBottom w:val="0"/>
      <w:divBdr>
        <w:top w:val="none" w:sz="0" w:space="0" w:color="auto"/>
        <w:left w:val="none" w:sz="0" w:space="0" w:color="auto"/>
        <w:bottom w:val="none" w:sz="0" w:space="0" w:color="auto"/>
        <w:right w:val="none" w:sz="0" w:space="0" w:color="auto"/>
      </w:divBdr>
      <w:divsChild>
        <w:div w:id="92173248">
          <w:marLeft w:val="0"/>
          <w:marRight w:val="0"/>
          <w:marTop w:val="0"/>
          <w:marBottom w:val="0"/>
          <w:divBdr>
            <w:top w:val="none" w:sz="0" w:space="0" w:color="auto"/>
            <w:left w:val="none" w:sz="0" w:space="0" w:color="auto"/>
            <w:bottom w:val="none" w:sz="0" w:space="0" w:color="auto"/>
            <w:right w:val="none" w:sz="0" w:space="0" w:color="auto"/>
          </w:divBdr>
          <w:divsChild>
            <w:div w:id="871957711">
              <w:marLeft w:val="0"/>
              <w:marRight w:val="0"/>
              <w:marTop w:val="0"/>
              <w:marBottom w:val="0"/>
              <w:divBdr>
                <w:top w:val="none" w:sz="0" w:space="0" w:color="auto"/>
                <w:left w:val="none" w:sz="0" w:space="0" w:color="auto"/>
                <w:bottom w:val="none" w:sz="0" w:space="0" w:color="auto"/>
                <w:right w:val="none" w:sz="0" w:space="0" w:color="auto"/>
              </w:divBdr>
              <w:divsChild>
                <w:div w:id="1414156351">
                  <w:marLeft w:val="0"/>
                  <w:marRight w:val="0"/>
                  <w:marTop w:val="0"/>
                  <w:marBottom w:val="0"/>
                  <w:divBdr>
                    <w:top w:val="none" w:sz="0" w:space="0" w:color="auto"/>
                    <w:left w:val="none" w:sz="0" w:space="0" w:color="auto"/>
                    <w:bottom w:val="none" w:sz="0" w:space="0" w:color="auto"/>
                    <w:right w:val="none" w:sz="0" w:space="0" w:color="auto"/>
                  </w:divBdr>
                  <w:divsChild>
                    <w:div w:id="1126118169">
                      <w:marLeft w:val="0"/>
                      <w:marRight w:val="0"/>
                      <w:marTop w:val="0"/>
                      <w:marBottom w:val="0"/>
                      <w:divBdr>
                        <w:top w:val="none" w:sz="0" w:space="0" w:color="auto"/>
                        <w:left w:val="none" w:sz="0" w:space="0" w:color="auto"/>
                        <w:bottom w:val="none" w:sz="0" w:space="0" w:color="auto"/>
                        <w:right w:val="none" w:sz="0" w:space="0" w:color="auto"/>
                      </w:divBdr>
                      <w:divsChild>
                        <w:div w:id="892932049">
                          <w:marLeft w:val="0"/>
                          <w:marRight w:val="0"/>
                          <w:marTop w:val="0"/>
                          <w:marBottom w:val="0"/>
                          <w:divBdr>
                            <w:top w:val="none" w:sz="0" w:space="0" w:color="auto"/>
                            <w:left w:val="none" w:sz="0" w:space="0" w:color="auto"/>
                            <w:bottom w:val="none" w:sz="0" w:space="0" w:color="auto"/>
                            <w:right w:val="none" w:sz="0" w:space="0" w:color="auto"/>
                          </w:divBdr>
                          <w:divsChild>
                            <w:div w:id="433405280">
                              <w:marLeft w:val="0"/>
                              <w:marRight w:val="0"/>
                              <w:marTop w:val="0"/>
                              <w:marBottom w:val="0"/>
                              <w:divBdr>
                                <w:top w:val="none" w:sz="0" w:space="0" w:color="auto"/>
                                <w:left w:val="none" w:sz="0" w:space="0" w:color="auto"/>
                                <w:bottom w:val="none" w:sz="0" w:space="0" w:color="auto"/>
                                <w:right w:val="none" w:sz="0" w:space="0" w:color="auto"/>
                              </w:divBdr>
                              <w:divsChild>
                                <w:div w:id="1674645659">
                                  <w:marLeft w:val="0"/>
                                  <w:marRight w:val="0"/>
                                  <w:marTop w:val="0"/>
                                  <w:marBottom w:val="0"/>
                                  <w:divBdr>
                                    <w:top w:val="none" w:sz="0" w:space="0" w:color="auto"/>
                                    <w:left w:val="none" w:sz="0" w:space="0" w:color="auto"/>
                                    <w:bottom w:val="none" w:sz="0" w:space="0" w:color="auto"/>
                                    <w:right w:val="none" w:sz="0" w:space="0" w:color="auto"/>
                                  </w:divBdr>
                                  <w:divsChild>
                                    <w:div w:id="1188132481">
                                      <w:marLeft w:val="0"/>
                                      <w:marRight w:val="0"/>
                                      <w:marTop w:val="0"/>
                                      <w:marBottom w:val="0"/>
                                      <w:divBdr>
                                        <w:top w:val="none" w:sz="0" w:space="0" w:color="auto"/>
                                        <w:left w:val="none" w:sz="0" w:space="0" w:color="auto"/>
                                        <w:bottom w:val="none" w:sz="0" w:space="0" w:color="auto"/>
                                        <w:right w:val="none" w:sz="0" w:space="0" w:color="auto"/>
                                      </w:divBdr>
                                      <w:divsChild>
                                        <w:div w:id="49761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552532">
          <w:marLeft w:val="0"/>
          <w:marRight w:val="0"/>
          <w:marTop w:val="0"/>
          <w:marBottom w:val="0"/>
          <w:divBdr>
            <w:top w:val="none" w:sz="0" w:space="0" w:color="auto"/>
            <w:left w:val="none" w:sz="0" w:space="0" w:color="auto"/>
            <w:bottom w:val="none" w:sz="0" w:space="0" w:color="auto"/>
            <w:right w:val="none" w:sz="0" w:space="0" w:color="auto"/>
          </w:divBdr>
          <w:divsChild>
            <w:div w:id="844249120">
              <w:marLeft w:val="0"/>
              <w:marRight w:val="0"/>
              <w:marTop w:val="0"/>
              <w:marBottom w:val="0"/>
              <w:divBdr>
                <w:top w:val="none" w:sz="0" w:space="0" w:color="auto"/>
                <w:left w:val="none" w:sz="0" w:space="0" w:color="auto"/>
                <w:bottom w:val="none" w:sz="0" w:space="0" w:color="auto"/>
                <w:right w:val="none" w:sz="0" w:space="0" w:color="auto"/>
              </w:divBdr>
              <w:divsChild>
                <w:div w:id="1776442806">
                  <w:marLeft w:val="0"/>
                  <w:marRight w:val="0"/>
                  <w:marTop w:val="0"/>
                  <w:marBottom w:val="0"/>
                  <w:divBdr>
                    <w:top w:val="none" w:sz="0" w:space="0" w:color="auto"/>
                    <w:left w:val="none" w:sz="0" w:space="0" w:color="auto"/>
                    <w:bottom w:val="none" w:sz="0" w:space="0" w:color="auto"/>
                    <w:right w:val="none" w:sz="0" w:space="0" w:color="auto"/>
                  </w:divBdr>
                  <w:divsChild>
                    <w:div w:id="1474719017">
                      <w:marLeft w:val="0"/>
                      <w:marRight w:val="0"/>
                      <w:marTop w:val="0"/>
                      <w:marBottom w:val="0"/>
                      <w:divBdr>
                        <w:top w:val="none" w:sz="0" w:space="0" w:color="auto"/>
                        <w:left w:val="none" w:sz="0" w:space="0" w:color="auto"/>
                        <w:bottom w:val="none" w:sz="0" w:space="0" w:color="auto"/>
                        <w:right w:val="none" w:sz="0" w:space="0" w:color="auto"/>
                      </w:divBdr>
                      <w:divsChild>
                        <w:div w:id="394091892">
                          <w:marLeft w:val="0"/>
                          <w:marRight w:val="0"/>
                          <w:marTop w:val="0"/>
                          <w:marBottom w:val="0"/>
                          <w:divBdr>
                            <w:top w:val="none" w:sz="0" w:space="0" w:color="auto"/>
                            <w:left w:val="none" w:sz="0" w:space="0" w:color="auto"/>
                            <w:bottom w:val="none" w:sz="0" w:space="0" w:color="auto"/>
                            <w:right w:val="none" w:sz="0" w:space="0" w:color="auto"/>
                          </w:divBdr>
                          <w:divsChild>
                            <w:div w:id="135025290">
                              <w:marLeft w:val="0"/>
                              <w:marRight w:val="0"/>
                              <w:marTop w:val="0"/>
                              <w:marBottom w:val="0"/>
                              <w:divBdr>
                                <w:top w:val="none" w:sz="0" w:space="0" w:color="auto"/>
                                <w:left w:val="none" w:sz="0" w:space="0" w:color="auto"/>
                                <w:bottom w:val="none" w:sz="0" w:space="0" w:color="auto"/>
                                <w:right w:val="none" w:sz="0" w:space="0" w:color="auto"/>
                              </w:divBdr>
                              <w:divsChild>
                                <w:div w:id="1248804485">
                                  <w:marLeft w:val="0"/>
                                  <w:marRight w:val="0"/>
                                  <w:marTop w:val="0"/>
                                  <w:marBottom w:val="0"/>
                                  <w:divBdr>
                                    <w:top w:val="none" w:sz="0" w:space="0" w:color="auto"/>
                                    <w:left w:val="none" w:sz="0" w:space="0" w:color="auto"/>
                                    <w:bottom w:val="none" w:sz="0" w:space="0" w:color="auto"/>
                                    <w:right w:val="none" w:sz="0" w:space="0" w:color="auto"/>
                                  </w:divBdr>
                                  <w:divsChild>
                                    <w:div w:id="2376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6697045">
          <w:marLeft w:val="0"/>
          <w:marRight w:val="0"/>
          <w:marTop w:val="0"/>
          <w:marBottom w:val="0"/>
          <w:divBdr>
            <w:top w:val="none" w:sz="0" w:space="0" w:color="auto"/>
            <w:left w:val="none" w:sz="0" w:space="0" w:color="auto"/>
            <w:bottom w:val="none" w:sz="0" w:space="0" w:color="auto"/>
            <w:right w:val="none" w:sz="0" w:space="0" w:color="auto"/>
          </w:divBdr>
          <w:divsChild>
            <w:div w:id="1903297004">
              <w:marLeft w:val="0"/>
              <w:marRight w:val="0"/>
              <w:marTop w:val="0"/>
              <w:marBottom w:val="0"/>
              <w:divBdr>
                <w:top w:val="none" w:sz="0" w:space="0" w:color="auto"/>
                <w:left w:val="none" w:sz="0" w:space="0" w:color="auto"/>
                <w:bottom w:val="none" w:sz="0" w:space="0" w:color="auto"/>
                <w:right w:val="none" w:sz="0" w:space="0" w:color="auto"/>
              </w:divBdr>
              <w:divsChild>
                <w:div w:id="773523589">
                  <w:marLeft w:val="0"/>
                  <w:marRight w:val="0"/>
                  <w:marTop w:val="0"/>
                  <w:marBottom w:val="0"/>
                  <w:divBdr>
                    <w:top w:val="none" w:sz="0" w:space="0" w:color="auto"/>
                    <w:left w:val="none" w:sz="0" w:space="0" w:color="auto"/>
                    <w:bottom w:val="none" w:sz="0" w:space="0" w:color="auto"/>
                    <w:right w:val="none" w:sz="0" w:space="0" w:color="auto"/>
                  </w:divBdr>
                  <w:divsChild>
                    <w:div w:id="535968446">
                      <w:marLeft w:val="0"/>
                      <w:marRight w:val="0"/>
                      <w:marTop w:val="0"/>
                      <w:marBottom w:val="0"/>
                      <w:divBdr>
                        <w:top w:val="none" w:sz="0" w:space="0" w:color="auto"/>
                        <w:left w:val="none" w:sz="0" w:space="0" w:color="auto"/>
                        <w:bottom w:val="none" w:sz="0" w:space="0" w:color="auto"/>
                        <w:right w:val="none" w:sz="0" w:space="0" w:color="auto"/>
                      </w:divBdr>
                      <w:divsChild>
                        <w:div w:id="1968704627">
                          <w:marLeft w:val="0"/>
                          <w:marRight w:val="0"/>
                          <w:marTop w:val="0"/>
                          <w:marBottom w:val="0"/>
                          <w:divBdr>
                            <w:top w:val="none" w:sz="0" w:space="0" w:color="auto"/>
                            <w:left w:val="none" w:sz="0" w:space="0" w:color="auto"/>
                            <w:bottom w:val="none" w:sz="0" w:space="0" w:color="auto"/>
                            <w:right w:val="none" w:sz="0" w:space="0" w:color="auto"/>
                          </w:divBdr>
                          <w:divsChild>
                            <w:div w:id="1352950520">
                              <w:marLeft w:val="0"/>
                              <w:marRight w:val="0"/>
                              <w:marTop w:val="0"/>
                              <w:marBottom w:val="0"/>
                              <w:divBdr>
                                <w:top w:val="none" w:sz="0" w:space="0" w:color="auto"/>
                                <w:left w:val="none" w:sz="0" w:space="0" w:color="auto"/>
                                <w:bottom w:val="none" w:sz="0" w:space="0" w:color="auto"/>
                                <w:right w:val="none" w:sz="0" w:space="0" w:color="auto"/>
                              </w:divBdr>
                              <w:divsChild>
                                <w:div w:id="1756248607">
                                  <w:marLeft w:val="0"/>
                                  <w:marRight w:val="0"/>
                                  <w:marTop w:val="0"/>
                                  <w:marBottom w:val="0"/>
                                  <w:divBdr>
                                    <w:top w:val="none" w:sz="0" w:space="0" w:color="auto"/>
                                    <w:left w:val="none" w:sz="0" w:space="0" w:color="auto"/>
                                    <w:bottom w:val="none" w:sz="0" w:space="0" w:color="auto"/>
                                    <w:right w:val="none" w:sz="0" w:space="0" w:color="auto"/>
                                  </w:divBdr>
                                  <w:divsChild>
                                    <w:div w:id="1624069729">
                                      <w:marLeft w:val="0"/>
                                      <w:marRight w:val="0"/>
                                      <w:marTop w:val="0"/>
                                      <w:marBottom w:val="0"/>
                                      <w:divBdr>
                                        <w:top w:val="none" w:sz="0" w:space="0" w:color="auto"/>
                                        <w:left w:val="none" w:sz="0" w:space="0" w:color="auto"/>
                                        <w:bottom w:val="none" w:sz="0" w:space="0" w:color="auto"/>
                                        <w:right w:val="none" w:sz="0" w:space="0" w:color="auto"/>
                                      </w:divBdr>
                                      <w:divsChild>
                                        <w:div w:id="57096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971275">
          <w:marLeft w:val="0"/>
          <w:marRight w:val="0"/>
          <w:marTop w:val="0"/>
          <w:marBottom w:val="0"/>
          <w:divBdr>
            <w:top w:val="none" w:sz="0" w:space="0" w:color="auto"/>
            <w:left w:val="none" w:sz="0" w:space="0" w:color="auto"/>
            <w:bottom w:val="none" w:sz="0" w:space="0" w:color="auto"/>
            <w:right w:val="none" w:sz="0" w:space="0" w:color="auto"/>
          </w:divBdr>
          <w:divsChild>
            <w:div w:id="553590131">
              <w:marLeft w:val="0"/>
              <w:marRight w:val="0"/>
              <w:marTop w:val="0"/>
              <w:marBottom w:val="0"/>
              <w:divBdr>
                <w:top w:val="none" w:sz="0" w:space="0" w:color="auto"/>
                <w:left w:val="none" w:sz="0" w:space="0" w:color="auto"/>
                <w:bottom w:val="none" w:sz="0" w:space="0" w:color="auto"/>
                <w:right w:val="none" w:sz="0" w:space="0" w:color="auto"/>
              </w:divBdr>
              <w:divsChild>
                <w:div w:id="778454485">
                  <w:marLeft w:val="0"/>
                  <w:marRight w:val="0"/>
                  <w:marTop w:val="0"/>
                  <w:marBottom w:val="0"/>
                  <w:divBdr>
                    <w:top w:val="none" w:sz="0" w:space="0" w:color="auto"/>
                    <w:left w:val="none" w:sz="0" w:space="0" w:color="auto"/>
                    <w:bottom w:val="none" w:sz="0" w:space="0" w:color="auto"/>
                    <w:right w:val="none" w:sz="0" w:space="0" w:color="auto"/>
                  </w:divBdr>
                  <w:divsChild>
                    <w:div w:id="1388602543">
                      <w:marLeft w:val="0"/>
                      <w:marRight w:val="0"/>
                      <w:marTop w:val="0"/>
                      <w:marBottom w:val="0"/>
                      <w:divBdr>
                        <w:top w:val="none" w:sz="0" w:space="0" w:color="auto"/>
                        <w:left w:val="none" w:sz="0" w:space="0" w:color="auto"/>
                        <w:bottom w:val="none" w:sz="0" w:space="0" w:color="auto"/>
                        <w:right w:val="none" w:sz="0" w:space="0" w:color="auto"/>
                      </w:divBdr>
                      <w:divsChild>
                        <w:div w:id="288128625">
                          <w:marLeft w:val="0"/>
                          <w:marRight w:val="0"/>
                          <w:marTop w:val="0"/>
                          <w:marBottom w:val="0"/>
                          <w:divBdr>
                            <w:top w:val="none" w:sz="0" w:space="0" w:color="auto"/>
                            <w:left w:val="none" w:sz="0" w:space="0" w:color="auto"/>
                            <w:bottom w:val="none" w:sz="0" w:space="0" w:color="auto"/>
                            <w:right w:val="none" w:sz="0" w:space="0" w:color="auto"/>
                          </w:divBdr>
                          <w:divsChild>
                            <w:div w:id="717317668">
                              <w:marLeft w:val="0"/>
                              <w:marRight w:val="0"/>
                              <w:marTop w:val="0"/>
                              <w:marBottom w:val="0"/>
                              <w:divBdr>
                                <w:top w:val="none" w:sz="0" w:space="0" w:color="auto"/>
                                <w:left w:val="none" w:sz="0" w:space="0" w:color="auto"/>
                                <w:bottom w:val="none" w:sz="0" w:space="0" w:color="auto"/>
                                <w:right w:val="none" w:sz="0" w:space="0" w:color="auto"/>
                              </w:divBdr>
                              <w:divsChild>
                                <w:div w:id="833643922">
                                  <w:marLeft w:val="0"/>
                                  <w:marRight w:val="0"/>
                                  <w:marTop w:val="0"/>
                                  <w:marBottom w:val="0"/>
                                  <w:divBdr>
                                    <w:top w:val="none" w:sz="0" w:space="0" w:color="auto"/>
                                    <w:left w:val="none" w:sz="0" w:space="0" w:color="auto"/>
                                    <w:bottom w:val="none" w:sz="0" w:space="0" w:color="auto"/>
                                    <w:right w:val="none" w:sz="0" w:space="0" w:color="auto"/>
                                  </w:divBdr>
                                  <w:divsChild>
                                    <w:div w:id="35723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565908">
      <w:bodyDiv w:val="1"/>
      <w:marLeft w:val="0"/>
      <w:marRight w:val="0"/>
      <w:marTop w:val="0"/>
      <w:marBottom w:val="0"/>
      <w:divBdr>
        <w:top w:val="none" w:sz="0" w:space="0" w:color="auto"/>
        <w:left w:val="none" w:sz="0" w:space="0" w:color="auto"/>
        <w:bottom w:val="none" w:sz="0" w:space="0" w:color="auto"/>
        <w:right w:val="none" w:sz="0" w:space="0" w:color="auto"/>
      </w:divBdr>
      <w:divsChild>
        <w:div w:id="2014993428">
          <w:marLeft w:val="0"/>
          <w:marRight w:val="0"/>
          <w:marTop w:val="0"/>
          <w:marBottom w:val="0"/>
          <w:divBdr>
            <w:top w:val="none" w:sz="0" w:space="0" w:color="auto"/>
            <w:left w:val="none" w:sz="0" w:space="0" w:color="auto"/>
            <w:bottom w:val="none" w:sz="0" w:space="0" w:color="auto"/>
            <w:right w:val="none" w:sz="0" w:space="0" w:color="auto"/>
          </w:divBdr>
          <w:divsChild>
            <w:div w:id="760954484">
              <w:marLeft w:val="0"/>
              <w:marRight w:val="0"/>
              <w:marTop w:val="0"/>
              <w:marBottom w:val="0"/>
              <w:divBdr>
                <w:top w:val="none" w:sz="0" w:space="0" w:color="auto"/>
                <w:left w:val="none" w:sz="0" w:space="0" w:color="auto"/>
                <w:bottom w:val="none" w:sz="0" w:space="0" w:color="auto"/>
                <w:right w:val="none" w:sz="0" w:space="0" w:color="auto"/>
              </w:divBdr>
              <w:divsChild>
                <w:div w:id="2113162677">
                  <w:marLeft w:val="0"/>
                  <w:marRight w:val="0"/>
                  <w:marTop w:val="0"/>
                  <w:marBottom w:val="0"/>
                  <w:divBdr>
                    <w:top w:val="none" w:sz="0" w:space="0" w:color="auto"/>
                    <w:left w:val="none" w:sz="0" w:space="0" w:color="auto"/>
                    <w:bottom w:val="none" w:sz="0" w:space="0" w:color="auto"/>
                    <w:right w:val="none" w:sz="0" w:space="0" w:color="auto"/>
                  </w:divBdr>
                  <w:divsChild>
                    <w:div w:id="1167674163">
                      <w:marLeft w:val="0"/>
                      <w:marRight w:val="0"/>
                      <w:marTop w:val="0"/>
                      <w:marBottom w:val="0"/>
                      <w:divBdr>
                        <w:top w:val="none" w:sz="0" w:space="0" w:color="auto"/>
                        <w:left w:val="none" w:sz="0" w:space="0" w:color="auto"/>
                        <w:bottom w:val="none" w:sz="0" w:space="0" w:color="auto"/>
                        <w:right w:val="none" w:sz="0" w:space="0" w:color="auto"/>
                      </w:divBdr>
                      <w:divsChild>
                        <w:div w:id="1194147803">
                          <w:marLeft w:val="0"/>
                          <w:marRight w:val="0"/>
                          <w:marTop w:val="0"/>
                          <w:marBottom w:val="0"/>
                          <w:divBdr>
                            <w:top w:val="none" w:sz="0" w:space="0" w:color="auto"/>
                            <w:left w:val="none" w:sz="0" w:space="0" w:color="auto"/>
                            <w:bottom w:val="none" w:sz="0" w:space="0" w:color="auto"/>
                            <w:right w:val="none" w:sz="0" w:space="0" w:color="auto"/>
                          </w:divBdr>
                          <w:divsChild>
                            <w:div w:id="1684210566">
                              <w:marLeft w:val="0"/>
                              <w:marRight w:val="0"/>
                              <w:marTop w:val="0"/>
                              <w:marBottom w:val="0"/>
                              <w:divBdr>
                                <w:top w:val="none" w:sz="0" w:space="0" w:color="auto"/>
                                <w:left w:val="none" w:sz="0" w:space="0" w:color="auto"/>
                                <w:bottom w:val="none" w:sz="0" w:space="0" w:color="auto"/>
                                <w:right w:val="none" w:sz="0" w:space="0" w:color="auto"/>
                              </w:divBdr>
                              <w:divsChild>
                                <w:div w:id="735276823">
                                  <w:marLeft w:val="0"/>
                                  <w:marRight w:val="0"/>
                                  <w:marTop w:val="0"/>
                                  <w:marBottom w:val="0"/>
                                  <w:divBdr>
                                    <w:top w:val="none" w:sz="0" w:space="0" w:color="auto"/>
                                    <w:left w:val="none" w:sz="0" w:space="0" w:color="auto"/>
                                    <w:bottom w:val="none" w:sz="0" w:space="0" w:color="auto"/>
                                    <w:right w:val="none" w:sz="0" w:space="0" w:color="auto"/>
                                  </w:divBdr>
                                  <w:divsChild>
                                    <w:div w:id="1809325409">
                                      <w:marLeft w:val="0"/>
                                      <w:marRight w:val="0"/>
                                      <w:marTop w:val="0"/>
                                      <w:marBottom w:val="0"/>
                                      <w:divBdr>
                                        <w:top w:val="none" w:sz="0" w:space="0" w:color="auto"/>
                                        <w:left w:val="none" w:sz="0" w:space="0" w:color="auto"/>
                                        <w:bottom w:val="none" w:sz="0" w:space="0" w:color="auto"/>
                                        <w:right w:val="none" w:sz="0" w:space="0" w:color="auto"/>
                                      </w:divBdr>
                                      <w:divsChild>
                                        <w:div w:id="164701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0790286">
          <w:marLeft w:val="0"/>
          <w:marRight w:val="0"/>
          <w:marTop w:val="0"/>
          <w:marBottom w:val="0"/>
          <w:divBdr>
            <w:top w:val="none" w:sz="0" w:space="0" w:color="auto"/>
            <w:left w:val="none" w:sz="0" w:space="0" w:color="auto"/>
            <w:bottom w:val="none" w:sz="0" w:space="0" w:color="auto"/>
            <w:right w:val="none" w:sz="0" w:space="0" w:color="auto"/>
          </w:divBdr>
          <w:divsChild>
            <w:div w:id="862130927">
              <w:marLeft w:val="0"/>
              <w:marRight w:val="0"/>
              <w:marTop w:val="0"/>
              <w:marBottom w:val="0"/>
              <w:divBdr>
                <w:top w:val="none" w:sz="0" w:space="0" w:color="auto"/>
                <w:left w:val="none" w:sz="0" w:space="0" w:color="auto"/>
                <w:bottom w:val="none" w:sz="0" w:space="0" w:color="auto"/>
                <w:right w:val="none" w:sz="0" w:space="0" w:color="auto"/>
              </w:divBdr>
              <w:divsChild>
                <w:div w:id="878976570">
                  <w:marLeft w:val="0"/>
                  <w:marRight w:val="0"/>
                  <w:marTop w:val="0"/>
                  <w:marBottom w:val="0"/>
                  <w:divBdr>
                    <w:top w:val="none" w:sz="0" w:space="0" w:color="auto"/>
                    <w:left w:val="none" w:sz="0" w:space="0" w:color="auto"/>
                    <w:bottom w:val="none" w:sz="0" w:space="0" w:color="auto"/>
                    <w:right w:val="none" w:sz="0" w:space="0" w:color="auto"/>
                  </w:divBdr>
                  <w:divsChild>
                    <w:div w:id="1434207405">
                      <w:marLeft w:val="0"/>
                      <w:marRight w:val="0"/>
                      <w:marTop w:val="0"/>
                      <w:marBottom w:val="0"/>
                      <w:divBdr>
                        <w:top w:val="none" w:sz="0" w:space="0" w:color="auto"/>
                        <w:left w:val="none" w:sz="0" w:space="0" w:color="auto"/>
                        <w:bottom w:val="none" w:sz="0" w:space="0" w:color="auto"/>
                        <w:right w:val="none" w:sz="0" w:space="0" w:color="auto"/>
                      </w:divBdr>
                      <w:divsChild>
                        <w:div w:id="167332698">
                          <w:marLeft w:val="0"/>
                          <w:marRight w:val="0"/>
                          <w:marTop w:val="0"/>
                          <w:marBottom w:val="0"/>
                          <w:divBdr>
                            <w:top w:val="none" w:sz="0" w:space="0" w:color="auto"/>
                            <w:left w:val="none" w:sz="0" w:space="0" w:color="auto"/>
                            <w:bottom w:val="none" w:sz="0" w:space="0" w:color="auto"/>
                            <w:right w:val="none" w:sz="0" w:space="0" w:color="auto"/>
                          </w:divBdr>
                          <w:divsChild>
                            <w:div w:id="1503855256">
                              <w:marLeft w:val="0"/>
                              <w:marRight w:val="0"/>
                              <w:marTop w:val="0"/>
                              <w:marBottom w:val="0"/>
                              <w:divBdr>
                                <w:top w:val="none" w:sz="0" w:space="0" w:color="auto"/>
                                <w:left w:val="none" w:sz="0" w:space="0" w:color="auto"/>
                                <w:bottom w:val="none" w:sz="0" w:space="0" w:color="auto"/>
                                <w:right w:val="none" w:sz="0" w:space="0" w:color="auto"/>
                              </w:divBdr>
                              <w:divsChild>
                                <w:div w:id="739206687">
                                  <w:marLeft w:val="0"/>
                                  <w:marRight w:val="0"/>
                                  <w:marTop w:val="0"/>
                                  <w:marBottom w:val="0"/>
                                  <w:divBdr>
                                    <w:top w:val="none" w:sz="0" w:space="0" w:color="auto"/>
                                    <w:left w:val="none" w:sz="0" w:space="0" w:color="auto"/>
                                    <w:bottom w:val="none" w:sz="0" w:space="0" w:color="auto"/>
                                    <w:right w:val="none" w:sz="0" w:space="0" w:color="auto"/>
                                  </w:divBdr>
                                  <w:divsChild>
                                    <w:div w:id="9416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123963">
          <w:marLeft w:val="0"/>
          <w:marRight w:val="0"/>
          <w:marTop w:val="0"/>
          <w:marBottom w:val="0"/>
          <w:divBdr>
            <w:top w:val="none" w:sz="0" w:space="0" w:color="auto"/>
            <w:left w:val="none" w:sz="0" w:space="0" w:color="auto"/>
            <w:bottom w:val="none" w:sz="0" w:space="0" w:color="auto"/>
            <w:right w:val="none" w:sz="0" w:space="0" w:color="auto"/>
          </w:divBdr>
          <w:divsChild>
            <w:div w:id="974599219">
              <w:marLeft w:val="0"/>
              <w:marRight w:val="0"/>
              <w:marTop w:val="0"/>
              <w:marBottom w:val="0"/>
              <w:divBdr>
                <w:top w:val="none" w:sz="0" w:space="0" w:color="auto"/>
                <w:left w:val="none" w:sz="0" w:space="0" w:color="auto"/>
                <w:bottom w:val="none" w:sz="0" w:space="0" w:color="auto"/>
                <w:right w:val="none" w:sz="0" w:space="0" w:color="auto"/>
              </w:divBdr>
              <w:divsChild>
                <w:div w:id="164784500">
                  <w:marLeft w:val="0"/>
                  <w:marRight w:val="0"/>
                  <w:marTop w:val="0"/>
                  <w:marBottom w:val="0"/>
                  <w:divBdr>
                    <w:top w:val="none" w:sz="0" w:space="0" w:color="auto"/>
                    <w:left w:val="none" w:sz="0" w:space="0" w:color="auto"/>
                    <w:bottom w:val="none" w:sz="0" w:space="0" w:color="auto"/>
                    <w:right w:val="none" w:sz="0" w:space="0" w:color="auto"/>
                  </w:divBdr>
                  <w:divsChild>
                    <w:div w:id="210239938">
                      <w:marLeft w:val="0"/>
                      <w:marRight w:val="0"/>
                      <w:marTop w:val="0"/>
                      <w:marBottom w:val="0"/>
                      <w:divBdr>
                        <w:top w:val="none" w:sz="0" w:space="0" w:color="auto"/>
                        <w:left w:val="none" w:sz="0" w:space="0" w:color="auto"/>
                        <w:bottom w:val="none" w:sz="0" w:space="0" w:color="auto"/>
                        <w:right w:val="none" w:sz="0" w:space="0" w:color="auto"/>
                      </w:divBdr>
                      <w:divsChild>
                        <w:div w:id="1217620533">
                          <w:marLeft w:val="0"/>
                          <w:marRight w:val="0"/>
                          <w:marTop w:val="0"/>
                          <w:marBottom w:val="0"/>
                          <w:divBdr>
                            <w:top w:val="none" w:sz="0" w:space="0" w:color="auto"/>
                            <w:left w:val="none" w:sz="0" w:space="0" w:color="auto"/>
                            <w:bottom w:val="none" w:sz="0" w:space="0" w:color="auto"/>
                            <w:right w:val="none" w:sz="0" w:space="0" w:color="auto"/>
                          </w:divBdr>
                          <w:divsChild>
                            <w:div w:id="1627194347">
                              <w:marLeft w:val="0"/>
                              <w:marRight w:val="0"/>
                              <w:marTop w:val="0"/>
                              <w:marBottom w:val="0"/>
                              <w:divBdr>
                                <w:top w:val="none" w:sz="0" w:space="0" w:color="auto"/>
                                <w:left w:val="none" w:sz="0" w:space="0" w:color="auto"/>
                                <w:bottom w:val="none" w:sz="0" w:space="0" w:color="auto"/>
                                <w:right w:val="none" w:sz="0" w:space="0" w:color="auto"/>
                              </w:divBdr>
                              <w:divsChild>
                                <w:div w:id="1017582295">
                                  <w:marLeft w:val="0"/>
                                  <w:marRight w:val="0"/>
                                  <w:marTop w:val="0"/>
                                  <w:marBottom w:val="0"/>
                                  <w:divBdr>
                                    <w:top w:val="none" w:sz="0" w:space="0" w:color="auto"/>
                                    <w:left w:val="none" w:sz="0" w:space="0" w:color="auto"/>
                                    <w:bottom w:val="none" w:sz="0" w:space="0" w:color="auto"/>
                                    <w:right w:val="none" w:sz="0" w:space="0" w:color="auto"/>
                                  </w:divBdr>
                                  <w:divsChild>
                                    <w:div w:id="495414798">
                                      <w:marLeft w:val="0"/>
                                      <w:marRight w:val="0"/>
                                      <w:marTop w:val="0"/>
                                      <w:marBottom w:val="0"/>
                                      <w:divBdr>
                                        <w:top w:val="none" w:sz="0" w:space="0" w:color="auto"/>
                                        <w:left w:val="none" w:sz="0" w:space="0" w:color="auto"/>
                                        <w:bottom w:val="none" w:sz="0" w:space="0" w:color="auto"/>
                                        <w:right w:val="none" w:sz="0" w:space="0" w:color="auto"/>
                                      </w:divBdr>
                                      <w:divsChild>
                                        <w:div w:id="5208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2074197">
          <w:marLeft w:val="0"/>
          <w:marRight w:val="0"/>
          <w:marTop w:val="0"/>
          <w:marBottom w:val="0"/>
          <w:divBdr>
            <w:top w:val="none" w:sz="0" w:space="0" w:color="auto"/>
            <w:left w:val="none" w:sz="0" w:space="0" w:color="auto"/>
            <w:bottom w:val="none" w:sz="0" w:space="0" w:color="auto"/>
            <w:right w:val="none" w:sz="0" w:space="0" w:color="auto"/>
          </w:divBdr>
          <w:divsChild>
            <w:div w:id="1247763315">
              <w:marLeft w:val="0"/>
              <w:marRight w:val="0"/>
              <w:marTop w:val="0"/>
              <w:marBottom w:val="0"/>
              <w:divBdr>
                <w:top w:val="none" w:sz="0" w:space="0" w:color="auto"/>
                <w:left w:val="none" w:sz="0" w:space="0" w:color="auto"/>
                <w:bottom w:val="none" w:sz="0" w:space="0" w:color="auto"/>
                <w:right w:val="none" w:sz="0" w:space="0" w:color="auto"/>
              </w:divBdr>
              <w:divsChild>
                <w:div w:id="597786368">
                  <w:marLeft w:val="0"/>
                  <w:marRight w:val="0"/>
                  <w:marTop w:val="0"/>
                  <w:marBottom w:val="0"/>
                  <w:divBdr>
                    <w:top w:val="none" w:sz="0" w:space="0" w:color="auto"/>
                    <w:left w:val="none" w:sz="0" w:space="0" w:color="auto"/>
                    <w:bottom w:val="none" w:sz="0" w:space="0" w:color="auto"/>
                    <w:right w:val="none" w:sz="0" w:space="0" w:color="auto"/>
                  </w:divBdr>
                  <w:divsChild>
                    <w:div w:id="1245915667">
                      <w:marLeft w:val="0"/>
                      <w:marRight w:val="0"/>
                      <w:marTop w:val="0"/>
                      <w:marBottom w:val="0"/>
                      <w:divBdr>
                        <w:top w:val="none" w:sz="0" w:space="0" w:color="auto"/>
                        <w:left w:val="none" w:sz="0" w:space="0" w:color="auto"/>
                        <w:bottom w:val="none" w:sz="0" w:space="0" w:color="auto"/>
                        <w:right w:val="none" w:sz="0" w:space="0" w:color="auto"/>
                      </w:divBdr>
                      <w:divsChild>
                        <w:div w:id="781415607">
                          <w:marLeft w:val="0"/>
                          <w:marRight w:val="0"/>
                          <w:marTop w:val="0"/>
                          <w:marBottom w:val="0"/>
                          <w:divBdr>
                            <w:top w:val="none" w:sz="0" w:space="0" w:color="auto"/>
                            <w:left w:val="none" w:sz="0" w:space="0" w:color="auto"/>
                            <w:bottom w:val="none" w:sz="0" w:space="0" w:color="auto"/>
                            <w:right w:val="none" w:sz="0" w:space="0" w:color="auto"/>
                          </w:divBdr>
                          <w:divsChild>
                            <w:div w:id="839855408">
                              <w:marLeft w:val="0"/>
                              <w:marRight w:val="0"/>
                              <w:marTop w:val="0"/>
                              <w:marBottom w:val="0"/>
                              <w:divBdr>
                                <w:top w:val="none" w:sz="0" w:space="0" w:color="auto"/>
                                <w:left w:val="none" w:sz="0" w:space="0" w:color="auto"/>
                                <w:bottom w:val="none" w:sz="0" w:space="0" w:color="auto"/>
                                <w:right w:val="none" w:sz="0" w:space="0" w:color="auto"/>
                              </w:divBdr>
                              <w:divsChild>
                                <w:div w:id="1825732688">
                                  <w:marLeft w:val="0"/>
                                  <w:marRight w:val="0"/>
                                  <w:marTop w:val="0"/>
                                  <w:marBottom w:val="0"/>
                                  <w:divBdr>
                                    <w:top w:val="none" w:sz="0" w:space="0" w:color="auto"/>
                                    <w:left w:val="none" w:sz="0" w:space="0" w:color="auto"/>
                                    <w:bottom w:val="none" w:sz="0" w:space="0" w:color="auto"/>
                                    <w:right w:val="none" w:sz="0" w:space="0" w:color="auto"/>
                                  </w:divBdr>
                                  <w:divsChild>
                                    <w:div w:id="3535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828</Words>
  <Characters>4476</Characters>
  <Application>Microsoft Office Word</Application>
  <DocSecurity>0</DocSecurity>
  <Lines>37</Lines>
  <Paragraphs>10</Paragraphs>
  <ScaleCrop>false</ScaleCrop>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EMANUEL DA SILVA PINHO</dc:creator>
  <cp:keywords/>
  <dc:description/>
  <cp:lastModifiedBy>CARLOS EMANUEL DA SILVA PINHO</cp:lastModifiedBy>
  <cp:revision>1</cp:revision>
  <dcterms:created xsi:type="dcterms:W3CDTF">2025-02-25T14:16:00Z</dcterms:created>
  <dcterms:modified xsi:type="dcterms:W3CDTF">2025-02-25T14:16:00Z</dcterms:modified>
</cp:coreProperties>
</file>