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0882" w14:textId="2C6E1407" w:rsidR="00002FAF" w:rsidRDefault="0046753A" w:rsidP="00002FAF">
      <w:pPr>
        <w:pStyle w:val="Title"/>
        <w:framePr w:w="0" w:hSpace="0" w:vSpace="0" w:wrap="auto" w:vAnchor="margin" w:hAnchor="text" w:xAlign="left" w:yAlign="inline"/>
      </w:pPr>
      <w:r>
        <w:t xml:space="preserve">Imaging </w:t>
      </w:r>
      <w:r w:rsidR="001C408D">
        <w:t xml:space="preserve">Abandoned Mines </w:t>
      </w:r>
      <w:r>
        <w:t xml:space="preserve">Using Synthetic Aperture Sonar Aboard </w:t>
      </w:r>
      <w:r w:rsidR="008C4392">
        <w:t>The “Open Air</w:t>
      </w:r>
      <w:r w:rsidR="00082557">
        <w:t>s</w:t>
      </w:r>
      <w:r w:rsidR="008C4392">
        <w:t>hip”</w:t>
      </w:r>
    </w:p>
    <w:p w14:paraId="72F84DC6" w14:textId="77777777" w:rsidR="00732E46" w:rsidRDefault="00732E46">
      <w:pPr>
        <w:widowControl w:val="0"/>
        <w:pBdr>
          <w:top w:val="nil"/>
          <w:left w:val="nil"/>
          <w:bottom w:val="nil"/>
          <w:right w:val="nil"/>
          <w:between w:val="nil"/>
        </w:pBdr>
        <w:spacing w:line="252" w:lineRule="auto"/>
        <w:jc w:val="both"/>
        <w:rPr>
          <w:color w:val="000000"/>
          <w:sz w:val="18"/>
          <w:szCs w:val="18"/>
        </w:rPr>
      </w:pPr>
    </w:p>
    <w:p w14:paraId="3ACC8A02" w14:textId="37BC53F9" w:rsidR="00732E46" w:rsidRDefault="00245064"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Carl I. Stevenson</w:t>
      </w:r>
      <w:r w:rsidR="000F2C11">
        <w:rPr>
          <w:color w:val="000000"/>
          <w:sz w:val="22"/>
          <w:szCs w:val="22"/>
        </w:rPr>
        <w:t xml:space="preserve">, </w:t>
      </w:r>
      <w:r>
        <w:rPr>
          <w:i/>
          <w:color w:val="000000"/>
          <w:sz w:val="22"/>
          <w:szCs w:val="22"/>
        </w:rPr>
        <w:t>Member</w:t>
      </w:r>
      <w:r w:rsidR="000F2C11">
        <w:rPr>
          <w:i/>
          <w:color w:val="000000"/>
          <w:sz w:val="22"/>
          <w:szCs w:val="22"/>
        </w:rPr>
        <w:t>, IEEE</w:t>
      </w:r>
    </w:p>
    <w:p w14:paraId="53D749EA"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53B7206"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549205C1"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FB3538F" w14:textId="7A9BCD2E" w:rsidR="005C18AE" w:rsidRPr="00D050EC" w:rsidRDefault="000F2C11" w:rsidP="00DF47E7">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4431C8">
        <w:rPr>
          <w:b/>
          <w:sz w:val="18"/>
          <w:szCs w:val="18"/>
        </w:rPr>
        <w:t xml:space="preserve">This paper summarizes the problems encountered </w:t>
      </w:r>
      <w:r w:rsidR="008E2ECE">
        <w:rPr>
          <w:b/>
          <w:sz w:val="18"/>
          <w:szCs w:val="18"/>
        </w:rPr>
        <w:t xml:space="preserve">in imaging abandoned mines and </w:t>
      </w:r>
      <w:r w:rsidR="00BF0EEF">
        <w:rPr>
          <w:b/>
          <w:sz w:val="18"/>
          <w:szCs w:val="18"/>
        </w:rPr>
        <w:t>looks at a few applicable technologies</w:t>
      </w:r>
      <w:r w:rsidR="008A43CB">
        <w:rPr>
          <w:b/>
          <w:sz w:val="18"/>
          <w:szCs w:val="18"/>
        </w:rPr>
        <w:t xml:space="preserve">. Old mining sites can create </w:t>
      </w:r>
      <w:r w:rsidR="00940669">
        <w:rPr>
          <w:b/>
          <w:sz w:val="18"/>
          <w:szCs w:val="18"/>
        </w:rPr>
        <w:t xml:space="preserve">health and safety risks to both the environment and </w:t>
      </w:r>
      <w:r w:rsidR="00EC124E">
        <w:rPr>
          <w:b/>
          <w:sz w:val="18"/>
          <w:szCs w:val="18"/>
        </w:rPr>
        <w:t xml:space="preserve">human populations. </w:t>
      </w:r>
      <w:r w:rsidR="009B4560">
        <w:rPr>
          <w:b/>
          <w:sz w:val="18"/>
          <w:szCs w:val="18"/>
        </w:rPr>
        <w:t xml:space="preserve">Investigation and remediation of these sites </w:t>
      </w:r>
      <w:r w:rsidR="009B270D">
        <w:rPr>
          <w:b/>
          <w:sz w:val="18"/>
          <w:szCs w:val="18"/>
        </w:rPr>
        <w:t xml:space="preserve">is hazardous </w:t>
      </w:r>
      <w:r w:rsidR="00E42F6C">
        <w:rPr>
          <w:b/>
          <w:sz w:val="18"/>
          <w:szCs w:val="18"/>
        </w:rPr>
        <w:t xml:space="preserve">for human work. Instead, advances in autonomous robots and particularly unmanned aerial vehicles </w:t>
      </w:r>
      <w:r w:rsidR="00D57D55">
        <w:rPr>
          <w:b/>
          <w:sz w:val="18"/>
          <w:szCs w:val="18"/>
        </w:rPr>
        <w:t>may lead to efficient imaging methods that do not risk human lives.</w:t>
      </w:r>
      <w:r w:rsidR="009D58A4">
        <w:rPr>
          <w:b/>
          <w:sz w:val="18"/>
          <w:szCs w:val="18"/>
        </w:rPr>
        <w:t xml:space="preserve"> </w:t>
      </w:r>
      <w:r w:rsidR="00A430E2">
        <w:rPr>
          <w:b/>
          <w:sz w:val="18"/>
          <w:szCs w:val="18"/>
        </w:rPr>
        <w:t xml:space="preserve">Two recent papers are presented in detail with applications </w:t>
      </w:r>
      <w:r w:rsidR="005663F4">
        <w:rPr>
          <w:b/>
          <w:sz w:val="18"/>
          <w:szCs w:val="18"/>
        </w:rPr>
        <w:t xml:space="preserve">in interior imaging. First, a paper by Jedrzej Drozdowicz and Piotr </w:t>
      </w:r>
      <w:proofErr w:type="spellStart"/>
      <w:r w:rsidR="005663F4">
        <w:rPr>
          <w:b/>
          <w:sz w:val="18"/>
          <w:szCs w:val="18"/>
        </w:rPr>
        <w:t>Samczynski</w:t>
      </w:r>
      <w:proofErr w:type="spellEnd"/>
      <w:r w:rsidR="005663F4">
        <w:rPr>
          <w:b/>
          <w:sz w:val="18"/>
          <w:szCs w:val="18"/>
        </w:rPr>
        <w:t xml:space="preserve"> demonstrates the effectiveness of non-linear trajectories </w:t>
      </w:r>
      <w:r w:rsidR="00376232">
        <w:rPr>
          <w:b/>
          <w:sz w:val="18"/>
          <w:szCs w:val="18"/>
        </w:rPr>
        <w:t>in synthetic aperture algorithms</w:t>
      </w:r>
      <w:r w:rsidR="006F3CDE">
        <w:rPr>
          <w:b/>
          <w:sz w:val="18"/>
          <w:szCs w:val="18"/>
        </w:rPr>
        <w:fldChar w:fldCharType="begin"/>
      </w:r>
      <w:r w:rsidR="006F3CDE">
        <w:rPr>
          <w:b/>
          <w:sz w:val="18"/>
          <w:szCs w:val="18"/>
        </w:rPr>
        <w:instrText xml:space="preserve"> ADDIN ZOTERO_ITEM CSL_CITATION {"citationID":"lzy9Y3BM","properties":{"formattedCitation":"[1]","plainCitation":"[1]","noteIndex":0},"citationItems":[{"id":48,"uris":["http://zotero.org/users/12419057/items/YR3L5F4U"],"itemData":{"id":48,"type":"article-journal","abstract":"This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Optimization","volume":"22","author":[{"family":"Drozdowicz","given":"Jedrzej"},{"family":"Samczynski","given":"Piotr"}],"issued":{"date-parts":[["2022",9,15]]}}}],"schema":"https://github.com/citation-style-language/schema/raw/master/csl-citation.json"} </w:instrText>
      </w:r>
      <w:r w:rsidR="006F3CDE">
        <w:rPr>
          <w:b/>
          <w:sz w:val="18"/>
          <w:szCs w:val="18"/>
        </w:rPr>
        <w:fldChar w:fldCharType="separate"/>
      </w:r>
      <w:r w:rsidR="006F3CDE" w:rsidRPr="006F3CDE">
        <w:rPr>
          <w:sz w:val="18"/>
        </w:rPr>
        <w:t>[1]</w:t>
      </w:r>
      <w:r w:rsidR="006F3CDE">
        <w:rPr>
          <w:b/>
          <w:sz w:val="18"/>
          <w:szCs w:val="18"/>
        </w:rPr>
        <w:fldChar w:fldCharType="end"/>
      </w:r>
      <w:r w:rsidR="004C5F48">
        <w:rPr>
          <w:b/>
          <w:sz w:val="18"/>
          <w:szCs w:val="18"/>
        </w:rPr>
        <w:t xml:space="preserve">. This suggests its usefulness </w:t>
      </w:r>
      <w:r w:rsidR="005B0A68">
        <w:rPr>
          <w:b/>
          <w:sz w:val="18"/>
          <w:szCs w:val="18"/>
        </w:rPr>
        <w:t>with autonomous behavior and in restricted flightpath regions.</w:t>
      </w:r>
      <w:r w:rsidR="00EC124E">
        <w:rPr>
          <w:b/>
          <w:sz w:val="18"/>
          <w:szCs w:val="18"/>
        </w:rPr>
        <w:t xml:space="preserve"> </w:t>
      </w:r>
      <w:r w:rsidR="00197C05">
        <w:rPr>
          <w:b/>
          <w:sz w:val="18"/>
          <w:szCs w:val="18"/>
        </w:rPr>
        <w:t xml:space="preserve">Then an open source design of a low-cost airship by </w:t>
      </w:r>
      <w:r w:rsidR="00DD326C">
        <w:rPr>
          <w:b/>
          <w:sz w:val="18"/>
          <w:szCs w:val="18"/>
        </w:rPr>
        <w:t>Gal Gorjup and Minas Liarokapis is presented</w:t>
      </w:r>
      <w:r w:rsidR="006F3CDE">
        <w:rPr>
          <w:b/>
          <w:sz w:val="18"/>
          <w:szCs w:val="18"/>
        </w:rPr>
        <w:fldChar w:fldCharType="begin"/>
      </w:r>
      <w:r w:rsidR="006F3CDE">
        <w:rPr>
          <w:b/>
          <w:sz w:val="18"/>
          <w:szCs w:val="18"/>
        </w:rPr>
        <w:instrText xml:space="preserve"> ADDIN ZOTERO_ITEM CSL_CITATION {"citationID":"r5PLBh0a","properties":{"formattedCitation":"[2]","plainCitation":"[2]","noteIndex":0},"citationItems":[{"id":25,"uris":["http://zotero.org/users/12419057/items/W9P6JDCJ"],"itemData":{"id":25,"type":"article-journal","container-title":"IEEE Access","DOI":"10.1109/ACCESS.2020.2986772","ISSN":"2169-3536","journalAbbreviation":"IEEE Access","page":"70713-70721","source":"DOI.org (Crossref)","title":"A Low-Cost, Open-Source, Robotic Airship for Education and Research","volume":"8","author":[{"family":"Gorjup","given":"Gal"},{"family":"Liarokapis","given":"Minas"}],"issued":{"date-parts":[["2020"]]}}}],"schema":"https://github.com/citation-style-language/schema/raw/master/csl-citation.json"} </w:instrText>
      </w:r>
      <w:r w:rsidR="006F3CDE">
        <w:rPr>
          <w:b/>
          <w:sz w:val="18"/>
          <w:szCs w:val="18"/>
        </w:rPr>
        <w:fldChar w:fldCharType="separate"/>
      </w:r>
      <w:r w:rsidR="006F3CDE" w:rsidRPr="006F3CDE">
        <w:rPr>
          <w:sz w:val="18"/>
        </w:rPr>
        <w:t>[2]</w:t>
      </w:r>
      <w:r w:rsidR="006F3CDE">
        <w:rPr>
          <w:b/>
          <w:sz w:val="18"/>
          <w:szCs w:val="18"/>
        </w:rPr>
        <w:fldChar w:fldCharType="end"/>
      </w:r>
      <w:r w:rsidR="00DD326C">
        <w:rPr>
          <w:b/>
          <w:sz w:val="18"/>
          <w:szCs w:val="18"/>
        </w:rPr>
        <w:t>. This gives a starting point for future research</w:t>
      </w:r>
      <w:r w:rsidR="00DB2742">
        <w:rPr>
          <w:b/>
          <w:sz w:val="18"/>
          <w:szCs w:val="18"/>
        </w:rPr>
        <w:t xml:space="preserve"> and prototyping</w:t>
      </w:r>
      <w:r w:rsidR="00DD326C">
        <w:rPr>
          <w:b/>
          <w:sz w:val="18"/>
          <w:szCs w:val="18"/>
        </w:rPr>
        <w:t xml:space="preserve"> </w:t>
      </w:r>
      <w:r w:rsidR="00120FB3">
        <w:rPr>
          <w:b/>
          <w:sz w:val="18"/>
          <w:szCs w:val="18"/>
        </w:rPr>
        <w:t>of systems to be flown on</w:t>
      </w:r>
      <w:r w:rsidR="00DB2742">
        <w:rPr>
          <w:b/>
          <w:sz w:val="18"/>
          <w:szCs w:val="18"/>
        </w:rPr>
        <w:t xml:space="preserve"> lighter than air vehicles</w:t>
      </w:r>
      <w:r w:rsidR="00120FB3">
        <w:rPr>
          <w:b/>
          <w:sz w:val="18"/>
          <w:szCs w:val="18"/>
        </w:rPr>
        <w:t>.</w:t>
      </w:r>
      <w:r w:rsidR="002A12B4">
        <w:rPr>
          <w:b/>
          <w:sz w:val="18"/>
          <w:szCs w:val="18"/>
        </w:rPr>
        <w:t xml:space="preserve"> Lastly </w:t>
      </w:r>
      <w:r w:rsidR="00511092">
        <w:rPr>
          <w:b/>
          <w:sz w:val="18"/>
          <w:szCs w:val="18"/>
        </w:rPr>
        <w:t>the output of CHAT-GPT is analyzed after it was asked to write on the same topic.</w:t>
      </w:r>
      <w:r w:rsidR="00DB2742">
        <w:rPr>
          <w:b/>
          <w:sz w:val="18"/>
          <w:szCs w:val="18"/>
        </w:rPr>
        <w:t xml:space="preserve"> </w:t>
      </w:r>
    </w:p>
    <w:p w14:paraId="2D997CB0" w14:textId="77777777" w:rsidR="00732E46" w:rsidRDefault="00732E46" w:rsidP="004063A4">
      <w:pPr>
        <w:pBdr>
          <w:top w:val="nil"/>
          <w:left w:val="nil"/>
          <w:bottom w:val="nil"/>
          <w:right w:val="nil"/>
          <w:between w:val="nil"/>
        </w:pBdr>
        <w:ind w:firstLine="202"/>
        <w:jc w:val="both"/>
      </w:pPr>
    </w:p>
    <w:p w14:paraId="74514519" w14:textId="77777777" w:rsidR="00732E46" w:rsidRPr="0003442C" w:rsidRDefault="00DB3364" w:rsidP="00827FB8">
      <w:pPr>
        <w:pStyle w:val="Heading1"/>
      </w:pPr>
      <w:r w:rsidRPr="008856C3">
        <w:t xml:space="preserve">I. </w:t>
      </w:r>
      <w:r w:rsidR="000F2C11" w:rsidRPr="008856C3">
        <w:t>I</w:t>
      </w:r>
      <w:r w:rsidR="000F2C11" w:rsidRPr="0003442C">
        <w:t>NTRODUCTION</w:t>
      </w:r>
    </w:p>
    <w:p w14:paraId="6CD4D620" w14:textId="003183BD" w:rsidR="004063A4" w:rsidRPr="004063A4" w:rsidRDefault="00FC05B1"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4A1047BC" w14:textId="527F0D9A" w:rsidR="00705E34" w:rsidRPr="006270E4" w:rsidRDefault="00C01DD9" w:rsidP="006270E4">
      <w:pPr>
        <w:widowControl w:val="0"/>
        <w:pBdr>
          <w:top w:val="nil"/>
          <w:left w:val="nil"/>
          <w:bottom w:val="nil"/>
          <w:right w:val="nil"/>
          <w:between w:val="nil"/>
        </w:pBdr>
        <w:spacing w:line="252" w:lineRule="auto"/>
        <w:rPr>
          <w:color w:val="000000"/>
        </w:rPr>
      </w:pPr>
      <w:r>
        <w:rPr>
          <w:smallCaps/>
          <w:color w:val="000000"/>
        </w:rPr>
        <w:t>bandoned</w:t>
      </w:r>
      <w:r w:rsidR="00B323AD">
        <w:rPr>
          <w:smallCaps/>
          <w:color w:val="000000"/>
        </w:rPr>
        <w:t xml:space="preserve"> </w:t>
      </w:r>
      <w:r>
        <w:rPr>
          <w:color w:val="000000"/>
        </w:rPr>
        <w:t xml:space="preserve">mining sites </w:t>
      </w:r>
      <w:r w:rsidR="00006AD1">
        <w:rPr>
          <w:color w:val="000000"/>
        </w:rPr>
        <w:t>can be found across the united states, left over from the past two and a half centuries of industrialization</w:t>
      </w:r>
      <w:r w:rsidR="00B60443">
        <w:rPr>
          <w:color w:val="000000"/>
        </w:rPr>
        <w:fldChar w:fldCharType="begin"/>
      </w:r>
      <w:r w:rsidR="006F3CDE">
        <w:rPr>
          <w:color w:val="000000"/>
        </w:rPr>
        <w:instrText xml:space="preserve"> ADDIN ZOTERO_ITEM CSL_CITATION {"citationID":"8Q9ZTZ9F","properties":{"formattedCitation":"[3]\\uc0\\u8211{}[5]","plainCitation":"[3]–[5]","noteIndex":0},"citationItems":[{"id":61,"uris":["http://zotero.org/users/12419057/items/5BMTNU2G"],"itemData":{"id":61,"type":"webpage","language":"en","title":"Abandoned Mine Lands | Bureau of Land Management","URL":"https://www.blm.gov/programs/aml-environmental-cleanup/aml","accessed":{"date-parts":[["2023",9,17]]}},"label":"page"},{"id":45,"uris":["http://zotero.org/users/12419057/items/XPCBI8XE"],"itemData":{"id":45,"type":"webpage","language":"en","title":"Miners - Grand Canyon National Park (U.S. National Park Service)","URL":"https://www.nps.gov/grca/learn/historyculture/miners.htm","author":[{"family":"Canyon","given":"Mailing Address: PO Box 129 Grand"},{"family":"Us","given":"AZ 86023 Phone: 928-638-7888 Contact"}],"accessed":{"date-parts":[["2023",9,16]]}},"label":"page"},{"id":57,"uris":["http://zotero.org/users/12419057/items/MPSPX5FY"],"itemData":{"id":57,"type":"webpage","abstract":"Abandoned Mines and the Surrounding Lands An important part of the Minerals &amp; Geology Management mission is the restoration of land disturbed by historic mining activities.","container-title":"US Forest Service","language":"en","title":"Abandoned Mine Lands","URL":"https://www.fs.usda.gov/managing-land/natural-resources/geology/abandoned-mine-lands","accessed":{"date-parts":[["2023",9,17]]},"issued":{"date-parts":[["2018",2,12]]}}}],"schema":"https://github.com/citation-style-language/schema/raw/master/csl-citation.json"} </w:instrText>
      </w:r>
      <w:r w:rsidR="00B60443">
        <w:rPr>
          <w:color w:val="000000"/>
        </w:rPr>
        <w:fldChar w:fldCharType="separate"/>
      </w:r>
      <w:r w:rsidR="006F3CDE" w:rsidRPr="006F3CDE">
        <w:rPr>
          <w:szCs w:val="24"/>
        </w:rPr>
        <w:t>[3]–[5]</w:t>
      </w:r>
      <w:r w:rsidR="00B60443">
        <w:rPr>
          <w:color w:val="000000"/>
        </w:rPr>
        <w:fldChar w:fldCharType="end"/>
      </w:r>
      <w:r w:rsidR="00006AD1">
        <w:rPr>
          <w:color w:val="000000"/>
        </w:rPr>
        <w:t>.</w:t>
      </w:r>
      <w:r w:rsidR="00BD5EB8">
        <w:rPr>
          <w:color w:val="000000"/>
        </w:rPr>
        <w:t xml:space="preserve"> </w:t>
      </w:r>
      <w:r w:rsidR="001F52CA">
        <w:rPr>
          <w:color w:val="000000"/>
        </w:rPr>
        <w:t>Some of these, such as open pits and quarries, are easier to survey</w:t>
      </w:r>
      <w:r w:rsidR="00D455A3">
        <w:rPr>
          <w:color w:val="000000"/>
        </w:rPr>
        <w:t xml:space="preserve">. The </w:t>
      </w:r>
      <w:r w:rsidR="009F3ADA">
        <w:rPr>
          <w:color w:val="000000"/>
        </w:rPr>
        <w:t xml:space="preserve">mines that extend underground however are largely </w:t>
      </w:r>
      <w:r w:rsidR="008F6FB2">
        <w:rPr>
          <w:color w:val="000000"/>
        </w:rPr>
        <w:t xml:space="preserve">unexplored due to their hazardous environments. </w:t>
      </w:r>
      <w:r w:rsidR="00FC07BF">
        <w:rPr>
          <w:color w:val="000000"/>
        </w:rPr>
        <w:t xml:space="preserve">Many of these do not have </w:t>
      </w:r>
      <w:r w:rsidR="008B3B78">
        <w:rPr>
          <w:color w:val="000000"/>
        </w:rPr>
        <w:t xml:space="preserve">records of layout, or the records they do have </w:t>
      </w:r>
      <w:r w:rsidR="00A028B8">
        <w:rPr>
          <w:color w:val="000000"/>
        </w:rPr>
        <w:t>are inaccurate or incomplete.</w:t>
      </w:r>
      <w:r w:rsidR="0005736E">
        <w:rPr>
          <w:color w:val="000000"/>
        </w:rPr>
        <w:t xml:space="preserve"> In the western states alone, the Bureau of Land Management has identified </w:t>
      </w:r>
      <w:r w:rsidR="00BE6503">
        <w:rPr>
          <w:color w:val="000000"/>
        </w:rPr>
        <w:t xml:space="preserve">over fifty-seven thousand sites and </w:t>
      </w:r>
      <w:r w:rsidR="00F17002">
        <w:rPr>
          <w:color w:val="000000"/>
        </w:rPr>
        <w:t xml:space="preserve">at this date 80% still require </w:t>
      </w:r>
      <w:r w:rsidR="00BF4BD9">
        <w:rPr>
          <w:color w:val="000000"/>
        </w:rPr>
        <w:t xml:space="preserve">further </w:t>
      </w:r>
      <w:r w:rsidR="00F17002">
        <w:rPr>
          <w:color w:val="000000"/>
        </w:rPr>
        <w:t xml:space="preserve">investigation </w:t>
      </w:r>
      <w:r w:rsidR="00BF4BD9">
        <w:rPr>
          <w:color w:val="000000"/>
        </w:rPr>
        <w:t>or action</w:t>
      </w:r>
      <w:r w:rsidR="00D94973">
        <w:rPr>
          <w:color w:val="000000"/>
        </w:rPr>
        <w:fldChar w:fldCharType="begin"/>
      </w:r>
      <w:r w:rsidR="006F3CDE">
        <w:rPr>
          <w:color w:val="000000"/>
        </w:rPr>
        <w:instrText xml:space="preserve"> ADDIN ZOTERO_ITEM CSL_CITATION {"citationID":"BdYljShK","properties":{"formattedCitation":"[6]","plainCitation":"[6]","noteIndex":0},"citationItems":[{"id":59,"uris":["http://zotero.org/users/12419057/items/AW8ZG2HQ"],"itemData":{"id":59,"type":"webpage","language":"en","title":"Abandoned Mine Lands | Bureau of Land Management","URL":"https://www.blm.gov/programs/aml-environmental-cleanup/aml","accessed":{"date-parts":[["2023",9,17]]}}}],"schema":"https://github.com/citation-style-language/schema/raw/master/csl-citation.json"} </w:instrText>
      </w:r>
      <w:r w:rsidR="00D94973">
        <w:rPr>
          <w:color w:val="000000"/>
        </w:rPr>
        <w:fldChar w:fldCharType="separate"/>
      </w:r>
      <w:r w:rsidR="006F3CDE" w:rsidRPr="006F3CDE">
        <w:t>[6]</w:t>
      </w:r>
      <w:r w:rsidR="00D94973">
        <w:rPr>
          <w:color w:val="000000"/>
        </w:rPr>
        <w:fldChar w:fldCharType="end"/>
      </w:r>
      <w:r w:rsidR="00BF4BD9">
        <w:rPr>
          <w:color w:val="000000"/>
        </w:rPr>
        <w:t>.</w:t>
      </w:r>
      <w:r w:rsidR="00344F65">
        <w:rPr>
          <w:color w:val="000000"/>
        </w:rPr>
        <w:t xml:space="preserve"> Despite their inactivity, they continue to impose risks on society and the environment.</w:t>
      </w:r>
      <w:r w:rsidR="00345494">
        <w:rPr>
          <w:color w:val="000000"/>
        </w:rPr>
        <w:t xml:space="preserve"> </w:t>
      </w:r>
      <w:r w:rsidR="00E9625F">
        <w:rPr>
          <w:color w:val="000000"/>
        </w:rPr>
        <w:t xml:space="preserve">One example is the </w:t>
      </w:r>
      <w:proofErr w:type="spellStart"/>
      <w:r w:rsidR="008A4BE0">
        <w:rPr>
          <w:color w:val="000000"/>
        </w:rPr>
        <w:t>Q</w:t>
      </w:r>
      <w:r w:rsidR="00E9625F">
        <w:rPr>
          <w:color w:val="000000"/>
        </w:rPr>
        <w:t>ue</w:t>
      </w:r>
      <w:r w:rsidR="008A4BE0">
        <w:rPr>
          <w:color w:val="000000"/>
        </w:rPr>
        <w:t>creek</w:t>
      </w:r>
      <w:proofErr w:type="spellEnd"/>
      <w:r w:rsidR="008A4BE0">
        <w:rPr>
          <w:color w:val="000000"/>
        </w:rPr>
        <w:t xml:space="preserve"> mining disaster where active mining </w:t>
      </w:r>
      <w:r w:rsidR="00123026">
        <w:rPr>
          <w:color w:val="000000"/>
        </w:rPr>
        <w:t xml:space="preserve">broke into a flooded abandoned mine. The </w:t>
      </w:r>
      <w:r w:rsidR="008A25F8">
        <w:rPr>
          <w:color w:val="000000"/>
        </w:rPr>
        <w:t xml:space="preserve">trapped miners were eventually rescued, but </w:t>
      </w:r>
      <w:r w:rsidR="003F690F">
        <w:rPr>
          <w:color w:val="000000"/>
        </w:rPr>
        <w:t xml:space="preserve">the incident could have been avoided with </w:t>
      </w:r>
      <w:r w:rsidR="00BD62DC">
        <w:rPr>
          <w:color w:val="000000"/>
        </w:rPr>
        <w:t>an accurate map on file of the old mine</w:t>
      </w:r>
      <w:r w:rsidR="00546976">
        <w:rPr>
          <w:color w:val="000000"/>
        </w:rPr>
        <w:fldChar w:fldCharType="begin"/>
      </w:r>
      <w:r w:rsidR="006F3CDE">
        <w:rPr>
          <w:color w:val="000000"/>
        </w:rPr>
        <w:instrText xml:space="preserve"> ADDIN ZOTERO_ITEM CSL_CITATION {"citationID":"agOQpIlg","properties":{"formattedCitation":"[7]","plainCitation":"[7]","noteIndex":0},"citationItems":[{"id":64,"uris":["http://zotero.org/users/12419057/items/IHSQ6SJ7"],"itemData":{"id":64,"type":"document","publisher":"Mine Safety and Health Administration Office of the Administrator Coal Mine Safety and Health","title":"Report of Investigation - Underground Coal Mine Nonfatal Entrapment - July 24, 2002","author":[{"family":"Brady","given":"Edwin"},{"family":"Tinney","given":"Glenn"},{"family":"Wu","given":"Kelvin"},{"family":"Denning","given":"William"},{"family":"Michalek","given":"Stanley"},{"family":"Stoltz","given":"Richard"},{"family":"Bowman","given":"James"},{"family":"Carico","given":"Arnold"},{"family":"Epperly","given":"Howard"}],"issued":{"date-parts":[["2003",8,12]]}}}],"schema":"https://github.com/citation-style-language/schema/raw/master/csl-citation.json"} </w:instrText>
      </w:r>
      <w:r w:rsidR="00546976">
        <w:rPr>
          <w:color w:val="000000"/>
        </w:rPr>
        <w:fldChar w:fldCharType="separate"/>
      </w:r>
      <w:r w:rsidR="006F3CDE" w:rsidRPr="006F3CDE">
        <w:t>[7]</w:t>
      </w:r>
      <w:r w:rsidR="00546976">
        <w:rPr>
          <w:color w:val="000000"/>
        </w:rPr>
        <w:fldChar w:fldCharType="end"/>
      </w:r>
      <w:r w:rsidR="00FD2ED4">
        <w:rPr>
          <w:color w:val="000000"/>
        </w:rPr>
        <w:t xml:space="preserve">. Miners </w:t>
      </w:r>
      <w:r w:rsidR="003439B7">
        <w:rPr>
          <w:color w:val="000000"/>
        </w:rPr>
        <w:t>are not the only ones affected either.</w:t>
      </w:r>
      <w:r w:rsidR="00953F5E">
        <w:rPr>
          <w:color w:val="000000"/>
        </w:rPr>
        <w:t xml:space="preserve"> Forgotten mines can threaten any development above them with</w:t>
      </w:r>
      <w:r w:rsidR="00BE7E85">
        <w:rPr>
          <w:color w:val="000000"/>
        </w:rPr>
        <w:t xml:space="preserve"> threat of </w:t>
      </w:r>
      <w:r w:rsidR="00C45BD9">
        <w:rPr>
          <w:color w:val="000000"/>
        </w:rPr>
        <w:t>collapse into a sinkhole</w:t>
      </w:r>
      <w:r w:rsidR="004A233C">
        <w:rPr>
          <w:color w:val="000000"/>
        </w:rPr>
        <w:t xml:space="preserve"> and</w:t>
      </w:r>
      <w:r w:rsidR="00C45BD9">
        <w:rPr>
          <w:color w:val="000000"/>
        </w:rPr>
        <w:t xml:space="preserve"> ground water contamination can occur</w:t>
      </w:r>
      <w:r w:rsidR="004A233C">
        <w:rPr>
          <w:color w:val="000000"/>
        </w:rPr>
        <w:fldChar w:fldCharType="begin"/>
      </w:r>
      <w:r w:rsidR="006F3CDE">
        <w:rPr>
          <w:color w:val="000000"/>
        </w:rPr>
        <w:instrText xml:space="preserve"> ADDIN ZOTERO_ITEM CSL_CITATION {"citationID":"fIZLYurs","properties":{"formattedCitation":"[8]","plainCitation":"[8]","noteIndex":0},"citationItems":[{"id":29,"uris":["http://zotero.org/users/12419057/items/V4VM2EEI"],"itemData":{"id":29,"type":"paper-conference","container-title":"IEEE International Conference on Robotics and Automation, 2004. Proceedings. ICRA '04. 2004","DOI":"10.1109/ROBOT.2004.1308117","event-place":"New Orleans, LA, USA","event-title":"IEEE International Conference on Robotics and Automation, 2004. Proceedings. ICRA '04. 2004","ISBN":"978-0-7803-8232-9","page":"1998-2003 Vol.2","publisher":"IEEE","publisher-place":"New Orleans, LA, USA","source":"DOI.org (Crossref)","title":"6D SLAM with an application in autonomous mine mapping","URL":"http://ieeexplore.ieee.org/document/1308117/","author":[{"family":"Nuchter","given":"A."},{"family":"Surmann","given":"H."},{"family":"Lingemann","given":"K."},{"family":"Hertzberg","given":"J."},{"family":"Thrun","given":"S."}],"accessed":{"date-parts":[["2023",9,14]]},"issued":{"date-parts":[["2004"]]}}}],"schema":"https://github.com/citation-style-language/schema/raw/master/csl-citation.json"} </w:instrText>
      </w:r>
      <w:r w:rsidR="004A233C">
        <w:rPr>
          <w:color w:val="000000"/>
        </w:rPr>
        <w:fldChar w:fldCharType="separate"/>
      </w:r>
      <w:r w:rsidR="006F3CDE" w:rsidRPr="006F3CDE">
        <w:t>[8]</w:t>
      </w:r>
      <w:r w:rsidR="004A233C">
        <w:rPr>
          <w:color w:val="000000"/>
        </w:rPr>
        <w:fldChar w:fldCharType="end"/>
      </w:r>
      <w:r w:rsidR="004A233C">
        <w:rPr>
          <w:color w:val="000000"/>
        </w:rPr>
        <w:t xml:space="preserve">. </w:t>
      </w:r>
      <w:r w:rsidR="00EA3877">
        <w:rPr>
          <w:color w:val="000000"/>
        </w:rPr>
        <w:t xml:space="preserve">Knowing the layout of an abandoned mine can also help biologists who study </w:t>
      </w:r>
      <w:r w:rsidR="00C457F8">
        <w:rPr>
          <w:color w:val="000000"/>
        </w:rPr>
        <w:t>bat populations, as they are becoming a</w:t>
      </w:r>
      <w:r w:rsidR="0030146B">
        <w:rPr>
          <w:color w:val="000000"/>
        </w:rPr>
        <w:t>n important habitat of last resort away from human developments</w:t>
      </w:r>
      <w:r w:rsidR="003B51EA">
        <w:rPr>
          <w:color w:val="000000"/>
        </w:rPr>
        <w:fldChar w:fldCharType="begin"/>
      </w:r>
      <w:r w:rsidR="006F3CDE">
        <w:rPr>
          <w:color w:val="000000"/>
        </w:rPr>
        <w:instrText xml:space="preserve"> ADDIN ZOTERO_ITEM CSL_CITATION {"citationID":"R7dPmoyT","properties":{"formattedCitation":"[9]","plainCitation":"[9]","noteIndex":0},"citationItems":[{"id":55,"uris":["http://zotero.org/users/12419057/items/E88MTAG5"],"itemData":{"id":55,"type":"webpage","abstract":"Protect and assess subterranean features for bat roosting habitat","container-title":"Bat Conservation International","language":"en-US","title":"Abandoned Mines","URL":"https://www.batcon.org/our-work/protect-restore-landscapes/abandoned-mines/","accessed":{"date-parts":[["2023",9,17]]}}}],"schema":"https://github.com/citation-style-language/schema/raw/master/csl-citation.json"} </w:instrText>
      </w:r>
      <w:r w:rsidR="003B51EA">
        <w:rPr>
          <w:color w:val="000000"/>
        </w:rPr>
        <w:fldChar w:fldCharType="separate"/>
      </w:r>
      <w:r w:rsidR="006F3CDE" w:rsidRPr="006F3CDE">
        <w:t>[9]</w:t>
      </w:r>
      <w:r w:rsidR="003B51EA">
        <w:rPr>
          <w:color w:val="000000"/>
        </w:rPr>
        <w:fldChar w:fldCharType="end"/>
      </w:r>
      <w:r w:rsidR="0030146B">
        <w:rPr>
          <w:color w:val="000000"/>
        </w:rPr>
        <w:t>.</w:t>
      </w:r>
      <w:r w:rsidR="009D18D0">
        <w:rPr>
          <w:color w:val="000000"/>
        </w:rPr>
        <w:t xml:space="preserve"> </w:t>
      </w:r>
      <w:proofErr w:type="gramStart"/>
      <w:r w:rsidR="009D18D0">
        <w:rPr>
          <w:color w:val="000000"/>
        </w:rPr>
        <w:t>Thus</w:t>
      </w:r>
      <w:proofErr w:type="gramEnd"/>
      <w:r w:rsidR="009D18D0">
        <w:rPr>
          <w:color w:val="000000"/>
        </w:rPr>
        <w:t xml:space="preserve"> </w:t>
      </w:r>
      <w:r w:rsidR="002F167C">
        <w:rPr>
          <w:color w:val="000000"/>
        </w:rPr>
        <w:t xml:space="preserve">research is needed in </w:t>
      </w:r>
      <w:r w:rsidR="009D18D0">
        <w:rPr>
          <w:color w:val="000000"/>
        </w:rPr>
        <w:t xml:space="preserve">finding ways to </w:t>
      </w:r>
      <w:r w:rsidR="008429B4">
        <w:rPr>
          <w:color w:val="000000"/>
        </w:rPr>
        <w:t xml:space="preserve">survey and explore these underground mines </w:t>
      </w:r>
      <w:r w:rsidR="006270E4">
        <w:rPr>
          <w:color w:val="000000"/>
        </w:rPr>
        <w:t xml:space="preserve">while minimizing risks to </w:t>
      </w:r>
      <w:r w:rsidR="002F167C">
        <w:rPr>
          <w:color w:val="000000"/>
        </w:rPr>
        <w:t>human personnel</w:t>
      </w:r>
      <w:r w:rsidR="006270E4">
        <w:rPr>
          <w:color w:val="000000"/>
        </w:rPr>
        <w:t>.</w:t>
      </w:r>
    </w:p>
    <w:p w14:paraId="6D9CCCA3" w14:textId="44B1BDB0" w:rsidR="00705E34" w:rsidRDefault="004B21EE" w:rsidP="00705E34">
      <w:pPr>
        <w:pStyle w:val="Heading1"/>
        <w:ind w:firstLine="144"/>
        <w:rPr>
          <w:rFonts w:eastAsia="NimbusRomNo9L-Regu"/>
          <w:lang w:eastAsia="en-IN"/>
        </w:rPr>
      </w:pPr>
      <w:r>
        <w:rPr>
          <w:rFonts w:eastAsia="NimbusRomNo9L-Regu"/>
          <w:lang w:eastAsia="en-IN"/>
        </w:rPr>
        <w:t xml:space="preserve">II. </w:t>
      </w:r>
      <w:r w:rsidR="00705E34">
        <w:rPr>
          <w:rFonts w:eastAsia="NimbusRomNo9L-Regu"/>
          <w:lang w:eastAsia="en-IN"/>
        </w:rPr>
        <w:t>Literature Review</w:t>
      </w:r>
    </w:p>
    <w:p w14:paraId="053C52F1" w14:textId="47D7E354" w:rsidR="00894DA5" w:rsidRDefault="00705E34" w:rsidP="00894DA5">
      <w:pPr>
        <w:pStyle w:val="Heading2"/>
        <w:rPr>
          <w:rFonts w:eastAsia="NimbusRomNo9L-Regu"/>
          <w:lang w:eastAsia="en-IN"/>
        </w:rPr>
      </w:pPr>
      <w:r>
        <w:rPr>
          <w:rFonts w:eastAsia="NimbusRomNo9L-Regu"/>
          <w:lang w:eastAsia="en-IN"/>
        </w:rPr>
        <w:t xml:space="preserve">A. </w:t>
      </w:r>
      <w:r w:rsidR="008322CB">
        <w:rPr>
          <w:rFonts w:eastAsia="NimbusRomNo9L-Regu"/>
          <w:lang w:eastAsia="en-IN"/>
        </w:rPr>
        <w:t xml:space="preserve">Hazards </w:t>
      </w:r>
      <w:r w:rsidR="00586FDD">
        <w:rPr>
          <w:rFonts w:eastAsia="NimbusRomNo9L-Regu"/>
          <w:lang w:eastAsia="en-IN"/>
        </w:rPr>
        <w:t>To</w:t>
      </w:r>
      <w:r w:rsidR="008875C2">
        <w:rPr>
          <w:rFonts w:eastAsia="NimbusRomNo9L-Regu"/>
          <w:lang w:eastAsia="en-IN"/>
        </w:rPr>
        <w:t xml:space="preserve"> Human Exploration</w:t>
      </w:r>
    </w:p>
    <w:p w14:paraId="3341D9CE" w14:textId="6A425BE1" w:rsidR="00BC41E6" w:rsidRPr="00070F21" w:rsidRDefault="0097554A" w:rsidP="00287E0F">
      <w:pPr>
        <w:ind w:firstLine="144"/>
        <w:jc w:val="both"/>
      </w:pPr>
      <w:r w:rsidRPr="00070F21">
        <w:t xml:space="preserve">The official </w:t>
      </w:r>
      <w:r w:rsidR="002019E5" w:rsidRPr="00070F21">
        <w:t>warning</w:t>
      </w:r>
      <w:r w:rsidR="00D8259E" w:rsidRPr="00070F21">
        <w:t xml:space="preserve"> on abandoned mines</w:t>
      </w:r>
      <w:r w:rsidRPr="00070F21">
        <w:t xml:space="preserve"> of </w:t>
      </w:r>
      <w:r w:rsidR="00FE4F00" w:rsidRPr="00070F21">
        <w:t xml:space="preserve">both </w:t>
      </w:r>
      <w:r w:rsidRPr="00070F21">
        <w:t>the</w:t>
      </w:r>
      <w:r w:rsidR="00FE4F00" w:rsidRPr="00070F21">
        <w:t xml:space="preserve"> U.S Bureau of Land Management</w:t>
      </w:r>
      <w:r w:rsidR="00A47BB2" w:rsidRPr="00070F21">
        <w:fldChar w:fldCharType="begin"/>
      </w:r>
      <w:r w:rsidR="006F3CDE">
        <w:instrText xml:space="preserve"> ADDIN ZOTERO_ITEM CSL_CITATION {"citationID":"XAP8l111","properties":{"formattedCitation":"[10]","plainCitation":"[10]","noteIndex":0},"citationItems":[{"id":44,"uris":["http://zotero.org/users/12419057/items/EEZ3JA7U"],"itemData":{"id":44,"type":"document","title":"AML_PUB_DangersAtAbandonedMines.pdf","URL":"https://www.blm.gov/sites/blm.gov/files/uploads/AML_PUB_DangersAtAbandonedMines.pdf","accessed":{"date-parts":[["2023",9,16]]}}}],"schema":"https://github.com/citation-style-language/schema/raw/master/csl-citation.json"} </w:instrText>
      </w:r>
      <w:r w:rsidR="00A47BB2" w:rsidRPr="00070F21">
        <w:fldChar w:fldCharType="separate"/>
      </w:r>
      <w:r w:rsidR="006F3CDE" w:rsidRPr="006F3CDE">
        <w:t>[10]</w:t>
      </w:r>
      <w:r w:rsidR="00A47BB2" w:rsidRPr="00070F21">
        <w:fldChar w:fldCharType="end"/>
      </w:r>
      <w:r w:rsidR="00FE4F00" w:rsidRPr="00070F21">
        <w:t>, and the</w:t>
      </w:r>
      <w:r w:rsidRPr="00070F21">
        <w:t xml:space="preserve"> U.S Mine Safety and </w:t>
      </w:r>
      <w:r w:rsidR="00FE4F00" w:rsidRPr="00070F21">
        <w:t>Health</w:t>
      </w:r>
      <w:r w:rsidR="00D8259E" w:rsidRPr="00070F21">
        <w:t xml:space="preserve"> Administration is </w:t>
      </w:r>
      <w:r w:rsidR="002019E5" w:rsidRPr="00070F21">
        <w:t>“Stay Out – Stay Alive”</w:t>
      </w:r>
      <w:r w:rsidR="006A3BB4" w:rsidRPr="00070F21">
        <w:fldChar w:fldCharType="begin"/>
      </w:r>
      <w:r w:rsidR="006F3CDE">
        <w:instrText xml:space="preserve"> ADDIN ZOTERO_ITEM CSL_CITATION {"citationID":"D4x94vA9","properties":{"formattedCitation":"[11]","plainCitation":"[11]","noteIndex":0},"citationItems":[{"id":38,"uris":["http://zotero.org/users/12419057/items/WNGU3YTF"],"itemData":{"id":38,"type":"webpage","title":"Stay Out - Stay Alive | Mine Safety and Health Administration (MSHA)","URL":"https://www.msha.gov/news-media/special-initiatives/2015/09/24/stay-out-stay-alive","accessed":{"date-parts":[["2023",9,16]]}}}],"schema":"https://github.com/citation-style-language/schema/raw/master/csl-citation.json"} </w:instrText>
      </w:r>
      <w:r w:rsidR="006A3BB4" w:rsidRPr="00070F21">
        <w:fldChar w:fldCharType="separate"/>
      </w:r>
      <w:r w:rsidR="006F3CDE" w:rsidRPr="006F3CDE">
        <w:t>[11]</w:t>
      </w:r>
      <w:r w:rsidR="006A3BB4" w:rsidRPr="00070F21">
        <w:fldChar w:fldCharType="end"/>
      </w:r>
      <w:r w:rsidR="00AB76D0" w:rsidRPr="00070F21">
        <w:t xml:space="preserve">. </w:t>
      </w:r>
      <w:r w:rsidR="000D433D" w:rsidRPr="00070F21">
        <w:t xml:space="preserve">This </w:t>
      </w:r>
      <w:r w:rsidR="00516406" w:rsidRPr="00070F21">
        <w:t xml:space="preserve">caution is not issued </w:t>
      </w:r>
      <w:proofErr w:type="gramStart"/>
      <w:r w:rsidR="00516406" w:rsidRPr="00070F21">
        <w:t>lightly, and</w:t>
      </w:r>
      <w:proofErr w:type="gramEnd"/>
      <w:r w:rsidR="00516406" w:rsidRPr="00070F21">
        <w:t xml:space="preserve"> </w:t>
      </w:r>
      <w:r w:rsidR="00B51045" w:rsidRPr="00070F21">
        <w:t xml:space="preserve">will frame this next section as </w:t>
      </w:r>
      <w:r w:rsidR="00C259A7" w:rsidRPr="00070F21">
        <w:t xml:space="preserve">the hostile environment of abandoned mines are discussed. </w:t>
      </w:r>
    </w:p>
    <w:p w14:paraId="56BA5957" w14:textId="50F49059" w:rsidR="00BC639E" w:rsidRDefault="00EB59CB" w:rsidP="00287E0F">
      <w:pPr>
        <w:ind w:firstLine="144"/>
        <w:jc w:val="both"/>
      </w:pPr>
      <w:r>
        <w:t xml:space="preserve">The first hazard </w:t>
      </w:r>
      <w:r w:rsidR="001631AA">
        <w:t>to</w:t>
      </w:r>
      <w:r w:rsidR="00986512">
        <w:t xml:space="preserve"> mines is the difficulty of navigation. </w:t>
      </w:r>
      <w:r w:rsidR="00A53AE8">
        <w:t>Like</w:t>
      </w:r>
      <w:r w:rsidR="00986512">
        <w:t xml:space="preserve"> caves and </w:t>
      </w:r>
      <w:r w:rsidR="00EB373C">
        <w:t xml:space="preserve">other dark places, it is incredibly easy to lose one’s sense of direction </w:t>
      </w:r>
      <w:r w:rsidR="0040137C">
        <w:t xml:space="preserve">without identifiable landmarks. </w:t>
      </w:r>
      <w:r w:rsidR="00C95E83">
        <w:t>Mines</w:t>
      </w:r>
      <w:r w:rsidR="00A53AE8">
        <w:t xml:space="preserve"> </w:t>
      </w:r>
      <w:proofErr w:type="gramStart"/>
      <w:r w:rsidR="00C95E83">
        <w:t>have a tendency to</w:t>
      </w:r>
      <w:proofErr w:type="gramEnd"/>
      <w:r w:rsidR="00C95E83">
        <w:t xml:space="preserve"> form mazes with passageways interconnecting, and </w:t>
      </w:r>
      <w:r w:rsidR="00392C31">
        <w:t xml:space="preserve">also not adhering to a flat elevation. The maps </w:t>
      </w:r>
      <w:r w:rsidR="00724488">
        <w:t>often do not list the full excavation, if there is a map on file at all</w:t>
      </w:r>
      <w:r w:rsidR="00724488">
        <w:fldChar w:fldCharType="begin"/>
      </w:r>
      <w:r w:rsidR="006F3CDE">
        <w:instrText xml:space="preserve"> ADDIN ZOTERO_ITEM CSL_CITATION {"citationID":"uuvLouOd","properties":{"formattedCitation":"[12]","plainCitation":"[12]","noteIndex":0},"citationItems":[{"id":42,"uris":["http://zotero.org/users/12419057/items/DA7B3ZYJ"],"itemData":{"id":42,"type":"webpage","title":"Abandon Mines - Safety and Crime Prevention - LEI | USDA Forest Service","URL":"https://www.fs.usda.gov/lei/abandon-mines.php","accessed":{"date-parts":[["2023",9,16]]}}}],"schema":"https://github.com/citation-style-language/schema/raw/master/csl-citation.json"} </w:instrText>
      </w:r>
      <w:r w:rsidR="00724488">
        <w:fldChar w:fldCharType="separate"/>
      </w:r>
      <w:r w:rsidR="006F3CDE" w:rsidRPr="006F3CDE">
        <w:t>[12]</w:t>
      </w:r>
      <w:r w:rsidR="00724488">
        <w:fldChar w:fldCharType="end"/>
      </w:r>
      <w:r w:rsidR="00724488">
        <w:t>.</w:t>
      </w:r>
      <w:r w:rsidR="00F95667">
        <w:t xml:space="preserve"> This lack of </w:t>
      </w:r>
      <w:r w:rsidR="00D35E82">
        <w:t xml:space="preserve">mapping can also hide vertical shafts or potential for </w:t>
      </w:r>
      <w:r w:rsidR="00B81A99">
        <w:t xml:space="preserve">collapse of tunnel into one below. </w:t>
      </w:r>
    </w:p>
    <w:p w14:paraId="70E3F4BE" w14:textId="52D700D8" w:rsidR="004F374C" w:rsidRDefault="00BA41ED" w:rsidP="00287E0F">
      <w:pPr>
        <w:ind w:firstLine="144"/>
        <w:jc w:val="both"/>
      </w:pPr>
      <w:r>
        <w:t xml:space="preserve">Structural hazards </w:t>
      </w:r>
      <w:r w:rsidR="00B81A99">
        <w:t xml:space="preserve">are </w:t>
      </w:r>
      <w:r w:rsidR="00442E8F">
        <w:t xml:space="preserve">inherent to abandoned mines. </w:t>
      </w:r>
      <w:r w:rsidR="00941A51">
        <w:t>The use of drilling, digging, and blasting with explosives</w:t>
      </w:r>
      <w:r w:rsidR="00D95AD6">
        <w:t xml:space="preserve"> </w:t>
      </w:r>
      <w:r w:rsidR="00387673">
        <w:t>often create unstable passageways through the rock</w:t>
      </w:r>
      <w:r w:rsidR="00D95AD6">
        <w:t xml:space="preserve">. </w:t>
      </w:r>
      <w:r w:rsidR="00941A51">
        <w:t xml:space="preserve">During their active period, mines are maintained with </w:t>
      </w:r>
      <w:r w:rsidR="008E478F">
        <w:t xml:space="preserve">support structures to buttress the walls and ceilings against collapse. While modern mining operations are required to </w:t>
      </w:r>
      <w:r w:rsidR="00C308A2">
        <w:t xml:space="preserve">leave </w:t>
      </w:r>
      <w:r w:rsidR="008C79EB">
        <w:t xml:space="preserve">mines in safe conditions, </w:t>
      </w:r>
      <w:r w:rsidR="005A5B17">
        <w:t>most</w:t>
      </w:r>
      <w:r w:rsidR="00021166">
        <w:t xml:space="preserve"> </w:t>
      </w:r>
      <w:r w:rsidR="001516F9">
        <w:t xml:space="preserve">abandoned mines used temporary supports such as wood; prone to rotting, rusting, and giving away. </w:t>
      </w:r>
      <w:r w:rsidR="005A5B17">
        <w:t>Cave-ins are possible at any moment, and can take very little to trigger</w:t>
      </w:r>
      <w:r w:rsidR="005A5B17">
        <w:fldChar w:fldCharType="begin"/>
      </w:r>
      <w:r w:rsidR="006F3CDE">
        <w:instrText xml:space="preserve"> ADDIN ZOTERO_ITEM CSL_CITATION {"citationID":"myPkvAfR","properties":{"formattedCitation":"[13]","plainCitation":"[13]","noteIndex":0},"citationItems":[{"id":40,"uris":["http://zotero.org/users/12419057/items/2GJF8N5A"],"itemData":{"id":40,"type":"webpage","abstract":"AML, Hazard, Safety","language":"en","title":"Hazards and Safety - Abandoned Mineral Lands (U.S. National Park Service)","URL":"https://www.nps.gov/subjects/abandonedminerallands/hazards-and-safety.htm","accessed":{"date-parts":[["2023",9,16]]}}}],"schema":"https://github.com/citation-style-language/schema/raw/master/csl-citation.json"} </w:instrText>
      </w:r>
      <w:r w:rsidR="005A5B17">
        <w:fldChar w:fldCharType="separate"/>
      </w:r>
      <w:r w:rsidR="006F3CDE" w:rsidRPr="006F3CDE">
        <w:t>[13]</w:t>
      </w:r>
      <w:r w:rsidR="005A5B17">
        <w:fldChar w:fldCharType="end"/>
      </w:r>
      <w:r w:rsidR="005A5B17">
        <w:t>.</w:t>
      </w:r>
    </w:p>
    <w:p w14:paraId="6C95244B" w14:textId="62412BF5" w:rsidR="004F374C" w:rsidRDefault="00791B48" w:rsidP="00287E0F">
      <w:pPr>
        <w:ind w:firstLine="144"/>
        <w:jc w:val="both"/>
      </w:pPr>
      <w:r>
        <w:t xml:space="preserve">Air quality is a </w:t>
      </w:r>
      <w:r w:rsidR="00976028">
        <w:t>risk inherent to any enclosed space</w:t>
      </w:r>
      <w:r w:rsidR="00545643">
        <w:t xml:space="preserve">. </w:t>
      </w:r>
      <w:r w:rsidR="00264ACF">
        <w:t>Without an active air flow</w:t>
      </w:r>
      <w:r w:rsidR="00C53CA6">
        <w:t xml:space="preserve"> to the atmosphere</w:t>
      </w:r>
      <w:r w:rsidR="00264ACF">
        <w:t xml:space="preserve">, the oxygen content can be depleted </w:t>
      </w:r>
      <w:r w:rsidR="00C53CA6">
        <w:t>within an enclosed space</w:t>
      </w:r>
      <w:r w:rsidR="00100BDA">
        <w:t xml:space="preserve">. Mines have the added risk of </w:t>
      </w:r>
      <w:r w:rsidR="00610756">
        <w:t xml:space="preserve">various toxic gases arising from underground deposits, or the breakdown of </w:t>
      </w:r>
      <w:r w:rsidR="000E3ACE">
        <w:t xml:space="preserve">chemicals such as explosives left behind. </w:t>
      </w:r>
    </w:p>
    <w:p w14:paraId="239FAC31" w14:textId="25782EA7" w:rsidR="00A70A7E" w:rsidRDefault="00A70A7E" w:rsidP="00287E0F">
      <w:pPr>
        <w:ind w:firstLine="144"/>
        <w:jc w:val="both"/>
      </w:pPr>
      <w:r>
        <w:t xml:space="preserve">Then there </w:t>
      </w:r>
      <w:r w:rsidR="00594CA4">
        <w:t xml:space="preserve">are </w:t>
      </w:r>
      <w:r w:rsidR="00A70178">
        <w:t>risks imposed by flood</w:t>
      </w:r>
      <w:r w:rsidR="00594CA4">
        <w:t xml:space="preserve">ed </w:t>
      </w:r>
      <w:r w:rsidR="00A70178">
        <w:t>mineshafts. Pools of water can disguise</w:t>
      </w:r>
      <w:r w:rsidR="006C79AB">
        <w:t xml:space="preserve"> </w:t>
      </w:r>
      <w:r w:rsidR="000C27AD">
        <w:t>both sharp debris and</w:t>
      </w:r>
      <w:r w:rsidR="00A70178">
        <w:t xml:space="preserve"> vertical drops or shafts</w:t>
      </w:r>
      <w:r w:rsidR="00FB0B7D">
        <w:t xml:space="preserve">. They can also isolate sections of a mine from air flow, creating hazardous </w:t>
      </w:r>
      <w:r w:rsidR="006C79AB">
        <w:t>air</w:t>
      </w:r>
      <w:r w:rsidR="00FB0B7D">
        <w:t xml:space="preserve"> pockets</w:t>
      </w:r>
      <w:r w:rsidR="006C79AB">
        <w:t xml:space="preserve">. </w:t>
      </w:r>
      <w:r w:rsidR="00DD0B5F">
        <w:t>Upper sections of a mine can also become flooded, leading to their collapse into other sections.</w:t>
      </w:r>
    </w:p>
    <w:p w14:paraId="78792742" w14:textId="195C8C5A" w:rsidR="005879AD" w:rsidRDefault="005879AD" w:rsidP="00287E0F">
      <w:pPr>
        <w:ind w:firstLine="144"/>
        <w:jc w:val="both"/>
      </w:pPr>
      <w:r>
        <w:t xml:space="preserve">Lastly, </w:t>
      </w:r>
      <w:r w:rsidR="006225FE">
        <w:t xml:space="preserve">there are material and radioactivity risks. </w:t>
      </w:r>
      <w:r w:rsidR="00A87C1E">
        <w:t>Rock deposits occasionally</w:t>
      </w:r>
      <w:r w:rsidR="00E93B00">
        <w:t xml:space="preserve"> contain radioactive components, while some mines explicitly targeted uranium deposits</w:t>
      </w:r>
      <w:r w:rsidR="00460C35">
        <w:t xml:space="preserve"> (such as those within the Grand Canyon National Park</w:t>
      </w:r>
      <w:r w:rsidR="00F74E82">
        <w:fldChar w:fldCharType="begin"/>
      </w:r>
      <w:r w:rsidR="006F3CDE">
        <w:instrText xml:space="preserve"> ADDIN ZOTERO_ITEM CSL_CITATION {"citationID":"1ZsRN1xF","properties":{"formattedCitation":"[4]","plainCitation":"[4]","noteIndex":0},"citationItems":[{"id":45,"uris":["http://zotero.org/users/12419057/items/XPCBI8XE"],"itemData":{"id":45,"type":"webpage","language":"en","title":"Miners - Grand Canyon National Park (U.S. National Park Service)","URL":"https://www.nps.gov/grca/learn/historyculture/miners.htm","author":[{"family":"Canyon","given":"Mailing Address: PO Box 129 Grand"},{"family":"Us","given":"AZ 86023 Phone: 928-638-7888 Contact"}],"accessed":{"date-parts":[["2023",9,16]]}}}],"schema":"https://github.com/citation-style-language/schema/raw/master/csl-citation.json"} </w:instrText>
      </w:r>
      <w:r w:rsidR="00F74E82">
        <w:fldChar w:fldCharType="separate"/>
      </w:r>
      <w:r w:rsidR="006F3CDE" w:rsidRPr="006F3CDE">
        <w:t>[4]</w:t>
      </w:r>
      <w:r w:rsidR="00F74E82">
        <w:fldChar w:fldCharType="end"/>
      </w:r>
      <w:r w:rsidR="00460C35">
        <w:t>)</w:t>
      </w:r>
      <w:r w:rsidR="00E93B00">
        <w:t>.</w:t>
      </w:r>
      <w:r w:rsidR="006225FE">
        <w:t xml:space="preserve"> </w:t>
      </w:r>
      <w:r w:rsidR="00F74E82">
        <w:t xml:space="preserve">The </w:t>
      </w:r>
      <w:r>
        <w:t>explosives and chemicals left behind by the mining company can present risks</w:t>
      </w:r>
      <w:r w:rsidR="000A0406">
        <w:t>, as they can degrade and become unstable over time</w:t>
      </w:r>
      <w:r w:rsidR="000A0406">
        <w:fldChar w:fldCharType="begin"/>
      </w:r>
      <w:r w:rsidR="006F3CDE">
        <w:instrText xml:space="preserve"> ADDIN ZOTERO_ITEM CSL_CITATION {"citationID":"HSjOulZ2","properties":{"formattedCitation":"[12]","plainCitation":"[12]","noteIndex":0},"citationItems":[{"id":42,"uris":["http://zotero.org/users/12419057/items/DA7B3ZYJ"],"itemData":{"id":42,"type":"webpage","title":"Abandon Mines - Safety and Crime Prevention - LEI | USDA Forest Service","URL":"https://www.fs.usda.gov/lei/abandon-mines.php","accessed":{"date-parts":[["2023",9,16]]}}}],"schema":"https://github.com/citation-style-language/schema/raw/master/csl-citation.json"} </w:instrText>
      </w:r>
      <w:r w:rsidR="000A0406">
        <w:fldChar w:fldCharType="separate"/>
      </w:r>
      <w:r w:rsidR="006F3CDE" w:rsidRPr="006F3CDE">
        <w:t>[12]</w:t>
      </w:r>
      <w:r w:rsidR="000A0406">
        <w:fldChar w:fldCharType="end"/>
      </w:r>
      <w:r w:rsidR="000A0406">
        <w:t>.</w:t>
      </w:r>
    </w:p>
    <w:p w14:paraId="0DEAA0E0" w14:textId="65C3D2B5" w:rsidR="00D35598" w:rsidRDefault="00705E34" w:rsidP="00D35598">
      <w:pPr>
        <w:pStyle w:val="Heading2"/>
      </w:pPr>
      <w:r>
        <w:t xml:space="preserve">B. </w:t>
      </w:r>
      <w:r w:rsidR="00D35598">
        <w:t xml:space="preserve">Discussion of Problem </w:t>
      </w:r>
      <w:r>
        <w:t xml:space="preserve">and Solution </w:t>
      </w:r>
      <w:r w:rsidR="00D35598">
        <w:t>Space</w:t>
      </w:r>
    </w:p>
    <w:p w14:paraId="46159B40" w14:textId="3C52159B" w:rsidR="002C0BEA" w:rsidRDefault="005B1A1B" w:rsidP="00287E0F">
      <w:pPr>
        <w:ind w:firstLine="144"/>
        <w:jc w:val="both"/>
      </w:pPr>
      <w:r>
        <w:t>Given the many dangers for human</w:t>
      </w:r>
      <w:r w:rsidR="0048351E">
        <w:t xml:space="preserve">s, </w:t>
      </w:r>
      <w:r w:rsidR="003D7584">
        <w:t xml:space="preserve">the </w:t>
      </w:r>
      <w:r w:rsidR="00E711C8">
        <w:t>first criteria of any solution will be</w:t>
      </w:r>
      <w:r w:rsidR="0069758F">
        <w:t xml:space="preserve"> </w:t>
      </w:r>
      <w:r w:rsidR="00CD4B63">
        <w:t>the level of dependency</w:t>
      </w:r>
      <w:r w:rsidR="00644EC7">
        <w:t xml:space="preserve"> on </w:t>
      </w:r>
      <w:r w:rsidR="00BE27B0">
        <w:t xml:space="preserve">the human operators entering the environment. </w:t>
      </w:r>
      <w:r w:rsidR="009E05B6">
        <w:t xml:space="preserve">While human personnel may be required in search and rescue efforts where there is a chance of </w:t>
      </w:r>
      <w:r w:rsidR="009E05B6">
        <w:lastRenderedPageBreak/>
        <w:t>saving lives</w:t>
      </w:r>
      <w:r w:rsidR="000F261E">
        <w:t xml:space="preserve">, there are too many risks to allow humans into an abandoned mine for the purpose of </w:t>
      </w:r>
      <w:r w:rsidR="00EF4990">
        <w:t xml:space="preserve">general </w:t>
      </w:r>
      <w:r w:rsidR="000F261E">
        <w:t>surveying</w:t>
      </w:r>
      <w:r w:rsidR="00EF4990">
        <w:t>.</w:t>
      </w:r>
    </w:p>
    <w:p w14:paraId="654950B3" w14:textId="6A4EF084" w:rsidR="002C0BEA" w:rsidRDefault="00705E34" w:rsidP="00287E0F">
      <w:pPr>
        <w:ind w:firstLine="144"/>
        <w:jc w:val="both"/>
      </w:pPr>
      <w:r>
        <w:t xml:space="preserve">One </w:t>
      </w:r>
      <w:r w:rsidR="00647067">
        <w:t xml:space="preserve">approach of research has been in external imaging leveraging geophysical and </w:t>
      </w:r>
      <w:r w:rsidR="001C571D">
        <w:t>electromagnetic</w:t>
      </w:r>
      <w:r w:rsidR="00647067">
        <w:t xml:space="preserve"> </w:t>
      </w:r>
      <w:r w:rsidR="001C571D">
        <w:t xml:space="preserve">properties. </w:t>
      </w:r>
      <w:r w:rsidR="002B6C11">
        <w:t xml:space="preserve">Of particular note are the </w:t>
      </w:r>
      <w:r w:rsidR="008A02F7">
        <w:t xml:space="preserve">high resolution seismic </w:t>
      </w:r>
      <w:r w:rsidR="006B3F31">
        <w:t>imaging using p-waves</w:t>
      </w:r>
      <w:r w:rsidR="00970C4D">
        <w:t xml:space="preserve"> (HRPW)</w:t>
      </w:r>
      <w:r w:rsidR="006B3F31">
        <w:t xml:space="preserve"> and s-waves (HRS</w:t>
      </w:r>
      <w:r w:rsidR="00970C4D">
        <w:t>W)</w:t>
      </w:r>
      <w:r w:rsidR="00BB1A1D">
        <w:t xml:space="preserve">, reverse </w:t>
      </w:r>
      <w:r w:rsidR="0049621B">
        <w:t>seismic profiling</w:t>
      </w:r>
      <w:r w:rsidR="00970C4D">
        <w:t>, and of ground penetrating radar</w:t>
      </w:r>
      <w:r w:rsidR="00436893">
        <w:t xml:space="preserve"> </w:t>
      </w:r>
      <w:r w:rsidR="00436893">
        <w:fldChar w:fldCharType="begin"/>
      </w:r>
      <w:r w:rsidR="006F3CDE">
        <w:instrText xml:space="preserve"> ADDIN ZOTERO_ITEM CSL_CITATION {"citationID":"FSrf1H8V","properties":{"formattedCitation":"[14]","plainCitation":"[14]","noteIndex":0},"citationItems":[{"id":47,"uris":["http://zotero.org/users/12419057/items/MIKYR4HU"],"itemData":{"id":47,"type":"paper-conference","container-title":"Symposium on the Application of Geophysics to Engineering and Environmental Problems 2007","DOI":"10.4133/1.2924661","event-title":"Symposium on the Application of Geophysics to Engineering and Environmental Problems 2007","language":"en","page":"1527-1537","publisher":"Environment and Engineering Geophysical Society","source":"DOI.org (Crossref)","title":"Geophysical Technologies to Image Old Mine Works","URL":"https://library.seg.org/doi/10.4133/1.2924661","author":[{"family":"Hanna","given":"Kanaan"},{"family":"Pfeiffer","given":"Jim"}],"accessed":{"date-parts":[["2023",9,16]]},"issued":{"date-parts":[["2007",1,1]]}}}],"schema":"https://github.com/citation-style-language/schema/raw/master/csl-citation.json"} </w:instrText>
      </w:r>
      <w:r w:rsidR="00436893">
        <w:fldChar w:fldCharType="separate"/>
      </w:r>
      <w:r w:rsidR="006F3CDE" w:rsidRPr="006F3CDE">
        <w:t>[14]</w:t>
      </w:r>
      <w:r w:rsidR="00436893">
        <w:fldChar w:fldCharType="end"/>
      </w:r>
      <w:r w:rsidR="00436893">
        <w:t xml:space="preserve"> </w:t>
      </w:r>
      <w:r w:rsidR="00436893">
        <w:fldChar w:fldCharType="begin"/>
      </w:r>
      <w:r w:rsidR="006F3CDE">
        <w:instrText xml:space="preserve"> ADDIN ZOTERO_ITEM CSL_CITATION {"citationID":"qCURmlCR","properties":{"formattedCitation":"[15]","plainCitation":"[15]","noteIndex":0},"citationItems":[{"id":46,"uris":["http://zotero.org/users/12419057/items/DWPUYCDK"],"itemData":{"id":46,"type":"report","genre":"other","language":"en","note":"DOI: 10.1002/essoar.10500199.1","publisher":"Geophysics","source":"DOI.org (Crossref)","title":"Seismic Imaging Methods for Description of Abandoned Mines","URL":"https://essopenarchive.org/doi/full/10.1002/essoar.10500199.1","author":[{"family":"Li","given":"Xiangyue"},{"family":"Uhm","given":"Janghwan"},{"family":"Min","given":"Dong-Joo"},{"family":"Oh","given":"Seokhoon"}],"accessed":{"date-parts":[["2023",9,16]]},"issued":{"date-parts":[["2018",12,18]]}}}],"schema":"https://github.com/citation-style-language/schema/raw/master/csl-citation.json"} </w:instrText>
      </w:r>
      <w:r w:rsidR="00436893">
        <w:fldChar w:fldCharType="separate"/>
      </w:r>
      <w:r w:rsidR="006F3CDE" w:rsidRPr="006F3CDE">
        <w:t>[15]</w:t>
      </w:r>
      <w:r w:rsidR="00436893">
        <w:fldChar w:fldCharType="end"/>
      </w:r>
      <w:r w:rsidR="00436893">
        <w:t>. However</w:t>
      </w:r>
      <w:r w:rsidR="00E05DE2">
        <w:t>,</w:t>
      </w:r>
      <w:r w:rsidR="00436893">
        <w:t xml:space="preserve"> these techniques</w:t>
      </w:r>
      <w:r w:rsidR="00B25D94">
        <w:t xml:space="preserve"> are difficult to turn into an accurate 3-d model or mapping of the volume</w:t>
      </w:r>
      <w:r w:rsidR="00E05DE2">
        <w:t xml:space="preserve">. </w:t>
      </w:r>
      <w:r w:rsidR="00B25D94">
        <w:t>They also cannot describe</w:t>
      </w:r>
      <w:r w:rsidR="00FB53CD">
        <w:t xml:space="preserve"> any environmental dangers such as </w:t>
      </w:r>
      <w:proofErr w:type="gramStart"/>
      <w:r w:rsidR="00FB53CD">
        <w:t>gasses</w:t>
      </w:r>
      <w:proofErr w:type="gramEnd"/>
      <w:r w:rsidR="00FB53CD">
        <w:t xml:space="preserve"> or materials.</w:t>
      </w:r>
    </w:p>
    <w:p w14:paraId="342804BC" w14:textId="6142C825" w:rsidR="00CC0A79" w:rsidRDefault="007D322B" w:rsidP="00287E0F">
      <w:pPr>
        <w:ind w:firstLine="144"/>
        <w:jc w:val="both"/>
      </w:pPr>
      <w:r>
        <w:t xml:space="preserve">The other active are of research are remote operated and autonomous vehicles. </w:t>
      </w:r>
      <w:r w:rsidR="00B10E98">
        <w:t>R</w:t>
      </w:r>
      <w:r w:rsidR="00D06B75">
        <w:t>obotic drones are an attracti</w:t>
      </w:r>
      <w:r w:rsidR="0014332F">
        <w:t>ve solution path; they are replaceable and don’t need to breathe</w:t>
      </w:r>
      <w:r w:rsidR="005C3846">
        <w:t xml:space="preserve">. </w:t>
      </w:r>
      <w:r w:rsidR="00B10E98">
        <w:t xml:space="preserve">They can also carry a variety of sensor packages to </w:t>
      </w:r>
      <w:r w:rsidR="00330661">
        <w:t xml:space="preserve">map the interiors, analyze structural integrity, and identify hazardous gasses </w:t>
      </w:r>
      <w:r w:rsidR="00330661">
        <w:fldChar w:fldCharType="begin"/>
      </w:r>
      <w:r w:rsidR="006F3CDE">
        <w:instrText xml:space="preserve"> ADDIN ZOTERO_ITEM CSL_CITATION {"citationID":"3cBmUpvy","properties":{"formattedCitation":"[16]","plainCitation":"[16]","noteIndex":0},"citationItems":[{"id":31,"uris":["http://zotero.org/users/12419057/items/MTRSTVWW"],"itemData":{"id":31,"type":"article-journal","abstract":"This paper aims to provide a comprehensive review of the current state of drone technology and its applications in the mining industry. The mining industry has shown increased interest in the use of drones for routine operations. These applications include 3D mapping of the mine environment, ore control, rock discontinuities mapping, postblast rock fragmentation measurements, and tailing stability monitoring, to name a few. The article offers a review of drone types, specifications, and applications of commercially available drones for mining applications. Finally, the research needs for the design and implementation of drones for underground mining applications are discussed.","container-title":"Drones","DOI":"10.3390/drones4030034","ISSN":"2504-446X","issue":"3","journalAbbreviation":"Drones","language":"en","page":"34","source":"DOI.org (Crossref)","title":"A Comprehensive Review of Applications of Drone Technology in the Mining Industry","volume":"4","author":[{"family":"Shahmoradi","given":"Javad"},{"family":"Talebi","given":"Elaheh"},{"family":"Roghanchi","given":"Pedram"},{"family":"Hassanalian","given":"Mostafa"}],"issued":{"date-parts":[["2020",7,15]]}}}],"schema":"https://github.com/citation-style-language/schema/raw/master/csl-citation.json"} </w:instrText>
      </w:r>
      <w:r w:rsidR="00330661">
        <w:fldChar w:fldCharType="separate"/>
      </w:r>
      <w:r w:rsidR="006F3CDE" w:rsidRPr="006F3CDE">
        <w:t>[16]</w:t>
      </w:r>
      <w:r w:rsidR="00330661">
        <w:fldChar w:fldCharType="end"/>
      </w:r>
      <w:r w:rsidR="00330661">
        <w:t xml:space="preserve">. </w:t>
      </w:r>
    </w:p>
    <w:p w14:paraId="0B72D46C" w14:textId="2EF4DA7E" w:rsidR="00CC0A79" w:rsidRDefault="008F107E" w:rsidP="00287E0F">
      <w:pPr>
        <w:ind w:firstLine="144"/>
        <w:jc w:val="both"/>
      </w:pPr>
      <w:r>
        <w:t xml:space="preserve">The introduction of vehicles imposes a new set of </w:t>
      </w:r>
      <w:r w:rsidR="00CD2D92">
        <w:t xml:space="preserve">logistical </w:t>
      </w:r>
      <w:r>
        <w:t>challenges</w:t>
      </w:r>
      <w:r w:rsidR="00CD2D92">
        <w:t xml:space="preserve">: how </w:t>
      </w:r>
      <w:r w:rsidR="00586D52">
        <w:t xml:space="preserve">does the vehicle move about the environment and </w:t>
      </w:r>
      <w:r w:rsidR="00CA0B5A">
        <w:t>its</w:t>
      </w:r>
      <w:r w:rsidR="00586D52">
        <w:t xml:space="preserve"> range. The difficult terrain caused by uneven rocks, debris, or collapsed sections limits the effectiveness of a land</w:t>
      </w:r>
      <w:r w:rsidR="00D02852">
        <w:t>-</w:t>
      </w:r>
      <w:r w:rsidR="00586D52">
        <w:t>based approach</w:t>
      </w:r>
      <w:r w:rsidR="000B164B">
        <w:fldChar w:fldCharType="begin"/>
      </w:r>
      <w:r w:rsidR="006F3CDE">
        <w:instrText xml:space="preserve"> ADDIN ZOTERO_ITEM CSL_CITATION {"citationID":"0SsVcf6A","properties":{"formattedCitation":"[16]","plainCitation":"[16]","noteIndex":0},"citationItems":[{"id":31,"uris":["http://zotero.org/users/12419057/items/MTRSTVWW"],"itemData":{"id":31,"type":"article-journal","abstract":"This paper aims to provide a comprehensive review of the current state of drone technology and its applications in the mining industry. The mining industry has shown increased interest in the use of drones for routine operations. These applications include 3D mapping of the mine environment, ore control, rock discontinuities mapping, postblast rock fragmentation measurements, and tailing stability monitoring, to name a few. The article offers a review of drone types, specifications, and applications of commercially available drones for mining applications. Finally, the research needs for the design and implementation of drones for underground mining applications are discussed.","container-title":"Drones","DOI":"10.3390/drones4030034","ISSN":"2504-446X","issue":"3","journalAbbreviation":"Drones","language":"en","page":"34","source":"DOI.org (Crossref)","title":"A Comprehensive Review of Applications of Drone Technology in the Mining Industry","volume":"4","author":[{"family":"Shahmoradi","given":"Javad"},{"family":"Talebi","given":"Elaheh"},{"family":"Roghanchi","given":"Pedram"},{"family":"Hassanalian","given":"Mostafa"}],"issued":{"date-parts":[["2020",7,15]]}}}],"schema":"https://github.com/citation-style-language/schema/raw/master/csl-citation.json"} </w:instrText>
      </w:r>
      <w:r w:rsidR="000B164B">
        <w:fldChar w:fldCharType="separate"/>
      </w:r>
      <w:r w:rsidR="006F3CDE" w:rsidRPr="006F3CDE">
        <w:t>[16]</w:t>
      </w:r>
      <w:r w:rsidR="000B164B">
        <w:fldChar w:fldCharType="end"/>
      </w:r>
      <w:r w:rsidR="00586D52">
        <w:t xml:space="preserve">. </w:t>
      </w:r>
      <w:r w:rsidR="00D02852">
        <w:t>This makes an aerial vehicle a promising choice for surveying</w:t>
      </w:r>
      <w:r w:rsidR="000B164B">
        <w:t xml:space="preserve">, and they can inspect the vertical aspects of shafts unlike land </w:t>
      </w:r>
      <w:r w:rsidR="001000B5">
        <w:t>rovers. However</w:t>
      </w:r>
      <w:r w:rsidR="00E14B68">
        <w:t xml:space="preserve">, aerial vehicles are limited </w:t>
      </w:r>
      <w:r w:rsidR="00CA0B5A">
        <w:t>in their carrying capacity</w:t>
      </w:r>
      <w:r w:rsidR="00E14B68">
        <w:t>. They are unable to unspool long lengths of cable</w:t>
      </w:r>
      <w:r w:rsidR="00CA0B5A">
        <w:t xml:space="preserve"> for power or communications</w:t>
      </w:r>
      <w:r w:rsidR="00D7506B">
        <w:t xml:space="preserve">, and </w:t>
      </w:r>
      <w:r w:rsidR="00883ACE">
        <w:t xml:space="preserve">underground spaces </w:t>
      </w:r>
      <w:r w:rsidR="00CA0B5A">
        <w:t xml:space="preserve">also </w:t>
      </w:r>
      <w:r w:rsidR="00883ACE">
        <w:t>quickly limit the use of wireless communications networks</w:t>
      </w:r>
      <w:r w:rsidR="00C011C8">
        <w:fldChar w:fldCharType="begin"/>
      </w:r>
      <w:r w:rsidR="006F3CDE">
        <w:instrText xml:space="preserve"> ADDIN ZOTERO_ITEM CSL_CITATION {"citationID":"c0HVv1mR","properties":{"formattedCitation":"[17]","plainCitation":"[17]","noteIndex":0},"citationItems":[{"id":30,"uris":["http://zotero.org/users/12419057/items/XV34HH7G"],"itemData":{"id":30,"type":"paper-conference","container-title":"AIAA Propulsion and Energy 2019 Forum","DOI":"10.2514/6.2019-4462","event-place":"Indianapolis, IN","event-title":"AIAA Propulsion and Energy 2019 Forum","ISBN":"978-1-62410-590-6","language":"en","publisher":"American Institute of Aeronautics and Astronautics","publisher-place":"Indianapolis, IN","source":"DOI.org (Crossref)","title":"Autonomous Routing and Power Management of Drones in GPS-Denied Environments through Dijkstra Algorithm","URL":"https://arc.aiaa.org/doi/10.2514/6.2019-4462","author":[{"family":"Mirzaeinia","given":"Amir"},{"family":"Shahmoradi","given":"Javad"},{"family":"Roghanchi","given":"Pedram"},{"family":"Hassanalian","given":"Mostafa"}],"accessed":{"date-parts":[["2023",9,14]]},"issued":{"date-parts":[["2019",8,19]]}}}],"schema":"https://github.com/citation-style-language/schema/raw/master/csl-citation.json"} </w:instrText>
      </w:r>
      <w:r w:rsidR="00C011C8">
        <w:fldChar w:fldCharType="separate"/>
      </w:r>
      <w:r w:rsidR="006F3CDE" w:rsidRPr="006F3CDE">
        <w:t>[17]</w:t>
      </w:r>
      <w:r w:rsidR="00C011C8">
        <w:fldChar w:fldCharType="end"/>
      </w:r>
      <w:r w:rsidR="00C011C8">
        <w:t>.</w:t>
      </w:r>
      <w:r w:rsidR="00AC0412">
        <w:t xml:space="preserve"> </w:t>
      </w:r>
      <w:r w:rsidR="00424F74">
        <w:t>Thus,</w:t>
      </w:r>
      <w:r w:rsidR="00AC0412">
        <w:t xml:space="preserve"> </w:t>
      </w:r>
      <w:r w:rsidR="00A1569C">
        <w:t>an aerial solution will need to</w:t>
      </w:r>
      <w:r w:rsidR="00CA0B5A">
        <w:t xml:space="preserve"> be autonomous </w:t>
      </w:r>
      <w:r w:rsidR="001631AA">
        <w:t>and</w:t>
      </w:r>
      <w:r w:rsidR="00A1569C">
        <w:t xml:space="preserve"> account for size, weight, and power constraints if it is to explore to the furthest reaches of a </w:t>
      </w:r>
      <w:r w:rsidR="00FC294D">
        <w:t>mine.</w:t>
      </w:r>
    </w:p>
    <w:p w14:paraId="443EDC87" w14:textId="4318287F" w:rsidR="00D35598" w:rsidRDefault="00DB0FC5" w:rsidP="00287E0F">
      <w:pPr>
        <w:ind w:firstLine="144"/>
        <w:jc w:val="both"/>
      </w:pPr>
      <w:r>
        <w:t xml:space="preserve">Lastly, there is the matter of </w:t>
      </w:r>
      <w:r w:rsidR="00CA0B5A">
        <w:t xml:space="preserve">the </w:t>
      </w:r>
      <w:r>
        <w:t>cost of the solution</w:t>
      </w:r>
      <w:r w:rsidR="000D4EEF">
        <w:t xml:space="preserve">. </w:t>
      </w:r>
      <w:r w:rsidR="008D7F36">
        <w:t>Most</w:t>
      </w:r>
      <w:r w:rsidR="000D4EEF">
        <w:t xml:space="preserve"> abandoned mines will likely not intersect with </w:t>
      </w:r>
      <w:r w:rsidR="008D7F36">
        <w:t xml:space="preserve">active mining operations flush with cash. </w:t>
      </w:r>
      <w:r w:rsidR="006C2385">
        <w:t xml:space="preserve">The surveying projects and search and rescue teams will have a limited budget for </w:t>
      </w:r>
      <w:r w:rsidR="00696181">
        <w:t xml:space="preserve">specialized robotics. The solution will then need to be either </w:t>
      </w:r>
      <w:r w:rsidR="00CF416B">
        <w:t xml:space="preserve">cheaply replaced </w:t>
      </w:r>
      <w:r w:rsidR="008145A7">
        <w:t>or be nearly foolproof on returning from the depths</w:t>
      </w:r>
      <w:r w:rsidR="00CF416B">
        <w:t>. After all, there will be no recovery mission for a downed robot.</w:t>
      </w:r>
      <w:r w:rsidR="00CC0A79">
        <w:t xml:space="preserve"> </w:t>
      </w:r>
    </w:p>
    <w:p w14:paraId="17A6EDA6" w14:textId="577501F9" w:rsidR="00316BA8" w:rsidRDefault="00095B7F" w:rsidP="00287E0F">
      <w:pPr>
        <w:ind w:firstLine="144"/>
        <w:jc w:val="both"/>
      </w:pPr>
      <w:r>
        <w:t xml:space="preserve">The next sections </w:t>
      </w:r>
      <w:r w:rsidR="00D000E3">
        <w:t xml:space="preserve">take a deeper look at two </w:t>
      </w:r>
      <w:r w:rsidR="00A57FE3">
        <w:t xml:space="preserve">enabling technologies: synthetic aperture imaging, and </w:t>
      </w:r>
      <w:r w:rsidR="00CA0B5A">
        <w:t>low-cost</w:t>
      </w:r>
      <w:r w:rsidR="00A57FE3">
        <w:t xml:space="preserve"> blimp style UAV. The first section </w:t>
      </w:r>
      <w:r>
        <w:t>will first investigate interesting developments in 3-D imaging using synthetic apertures on aerial vehicles</w:t>
      </w:r>
      <w:r w:rsidR="008A7511">
        <w:t xml:space="preserve"> developed by Jedrej Drozdowicz and Piotr </w:t>
      </w:r>
      <w:proofErr w:type="spellStart"/>
      <w:r w:rsidR="008A7511">
        <w:t>Samczynski</w:t>
      </w:r>
      <w:proofErr w:type="spellEnd"/>
      <w:r w:rsidR="00CC4D8E">
        <w:t xml:space="preserve"> </w:t>
      </w:r>
      <w:r w:rsidR="00D8143C">
        <w:fldChar w:fldCharType="begin"/>
      </w:r>
      <w:r w:rsidR="006F3CDE">
        <w:instrText xml:space="preserve"> ADDIN ZOTERO_ITEM CSL_CITATION {"citationID":"OsPMISIi","properties":{"formattedCitation":"[1]","plainCitation":"[1]","noteIndex":0},"citationItems":[{"id":48,"uris":["http://zotero.org/users/12419057/items/YR3L5F4U"],"itemData":{"id":48,"type":"article-journal","abstract":"This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Optimization","volume":"22","author":[{"family":"Drozdowicz","given":"Jedrzej"},{"family":"Samczynski","given":"Piotr"}],"issued":{"date-parts":[["2022",9,15]]}}}],"schema":"https://github.com/citation-style-language/schema/raw/master/csl-citation.json"} </w:instrText>
      </w:r>
      <w:r w:rsidR="00D8143C">
        <w:fldChar w:fldCharType="separate"/>
      </w:r>
      <w:r w:rsidR="006F3CDE" w:rsidRPr="006F3CDE">
        <w:t>[1]</w:t>
      </w:r>
      <w:r w:rsidR="00D8143C">
        <w:fldChar w:fldCharType="end"/>
      </w:r>
      <w:r w:rsidR="009E062E">
        <w:t xml:space="preserve">. Then </w:t>
      </w:r>
      <w:r w:rsidR="00CC4D8E">
        <w:t xml:space="preserve">a </w:t>
      </w:r>
      <w:r w:rsidR="009E062E">
        <w:t>cheap, open</w:t>
      </w:r>
      <w:r w:rsidR="004B21EE">
        <w:t>-</w:t>
      </w:r>
      <w:r w:rsidR="009E062E">
        <w:t xml:space="preserve">source </w:t>
      </w:r>
      <w:r w:rsidR="004B21EE">
        <w:t>airship</w:t>
      </w:r>
      <w:r w:rsidR="00CC4D8E">
        <w:t xml:space="preserve"> design</w:t>
      </w:r>
      <w:r w:rsidR="004B21EE">
        <w:t xml:space="preserve"> </w:t>
      </w:r>
      <w:r w:rsidR="00FB3246">
        <w:t xml:space="preserve">developed by </w:t>
      </w:r>
      <w:r w:rsidR="00CC4D8E">
        <w:t xml:space="preserve">Gal Gorjup and Minas Liarokapis is presented </w:t>
      </w:r>
      <w:r w:rsidR="00CC4D8E">
        <w:fldChar w:fldCharType="begin"/>
      </w:r>
      <w:r w:rsidR="006F3CDE">
        <w:instrText xml:space="preserve"> ADDIN ZOTERO_ITEM CSL_CITATION {"citationID":"PLFt2Uj7","properties":{"formattedCitation":"[18]","plainCitation":"[18]","noteIndex":0},"citationItems":[{"id":17,"uris":["http://zotero.org/users/12419057/items/GSZQ2XZU"],"itemData":{"id":17,"type":"paper-conference","container-title":"IGARSS 2000. IEEE 2000 International Geoscience and Remote Sensing Symposium. Taking the Pulse of the Planet: The Role of Remote Sensing in Managing the Environment. Proceedings (Cat. No.00CH37120)","DOI":"10.1109/IGARSS.2000.858391","event-place":"Honolulu, HI, USA","event-title":"IGARSS 2000. IEEE 2000 International Geoscience and Remote Sensing Symposium. Taking the Pulse of the Planet: The Role of Remote Sensing in Managing the Environment","ISBN":"978-0-7803-6359-5","page":"2308-2309","publisher":"IEEE","publisher-place":"Honolulu, HI, USA","source":"DOI.org (Crossref)","title":"A low cost, radio controlled blimp as a platform for remote sensing","URL":"http://ieeexplore.ieee.org/document/858391/","volume":"5","author":[{"family":"Walkenhorst","given":"B.T."},{"family":"Miner","given":"G.F."},{"family":"Arnold","given":"D.V."}],"accessed":{"date-parts":[["2023",9,14]]},"issued":{"date-parts":[["2000"]]}}}],"schema":"https://github.com/citation-style-language/schema/raw/master/csl-citation.json"} </w:instrText>
      </w:r>
      <w:r w:rsidR="00CC4D8E">
        <w:fldChar w:fldCharType="separate"/>
      </w:r>
      <w:r w:rsidR="006F3CDE" w:rsidRPr="006F3CDE">
        <w:t>[18]</w:t>
      </w:r>
      <w:r w:rsidR="00CC4D8E">
        <w:fldChar w:fldCharType="end"/>
      </w:r>
      <w:r w:rsidR="004B21EE">
        <w:t>.</w:t>
      </w:r>
    </w:p>
    <w:p w14:paraId="2E5BDC18" w14:textId="2AAE0511" w:rsidR="004B21EE" w:rsidRDefault="00795C80" w:rsidP="00795C80">
      <w:pPr>
        <w:pStyle w:val="Heading2"/>
      </w:pPr>
      <w:r>
        <w:t xml:space="preserve">C. Analysis of </w:t>
      </w:r>
      <w:r w:rsidR="002A41E6">
        <w:t>Drone-Based Synthetic Aperture Imaging</w:t>
      </w:r>
    </w:p>
    <w:p w14:paraId="5193AF1C" w14:textId="2EBD45F5" w:rsidR="00985561" w:rsidRPr="000475C9" w:rsidRDefault="00985561" w:rsidP="000475C9">
      <w:pPr>
        <w:pStyle w:val="Heading3"/>
      </w:pPr>
      <w:proofErr w:type="spellStart"/>
      <w:r w:rsidRPr="000475C9">
        <w:t>i</w:t>
      </w:r>
      <w:proofErr w:type="spellEnd"/>
      <w:r w:rsidRPr="000475C9">
        <w:t xml:space="preserve">. Summary of </w:t>
      </w:r>
      <w:r w:rsidR="0098071F" w:rsidRPr="000475C9">
        <w:t>paper</w:t>
      </w:r>
    </w:p>
    <w:p w14:paraId="192BF109" w14:textId="6DA37023" w:rsidR="00224CAB" w:rsidRDefault="005B0C5C" w:rsidP="00287E0F">
      <w:pPr>
        <w:ind w:firstLine="144"/>
        <w:jc w:val="both"/>
      </w:pPr>
      <w:r>
        <w:t xml:space="preserve">Synthetic </w:t>
      </w:r>
      <w:r w:rsidR="00B447AD">
        <w:t xml:space="preserve">aperture radar (SAR) and sonar (SAS) </w:t>
      </w:r>
      <w:r w:rsidR="008A2C62">
        <w:t xml:space="preserve">are imaging processes that can leverage the movement of a sensor to </w:t>
      </w:r>
      <w:r w:rsidR="00B214CC">
        <w:t>mimic the effect of a much greater array. The basic principle is</w:t>
      </w:r>
      <w:r w:rsidR="007822CA">
        <w:t xml:space="preserve"> </w:t>
      </w:r>
      <w:proofErr w:type="gramStart"/>
      <w:r w:rsidR="007822CA">
        <w:t>similar to</w:t>
      </w:r>
      <w:proofErr w:type="gramEnd"/>
      <w:r w:rsidR="007822CA">
        <w:t xml:space="preserve"> standard array beamforming. </w:t>
      </w:r>
      <w:r w:rsidR="00AE4B3C">
        <w:t xml:space="preserve">With a </w:t>
      </w:r>
      <w:r w:rsidR="00F708EA">
        <w:t>static array,</w:t>
      </w:r>
      <w:r w:rsidR="00CB1B10">
        <w:t xml:space="preserve"> sensors are placed in a pattern whose net effect is the sampling of some </w:t>
      </w:r>
      <w:r w:rsidR="00FD3ACA">
        <w:t xml:space="preserve">greater aperture. </w:t>
      </w:r>
      <w:r w:rsidR="008C7CD9">
        <w:t xml:space="preserve">For example, a linear array will approximate a line aperture and sensors placed in a circle will approximate a ring aperture. Then, beamforming can be performed by adjusting the phase or delay of each respective sensor </w:t>
      </w:r>
      <w:r w:rsidR="00DC3661">
        <w:t>to account for the difference in path length of an incoming wave</w:t>
      </w:r>
      <w:r w:rsidR="00224CAB">
        <w:t xml:space="preserve">. </w:t>
      </w:r>
      <w:r w:rsidR="00FA0392">
        <w:t xml:space="preserve">The sampled </w:t>
      </w:r>
      <w:r w:rsidR="00DA5717">
        <w:t>aperture will govern the characteristics and maximum resolution of the main lobe</w:t>
      </w:r>
      <w:r w:rsidR="00786669">
        <w:t xml:space="preserve">, </w:t>
      </w:r>
      <w:proofErr w:type="gramStart"/>
      <w:r w:rsidR="00786669">
        <w:t>e.g.</w:t>
      </w:r>
      <w:proofErr w:type="gramEnd"/>
      <w:r w:rsidR="00786669">
        <w:t xml:space="preserve"> a set of lines will only ever be as </w:t>
      </w:r>
    </w:p>
    <w:p w14:paraId="54E4C908" w14:textId="745848D1" w:rsidR="00AE1C14" w:rsidRDefault="002A6F3D" w:rsidP="00287E0F">
      <w:pPr>
        <w:ind w:firstLine="144"/>
        <w:jc w:val="both"/>
      </w:pPr>
      <w:r>
        <w:t xml:space="preserve">A synthetic aperture is made by moving that sensor(s) about in space </w:t>
      </w:r>
      <w:r w:rsidR="007C2705">
        <w:t xml:space="preserve">over time. The assumption is that the </w:t>
      </w:r>
      <w:r w:rsidR="00BF09E2">
        <w:t>relative movement of the sensor with respect to the imaged object or scenery is known</w:t>
      </w:r>
      <w:r w:rsidR="00302A47">
        <w:t xml:space="preserve">. </w:t>
      </w:r>
      <w:r w:rsidR="008D0482">
        <w:t xml:space="preserve">Each position of the sensor can be combined back together </w:t>
      </w:r>
      <w:r w:rsidR="002D71F3">
        <w:t xml:space="preserve">to effectively sample </w:t>
      </w:r>
      <w:r w:rsidR="00CF2EE9">
        <w:t>a virtual aperture as if one had placed an entire sensor array in the same area.</w:t>
      </w:r>
      <w:r w:rsidR="00E30DEB">
        <w:t xml:space="preserve"> </w:t>
      </w:r>
    </w:p>
    <w:p w14:paraId="23AD909E" w14:textId="49CA4CAB" w:rsidR="0069092B" w:rsidRDefault="00932D6B" w:rsidP="00287E0F">
      <w:pPr>
        <w:ind w:firstLine="144"/>
        <w:jc w:val="both"/>
      </w:pPr>
      <w:r>
        <w:t xml:space="preserve">This sampling is a critical part of the imaging algorithm and is the </w:t>
      </w:r>
      <w:r w:rsidR="00A67E7C">
        <w:t>highlight of research done by Drozdowicz et</w:t>
      </w:r>
      <w:r w:rsidR="009C4A5F">
        <w:t xml:space="preserve"> al.</w:t>
      </w:r>
      <w:r w:rsidR="00A67E7C">
        <w:t xml:space="preserve"> </w:t>
      </w:r>
      <w:r w:rsidR="008D2AFD">
        <w:t xml:space="preserve">Classically SAR and SAS have focused on linear, circular, or sinusoidal trajectory paths. </w:t>
      </w:r>
      <w:r w:rsidR="003C3487">
        <w:t>This can be due to the familiarity to prior research with fixed arrays or due to</w:t>
      </w:r>
      <w:r w:rsidR="00E344F9">
        <w:t xml:space="preserve"> trajectory</w:t>
      </w:r>
      <w:r w:rsidR="003C3487">
        <w:t xml:space="preserve"> constraints </w:t>
      </w:r>
      <w:r w:rsidR="00E344F9">
        <w:t>of common vehicles such as satellites and fixed wing aircraft. What Drozdowicz et</w:t>
      </w:r>
      <w:r w:rsidR="009C4A5F">
        <w:t xml:space="preserve"> al.</w:t>
      </w:r>
      <w:r w:rsidR="008E5808">
        <w:t xml:space="preserve"> note is that UAVs have the potential </w:t>
      </w:r>
      <w:r w:rsidR="00765A95">
        <w:t xml:space="preserve">for much more complex </w:t>
      </w:r>
      <w:proofErr w:type="gramStart"/>
      <w:r w:rsidR="00765A95">
        <w:t>trajectories, and</w:t>
      </w:r>
      <w:proofErr w:type="gramEnd"/>
      <w:r w:rsidR="00E82808">
        <w:t xml:space="preserve"> are hampered by the long flight times associated with </w:t>
      </w:r>
      <w:r w:rsidR="00CF2233">
        <w:t>multiple pass trajectories.</w:t>
      </w:r>
      <w:r w:rsidR="008C5FD8">
        <w:t xml:space="preserve"> </w:t>
      </w:r>
    </w:p>
    <w:p w14:paraId="48963AD0" w14:textId="58EF6D1E" w:rsidR="00CF2233" w:rsidRDefault="0069092B" w:rsidP="0069092B">
      <w:pPr>
        <w:pStyle w:val="Caption"/>
        <w:jc w:val="center"/>
      </w:pPr>
      <w:r w:rsidRPr="00E8147F">
        <w:rPr>
          <w:noProof/>
        </w:rPr>
        <w:drawing>
          <wp:inline distT="0" distB="0" distL="0" distR="0" wp14:anchorId="6F31C968" wp14:editId="64089895">
            <wp:extent cx="2741936" cy="3289300"/>
            <wp:effectExtent l="19050" t="19050" r="20320" b="25400"/>
            <wp:docPr id="406154020" name="Picture 1" descr="A diagram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54020" name="Picture 1" descr="A diagram of a plane&#10;&#10;Description automatically generated with medium confidence"/>
                    <pic:cNvPicPr/>
                  </pic:nvPicPr>
                  <pic:blipFill>
                    <a:blip r:embed="rId10"/>
                    <a:stretch>
                      <a:fillRect/>
                    </a:stretch>
                  </pic:blipFill>
                  <pic:spPr>
                    <a:xfrm>
                      <a:off x="0" y="0"/>
                      <a:ext cx="2742417" cy="3289877"/>
                    </a:xfrm>
                    <a:prstGeom prst="rect">
                      <a:avLst/>
                    </a:prstGeom>
                    <a:ln>
                      <a:solidFill>
                        <a:schemeClr val="tx1"/>
                      </a:solidFill>
                    </a:ln>
                  </pic:spPr>
                </pic:pic>
              </a:graphicData>
            </a:graphic>
          </wp:inline>
        </w:drawing>
      </w:r>
      <w:r>
        <w:br/>
      </w:r>
      <w:r w:rsidRPr="001C4B77">
        <w:t xml:space="preserve">Figure </w:t>
      </w:r>
      <w:fldSimple w:instr=" SEQ Figure \* ARABIC ">
        <w:r w:rsidR="001631AA">
          <w:rPr>
            <w:noProof/>
          </w:rPr>
          <w:t>1</w:t>
        </w:r>
      </w:fldSimple>
      <w:r w:rsidRPr="001C4B77">
        <w:t>. An example of a rectilinear SAR trajectory, and associated point spread function (PSF)</w:t>
      </w:r>
      <w:r w:rsidR="003117F0">
        <w:t>. The main lobe width</w:t>
      </w:r>
      <w:r w:rsidR="00A60C39">
        <w:t xml:space="preserve"> or vertical resolution </w:t>
      </w:r>
      <w:r w:rsidR="00122615">
        <w:t>2*</w:t>
      </w:r>
      <w:proofErr w:type="spellStart"/>
      <w:r w:rsidR="00122615">
        <w:t>δ</w:t>
      </w:r>
      <w:r w:rsidR="00122615">
        <w:rPr>
          <w:vertAlign w:val="subscript"/>
        </w:rPr>
        <w:t>V</w:t>
      </w:r>
      <w:proofErr w:type="spellEnd"/>
      <w:r w:rsidR="00122615">
        <w:rPr>
          <w:vertAlign w:val="subscript"/>
        </w:rPr>
        <w:t xml:space="preserve"> </w:t>
      </w:r>
      <w:r w:rsidR="00122615">
        <w:t>is shown. The maximum height</w:t>
      </w:r>
      <w:r w:rsidR="007E14C4">
        <w:t xml:space="preserve"> resolution, </w:t>
      </w:r>
      <w:proofErr w:type="spellStart"/>
      <w:r w:rsidR="00AC0153">
        <w:t>h</w:t>
      </w:r>
      <w:r w:rsidR="00AC0153">
        <w:rPr>
          <w:vertAlign w:val="subscript"/>
        </w:rPr>
        <w:t>max</w:t>
      </w:r>
      <w:proofErr w:type="spellEnd"/>
      <w:r w:rsidR="00AC0153">
        <w:t>, is</w:t>
      </w:r>
      <w:r w:rsidR="001C3B1B">
        <w:t xml:space="preserve"> half the distance between the </w:t>
      </w:r>
      <w:r w:rsidR="0064548D">
        <w:t>peaks</w:t>
      </w:r>
      <w:r w:rsidR="00A10645">
        <w:t>.</w:t>
      </w:r>
      <w:r w:rsidR="002E53A5">
        <w:t xml:space="preserve"> </w:t>
      </w:r>
      <w:r w:rsidR="004D24D2">
        <w:fldChar w:fldCharType="begin"/>
      </w:r>
      <w:r w:rsidR="00C2085E">
        <w:instrText xml:space="preserve"> ADDIN ZOTERO_ITEM CSL_CITATION {"citationID":"c3swdRSE","properties":{"formattedCitation":"[10]","plainCitation":"[10]","dontUpdate":true,"noteIndex":0},"citationItems":[{"id":48,"uris":["http://zotero.org/users/12419057/items/YR3L5F4U"],"itemData":{"id":48,"type":"article-journal","abstract":"This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Optimization","volume":"22","author":[{"family":"Drozdowicz","given":"Jedrzej"},{"family":"Samczynski","given":"Piotr"}],"issued":{"date-parts":[["2022",9,15]]}}}],"schema":"https://github.com/citation-style-language/schema/raw/master/csl-citation.json"} </w:instrText>
      </w:r>
      <w:r w:rsidR="004D24D2">
        <w:fldChar w:fldCharType="separate"/>
      </w:r>
      <w:r w:rsidR="004D24D2" w:rsidRPr="004D24D2">
        <w:t>[10</w:t>
      </w:r>
      <w:r w:rsidR="004D24D2">
        <w:t xml:space="preserve">, </w:t>
      </w:r>
      <w:r w:rsidR="005C617E">
        <w:t>F</w:t>
      </w:r>
      <w:r w:rsidR="004D24D2">
        <w:t>ig</w:t>
      </w:r>
      <w:r w:rsidR="005C617E">
        <w:t>.</w:t>
      </w:r>
      <w:r w:rsidR="004D24D2">
        <w:t xml:space="preserve"> 1</w:t>
      </w:r>
      <w:r w:rsidR="00666F94">
        <w:t xml:space="preserve"> and</w:t>
      </w:r>
      <w:r w:rsidR="004D24D2">
        <w:t xml:space="preserve"> 2</w:t>
      </w:r>
      <w:r w:rsidR="004D24D2" w:rsidRPr="004D24D2">
        <w:t>]</w:t>
      </w:r>
      <w:r w:rsidR="004D24D2">
        <w:fldChar w:fldCharType="end"/>
      </w:r>
    </w:p>
    <w:p w14:paraId="24513BE8" w14:textId="2331BDFF" w:rsidR="00DB4727" w:rsidRDefault="00DB4727" w:rsidP="00287E0F">
      <w:pPr>
        <w:ind w:firstLine="144"/>
        <w:jc w:val="both"/>
      </w:pPr>
      <w:r>
        <w:t xml:space="preserve">Rectilinear paths have an advantage in having well defined </w:t>
      </w:r>
      <w:r w:rsidR="00300810">
        <w:t>resolutions</w:t>
      </w:r>
      <w:r w:rsidR="008B65D5">
        <w:t>.</w:t>
      </w:r>
      <w:r w:rsidR="00810F91">
        <w:t xml:space="preserve"> An example </w:t>
      </w:r>
      <w:r w:rsidR="00F96EFC">
        <w:t xml:space="preserve">of a </w:t>
      </w:r>
      <w:r w:rsidR="00881AEC">
        <w:t>multiple or dual sensor path</w:t>
      </w:r>
      <w:r w:rsidR="00AA519B">
        <w:t xml:space="preserve"> (if a second sensor is suspended far enough from the first) is demonstrated from their paper </w:t>
      </w:r>
      <w:r w:rsidR="000B1894">
        <w:t>above</w:t>
      </w:r>
      <w:r w:rsidR="00AA519B">
        <w:t xml:space="preserve">. </w:t>
      </w:r>
      <w:r w:rsidR="000B1894">
        <w:t xml:space="preserve">A random sampling that is sufficiently </w:t>
      </w:r>
      <w:r w:rsidR="00192642">
        <w:t xml:space="preserve">dense would provide a sharper peak, but much more smearing of energy. </w:t>
      </w:r>
      <w:r w:rsidR="00012DBA">
        <w:t xml:space="preserve">They modeled the quality of the resulting PSF using </w:t>
      </w:r>
      <w:r w:rsidR="00FF7F35">
        <w:t>the</w:t>
      </w:r>
      <w:r w:rsidR="002C2738">
        <w:t xml:space="preserve"> widths of the </w:t>
      </w:r>
      <w:r w:rsidR="00287E0F">
        <w:t>main lobe</w:t>
      </w:r>
      <w:r w:rsidR="002C2738">
        <w:t xml:space="preserve"> and the peak sidelobe ratios</w:t>
      </w:r>
      <w:r w:rsidR="002678AF">
        <w:t xml:space="preserve">. </w:t>
      </w:r>
    </w:p>
    <w:p w14:paraId="0B11ABEE" w14:textId="0D0880F4" w:rsidR="00575B68" w:rsidRDefault="00C75F95" w:rsidP="00287E0F">
      <w:pPr>
        <w:ind w:firstLine="144"/>
        <w:jc w:val="both"/>
      </w:pPr>
      <w:r>
        <w:t xml:space="preserve">The next step was to </w:t>
      </w:r>
      <w:r w:rsidR="002C3139">
        <w:t xml:space="preserve">create a defined algorithm for pathfinding. </w:t>
      </w:r>
      <w:r w:rsidR="0047417D">
        <w:t xml:space="preserve">A set of way points on the outer edge of the desired synthetic aperture were selected, and then </w:t>
      </w:r>
      <w:r w:rsidR="007D0EBD">
        <w:t>a path would be generated based upon the motion model of a quadcopter</w:t>
      </w:r>
      <w:r w:rsidR="00EF4065">
        <w:t xml:space="preserve">. Having a defined algorithm in place, and metrics for success allowed for optimization using </w:t>
      </w:r>
      <w:r w:rsidR="0007795E">
        <w:t>a form of cost function minimization.</w:t>
      </w:r>
      <w:r w:rsidR="00F515F1">
        <w:t xml:space="preserve"> </w:t>
      </w:r>
      <w:r w:rsidR="00575B68">
        <w:t xml:space="preserve">Using cost function for optimization also allows the resource cost of the trajectory to be accounted for. </w:t>
      </w:r>
    </w:p>
    <w:p w14:paraId="7D6EECAB" w14:textId="77777777" w:rsidR="001631AA" w:rsidRDefault="003C4444" w:rsidP="001631AA">
      <w:pPr>
        <w:keepNext/>
        <w:ind w:firstLine="144"/>
        <w:jc w:val="center"/>
      </w:pPr>
      <w:r w:rsidRPr="003C4444">
        <w:rPr>
          <w:noProof/>
        </w:rPr>
        <w:lastRenderedPageBreak/>
        <w:drawing>
          <wp:inline distT="0" distB="0" distL="0" distR="0" wp14:anchorId="3A09AE28" wp14:editId="3ACD7E14">
            <wp:extent cx="3063240" cy="1356995"/>
            <wp:effectExtent l="19050" t="19050" r="22860" b="14605"/>
            <wp:docPr id="166988729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87291" name="Picture 1" descr="A diagram of a graph&#10;&#10;Description automatically generated with medium confidence"/>
                    <pic:cNvPicPr/>
                  </pic:nvPicPr>
                  <pic:blipFill>
                    <a:blip r:embed="rId11"/>
                    <a:stretch>
                      <a:fillRect/>
                    </a:stretch>
                  </pic:blipFill>
                  <pic:spPr>
                    <a:xfrm>
                      <a:off x="0" y="0"/>
                      <a:ext cx="3063240" cy="1356995"/>
                    </a:xfrm>
                    <a:prstGeom prst="rect">
                      <a:avLst/>
                    </a:prstGeom>
                    <a:ln>
                      <a:solidFill>
                        <a:schemeClr val="tx1"/>
                      </a:solidFill>
                    </a:ln>
                  </pic:spPr>
                </pic:pic>
              </a:graphicData>
            </a:graphic>
          </wp:inline>
        </w:drawing>
      </w:r>
    </w:p>
    <w:p w14:paraId="252E4479" w14:textId="0C97155F" w:rsidR="0054636A" w:rsidRDefault="001631AA" w:rsidP="001631AA">
      <w:pPr>
        <w:pStyle w:val="Caption"/>
        <w:jc w:val="center"/>
      </w:pPr>
      <w:r>
        <w:t xml:space="preserve">Figure </w:t>
      </w:r>
      <w:fldSimple w:instr=" SEQ Figure \* ARABIC ">
        <w:r>
          <w:rPr>
            <w:noProof/>
          </w:rPr>
          <w:t>2</w:t>
        </w:r>
      </w:fldSimple>
      <w:r>
        <w:t xml:space="preserve">. </w:t>
      </w:r>
      <w:r w:rsidR="00716BB1">
        <w:t xml:space="preserve">The point spread function of a </w:t>
      </w:r>
      <w:r w:rsidR="00302EDA">
        <w:t xml:space="preserve">5-pass trajectory from </w:t>
      </w:r>
      <w:r w:rsidR="00302EDA">
        <w:fldChar w:fldCharType="begin"/>
      </w:r>
      <w:r w:rsidR="000E4AE1">
        <w:instrText xml:space="preserve"> ADDIN ZOTERO_ITEM CSL_CITATION {"citationID":"BPoQ89oQ","properties":{"formattedCitation":"[14]","plainCitation":"[14]","dontUpdate":true,"noteIndex":0},"citationItems":[{"id":48,"uris":["http://zotero.org/users/12419057/items/YR3L5F4U"],"itemData":{"id":48,"type":"article-journal","abstract":"This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Optimization","volume":"22","author":[{"family":"Drozdowicz","given":"Jedrzej"},{"family":"Samczynski","given":"Piotr"}],"issued":{"date-parts":[["2022",9,15]]}}}],"schema":"https://github.com/citation-style-language/schema/raw/master/csl-citation.json"} </w:instrText>
      </w:r>
      <w:r w:rsidR="00302EDA">
        <w:fldChar w:fldCharType="separate"/>
      </w:r>
      <w:r w:rsidR="00302EDA" w:rsidRPr="00302EDA">
        <w:t>[14</w:t>
      </w:r>
      <w:r w:rsidR="00302EDA">
        <w:t>, Fig. 22</w:t>
      </w:r>
      <w:r w:rsidR="00302EDA" w:rsidRPr="00302EDA">
        <w:t>]</w:t>
      </w:r>
      <w:r w:rsidR="00302EDA">
        <w:fldChar w:fldCharType="end"/>
      </w:r>
      <w:r w:rsidR="00302EDA">
        <w:t>. No</w:t>
      </w:r>
      <w:r w:rsidR="004F4235">
        <w:t xml:space="preserve">te that the total area </w:t>
      </w:r>
      <w:r w:rsidR="00B112B1">
        <w:t xml:space="preserve">covered by the paths is roughly equivalent to the following figure. </w:t>
      </w:r>
      <w:r w:rsidR="0083047D">
        <w:t xml:space="preserve">Also note that the sidelobe patterns are largely in the vertical and horizontal directions, </w:t>
      </w:r>
      <w:r w:rsidR="00C91268">
        <w:t xml:space="preserve">with a pattern that </w:t>
      </w:r>
      <w:r w:rsidR="00A06D48">
        <w:t xml:space="preserve">could be a </w:t>
      </w:r>
      <w:proofErr w:type="spellStart"/>
      <w:r w:rsidR="00A06D48">
        <w:t>sinc</w:t>
      </w:r>
      <w:proofErr w:type="spellEnd"/>
      <w:r w:rsidR="00A06D48">
        <w:t xml:space="preserve"> patten like a rectangular window would have.</w:t>
      </w:r>
    </w:p>
    <w:p w14:paraId="7C3E2AA1" w14:textId="77777777" w:rsidR="001631AA" w:rsidRDefault="00C54280" w:rsidP="001631AA">
      <w:pPr>
        <w:keepNext/>
        <w:ind w:firstLine="144"/>
        <w:jc w:val="center"/>
      </w:pPr>
      <w:r w:rsidRPr="00C54280">
        <w:rPr>
          <w:noProof/>
        </w:rPr>
        <w:drawing>
          <wp:inline distT="0" distB="0" distL="0" distR="0" wp14:anchorId="485F39B5" wp14:editId="234DF194">
            <wp:extent cx="3063240" cy="1515745"/>
            <wp:effectExtent l="19050" t="19050" r="22860" b="27305"/>
            <wp:docPr id="785012425" name="Picture 1" descr="A graph of 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12425" name="Picture 1" descr="A graph of a graph of a wave&#10;&#10;Description automatically generated with medium confidence"/>
                    <pic:cNvPicPr/>
                  </pic:nvPicPr>
                  <pic:blipFill>
                    <a:blip r:embed="rId12"/>
                    <a:stretch>
                      <a:fillRect/>
                    </a:stretch>
                  </pic:blipFill>
                  <pic:spPr>
                    <a:xfrm>
                      <a:off x="0" y="0"/>
                      <a:ext cx="3063240" cy="1515745"/>
                    </a:xfrm>
                    <a:prstGeom prst="rect">
                      <a:avLst/>
                    </a:prstGeom>
                    <a:ln>
                      <a:solidFill>
                        <a:schemeClr val="tx1"/>
                      </a:solidFill>
                    </a:ln>
                  </pic:spPr>
                </pic:pic>
              </a:graphicData>
            </a:graphic>
          </wp:inline>
        </w:drawing>
      </w:r>
    </w:p>
    <w:p w14:paraId="71048711" w14:textId="23DB1735" w:rsidR="003C4444" w:rsidRPr="00DF5177" w:rsidRDefault="001631AA" w:rsidP="001631AA">
      <w:pPr>
        <w:pStyle w:val="Caption"/>
        <w:jc w:val="center"/>
      </w:pPr>
      <w:r>
        <w:t xml:space="preserve">Figure </w:t>
      </w:r>
      <w:fldSimple w:instr=" SEQ Figure \* ARABIC ">
        <w:r>
          <w:rPr>
            <w:noProof/>
          </w:rPr>
          <w:t>3</w:t>
        </w:r>
      </w:fldSimple>
      <w:r w:rsidR="00A06D48">
        <w:t xml:space="preserve">. The best </w:t>
      </w:r>
      <w:r w:rsidR="007E027F">
        <w:t xml:space="preserve">case optimization with path and point spread function from </w:t>
      </w:r>
      <w:r w:rsidR="001C4DC7">
        <w:fldChar w:fldCharType="begin"/>
      </w:r>
      <w:r w:rsidR="000E4AE1">
        <w:instrText xml:space="preserve"> ADDIN ZOTERO_ITEM CSL_CITATION {"citationID":"quNoO2pI","properties":{"formattedCitation":"[14]","plainCitation":"[14]","dontUpdate":true,"noteIndex":0},"citationItems":[{"id":48,"uris":["http://zotero.org/users/12419057/items/YR3L5F4U"],"itemData":{"id":48,"type":"article-journal","abstract":"This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Optimization","volume":"22","author":[{"family":"Drozdowicz","given":"Jedrzej"},{"family":"Samczynski","given":"Piotr"}],"issued":{"date-parts":[["2022",9,15]]}}}],"schema":"https://github.com/citation-style-language/schema/raw/master/csl-citation.json"} </w:instrText>
      </w:r>
      <w:r w:rsidR="001C4DC7">
        <w:fldChar w:fldCharType="separate"/>
      </w:r>
      <w:r w:rsidR="001C4DC7" w:rsidRPr="001C4DC7">
        <w:t>[14</w:t>
      </w:r>
      <w:r w:rsidR="001C4DC7">
        <w:t>, Fig. 23</w:t>
      </w:r>
      <w:r w:rsidR="001C4DC7" w:rsidRPr="001C4DC7">
        <w:t>]</w:t>
      </w:r>
      <w:r w:rsidR="001C4DC7">
        <w:fldChar w:fldCharType="end"/>
      </w:r>
      <w:r w:rsidR="001C4DC7">
        <w:t>. Due to the</w:t>
      </w:r>
      <w:r w:rsidR="00AB4A80">
        <w:t xml:space="preserve"> choice of algorithm, the path fluidly moves between waypoints and creates an efficient path. The beampattern is much more irregular and spread </w:t>
      </w:r>
      <w:proofErr w:type="gramStart"/>
      <w:r w:rsidR="00AB4A80">
        <w:t xml:space="preserve">out, </w:t>
      </w:r>
      <w:r w:rsidR="0098773D">
        <w:t>and</w:t>
      </w:r>
      <w:proofErr w:type="gramEnd"/>
      <w:r w:rsidR="0098773D">
        <w:t xml:space="preserve"> has</w:t>
      </w:r>
      <w:r w:rsidR="00B249F4">
        <w:t xml:space="preserve"> a lower</w:t>
      </w:r>
      <w:r w:rsidR="0098773D">
        <w:t xml:space="preserve"> </w:t>
      </w:r>
      <w:r w:rsidR="00B249F4">
        <w:t>peak-sidelobe ratio</w:t>
      </w:r>
      <w:r w:rsidR="0098773D">
        <w:t xml:space="preserve"> than the 5-pass case.</w:t>
      </w:r>
    </w:p>
    <w:p w14:paraId="3308381C" w14:textId="530FF040" w:rsidR="00BE41D1" w:rsidRDefault="00147711" w:rsidP="00E8147F">
      <w:pPr>
        <w:keepNext/>
        <w:ind w:firstLine="144"/>
      </w:pPr>
      <w:proofErr w:type="gramStart"/>
      <w:r>
        <w:t>The end result</w:t>
      </w:r>
      <w:proofErr w:type="gramEnd"/>
      <w:r>
        <w:t xml:space="preserve"> is a </w:t>
      </w:r>
      <w:r w:rsidR="00635BA9">
        <w:t xml:space="preserve">fluid path through the same region as the </w:t>
      </w:r>
      <w:r w:rsidR="00CA0B5A">
        <w:t>straight-line</w:t>
      </w:r>
      <w:r w:rsidR="00635BA9">
        <w:t xml:space="preserve"> paths. </w:t>
      </w:r>
      <w:r w:rsidR="006C42FE">
        <w:t xml:space="preserve">This optimized path </w:t>
      </w:r>
      <w:r w:rsidR="0005545B">
        <w:t xml:space="preserve">was shown to </w:t>
      </w:r>
      <w:r w:rsidR="00D72BB3">
        <w:t>effectively trade off worse integrated sidelobe ratios in favor of reduced flight time and improved peak sidelobe ratios.</w:t>
      </w:r>
    </w:p>
    <w:p w14:paraId="676F9F5A" w14:textId="77777777" w:rsidR="0060140B" w:rsidRDefault="0060140B" w:rsidP="00E8147F">
      <w:pPr>
        <w:keepNext/>
        <w:ind w:firstLine="144"/>
      </w:pPr>
    </w:p>
    <w:p w14:paraId="6C21A329" w14:textId="0545EC4A" w:rsidR="00D72BB3" w:rsidRDefault="0098071F" w:rsidP="000475C9">
      <w:pPr>
        <w:pStyle w:val="Heading3"/>
      </w:pPr>
      <w:r>
        <w:t xml:space="preserve">ii. Impact on </w:t>
      </w:r>
      <w:r w:rsidR="00D762B3">
        <w:t>the field</w:t>
      </w:r>
      <w:r w:rsidR="00DC5529">
        <w:t xml:space="preserve"> and next steps</w:t>
      </w:r>
    </w:p>
    <w:p w14:paraId="52FB1C5C" w14:textId="0E71BBB2" w:rsidR="00932D6B" w:rsidRDefault="00757A77" w:rsidP="00287E0F">
      <w:pPr>
        <w:ind w:firstLine="144"/>
        <w:jc w:val="both"/>
      </w:pPr>
      <w:r>
        <w:t xml:space="preserve">This paper demonstrates that </w:t>
      </w:r>
      <w:r w:rsidR="0043664F">
        <w:t xml:space="preserve">non-traditional </w:t>
      </w:r>
      <w:r w:rsidR="00252A52">
        <w:t>trajectories can be viable for 3-D imaging using synthetic apertures.</w:t>
      </w:r>
      <w:r w:rsidR="00AF36AF">
        <w:t xml:space="preserve"> </w:t>
      </w:r>
      <w:r w:rsidR="00490966">
        <w:t>Additionally,</w:t>
      </w:r>
      <w:r w:rsidR="00AF36AF">
        <w:t xml:space="preserve"> </w:t>
      </w:r>
      <w:r w:rsidR="00490966">
        <w:t>optimization</w:t>
      </w:r>
      <w:r w:rsidR="00AF36AF">
        <w:t xml:space="preserve"> algorithms can be set up to trade off resolutions, side lobe ratios, and flight times to acceptable bounds. </w:t>
      </w:r>
      <w:r w:rsidR="00F55331">
        <w:t xml:space="preserve">In the context of imaging underground spaces, this could allow for setting a hard limit on the flight time so as not to exceed battery limits. </w:t>
      </w:r>
      <w:r w:rsidR="00145C66">
        <w:t xml:space="preserve">It might be that a zig </w:t>
      </w:r>
      <w:r w:rsidR="00287E0F">
        <w:t>zagging</w:t>
      </w:r>
      <w:r w:rsidR="00145C66">
        <w:t xml:space="preserve"> path through areas provides a better resolution</w:t>
      </w:r>
      <w:r w:rsidR="00C920EB">
        <w:t xml:space="preserve"> than a straight back and forth can allow.</w:t>
      </w:r>
    </w:p>
    <w:p w14:paraId="15F32E0A" w14:textId="576EA5C2" w:rsidR="00D9260A" w:rsidRDefault="00C920EB" w:rsidP="00287E0F">
      <w:pPr>
        <w:ind w:firstLine="144"/>
        <w:jc w:val="both"/>
      </w:pPr>
      <w:r>
        <w:t xml:space="preserve">One avenue to follow through on this would be </w:t>
      </w:r>
      <w:r w:rsidR="00C31477">
        <w:t>to turn the problem around. Instead of optimizing a path for a desired synthetic aperture shape</w:t>
      </w:r>
      <w:r w:rsidR="00820D32">
        <w:t xml:space="preserve">, could </w:t>
      </w:r>
      <w:r w:rsidR="00BE092C">
        <w:t xml:space="preserve">a trajectory be adapted during exploration to account for path deviations? For </w:t>
      </w:r>
      <w:r w:rsidR="00CA0B5A">
        <w:t>example,</w:t>
      </w:r>
      <w:r w:rsidR="00BE092C">
        <w:t xml:space="preserve"> if</w:t>
      </w:r>
      <w:r w:rsidR="00FF0A2E">
        <w:t xml:space="preserve"> the planned path was diverted for collision avoidance</w:t>
      </w:r>
      <w:r w:rsidR="00D00270">
        <w:t>, could a new path be adapted to still provide the desired resolutions?</w:t>
      </w:r>
      <w:r w:rsidR="00820D32">
        <w:t xml:space="preserve"> </w:t>
      </w:r>
      <w:r w:rsidR="004E046A">
        <w:t>What if there are wind conditions</w:t>
      </w:r>
      <w:r w:rsidR="00815A8C">
        <w:t xml:space="preserve">, should the UAV fly </w:t>
      </w:r>
      <w:r w:rsidR="008B693C">
        <w:t xml:space="preserve">constantly fly against it or adopt a more energy efficient path? </w:t>
      </w:r>
      <w:r w:rsidR="00D00270">
        <w:t>Further, could</w:t>
      </w:r>
      <w:r w:rsidR="00FF1944">
        <w:t xml:space="preserve"> an autonomous behavior be learned such that a UAV </w:t>
      </w:r>
      <w:r w:rsidR="006466CD">
        <w:t>would explore an unknown environment while still producing a useful image?</w:t>
      </w:r>
      <w:r w:rsidR="00593DAE">
        <w:t xml:space="preserve"> </w:t>
      </w:r>
    </w:p>
    <w:p w14:paraId="7866D3E3" w14:textId="393B3620" w:rsidR="00490966" w:rsidRDefault="00EE26F5" w:rsidP="00E359CA">
      <w:pPr>
        <w:pStyle w:val="Heading2"/>
      </w:pPr>
      <w:r>
        <w:t xml:space="preserve">D. </w:t>
      </w:r>
      <w:r w:rsidR="00E359CA">
        <w:t>Low Cost, Open-Source Airships</w:t>
      </w:r>
    </w:p>
    <w:p w14:paraId="1AFE9144" w14:textId="71CA2F2C" w:rsidR="00E70A16" w:rsidRDefault="008B6DA3" w:rsidP="00287E0F">
      <w:pPr>
        <w:jc w:val="both"/>
      </w:pPr>
      <w:r>
        <w:t xml:space="preserve">Over the past decade there </w:t>
      </w:r>
      <w:r w:rsidR="00CA0B5A">
        <w:t>have</w:t>
      </w:r>
      <w:r>
        <w:t xml:space="preserve"> been significant improvements in the </w:t>
      </w:r>
      <w:r w:rsidR="002133B2">
        <w:t xml:space="preserve">field of autonomy and controls for UAV flight. </w:t>
      </w:r>
      <w:r w:rsidR="00A77022">
        <w:t xml:space="preserve">Much attention has been paid to variations on quadcopter </w:t>
      </w:r>
      <w:r w:rsidR="0054411C">
        <w:t xml:space="preserve">or other helicopter </w:t>
      </w:r>
      <w:r w:rsidR="00A77022">
        <w:t>style</w:t>
      </w:r>
      <w:r w:rsidR="0054411C">
        <w:t>s</w:t>
      </w:r>
      <w:r w:rsidR="00C2085E">
        <w:fldChar w:fldCharType="begin"/>
      </w:r>
      <w:r w:rsidR="006F3CDE">
        <w:instrText xml:space="preserve"> ADDIN ZOTERO_ITEM CSL_CITATION {"citationID":"ikAR1tJA","properties":{"formattedCitation":"[1], [17], [19]\\uc0\\u8211{}[25]","plainCitation":"[1], [17], [19]–[25]","noteIndex":0},"citationItems":[{"id":30,"uris":["http://zotero.org/users/12419057/items/XV34HH7G"],"itemData":{"id":30,"type":"paper-conference","container-title":"AIAA Propulsion and Energy 2019 Forum","DOI":"10.2514/6.2019-4462","event-place":"Indianapolis, IN","event-title":"AIAA Propulsion and Energy 2019 Forum","ISBN":"978-1-62410-590-6","language":"en","publisher":"American Institute of Aeronautics and Astronautics","publisher-place":"Indianapolis, IN","source":"DOI.org (Crossref)","title":"Autonomous Routing and Power Management of Drones in GPS-Denied Environments through Dijkstra Algorithm","URL":"https://arc.aiaa.org/doi/10.2514/6.2019-4462","author":[{"family":"Mirzaeinia","given":"Amir"},{"family":"Shahmoradi","given":"Javad"},{"family":"Roghanchi","given":"Pedram"},{"family":"Hassanalian","given":"Mostafa"}],"accessed":{"date-parts":[["2023",9,14]]},"issued":{"date-parts":[["2019",8,19]]}}},{"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id":9,"uris":["http://zotero.org/users/12419057/items/UGXCEZ8N"],"itemData":{"id":9,"type":"paper-conference","container-title":"2017 IEEE/AIAA 36th Digital Avionics Systems Conference (DASC)","DOI":"10.1109/DASC.2017.8102080","event-place":"St. Petersburg, FL","event-title":"2017 IEEE/AIAA 36th Digital Avionics Systems Conference (DASC)","ISBN":"978-1-5386-0365-9","page":"1-7","publisher":"IEEE","publisher-place":"St. Petersburg, FL","source":"DOI.org (Crossref)","title":"A bio-inspired acoustic sensor system for UAS navigation and tracking","URL":"http://ieeexplore.ieee.org/document/8102080/","author":[{"family":"Kapoor","given":"Rohan"},{"family":"Ramasamy","given":"Subramanian"},{"family":"Gardi","given":"Alessandro"},{"family":"Sabatini","given":"Roberto"}],"accessed":{"date-parts":[["2023",9,14]]},"issued":{"date-parts":[["2017",9]]}}},{"id":7,"uris":["http://zotero.org/users/12419057/items/SXRG7W52"],"itemData":{"id":7,"type":"paper-conference","container-title":"2022 IEEE 14th International Conference on Humanoid, Nanotechnology, Information Technology, Communication and Control, Environment, and Management (HNICEM)","DOI":"10.1109/HNICEM57413.2022.10109598","event-place":"Boracay Island, Philippines","event-title":"2022 IEEE 14th International Conference on Humanoid, Nanotechnology, Information Technology, Communication and Control, Environment, and Management (HNICEM)","ISBN":"978-1-66546-493-2","page":"1-6","publisher":"IEEE","publisher-place":"Boracay Island, Philippines","source":"DOI.org (Crossref)","title":"Application of Echolocation Signal Processing for Collision Avoidance of a Remote Controlled Reconnaissance System","URL":"https://ieeexplore.ieee.org/document/10109598/","author":[{"family":"De Castro","given":"Johannes Gabriel S."},{"family":"Pedrasa","given":"Aldrin Paul D."},{"family":"Valiente","given":"Engr. Flordeliza L."}],"accessed":{"date-parts":[["2023",9,14]]},"issued":{"date-parts":[["2022",12,1]]}}},{"id":6,"uris":["http://zotero.org/users/12419057/items/94NS9A3E"],"itemData":{"id":6,"type":"article-journal","abstract":"Current production navigation systems for agricultural vehicles rely on GPS as the primary sensor for steering control. In citrus groves, where the tree canopy frequently blocks the satellite signals to the GPS receiver, an alternative method is required. This paper discusses the development of an autonomous guidance system for use in a citrus grove. The vehicle used for this study was a common tractor. Machine vision and laser radar (ladar) were individually used for guidance and a rotary encoder was used to provide feedback on the steering angle. A PID controller was developed to minimize the path error. The vehicle's guidance accuracy was tested in flexible test paths constructed of common hay bales. Path tracking performance was observed. The guidance system guided the tractor automatically through straight and curved paths. An average error of 2.8cm using machine vision guidance and an average error of 2.5cm using ladar guidance was observed, when the vehicle was tested in a curved path at a speed of 3.1m/s. The guidance system successfully guided the vehicle in a citrus grove alleyway.","container-title":"Computers and Electronics in Agriculture","DOI":"https://doi.org/10.1016/j.compag.2006.06.001","ISSN":"0168-1699","issue":"2","page":"130-143","title":"Development of machine vision and laser radar based autonomous vehicle guidance systems for citrus grove navigation","volume":"53","author":[{"family":"Subramanian","given":"Vijay"},{"family":"Burks","given":"Thomas F."},{"family":"Arroyo","given":"A. A."}],"issued":{"date-parts":[["2006"]]}}},{"id":15,"uris":["http://zotero.org/users/12419057/items/Y2ICVT96"],"itemData":{"id":15,"type":"article-journal","container-title":"Sensors","DOI":"10.3390/s150818334","ISSN":"1424-8220","issue":"8","journalAbbreviation":"Sensors","language":"en","page":"18334-18359","source":"DOI.org (Crossref)","title":"Feasibility of Using Synthetic Aperture Radar to Aid UAV Navigation","volume":"15","author":[{"family":"Nitti","given":"Davide"},{"family":"Bovenga","given":"Fabio"},{"family":"Chiaradia","given":"Maria"},{"family":"Greco","given":"Mario"},{"family":"Pinelli","given":"Gianpaolo"}],"issued":{"date-parts":[["2015",7,28]]}}},{"id":34,"uris":["http://zotero.org/users/12419057/items/5KPRGJE4"],"itemData":{"id":34,"type":"article-journal","abstract":"Abstract\n            \n              Background\n              The main obstacle for local and daily or weekly time-series mapping using very high-resolution satellite imagery is the high price and availability of data. These constraints are currently obtaining solutions in line with the development of improved UAV drone technology with a wider range and imaging sensors that can be used.\n            \n            \n              Findings\n              Research conducted using Inspire 2 quadcopter drones with RGB cameras, developing 3D models using photogrammetric and situation mapping uses geographic information systems. The drone used has advantages in a wider range of areas with adequate power support. The drone is also supported by a high-quality camera with dreadlocks for image stability, so it is suitable for use in mapping activities.\n            \n            \n              Conclusions\n              Using Google earth data at two separate locations as a benchmark for the accuracy of measurement of the area at three variations of flying height in taking pictures, the results obtained were 98.53% (98.68%), 95.2% (96.1%), and 94.4% (94.7%) for each altitude of 40, 80, and 100 m. The next research is to assess the results of the area for more objects from the land cover as well as for the more varied polygon area so that the reliability of the method can be used in general","container-title":"Journal of Big Data","DOI":"10.1186/s40537-021-00436-8","ISSN":"2196-1115","issue":"1","journalAbbreviation":"J Big Data","language":"en","page":"48","source":"DOI.org (Crossref)","title":"Mapping and 3D modelling using quadrotor drone and GIS software","volume":"8","author":[{"family":"Budiharto","given":"Widodo"},{"family":"Irwansyah","given":"Edy"},{"family":"Suroso","given":"Jarot S."},{"family":"Chowanda","given":"Andry"},{"family":"Ngarianto","given":"Heri"},{"family":"Gunawan","given":"Alexander Agung Santoso"}],"issued":{"date-parts":[["2021",12]]}}},{"id":2,"uris":["http://zotero.org/users/12419057/items/ECSTXIT5"],"itemData":{"id":2,"type":"article-journal","container-title":"IEEE Robotics &amp; Automation Magazine","DOI":"10.1109/MRA.2012.2206473","ISSN":"1070-9932","issue":"3","journalAbbreviation":"IEEE Robot. Automat. Mag.","page":"46-56","source":"DOI.org (Crossref)","title":"Toward a Fully Autonomous UAV: Research Platform for Indoor and Outdoor Urban Search and Rescue","title-short":"Toward a Fully Autonomous UAV","volume":"19","author":[{"family":"Tomic","given":"Teodor"},{"family":"Schmid","given":"Korbinian"},{"family":"Lutz","given":"Philipp"},{"family":"Domel","given":"Andreas"},{"family":"Kassecker","given":"Michael"},{"family":"Mair","given":"Elmar"},{"family":"Grixa","given":"Iris"},{"family":"Ruess","given":"Felix"},{"family":"Suppa","given":"Michael"},{"family":"Burschka","given":"Darius"}],"issued":{"date-parts":[["2012",9]]}}},{"id":10,"uris":["http://zotero.org/users/12419057/items/6QIPIFTA"],"itemData":{"id":10,"type":"webpage","title":"Why Drones Are the Future of Outdoor Search and Rescue","URL":"https://www.outsideonline.com/outdoor-adventure/exploration-survival/drones-search-rescue/","accessed":{"date-parts":[["2023",9,14]]}}}],"schema":"https://github.com/citation-style-language/schema/raw/master/csl-citation.json"} </w:instrText>
      </w:r>
      <w:r w:rsidR="00C2085E">
        <w:fldChar w:fldCharType="separate"/>
      </w:r>
      <w:r w:rsidR="006F3CDE" w:rsidRPr="006F3CDE">
        <w:rPr>
          <w:szCs w:val="24"/>
        </w:rPr>
        <w:t>[1], [17], [19]–[25]</w:t>
      </w:r>
      <w:r w:rsidR="00C2085E">
        <w:fldChar w:fldCharType="end"/>
      </w:r>
      <w:r w:rsidR="0054411C">
        <w:t xml:space="preserve">. </w:t>
      </w:r>
      <w:r w:rsidR="0030010F">
        <w:t xml:space="preserve">The control algorithms are fairly sophisticated </w:t>
      </w:r>
      <w:r w:rsidR="00883880">
        <w:t xml:space="preserve">and allow precise </w:t>
      </w:r>
      <w:r w:rsidR="00616D3F">
        <w:t xml:space="preserve">path following, rotation in place, hovering, and other complex maneuvers </w:t>
      </w:r>
      <w:r w:rsidR="0094416B">
        <w:fldChar w:fldCharType="begin"/>
      </w:r>
      <w:r w:rsidR="006F3CDE">
        <w:instrText xml:space="preserve"> ADDIN ZOTERO_ITEM CSL_CITATION {"citationID":"1u3WiLWf","properties":{"formattedCitation":"[26]","plainCitation":"[26]","noteIndex":0},"citationItems":[{"id":50,"uris":["http://zotero.org/users/12419057/items/LSNVKWP2"],"itemData":{"id":50,"type":"article-journal","abstract":"There are many methodologies assisting in the detection and tracking of trapped victims in the context of disaster management. Disaster management in the aftermath of such sudden occurrences requires preparedness in terms of technology, availability, accessibility, perception, training, evaluation, and deployability. This can be achieved through intensive test, evaluation and comparison of different techniques that are alternative to each other, eventually covering each module of the technology used for the search and rescue operation. Intensive research and development by academia and industry have led to an increased robustness of deep learning techniques such as the use of convolutional neural networks, which has resulted in increased reliance of first responders on the unmanned aerial vehicle (UAV) technology equipped with state-of-the-art computers to process real-time sensory information from cameras and other sensors in quest of possibility of life. In this paper, we propose a method to implement simulated detection of life in the sudden onset of disasters with the help of a deep learning model, and simultaneously implement multi-robot coordination between the vehicles with the use of a suitable region-partitioning technique to further expedite the operation. A simulated test platform was developed with parameters resembling real-life disaster environments using the same sensors.","container-title":"Journal of Robotics and Mechatronics","DOI":"10.20965/jrm.2023.p1084","ISSN":"1883-8049, 0915-3942","issue":"4","journalAbbreviation":"JRM","language":"en","page":"1084-1091","source":"DOI.org (Crossref)","title":"Autonomous Navigation System for Multi-Quadrotor Coordination and Human Detection in Search and Rescue","volume":"35","author":[{"family":"Dsouza","given":"Jeane Marina"},{"family":"Rafikh","given":"Rayyan Muhammad"},{"family":"Nair","given":"Vishnu G."}],"issued":{"date-parts":[["2023",8,20]]}}}],"schema":"https://github.com/citation-style-language/schema/raw/master/csl-citation.json"} </w:instrText>
      </w:r>
      <w:r w:rsidR="0094416B">
        <w:fldChar w:fldCharType="separate"/>
      </w:r>
      <w:r w:rsidR="006F3CDE" w:rsidRPr="006F3CDE">
        <w:t>[26]</w:t>
      </w:r>
      <w:r w:rsidR="0094416B">
        <w:fldChar w:fldCharType="end"/>
      </w:r>
      <w:r w:rsidR="0094416B">
        <w:t xml:space="preserve">. </w:t>
      </w:r>
      <w:r w:rsidR="00A00CE1">
        <w:t>Advances in electronics has also shrunk down the weight to allow tiny size</w:t>
      </w:r>
      <w:r w:rsidR="006B359D">
        <w:t xml:space="preserve">s that fit in a palm </w:t>
      </w:r>
      <w:r w:rsidR="00B264BE">
        <w:fldChar w:fldCharType="begin"/>
      </w:r>
      <w:r w:rsidR="006F3CDE">
        <w:instrText xml:space="preserve"> ADDIN ZOTERO_ITEM CSL_CITATION {"citationID":"7aREeJQR","properties":{"formattedCitation":"[27]","plainCitation":"[27]","noteIndex":0},"citationItems":[{"id":51,"uris":["http://zotero.org/users/12419057/items/PKIZC4MJ"],"itemData":{"id":51,"type":"paper-conference","container-title":"2023 Design, Automation &amp; Test in Europe Conference &amp; Exhibition (DATE)","DOI":"10.23919/DATE56975.2023.10137154","event-place":"Antwerp, Belgium","event-title":"2023 Design, Automation &amp; Test in Europe Conference &amp; Exhibition (DATE)","page":"1-6","publisher":"IEEE","publisher-place":"Antwerp, Belgium","source":"DOI.org (Crossref)","title":"Bio-inspired Autonomous Exploration Policies with CNN-based Object Detection on Nano-drones","URL":"https://ieeexplore.ieee.org/document/10137154/","author":[{"family":"Lamberti","given":"Lorenzo"},{"family":"Bompani","given":"Luca"},{"family":"Kartsch","given":"Victor Javier"},{"family":"Rusci","given":"Manuele"},{"family":"Palossi","given":"Daniele"},{"family":"Benini","given":"Luca"}],"accessed":{"date-parts":[["2023",9,17]]},"issued":{"date-parts":[["2023",4]]}}}],"schema":"https://github.com/citation-style-language/schema/raw/master/csl-citation.json"} </w:instrText>
      </w:r>
      <w:r w:rsidR="00B264BE">
        <w:fldChar w:fldCharType="separate"/>
      </w:r>
      <w:r w:rsidR="006F3CDE" w:rsidRPr="006F3CDE">
        <w:t>[27]</w:t>
      </w:r>
      <w:r w:rsidR="00B264BE">
        <w:fldChar w:fldCharType="end"/>
      </w:r>
      <w:r w:rsidR="00B264BE">
        <w:t xml:space="preserve">. </w:t>
      </w:r>
      <w:r w:rsidR="00374B59">
        <w:t>However</w:t>
      </w:r>
      <w:r w:rsidR="000B457A">
        <w:t>,</w:t>
      </w:r>
      <w:r w:rsidR="00374B59">
        <w:t xml:space="preserve"> a major constraint of these systems is flight time, </w:t>
      </w:r>
      <w:r w:rsidR="00171836">
        <w:t>as all must operate under batteries limited by weight.</w:t>
      </w:r>
      <w:r w:rsidR="00A824CD" w:rsidRPr="00A824CD">
        <w:t xml:space="preserve"> </w:t>
      </w:r>
      <w:r w:rsidR="00A824CD">
        <w:t>In their paper, Gal Gorjup and Minas Liarokapis</w:t>
      </w:r>
      <w:r w:rsidR="008E49AA">
        <w:fldChar w:fldCharType="begin"/>
      </w:r>
      <w:r w:rsidR="006F3CDE">
        <w:instrText xml:space="preserve"> ADDIN ZOTERO_ITEM CSL_CITATION {"citationID":"52DK12eH","properties":{"formattedCitation":"[2]","plainCitation":"[2]","noteIndex":0},"citationItems":[{"id":25,"uris":["http://zotero.org/users/12419057/items/W9P6JDCJ"],"itemData":{"id":25,"type":"article-journal","container-title":"IEEE Access","DOI":"10.1109/ACCESS.2020.2986772","ISSN":"2169-3536","journalAbbreviation":"IEEE Access","page":"70713-70721","source":"DOI.org (Crossref)","title":"A Low-Cost, Open-Source, Robotic Airship for Education and Research","volume":"8","author":[{"family":"Gorjup","given":"Gal"},{"family":"Liarokapis","given":"Minas"}],"issued":{"date-parts":[["2020"]]}}}],"schema":"https://github.com/citation-style-language/schema/raw/master/csl-citation.json"} </w:instrText>
      </w:r>
      <w:r w:rsidR="008E49AA">
        <w:fldChar w:fldCharType="separate"/>
      </w:r>
      <w:r w:rsidR="006F3CDE" w:rsidRPr="006F3CDE">
        <w:t>[2]</w:t>
      </w:r>
      <w:r w:rsidR="008E49AA">
        <w:fldChar w:fldCharType="end"/>
      </w:r>
      <w:r w:rsidR="00A824CD">
        <w:t xml:space="preserve"> propose a new architecture of lighter-than-air craft as an alternative to hovering UAVs. The </w:t>
      </w:r>
      <w:r w:rsidR="00E47C57">
        <w:t>next</w:t>
      </w:r>
      <w:r w:rsidR="00A824CD">
        <w:t xml:space="preserve"> section</w:t>
      </w:r>
      <w:r w:rsidR="00E47C57">
        <w:t xml:space="preserve"> </w:t>
      </w:r>
      <w:proofErr w:type="spellStart"/>
      <w:r w:rsidR="00E47C57">
        <w:t>II.</w:t>
      </w:r>
      <w:proofErr w:type="gramStart"/>
      <w:r w:rsidR="00E47C57">
        <w:t>D.i</w:t>
      </w:r>
      <w:proofErr w:type="spellEnd"/>
      <w:proofErr w:type="gramEnd"/>
      <w:r w:rsidR="00A824CD">
        <w:t xml:space="preserve"> summarizes their work</w:t>
      </w:r>
      <w:r w:rsidR="008615C0">
        <w:t xml:space="preserve"> </w:t>
      </w:r>
      <w:r w:rsidR="00E47C57">
        <w:t xml:space="preserve">, and the following section </w:t>
      </w:r>
      <w:proofErr w:type="spellStart"/>
      <w:r w:rsidR="00E47C57">
        <w:t>II.D.ii</w:t>
      </w:r>
      <w:proofErr w:type="spellEnd"/>
      <w:r w:rsidR="00E47C57">
        <w:t xml:space="preserve"> suggests next steps.</w:t>
      </w:r>
    </w:p>
    <w:p w14:paraId="22FD22EE" w14:textId="77777777" w:rsidR="00994F5B" w:rsidRPr="00E70A16" w:rsidRDefault="00994F5B" w:rsidP="00E70A16"/>
    <w:p w14:paraId="0B6ECB2E" w14:textId="5219CD76" w:rsidR="00EE26F5" w:rsidRDefault="00041EBA" w:rsidP="00041EBA">
      <w:pPr>
        <w:pStyle w:val="Heading3"/>
      </w:pPr>
      <w:proofErr w:type="spellStart"/>
      <w:r>
        <w:t>i</w:t>
      </w:r>
      <w:proofErr w:type="spellEnd"/>
      <w:r>
        <w:t>. Summary of paper</w:t>
      </w:r>
      <w:r w:rsidR="00A75FE8">
        <w:t xml:space="preserve"> by Gorjup and Liarokapis</w:t>
      </w:r>
      <w:r w:rsidR="00934ADC">
        <w:t xml:space="preserve"> </w:t>
      </w:r>
      <w:r w:rsidR="00934ADC">
        <w:fldChar w:fldCharType="begin"/>
      </w:r>
      <w:r w:rsidR="006F3CDE">
        <w:instrText xml:space="preserve"> ADDIN ZOTERO_ITEM CSL_CITATION {"citationID":"v7vVN0kq","properties":{"formattedCitation":"[2]","plainCitation":"[2]","noteIndex":0},"citationItems":[{"id":25,"uris":["http://zotero.org/users/12419057/items/W9P6JDCJ"],"itemData":{"id":25,"type":"article-journal","container-title":"IEEE Access","DOI":"10.1109/ACCESS.2020.2986772","ISSN":"2169-3536","journalAbbreviation":"IEEE Access","page":"70713-70721","source":"DOI.org (Crossref)","title":"A Low-Cost, Open-Source, Robotic Airship for Education and Research","volume":"8","author":[{"family":"Gorjup","given":"Gal"},{"family":"Liarokapis","given":"Minas"}],"issued":{"date-parts":[["2020"]]}}}],"schema":"https://github.com/citation-style-language/schema/raw/master/csl-citation.json"} </w:instrText>
      </w:r>
      <w:r w:rsidR="00934ADC">
        <w:fldChar w:fldCharType="separate"/>
      </w:r>
      <w:r w:rsidR="006F3CDE" w:rsidRPr="006F3CDE">
        <w:t>[2]</w:t>
      </w:r>
      <w:r w:rsidR="00934ADC">
        <w:fldChar w:fldCharType="end"/>
      </w:r>
    </w:p>
    <w:p w14:paraId="3AAB006C" w14:textId="31331967" w:rsidR="001D4FE8" w:rsidRDefault="00785439" w:rsidP="00287E0F">
      <w:pPr>
        <w:ind w:firstLine="144"/>
        <w:jc w:val="both"/>
      </w:pPr>
      <w:r>
        <w:t xml:space="preserve">Lighter-than-air </w:t>
      </w:r>
      <w:r w:rsidR="00760475">
        <w:t>vehicles have intrinsic advantages compared</w:t>
      </w:r>
      <w:r w:rsidR="00865950">
        <w:t xml:space="preserve"> to </w:t>
      </w:r>
      <w:r>
        <w:t>quadcopters and other rotorcraft</w:t>
      </w:r>
      <w:r w:rsidR="0046716E">
        <w:t xml:space="preserve">. The most distinct is the </w:t>
      </w:r>
      <w:r w:rsidR="00350E1D">
        <w:t>reduced energy consumption to stay at altitude</w:t>
      </w:r>
      <w:r w:rsidR="00F12ABB">
        <w:t>.</w:t>
      </w:r>
      <w:r w:rsidR="00DE79FA">
        <w:t xml:space="preserve"> A conventional quadcopter might be limited to less than 20 minutes</w:t>
      </w:r>
      <w:r w:rsidR="009542CF">
        <w:t xml:space="preserve"> of hovering</w:t>
      </w:r>
      <w:r w:rsidR="00DE79FA">
        <w:t xml:space="preserve">, but an airship </w:t>
      </w:r>
      <w:r w:rsidR="009542CF">
        <w:t xml:space="preserve">would be able to maintain </w:t>
      </w:r>
      <w:r w:rsidR="00554604">
        <w:t>its</w:t>
      </w:r>
      <w:r w:rsidR="009542CF">
        <w:t xml:space="preserve"> altitude for significantly longer. </w:t>
      </w:r>
      <w:r w:rsidR="00554604">
        <w:t>They can also be lower cost to build</w:t>
      </w:r>
      <w:r w:rsidR="0043454B">
        <w:t xml:space="preserve">. The lack of high velocity rotor blades also </w:t>
      </w:r>
      <w:r w:rsidR="001D4FE8">
        <w:t>lets them be near silent and safer for indoor use.</w:t>
      </w:r>
      <w:r w:rsidR="009D79D4">
        <w:t xml:space="preserve"> </w:t>
      </w:r>
      <w:r w:rsidR="003E20BC">
        <w:t>However, the low</w:t>
      </w:r>
      <w:r w:rsidR="00B87BB7">
        <w:t>er</w:t>
      </w:r>
      <w:r w:rsidR="003E20BC">
        <w:t xml:space="preserve"> adoption </w:t>
      </w:r>
      <w:r w:rsidR="00916005">
        <w:t xml:space="preserve">of airships </w:t>
      </w:r>
      <w:r w:rsidR="0067773C">
        <w:t>has left design and control challenges for future research to face.</w:t>
      </w:r>
      <w:r w:rsidR="00A16579">
        <w:t xml:space="preserve"> </w:t>
      </w:r>
      <w:r w:rsidR="00C55D42">
        <w:t xml:space="preserve">Gorjup </w:t>
      </w:r>
      <w:r w:rsidR="00A75FE8">
        <w:t>and Liarokapis</w:t>
      </w:r>
      <w:r w:rsidR="00C55D42">
        <w:t xml:space="preserve"> </w:t>
      </w:r>
      <w:r w:rsidR="001119B7">
        <w:t>focus</w:t>
      </w:r>
      <w:r w:rsidR="00A75FE8">
        <w:t>ed</w:t>
      </w:r>
      <w:r w:rsidR="001119B7">
        <w:t xml:space="preserve"> on developing an open</w:t>
      </w:r>
      <w:r w:rsidR="009D79D4">
        <w:t>-</w:t>
      </w:r>
      <w:r w:rsidR="001119B7">
        <w:t>source</w:t>
      </w:r>
      <w:r w:rsidR="009D79D4">
        <w:t xml:space="preserve"> platform </w:t>
      </w:r>
      <w:r w:rsidR="009C044A">
        <w:t>to aid in</w:t>
      </w:r>
      <w:r w:rsidR="009D79D4">
        <w:t xml:space="preserve"> future research and development</w:t>
      </w:r>
      <w:r w:rsidR="00A16579">
        <w:t>.</w:t>
      </w:r>
    </w:p>
    <w:p w14:paraId="077C327E" w14:textId="5776640A" w:rsidR="00A16579" w:rsidRDefault="003B081F" w:rsidP="00287E0F">
      <w:pPr>
        <w:ind w:firstLine="144"/>
        <w:jc w:val="both"/>
      </w:pPr>
      <w:r>
        <w:t xml:space="preserve">A key design decision in an airship is the balloon material, </w:t>
      </w:r>
      <w:r w:rsidR="007770D0">
        <w:t xml:space="preserve">lifting gas, and shape. Using helium as the lifting gas is </w:t>
      </w:r>
      <w:r w:rsidR="00587760">
        <w:t>the standard option</w:t>
      </w:r>
      <w:r w:rsidR="002078B3">
        <w:t xml:space="preserve">; hydrogen is highly reactive </w:t>
      </w:r>
      <w:r w:rsidR="00B2702D">
        <w:fldChar w:fldCharType="begin"/>
      </w:r>
      <w:r w:rsidR="005D3D02">
        <w:instrText xml:space="preserve"> ADDIN ZOTERO_ITEM CSL_CITATION {"citationID":"SzYecyfm","properties":{"formattedCitation":"[28]","plainCitation":"[28]","noteIndex":0},"citationItems":[{"id":53,"uris":["http://zotero.org/users/12419057/items/Q6IWQI8Z"],"itemData":{"id":53,"type":"webpage","title":"Hindenburg | Zeppelin, Nazi Germany, Disaster | Britannica","URL":"https://www.britannica.com/topic/Hindenburg#:~:text=Hindenburg%2C%20German%20dirigible%2C%20the%20largest,all%20videos%20for%20this%20article","accessed":{"date-parts":[["2023",9,17]]}}}],"schema":"https://github.com/citation-style-language/schema/raw/master/csl-citation.json"} </w:instrText>
      </w:r>
      <w:r w:rsidR="00B2702D">
        <w:fldChar w:fldCharType="separate"/>
      </w:r>
      <w:r w:rsidR="005D3D02" w:rsidRPr="005D3D02">
        <w:t>[28]</w:t>
      </w:r>
      <w:r w:rsidR="00B2702D">
        <w:fldChar w:fldCharType="end"/>
      </w:r>
      <w:r w:rsidR="00B2702D">
        <w:t>,</w:t>
      </w:r>
      <w:r w:rsidR="006550D5">
        <w:t xml:space="preserve"> hot air both requires heating elements (adding weight and complexity) and provides less lift. Other gases </w:t>
      </w:r>
      <w:r w:rsidR="00375750">
        <w:t xml:space="preserve">were ruled out due to toxicity, flammability, or </w:t>
      </w:r>
      <w:r w:rsidR="00D84105">
        <w:t>minimal</w:t>
      </w:r>
      <w:r w:rsidR="00375750">
        <w:t xml:space="preserve"> buoyancy.</w:t>
      </w:r>
      <w:r w:rsidR="00780708">
        <w:t xml:space="preserve"> </w:t>
      </w:r>
      <w:r w:rsidR="00627D91">
        <w:t xml:space="preserve">Given helium as the lifting gas, the </w:t>
      </w:r>
      <w:r w:rsidR="008444C5">
        <w:t>porous quality of balloon material is important for long term usage</w:t>
      </w:r>
      <w:r w:rsidR="00EF46E3">
        <w:t>. A study was conducted on various commercially available materials to determine leakage rates</w:t>
      </w:r>
      <w:r w:rsidR="00994D4F">
        <w:t xml:space="preserve"> and equating that to a yearly operating cost.</w:t>
      </w:r>
      <w:r w:rsidR="0042641C">
        <w:t xml:space="preserve"> Latex materials, treated and untreated, were found to be </w:t>
      </w:r>
      <w:r w:rsidR="00D51D44">
        <w:t xml:space="preserve">undesirable due to high leakage and </w:t>
      </w:r>
      <w:r w:rsidR="00DC2710">
        <w:t xml:space="preserve">easily bursting against rough surfaces. </w:t>
      </w:r>
      <w:r w:rsidR="009A5B8D">
        <w:t xml:space="preserve">The bubble material had the </w:t>
      </w:r>
      <w:r w:rsidR="008A6378">
        <w:t xml:space="preserve">advantage of </w:t>
      </w:r>
      <w:r w:rsidR="00CA0B5A">
        <w:t>the best</w:t>
      </w:r>
      <w:r w:rsidR="008A6378">
        <w:t xml:space="preserve"> surface to volume ratio, reducing the overall size of the balloon for a </w:t>
      </w:r>
      <w:r w:rsidR="00AC1C16">
        <w:t>given quantity of gas. The downside was the lack of commercially available balloons in sizes greater than 40cm</w:t>
      </w:r>
      <w:r w:rsidR="00AC1124">
        <w:t>, limiting the applications possible.</w:t>
      </w:r>
      <w:r w:rsidR="00447626">
        <w:t xml:space="preserve"> Meanwhile</w:t>
      </w:r>
      <w:r w:rsidR="00B7246E">
        <w:t xml:space="preserve"> </w:t>
      </w:r>
      <w:r w:rsidR="00DF3D8C">
        <w:t xml:space="preserve">Gorjup </w:t>
      </w:r>
      <w:r w:rsidR="00A75FE8">
        <w:t xml:space="preserve">and Liarokapis </w:t>
      </w:r>
      <w:r w:rsidR="00DF3D8C">
        <w:t>found the</w:t>
      </w:r>
      <w:r w:rsidR="00447626">
        <w:t xml:space="preserve"> availability of </w:t>
      </w:r>
      <w:r w:rsidR="00287E0F">
        <w:t>micro foil</w:t>
      </w:r>
      <w:r w:rsidR="00447626">
        <w:t xml:space="preserve"> and its </w:t>
      </w:r>
      <w:r w:rsidR="00446936">
        <w:t xml:space="preserve">tensile strength </w:t>
      </w:r>
      <w:r w:rsidR="0068212E">
        <w:t xml:space="preserve">make it a strong choice for </w:t>
      </w:r>
      <w:r w:rsidR="00A23205">
        <w:t>small aircraft designs.</w:t>
      </w:r>
    </w:p>
    <w:p w14:paraId="191EB130" w14:textId="77777777" w:rsidR="00342624" w:rsidRDefault="00342624" w:rsidP="00342624">
      <w:pPr>
        <w:keepNext/>
        <w:ind w:firstLine="144"/>
      </w:pPr>
      <w:r w:rsidRPr="00342624">
        <w:rPr>
          <w:noProof/>
        </w:rPr>
        <w:drawing>
          <wp:inline distT="0" distB="0" distL="0" distR="0" wp14:anchorId="4EEC0B22" wp14:editId="7D8BEF3A">
            <wp:extent cx="3063240" cy="956945"/>
            <wp:effectExtent l="19050" t="19050" r="22860" b="14605"/>
            <wp:docPr id="77765414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54141" name="Picture 1" descr="A close-up of a graph&#10;&#10;Description automatically generated"/>
                    <pic:cNvPicPr/>
                  </pic:nvPicPr>
                  <pic:blipFill>
                    <a:blip r:embed="rId13"/>
                    <a:stretch>
                      <a:fillRect/>
                    </a:stretch>
                  </pic:blipFill>
                  <pic:spPr>
                    <a:xfrm>
                      <a:off x="0" y="0"/>
                      <a:ext cx="3063240" cy="956945"/>
                    </a:xfrm>
                    <a:prstGeom prst="rect">
                      <a:avLst/>
                    </a:prstGeom>
                    <a:ln>
                      <a:solidFill>
                        <a:schemeClr val="tx1"/>
                      </a:solidFill>
                    </a:ln>
                  </pic:spPr>
                </pic:pic>
              </a:graphicData>
            </a:graphic>
          </wp:inline>
        </w:drawing>
      </w:r>
    </w:p>
    <w:p w14:paraId="366D1586" w14:textId="122CE5BE" w:rsidR="00994D4F" w:rsidRDefault="00342624" w:rsidP="00342624">
      <w:pPr>
        <w:pStyle w:val="Caption"/>
      </w:pPr>
      <w:r>
        <w:t xml:space="preserve">Table </w:t>
      </w:r>
      <w:fldSimple w:instr=" SEQ Table \* ARABIC ">
        <w:r>
          <w:rPr>
            <w:noProof/>
          </w:rPr>
          <w:t>1</w:t>
        </w:r>
      </w:fldSimple>
      <w:r>
        <w:t xml:space="preserve">. </w:t>
      </w:r>
      <w:r w:rsidRPr="00D44DAA">
        <w:t>Experimental helium leakage rates from</w:t>
      </w:r>
      <w:r w:rsidR="00A96866">
        <w:t xml:space="preserve"> </w:t>
      </w:r>
      <w:r w:rsidR="00791C2A">
        <w:fldChar w:fldCharType="begin"/>
      </w:r>
      <w:r w:rsidR="00D94973">
        <w:instrText xml:space="preserve"> ADDIN ZOTERO_ITEM CSL_CITATION {"citationID":"ExSLyHBa","properties":{"formattedCitation":"[21]","plainCitation":"[21]","dontUpdate":true,"noteIndex":0},"citationItems":[{"id":25,"uris":["http://zotero.org/users/12419057/items/W9P6JDCJ"],"itemData":{"id":25,"type":"article-journal","container-title":"IEEE Access","DOI":"10.1109/ACCESS.2020.2986772","ISSN":"2169-3536","journalAbbreviation":"IEEE Access","page":"70713-70721","source":"DOI.org (Crossref)","title":"A Low-Cost, Open-Source, Robotic Airship for Education and Research","volume":"8","author":[{"family":"Gorjup","given":"Gal"},{"family":"Liarokapis","given":"Minas"}],"issued":{"date-parts":[["2020"]]}}}],"schema":"https://github.com/citation-style-language/schema/raw/master/csl-citation.json"} </w:instrText>
      </w:r>
      <w:r w:rsidR="00791C2A">
        <w:fldChar w:fldCharType="separate"/>
      </w:r>
      <w:r w:rsidR="00791C2A" w:rsidRPr="00791C2A">
        <w:t>[21</w:t>
      </w:r>
      <w:r w:rsidR="00A96866">
        <w:t>, Table 1</w:t>
      </w:r>
      <w:r w:rsidR="00791C2A" w:rsidRPr="00791C2A">
        <w:t>]</w:t>
      </w:r>
      <w:r w:rsidR="00791C2A">
        <w:fldChar w:fldCharType="end"/>
      </w:r>
      <w:r w:rsidRPr="00D44DAA">
        <w:t xml:space="preserve"> . Evaluated materials </w:t>
      </w:r>
      <w:r w:rsidR="007715F3">
        <w:t xml:space="preserve">from </w:t>
      </w:r>
      <w:proofErr w:type="spellStart"/>
      <w:r w:rsidR="007715F3">
        <w:t>Qualatex</w:t>
      </w:r>
      <w:proofErr w:type="spellEnd"/>
      <w:r w:rsidR="007715F3">
        <w:t xml:space="preserve"> </w:t>
      </w:r>
      <w:r w:rsidRPr="00D44DAA">
        <w:t xml:space="preserve">(from top to bottom) were </w:t>
      </w:r>
      <w:proofErr w:type="gramStart"/>
      <w:r w:rsidRPr="00D44DAA">
        <w:t>untreated  latex</w:t>
      </w:r>
      <w:proofErr w:type="gramEnd"/>
      <w:r w:rsidRPr="00D44DAA">
        <w:t xml:space="preserve"> balloon,</w:t>
      </w:r>
      <w:r>
        <w:t xml:space="preserve"> </w:t>
      </w:r>
      <w:r w:rsidR="007715F3">
        <w:t>latex treated with UHF, Bubble</w:t>
      </w:r>
      <w:r w:rsidR="00E508BA">
        <w:t xml:space="preserve">, and </w:t>
      </w:r>
      <w:proofErr w:type="spellStart"/>
      <w:r w:rsidR="00E508BA">
        <w:t>microfoil</w:t>
      </w:r>
      <w:proofErr w:type="spellEnd"/>
      <w:r w:rsidR="00A23205">
        <w:t>.</w:t>
      </w:r>
    </w:p>
    <w:p w14:paraId="46C5C7AE" w14:textId="0A852727" w:rsidR="00994D4F" w:rsidRDefault="0076053F" w:rsidP="00287E0F">
      <w:pPr>
        <w:ind w:firstLine="144"/>
        <w:jc w:val="both"/>
      </w:pPr>
      <w:r>
        <w:lastRenderedPageBreak/>
        <w:t xml:space="preserve">The other significant contribution </w:t>
      </w:r>
      <w:r w:rsidR="008D242D">
        <w:t xml:space="preserve">Gorjup </w:t>
      </w:r>
      <w:r w:rsidR="00A75FE8">
        <w:t xml:space="preserve">and Liarokapis </w:t>
      </w:r>
      <w:r w:rsidR="008D242D">
        <w:t>ma</w:t>
      </w:r>
      <w:r w:rsidR="00A75FE8">
        <w:t>de</w:t>
      </w:r>
      <w:r w:rsidR="008D242D">
        <w:t xml:space="preserve"> is demonstrating controllability of the prototype. </w:t>
      </w:r>
      <w:r w:rsidR="001454EC">
        <w:t xml:space="preserve">A simple and non-optimal </w:t>
      </w:r>
      <w:r w:rsidR="006E38C5">
        <w:t>proportional control scheme was used</w:t>
      </w:r>
      <w:r w:rsidR="00F20AA3">
        <w:t xml:space="preserve"> to demonstrate </w:t>
      </w:r>
      <w:r w:rsidR="00CA0B5A">
        <w:t>proof</w:t>
      </w:r>
      <w:r w:rsidR="00F20AA3">
        <w:t xml:space="preserve"> of concept. </w:t>
      </w:r>
      <w:r w:rsidR="009F3328">
        <w:t xml:space="preserve">With this simple control scheme, the airship was shown to be </w:t>
      </w:r>
      <w:r w:rsidR="00BF7D4D">
        <w:t xml:space="preserve">simultaneously stable in altitude and </w:t>
      </w:r>
      <w:r w:rsidR="0091457C">
        <w:t xml:space="preserve">horizontal path following. </w:t>
      </w:r>
    </w:p>
    <w:p w14:paraId="220DAFF8" w14:textId="11B51421" w:rsidR="00577A8F" w:rsidRDefault="00577A8F" w:rsidP="00577A8F">
      <w:pPr>
        <w:pStyle w:val="Heading3"/>
      </w:pPr>
      <w:r>
        <w:t>ii. Next steps</w:t>
      </w:r>
    </w:p>
    <w:p w14:paraId="28628F9F" w14:textId="04326AF5" w:rsidR="0091457C" w:rsidRDefault="000753B1" w:rsidP="00287E0F">
      <w:pPr>
        <w:ind w:firstLine="144"/>
        <w:jc w:val="both"/>
      </w:pPr>
      <w:r>
        <w:t>A pathway for future research in</w:t>
      </w:r>
      <w:r w:rsidR="009709E8">
        <w:t>volving airship platforms has been created via the</w:t>
      </w:r>
      <w:r w:rsidR="0050588C">
        <w:t xml:space="preserve"> open-source </w:t>
      </w:r>
      <w:r w:rsidR="00EB6D56">
        <w:t>design and control software</w:t>
      </w:r>
      <w:r w:rsidR="0050588C">
        <w:t xml:space="preserve"> </w:t>
      </w:r>
      <w:r w:rsidR="006B18D5">
        <w:t>developed by</w:t>
      </w:r>
      <w:r w:rsidR="0050588C">
        <w:t xml:space="preserve"> Gorjup and Liarokapis</w:t>
      </w:r>
      <w:r>
        <w:t xml:space="preserve">. </w:t>
      </w:r>
      <w:r w:rsidR="005C3927">
        <w:t xml:space="preserve">The gondola design is flexible enough to </w:t>
      </w:r>
      <w:r w:rsidR="00031594">
        <w:t xml:space="preserve">incorporate additional sensors, and the </w:t>
      </w:r>
      <w:r w:rsidR="006B18D5">
        <w:t>open-source software used will make it much easier to start new projects in this field.</w:t>
      </w:r>
      <w:r w:rsidR="00E74BBC">
        <w:t xml:space="preserve"> It </w:t>
      </w:r>
      <w:r w:rsidR="00565F97">
        <w:t xml:space="preserve">will be much easier to test concepts proven on other aerial platforms </w:t>
      </w:r>
      <w:r w:rsidR="00846797">
        <w:t>on an airship using this standard model.</w:t>
      </w:r>
    </w:p>
    <w:p w14:paraId="4BB63D1B" w14:textId="2B33A768" w:rsidR="004B3F44" w:rsidRDefault="00864585" w:rsidP="004B3F44">
      <w:pPr>
        <w:pStyle w:val="Heading1"/>
        <w:rPr>
          <w:rFonts w:eastAsia="NimbusRomNo9L-Regu"/>
          <w:lang w:eastAsia="en-IN"/>
        </w:rPr>
      </w:pPr>
      <w:r>
        <w:rPr>
          <w:rFonts w:eastAsia="NimbusRomNo9L-Regu"/>
          <w:lang w:eastAsia="en-IN"/>
        </w:rPr>
        <w:t xml:space="preserve">III. </w:t>
      </w:r>
      <w:r w:rsidR="006A7EBB">
        <w:rPr>
          <w:rFonts w:eastAsia="NimbusRomNo9L-Regu"/>
          <w:lang w:eastAsia="en-IN"/>
        </w:rPr>
        <w:t>Next Steps</w:t>
      </w:r>
    </w:p>
    <w:p w14:paraId="3DA27001" w14:textId="19CF51CF" w:rsidR="006B18D5" w:rsidRDefault="005242FB" w:rsidP="00287E0F">
      <w:pPr>
        <w:ind w:firstLine="144"/>
        <w:jc w:val="both"/>
        <w:rPr>
          <w:rFonts w:eastAsia="NimbusRomNo9L-Regu"/>
          <w:lang w:eastAsia="en-IN"/>
        </w:rPr>
      </w:pPr>
      <w:r>
        <w:rPr>
          <w:rFonts w:eastAsia="NimbusRomNo9L-Regu"/>
          <w:lang w:eastAsia="en-IN"/>
        </w:rPr>
        <w:t xml:space="preserve">The work done by </w:t>
      </w:r>
      <w:r w:rsidR="00E30E76">
        <w:rPr>
          <w:rFonts w:eastAsia="NimbusRomNo9L-Regu"/>
          <w:lang w:eastAsia="en-IN"/>
        </w:rPr>
        <w:t>Gorjup and Liarokapis to create a low</w:t>
      </w:r>
      <w:r w:rsidR="006D65E7">
        <w:rPr>
          <w:rFonts w:eastAsia="NimbusRomNo9L-Regu"/>
          <w:lang w:eastAsia="en-IN"/>
        </w:rPr>
        <w:t>-</w:t>
      </w:r>
      <w:r w:rsidR="00E30E76">
        <w:rPr>
          <w:rFonts w:eastAsia="NimbusRomNo9L-Regu"/>
          <w:lang w:eastAsia="en-IN"/>
        </w:rPr>
        <w:t xml:space="preserve">cost platform for airship development </w:t>
      </w:r>
      <w:r w:rsidR="00242B1F">
        <w:rPr>
          <w:rFonts w:eastAsia="NimbusRomNo9L-Regu"/>
          <w:lang w:eastAsia="en-IN"/>
        </w:rPr>
        <w:t xml:space="preserve">leaves open the question of how many missions currently accomplished by quadcopters could better be done with an airship design. </w:t>
      </w:r>
      <w:r w:rsidR="006D65E7">
        <w:rPr>
          <w:rFonts w:eastAsia="NimbusRomNo9L-Regu"/>
          <w:lang w:eastAsia="en-IN"/>
        </w:rPr>
        <w:t xml:space="preserve">In the context of underground exploration, the </w:t>
      </w:r>
      <w:r w:rsidR="00E455FC">
        <w:rPr>
          <w:rFonts w:eastAsia="NimbusRomNo9L-Regu"/>
          <w:lang w:eastAsia="en-IN"/>
        </w:rPr>
        <w:t xml:space="preserve">potential for longer mission durations is immediately valuable. A longer flight time would allow </w:t>
      </w:r>
      <w:r w:rsidR="00C10197">
        <w:rPr>
          <w:rFonts w:eastAsia="NimbusRomNo9L-Regu"/>
          <w:lang w:eastAsia="en-IN"/>
        </w:rPr>
        <w:t xml:space="preserve">farther reaches of the mine or cavern network to be explored without the complexity of accompanying </w:t>
      </w:r>
      <w:r w:rsidR="00DC6A30">
        <w:rPr>
          <w:rFonts w:eastAsia="NimbusRomNo9L-Regu"/>
          <w:lang w:eastAsia="en-IN"/>
        </w:rPr>
        <w:t>robots to provide charge stations.</w:t>
      </w:r>
      <w:r w:rsidR="00B4446C">
        <w:rPr>
          <w:rFonts w:eastAsia="NimbusRomNo9L-Regu"/>
          <w:lang w:eastAsia="en-IN"/>
        </w:rPr>
        <w:t xml:space="preserve"> If an airship can be proven </w:t>
      </w:r>
      <w:r w:rsidR="008D50B9">
        <w:rPr>
          <w:rFonts w:eastAsia="NimbusRomNo9L-Regu"/>
          <w:lang w:eastAsia="en-IN"/>
        </w:rPr>
        <w:t xml:space="preserve">capable of navigating tight enclosed areas, and of turning around or backing up in such areas; then </w:t>
      </w:r>
      <w:r w:rsidR="00F97B60">
        <w:rPr>
          <w:rFonts w:eastAsia="NimbusRomNo9L-Regu"/>
          <w:lang w:eastAsia="en-IN"/>
        </w:rPr>
        <w:t xml:space="preserve">an airship design would be viable for the exploration of underground caverns. The low cost of </w:t>
      </w:r>
      <w:r w:rsidR="00CE1D8C">
        <w:rPr>
          <w:rFonts w:eastAsia="NimbusRomNo9L-Regu"/>
          <w:lang w:eastAsia="en-IN"/>
        </w:rPr>
        <w:t xml:space="preserve">the design would also be beneficial, as error would be more tolerable when the vehicle is easier to replace. </w:t>
      </w:r>
      <w:r w:rsidR="007D1ED9">
        <w:rPr>
          <w:rFonts w:eastAsia="NimbusRomNo9L-Regu"/>
          <w:lang w:eastAsia="en-IN"/>
        </w:rPr>
        <w:t xml:space="preserve">In the future other gases may also be revisited, as </w:t>
      </w:r>
      <w:proofErr w:type="gramStart"/>
      <w:r w:rsidR="00CA0B5A">
        <w:rPr>
          <w:rFonts w:eastAsia="NimbusRomNo9L-Regu"/>
          <w:lang w:eastAsia="en-IN"/>
        </w:rPr>
        <w:t>the majority</w:t>
      </w:r>
      <w:r w:rsidR="007D1ED9">
        <w:rPr>
          <w:rFonts w:eastAsia="NimbusRomNo9L-Regu"/>
          <w:lang w:eastAsia="en-IN"/>
        </w:rPr>
        <w:t xml:space="preserve"> of</w:t>
      </w:r>
      <w:proofErr w:type="gramEnd"/>
      <w:r w:rsidR="007D1ED9">
        <w:rPr>
          <w:rFonts w:eastAsia="NimbusRomNo9L-Regu"/>
          <w:lang w:eastAsia="en-IN"/>
        </w:rPr>
        <w:t xml:space="preserve"> </w:t>
      </w:r>
      <w:proofErr w:type="gramStart"/>
      <w:r w:rsidR="007D1ED9">
        <w:rPr>
          <w:rFonts w:eastAsia="NimbusRomNo9L-Regu"/>
          <w:lang w:eastAsia="en-IN"/>
        </w:rPr>
        <w:t>operation</w:t>
      </w:r>
      <w:proofErr w:type="gramEnd"/>
      <w:r w:rsidR="007D1ED9">
        <w:rPr>
          <w:rFonts w:eastAsia="NimbusRomNo9L-Regu"/>
          <w:lang w:eastAsia="en-IN"/>
        </w:rPr>
        <w:t xml:space="preserve"> would take place far enough away from people. Of course, </w:t>
      </w:r>
      <w:r w:rsidR="00417380">
        <w:rPr>
          <w:rFonts w:eastAsia="NimbusRomNo9L-Regu"/>
          <w:lang w:eastAsia="en-IN"/>
        </w:rPr>
        <w:t>this may still be unacceptable as a hydrogen reaction would likely cause a tunnel collapse</w:t>
      </w:r>
      <w:r w:rsidR="009C2F7D">
        <w:rPr>
          <w:rFonts w:eastAsia="NimbusRomNo9L-Regu"/>
          <w:lang w:eastAsia="en-IN"/>
        </w:rPr>
        <w:t>. Though a toxic gas leak may be acceptable</w:t>
      </w:r>
      <w:r w:rsidR="0056035D">
        <w:rPr>
          <w:rFonts w:eastAsia="NimbusRomNo9L-Regu"/>
          <w:lang w:eastAsia="en-IN"/>
        </w:rPr>
        <w:t xml:space="preserve"> inside the mine</w:t>
      </w:r>
      <w:r w:rsidR="009C2F7D">
        <w:rPr>
          <w:rFonts w:eastAsia="NimbusRomNo9L-Regu"/>
          <w:lang w:eastAsia="en-IN"/>
        </w:rPr>
        <w:t xml:space="preserve"> if future human exploration has already been</w:t>
      </w:r>
      <w:r w:rsidR="00B51917">
        <w:rPr>
          <w:rFonts w:eastAsia="NimbusRomNo9L-Regu"/>
          <w:lang w:eastAsia="en-IN"/>
        </w:rPr>
        <w:t xml:space="preserve"> fully</w:t>
      </w:r>
      <w:r w:rsidR="009C2F7D">
        <w:rPr>
          <w:rFonts w:eastAsia="NimbusRomNo9L-Regu"/>
          <w:lang w:eastAsia="en-IN"/>
        </w:rPr>
        <w:t xml:space="preserve"> abandoned</w:t>
      </w:r>
      <w:r w:rsidR="0056035D">
        <w:rPr>
          <w:rFonts w:eastAsia="NimbusRomNo9L-Regu"/>
          <w:lang w:eastAsia="en-IN"/>
        </w:rPr>
        <w:t xml:space="preserve">; </w:t>
      </w:r>
      <w:r w:rsidR="00CA0B5A">
        <w:rPr>
          <w:rFonts w:eastAsia="NimbusRomNo9L-Regu"/>
          <w:lang w:eastAsia="en-IN"/>
        </w:rPr>
        <w:t>otherwise,</w:t>
      </w:r>
      <w:r w:rsidR="0056035D">
        <w:rPr>
          <w:rFonts w:eastAsia="NimbusRomNo9L-Regu"/>
          <w:lang w:eastAsia="en-IN"/>
        </w:rPr>
        <w:t xml:space="preserve"> it would also </w:t>
      </w:r>
      <w:r w:rsidR="004714D3">
        <w:rPr>
          <w:rFonts w:eastAsia="NimbusRomNo9L-Regu"/>
          <w:lang w:eastAsia="en-IN"/>
        </w:rPr>
        <w:t>be unacceptable as it creates a non-removable hazard.</w:t>
      </w:r>
    </w:p>
    <w:p w14:paraId="41B18453" w14:textId="7D233B5D" w:rsidR="00DC6A30" w:rsidRDefault="00DC6A30" w:rsidP="00287E0F">
      <w:pPr>
        <w:ind w:firstLine="144"/>
        <w:jc w:val="both"/>
        <w:rPr>
          <w:rFonts w:eastAsia="NimbusRomNo9L-Regu"/>
          <w:lang w:eastAsia="en-IN"/>
        </w:rPr>
      </w:pPr>
      <w:r>
        <w:rPr>
          <w:rFonts w:eastAsia="NimbusRomNo9L-Regu"/>
          <w:lang w:eastAsia="en-IN"/>
        </w:rPr>
        <w:t xml:space="preserve">With the lower acoustic noise of an airship, </w:t>
      </w:r>
      <w:r w:rsidR="002D54F6">
        <w:rPr>
          <w:rFonts w:eastAsia="NimbusRomNo9L-Regu"/>
          <w:lang w:eastAsia="en-IN"/>
        </w:rPr>
        <w:t xml:space="preserve">there is also a lot more potential for </w:t>
      </w:r>
      <w:r w:rsidR="00CA0B5A">
        <w:rPr>
          <w:rFonts w:eastAsia="NimbusRomNo9L-Regu"/>
          <w:lang w:eastAsia="en-IN"/>
        </w:rPr>
        <w:t>sound-based</w:t>
      </w:r>
      <w:r w:rsidR="002D54F6">
        <w:rPr>
          <w:rFonts w:eastAsia="NimbusRomNo9L-Regu"/>
          <w:lang w:eastAsia="en-IN"/>
        </w:rPr>
        <w:t xml:space="preserve"> imaging technology. </w:t>
      </w:r>
      <w:r w:rsidR="00241EEF">
        <w:rPr>
          <w:rFonts w:eastAsia="NimbusRomNo9L-Regu"/>
          <w:lang w:eastAsia="en-IN"/>
        </w:rPr>
        <w:t>Research</w:t>
      </w:r>
      <w:r w:rsidR="002D54F6">
        <w:rPr>
          <w:rFonts w:eastAsia="NimbusRomNo9L-Regu"/>
          <w:lang w:eastAsia="en-IN"/>
        </w:rPr>
        <w:t xml:space="preserve"> has been done </w:t>
      </w:r>
      <w:r w:rsidR="006E3857">
        <w:rPr>
          <w:rFonts w:eastAsia="NimbusRomNo9L-Regu"/>
          <w:lang w:eastAsia="en-IN"/>
        </w:rPr>
        <w:t xml:space="preserve">with quadcopters using sonar and echolocation </w:t>
      </w:r>
      <w:r w:rsidR="006E3857">
        <w:rPr>
          <w:rFonts w:eastAsia="NimbusRomNo9L-Regu"/>
          <w:lang w:eastAsia="en-IN"/>
        </w:rPr>
        <w:fldChar w:fldCharType="begin"/>
      </w:r>
      <w:r w:rsidR="006F3CDE">
        <w:rPr>
          <w:rFonts w:eastAsia="NimbusRomNo9L-Regu"/>
          <w:lang w:eastAsia="en-IN"/>
        </w:rPr>
        <w:instrText xml:space="preserve"> ADDIN ZOTERO_ITEM CSL_CITATION {"citationID":"j3c1KuBb","properties":{"formattedCitation":"[20], [27]","plainCitation":"[20], [27]","noteIndex":0},"citationItems":[{"id":7,"uris":["http://zotero.org/users/12419057/items/SXRG7W52"],"itemData":{"id":7,"type":"paper-conference","container-title":"2022 IEEE 14th International Conference on Humanoid, Nanotechnology, Information Technology, Communication and Control, Environment, and Management (HNICEM)","DOI":"10.1109/HNICEM57413.2022.10109598","event-place":"Boracay Island, Philippines","event-title":"2022 IEEE 14th International Conference on Humanoid, Nanotechnology, Information Technology, Communication and Control, Environment, and Management (HNICEM)","ISBN":"978-1-66546-493-2","page":"1-6","publisher":"IEEE","publisher-place":"Boracay Island, Philippines","source":"DOI.org (Crossref)","title":"Application of Echolocation Signal Processing for Collision Avoidance of a Remote Controlled Reconnaissance System","URL":"https://ieeexplore.ieee.org/document/10109598/","author":[{"family":"De Castro","given":"Johannes Gabriel S."},{"family":"Pedrasa","given":"Aldrin Paul D."},{"family":"Valiente","given":"Engr. Flordeliza L."}],"accessed":{"date-parts":[["2023",9,14]]},"issued":{"date-parts":[["2022",12,1]]}}},{"id":51,"uris":["http://zotero.org/users/12419057/items/PKIZC4MJ"],"itemData":{"id":51,"type":"paper-conference","container-title":"2023 Design, Automation &amp; Test in Europe Conference &amp; Exhibition (DATE)","DOI":"10.23919/DATE56975.2023.10137154","event-place":"Antwerp, Belgium","event-title":"2023 Design, Automation &amp; Test in Europe Conference &amp; Exhibition (DATE)","page":"1-6","publisher":"IEEE","publisher-place":"Antwerp, Belgium","source":"DOI.org (Crossref)","title":"Bio-inspired Autonomous Exploration Policies with CNN-based Object Detection on Nano-drones","URL":"https://ieeexplore.ieee.org/document/10137154/","author":[{"family":"Lamberti","given":"Lorenzo"},{"family":"Bompani","given":"Luca"},{"family":"Kartsch","given":"Victor Javier"},{"family":"Rusci","given":"Manuele"},{"family":"Palossi","given":"Daniele"},{"family":"Benini","given":"Luca"}],"accessed":{"date-parts":[["2023",9,17]]},"issued":{"date-parts":[["2023",4]]}}}],"schema":"https://github.com/citation-style-language/schema/raw/master/csl-citation.json"} </w:instrText>
      </w:r>
      <w:r w:rsidR="006E3857">
        <w:rPr>
          <w:rFonts w:eastAsia="NimbusRomNo9L-Regu"/>
          <w:lang w:eastAsia="en-IN"/>
        </w:rPr>
        <w:fldChar w:fldCharType="separate"/>
      </w:r>
      <w:r w:rsidR="006F3CDE" w:rsidRPr="006F3CDE">
        <w:rPr>
          <w:rFonts w:eastAsia="NimbusRomNo9L-Regu"/>
        </w:rPr>
        <w:t>[20], [27]</w:t>
      </w:r>
      <w:r w:rsidR="006E3857">
        <w:rPr>
          <w:rFonts w:eastAsia="NimbusRomNo9L-Regu"/>
          <w:lang w:eastAsia="en-IN"/>
        </w:rPr>
        <w:fldChar w:fldCharType="end"/>
      </w:r>
      <w:r w:rsidR="00241EEF">
        <w:rPr>
          <w:rFonts w:eastAsia="NimbusRomNo9L-Regu"/>
          <w:lang w:eastAsia="en-IN"/>
        </w:rPr>
        <w:t xml:space="preserve"> and proven effective</w:t>
      </w:r>
      <w:r w:rsidR="00BC1539">
        <w:rPr>
          <w:rFonts w:eastAsia="NimbusRomNo9L-Regu"/>
          <w:lang w:eastAsia="en-IN"/>
        </w:rPr>
        <w:t xml:space="preserve">. </w:t>
      </w:r>
      <w:r w:rsidR="00CA0B5A">
        <w:rPr>
          <w:rFonts w:eastAsia="NimbusRomNo9L-Regu"/>
          <w:lang w:eastAsia="en-IN"/>
        </w:rPr>
        <w:t>However,</w:t>
      </w:r>
      <w:r w:rsidR="00BC1539">
        <w:rPr>
          <w:rFonts w:eastAsia="NimbusRomNo9L-Regu"/>
          <w:lang w:eastAsia="en-IN"/>
        </w:rPr>
        <w:t xml:space="preserve"> a lower noise floor </w:t>
      </w:r>
      <w:r w:rsidR="00FD45E0">
        <w:rPr>
          <w:rFonts w:eastAsia="NimbusRomNo9L-Regu"/>
          <w:lang w:eastAsia="en-IN"/>
        </w:rPr>
        <w:t>would</w:t>
      </w:r>
      <w:r w:rsidR="00BC1539">
        <w:rPr>
          <w:rFonts w:eastAsia="NimbusRomNo9L-Regu"/>
          <w:lang w:eastAsia="en-IN"/>
        </w:rPr>
        <w:t xml:space="preserve"> improve the resolution and sensitivity of </w:t>
      </w:r>
      <w:r w:rsidR="00FD45E0">
        <w:rPr>
          <w:rFonts w:eastAsia="NimbusRomNo9L-Regu"/>
          <w:lang w:eastAsia="en-IN"/>
        </w:rPr>
        <w:t xml:space="preserve">these techniques. This in turn may allow </w:t>
      </w:r>
      <w:r w:rsidR="00C63E3D">
        <w:rPr>
          <w:rFonts w:eastAsia="NimbusRomNo9L-Regu"/>
          <w:lang w:eastAsia="en-IN"/>
        </w:rPr>
        <w:t xml:space="preserve">the same sensor </w:t>
      </w:r>
      <w:r w:rsidR="00D91EEF">
        <w:rPr>
          <w:rFonts w:eastAsia="NimbusRomNo9L-Regu"/>
          <w:lang w:eastAsia="en-IN"/>
        </w:rPr>
        <w:t>suite</w:t>
      </w:r>
      <w:r w:rsidR="00C63E3D">
        <w:rPr>
          <w:rFonts w:eastAsia="NimbusRomNo9L-Regu"/>
          <w:lang w:eastAsia="en-IN"/>
        </w:rPr>
        <w:t xml:space="preserve"> to </w:t>
      </w:r>
      <w:r w:rsidR="00620874">
        <w:rPr>
          <w:rFonts w:eastAsia="NimbusRomNo9L-Regu"/>
          <w:lang w:eastAsia="en-IN"/>
        </w:rPr>
        <w:t xml:space="preserve">detect at farther distances or </w:t>
      </w:r>
      <w:r w:rsidR="00726D0A">
        <w:rPr>
          <w:rFonts w:eastAsia="NimbusRomNo9L-Regu"/>
          <w:lang w:eastAsia="en-IN"/>
        </w:rPr>
        <w:t xml:space="preserve">targets with a lower reflection strength. Conversely, </w:t>
      </w:r>
      <w:r w:rsidR="00FD45E0">
        <w:rPr>
          <w:rFonts w:eastAsia="NimbusRomNo9L-Regu"/>
          <w:lang w:eastAsia="en-IN"/>
        </w:rPr>
        <w:t xml:space="preserve">a lower power of speakers </w:t>
      </w:r>
      <w:r w:rsidR="00726D0A">
        <w:rPr>
          <w:rFonts w:eastAsia="NimbusRomNo9L-Regu"/>
          <w:lang w:eastAsia="en-IN"/>
        </w:rPr>
        <w:t xml:space="preserve">could </w:t>
      </w:r>
      <w:r w:rsidR="009379B5">
        <w:rPr>
          <w:rFonts w:eastAsia="NimbusRomNo9L-Regu"/>
          <w:lang w:eastAsia="en-IN"/>
        </w:rPr>
        <w:t xml:space="preserve">also be used to achieve a minimum detection range leading to a lower </w:t>
      </w:r>
      <w:r w:rsidR="00F34CEB">
        <w:rPr>
          <w:rFonts w:eastAsia="NimbusRomNo9L-Regu"/>
          <w:lang w:eastAsia="en-IN"/>
        </w:rPr>
        <w:t>weight and smaller balloon envelope.</w:t>
      </w:r>
      <w:r w:rsidR="00F82AF1">
        <w:rPr>
          <w:rFonts w:eastAsia="NimbusRomNo9L-Regu"/>
          <w:lang w:eastAsia="en-IN"/>
        </w:rPr>
        <w:t xml:space="preserve"> </w:t>
      </w:r>
      <w:r w:rsidR="00D91EEF">
        <w:rPr>
          <w:rFonts w:eastAsia="NimbusRomNo9L-Regu"/>
          <w:lang w:eastAsia="en-IN"/>
        </w:rPr>
        <w:t>The first</w:t>
      </w:r>
      <w:r w:rsidR="0098181E">
        <w:rPr>
          <w:rFonts w:eastAsia="NimbusRomNo9L-Regu"/>
          <w:lang w:eastAsia="en-IN"/>
        </w:rPr>
        <w:t xml:space="preserve"> steps here would be to replicate prior sonar research on the airship platform. The balloon itself poses a new risk to sound based sensors, as it may </w:t>
      </w:r>
      <w:r w:rsidR="006C1044">
        <w:rPr>
          <w:rFonts w:eastAsia="NimbusRomNo9L-Regu"/>
          <w:lang w:eastAsia="en-IN"/>
        </w:rPr>
        <w:t xml:space="preserve">act as a high strength reflector causing oversaturation of the receivers. </w:t>
      </w:r>
      <w:r w:rsidR="008732D9">
        <w:rPr>
          <w:rFonts w:eastAsia="NimbusRomNo9L-Regu"/>
          <w:lang w:eastAsia="en-IN"/>
        </w:rPr>
        <w:t xml:space="preserve">Future research would need to determine the effect of the </w:t>
      </w:r>
      <w:r w:rsidR="00D91EEF">
        <w:rPr>
          <w:rFonts w:eastAsia="NimbusRomNo9L-Regu"/>
          <w:lang w:eastAsia="en-IN"/>
        </w:rPr>
        <w:t>balloon and</w:t>
      </w:r>
      <w:r w:rsidR="008732D9">
        <w:rPr>
          <w:rFonts w:eastAsia="NimbusRomNo9L-Regu"/>
          <w:lang w:eastAsia="en-IN"/>
        </w:rPr>
        <w:t xml:space="preserve"> provide means to reduce undesired effects. The balloon may also end up useful </w:t>
      </w:r>
      <w:r w:rsidR="00344D99">
        <w:rPr>
          <w:rFonts w:eastAsia="NimbusRomNo9L-Regu"/>
          <w:lang w:eastAsia="en-IN"/>
        </w:rPr>
        <w:t xml:space="preserve">if it can be utilized as </w:t>
      </w:r>
      <w:r w:rsidR="007D48EF">
        <w:rPr>
          <w:rFonts w:eastAsia="NimbusRomNo9L-Regu"/>
          <w:lang w:eastAsia="en-IN"/>
        </w:rPr>
        <w:t>an acoustic source.</w:t>
      </w:r>
    </w:p>
    <w:p w14:paraId="2FCB50C9" w14:textId="1BB5C3EA" w:rsidR="00F34CEB" w:rsidRPr="006B18D5" w:rsidRDefault="00CA7E0D" w:rsidP="00287E0F">
      <w:pPr>
        <w:ind w:firstLine="144"/>
        <w:jc w:val="both"/>
        <w:rPr>
          <w:rFonts w:eastAsia="NimbusRomNo9L-Regu"/>
          <w:lang w:eastAsia="en-IN"/>
        </w:rPr>
      </w:pPr>
      <w:r>
        <w:rPr>
          <w:rFonts w:eastAsia="NimbusRomNo9L-Regu"/>
          <w:lang w:eastAsia="en-IN"/>
        </w:rPr>
        <w:t xml:space="preserve">This also pairs with the work done by Drozdowicz and </w:t>
      </w:r>
      <w:proofErr w:type="spellStart"/>
      <w:r>
        <w:rPr>
          <w:rFonts w:eastAsia="NimbusRomNo9L-Regu"/>
          <w:lang w:eastAsia="en-IN"/>
        </w:rPr>
        <w:t>Samczynski</w:t>
      </w:r>
      <w:proofErr w:type="spellEnd"/>
      <w:r>
        <w:rPr>
          <w:rFonts w:eastAsia="NimbusRomNo9L-Regu"/>
          <w:lang w:eastAsia="en-IN"/>
        </w:rPr>
        <w:t xml:space="preserve"> on </w:t>
      </w:r>
      <w:r w:rsidR="00C01D6F">
        <w:rPr>
          <w:rFonts w:eastAsia="NimbusRomNo9L-Regu"/>
          <w:lang w:eastAsia="en-IN"/>
        </w:rPr>
        <w:t xml:space="preserve">SAR. The airship design at the current moment appears to have less sophisticated control algorithms than quadcopters. This means that an airship would not be capable </w:t>
      </w:r>
      <w:r w:rsidR="00C01D6F">
        <w:rPr>
          <w:rFonts w:eastAsia="NimbusRomNo9L-Regu"/>
          <w:lang w:eastAsia="en-IN"/>
        </w:rPr>
        <w:t xml:space="preserve">of the </w:t>
      </w:r>
      <w:r w:rsidR="006F127D">
        <w:rPr>
          <w:rFonts w:eastAsia="NimbusRomNo9L-Regu"/>
          <w:lang w:eastAsia="en-IN"/>
        </w:rPr>
        <w:t xml:space="preserve">linear trajectories required by traditional synthetic aperture algorithms. However, </w:t>
      </w:r>
      <w:r w:rsidR="00ED3621">
        <w:rPr>
          <w:rFonts w:eastAsia="NimbusRomNo9L-Regu"/>
          <w:lang w:eastAsia="en-IN"/>
        </w:rPr>
        <w:t>their paper demonstrates that non-linear trajectories can be as successful</w:t>
      </w:r>
      <w:r w:rsidR="00FC407F">
        <w:rPr>
          <w:rFonts w:eastAsia="NimbusRomNo9L-Regu"/>
          <w:lang w:eastAsia="en-IN"/>
        </w:rPr>
        <w:t xml:space="preserve">. An interesting concept for future research would be to see whether the </w:t>
      </w:r>
      <w:r w:rsidR="003562BB">
        <w:rPr>
          <w:rFonts w:eastAsia="NimbusRomNo9L-Regu"/>
          <w:lang w:eastAsia="en-IN"/>
        </w:rPr>
        <w:t xml:space="preserve">airship paths are capable of quality SAS or SAR images, and then to determine a method of </w:t>
      </w:r>
      <w:r w:rsidR="002767AA">
        <w:rPr>
          <w:rFonts w:eastAsia="NimbusRomNo9L-Regu"/>
          <w:lang w:eastAsia="en-IN"/>
        </w:rPr>
        <w:t xml:space="preserve">achieving desired resolution parameters. This may include </w:t>
      </w:r>
      <w:r w:rsidR="00F82AF1">
        <w:rPr>
          <w:rFonts w:eastAsia="NimbusRomNo9L-Regu"/>
          <w:lang w:eastAsia="en-IN"/>
        </w:rPr>
        <w:t>developing a machine learning algorithm capable of adapting airship control algorithms to provide consistent quality of images.</w:t>
      </w:r>
    </w:p>
    <w:p w14:paraId="296B6CC3" w14:textId="402EA130" w:rsidR="00864585" w:rsidRDefault="00864585" w:rsidP="00864585">
      <w:pPr>
        <w:pStyle w:val="Heading1"/>
        <w:rPr>
          <w:rFonts w:eastAsia="NimbusRomNo9L-Regu"/>
          <w:lang w:eastAsia="en-IN"/>
        </w:rPr>
      </w:pPr>
      <w:r>
        <w:rPr>
          <w:rFonts w:eastAsia="NimbusRomNo9L-Regu"/>
          <w:lang w:eastAsia="en-IN"/>
        </w:rPr>
        <w:t xml:space="preserve">IV. </w:t>
      </w:r>
      <w:r w:rsidR="00F64DA1">
        <w:rPr>
          <w:rFonts w:eastAsia="NimbusRomNo9L-Regu"/>
          <w:lang w:eastAsia="en-IN"/>
        </w:rPr>
        <w:t xml:space="preserve">Analysis of CHAT-GPT </w:t>
      </w:r>
      <w:r w:rsidR="00373CA8">
        <w:rPr>
          <w:rFonts w:eastAsia="NimbusRomNo9L-Regu"/>
          <w:lang w:eastAsia="en-IN"/>
        </w:rPr>
        <w:t>3.5</w:t>
      </w:r>
    </w:p>
    <w:p w14:paraId="3AA9C1C2" w14:textId="3AE1BE67" w:rsidR="00F64DA1" w:rsidRDefault="00373CA8" w:rsidP="008B0F85">
      <w:pPr>
        <w:ind w:firstLine="144"/>
      </w:pPr>
      <w:r>
        <w:rPr>
          <w:rFonts w:eastAsia="NimbusRomNo9L-Regu"/>
          <w:lang w:eastAsia="en-IN"/>
        </w:rPr>
        <w:t xml:space="preserve">An important first note on CHAT-GPT’s only citation is both </w:t>
      </w:r>
      <w:r w:rsidR="00BD1917">
        <w:rPr>
          <w:rFonts w:eastAsia="NimbusRomNo9L-Regu"/>
          <w:lang w:eastAsia="en-IN"/>
        </w:rPr>
        <w:t>incorrectly formatted</w:t>
      </w:r>
      <w:r w:rsidR="003C0CFF">
        <w:rPr>
          <w:rFonts w:eastAsia="NimbusRomNo9L-Regu"/>
          <w:lang w:eastAsia="en-IN"/>
        </w:rPr>
        <w:t xml:space="preserve"> (</w:t>
      </w:r>
      <w:r w:rsidR="00C835D6">
        <w:rPr>
          <w:rFonts w:eastAsia="NimbusRomNo9L-Regu"/>
          <w:lang w:eastAsia="en-IN"/>
        </w:rPr>
        <w:t xml:space="preserve">IEEE format is initials then last name), and entirely fictitious to the best of the author’s knowledge. </w:t>
      </w:r>
      <w:r w:rsidR="00EF3900">
        <w:rPr>
          <w:rFonts w:eastAsia="NimbusRomNo9L-Regu"/>
          <w:lang w:eastAsia="en-IN"/>
        </w:rPr>
        <w:t xml:space="preserve">While the periodical </w:t>
      </w:r>
      <w:r w:rsidR="00EF3900" w:rsidRPr="00EF3900">
        <w:rPr>
          <w:i/>
          <w:iCs/>
        </w:rPr>
        <w:t>IEEE Robotics and Automation Letters</w:t>
      </w:r>
      <w:r w:rsidR="00EF3900">
        <w:t xml:space="preserve"> does exist, </w:t>
      </w:r>
      <w:r w:rsidR="000768A0">
        <w:t xml:space="preserve">the referenced paper does not. The title has zero returns on </w:t>
      </w:r>
      <w:r w:rsidR="000768A0" w:rsidRPr="000768A0">
        <w:rPr>
          <w:i/>
          <w:iCs/>
        </w:rPr>
        <w:t>ieeexplore.com</w:t>
      </w:r>
      <w:r w:rsidR="000768A0">
        <w:t xml:space="preserve"> and on google scholar. No first names were given, and the last names </w:t>
      </w:r>
      <w:r w:rsidR="00B239BC">
        <w:t xml:space="preserve">are very common. And the page numbers are incorrect for that volume; the 2019 </w:t>
      </w:r>
      <w:r w:rsidR="00B11B7C">
        <w:t>issue</w:t>
      </w:r>
      <w:r w:rsidR="00B239BC">
        <w:t xml:space="preserve"> 4 starts with page number </w:t>
      </w:r>
      <w:r w:rsidR="00B11B7C">
        <w:t xml:space="preserve">3113. </w:t>
      </w:r>
    </w:p>
    <w:p w14:paraId="39969A2D" w14:textId="144F080D" w:rsidR="008B0F85" w:rsidRDefault="008B0F85" w:rsidP="008B0F85">
      <w:pPr>
        <w:ind w:firstLine="144"/>
        <w:rPr>
          <w:rFonts w:eastAsia="NimbusRomNo9L-Regu"/>
          <w:lang w:eastAsia="en-IN"/>
        </w:rPr>
      </w:pPr>
      <w:r>
        <w:rPr>
          <w:rFonts w:eastAsia="NimbusRomNo9L-Regu"/>
          <w:lang w:eastAsia="en-IN"/>
        </w:rPr>
        <w:t xml:space="preserve">The next failure of Chat-GPT </w:t>
      </w:r>
      <w:r w:rsidR="00EE0DFC">
        <w:rPr>
          <w:rFonts w:eastAsia="NimbusRomNo9L-Regu"/>
          <w:lang w:eastAsia="en-IN"/>
        </w:rPr>
        <w:t xml:space="preserve">is to go into depth on any </w:t>
      </w:r>
      <w:proofErr w:type="gramStart"/>
      <w:r w:rsidR="00EE0DFC">
        <w:rPr>
          <w:rFonts w:eastAsia="NimbusRomNo9L-Regu"/>
          <w:lang w:eastAsia="en-IN"/>
        </w:rPr>
        <w:t>particular topic</w:t>
      </w:r>
      <w:proofErr w:type="gramEnd"/>
      <w:r w:rsidR="00EE0DFC">
        <w:rPr>
          <w:rFonts w:eastAsia="NimbusRomNo9L-Regu"/>
          <w:lang w:eastAsia="en-IN"/>
        </w:rPr>
        <w:t xml:space="preserve">. </w:t>
      </w:r>
      <w:r w:rsidR="00CB6930">
        <w:rPr>
          <w:rFonts w:eastAsia="NimbusRomNo9L-Regu"/>
          <w:lang w:eastAsia="en-IN"/>
        </w:rPr>
        <w:t xml:space="preserve">Many of the statements do appear </w:t>
      </w:r>
      <w:r w:rsidR="0091377F">
        <w:rPr>
          <w:rFonts w:eastAsia="NimbusRomNo9L-Regu"/>
          <w:lang w:eastAsia="en-IN"/>
        </w:rPr>
        <w:t xml:space="preserve">to have truth to </w:t>
      </w:r>
      <w:r w:rsidR="00177AAD">
        <w:rPr>
          <w:rFonts w:eastAsia="NimbusRomNo9L-Regu"/>
          <w:lang w:eastAsia="en-IN"/>
        </w:rPr>
        <w:t>them but</w:t>
      </w:r>
      <w:r w:rsidR="0091377F">
        <w:rPr>
          <w:rFonts w:eastAsia="NimbusRomNo9L-Regu"/>
          <w:lang w:eastAsia="en-IN"/>
        </w:rPr>
        <w:t xml:space="preserve"> lack any real depth</w:t>
      </w:r>
      <w:r w:rsidR="00374402">
        <w:rPr>
          <w:rFonts w:eastAsia="NimbusRomNo9L-Regu"/>
          <w:lang w:eastAsia="en-IN"/>
        </w:rPr>
        <w:t xml:space="preserve">. It is certainly impressive that it </w:t>
      </w:r>
      <w:r w:rsidR="00177AAD">
        <w:rPr>
          <w:rFonts w:eastAsia="NimbusRomNo9L-Regu"/>
          <w:lang w:eastAsia="en-IN"/>
        </w:rPr>
        <w:t>can</w:t>
      </w:r>
      <w:r w:rsidR="00374402">
        <w:rPr>
          <w:rFonts w:eastAsia="NimbusRomNo9L-Regu"/>
          <w:lang w:eastAsia="en-IN"/>
        </w:rPr>
        <w:t xml:space="preserve"> pull up technical buzzwords that are applicable such as SLAM and LiDAR</w:t>
      </w:r>
      <w:r w:rsidR="002263B5">
        <w:rPr>
          <w:rFonts w:eastAsia="NimbusRomNo9L-Regu"/>
          <w:lang w:eastAsia="en-IN"/>
        </w:rPr>
        <w:t xml:space="preserve">. </w:t>
      </w:r>
      <w:r w:rsidR="008106D7">
        <w:rPr>
          <w:rFonts w:eastAsia="NimbusRomNo9L-Regu"/>
          <w:lang w:eastAsia="en-IN"/>
        </w:rPr>
        <w:t xml:space="preserve">Surprisingly, </w:t>
      </w:r>
      <w:r w:rsidR="004A57FC">
        <w:rPr>
          <w:rFonts w:eastAsia="NimbusRomNo9L-Regu"/>
          <w:lang w:eastAsia="en-IN"/>
        </w:rPr>
        <w:t xml:space="preserve">the generated paper does break out the SLAM </w:t>
      </w:r>
      <w:r w:rsidR="00177AAD">
        <w:rPr>
          <w:rFonts w:eastAsia="NimbusRomNo9L-Regu"/>
          <w:lang w:eastAsia="en-IN"/>
        </w:rPr>
        <w:t>acronym but</w:t>
      </w:r>
      <w:r w:rsidR="004A57FC">
        <w:rPr>
          <w:rFonts w:eastAsia="NimbusRomNo9L-Regu"/>
          <w:lang w:eastAsia="en-IN"/>
        </w:rPr>
        <w:t xml:space="preserve"> </w:t>
      </w:r>
      <w:r w:rsidR="00F0742C">
        <w:rPr>
          <w:rFonts w:eastAsia="NimbusRomNo9L-Regu"/>
          <w:lang w:eastAsia="en-IN"/>
        </w:rPr>
        <w:t>doesn’t go much further.</w:t>
      </w:r>
      <w:r w:rsidR="00DF7FDD">
        <w:rPr>
          <w:rFonts w:eastAsia="NimbusRomNo9L-Regu"/>
          <w:lang w:eastAsia="en-IN"/>
        </w:rPr>
        <w:t xml:space="preserve"> Each concept gets mentioned as useful for the topic, but it never goes into detail about strengths, weaknesses</w:t>
      </w:r>
      <w:r w:rsidR="00C95829">
        <w:rPr>
          <w:rFonts w:eastAsia="NimbusRomNo9L-Regu"/>
          <w:lang w:eastAsia="en-IN"/>
        </w:rPr>
        <w:t xml:space="preserve">, or relevant properties of the technologies. The best it can do is group </w:t>
      </w:r>
      <w:r w:rsidR="00CC7EDE">
        <w:rPr>
          <w:rFonts w:eastAsia="NimbusRomNo9L-Regu"/>
          <w:lang w:eastAsia="en-IN"/>
        </w:rPr>
        <w:t xml:space="preserve">similar concepts together, as it can list a set of sensors used in this field. </w:t>
      </w:r>
      <w:r w:rsidR="00177AAD">
        <w:rPr>
          <w:rFonts w:eastAsia="NimbusRomNo9L-Regu"/>
          <w:lang w:eastAsia="en-IN"/>
        </w:rPr>
        <w:t>However,</w:t>
      </w:r>
      <w:r w:rsidR="00CC7EDE">
        <w:rPr>
          <w:rFonts w:eastAsia="NimbusRomNo9L-Regu"/>
          <w:lang w:eastAsia="en-IN"/>
        </w:rPr>
        <w:t xml:space="preserve"> it also lumps gas detector in a statement that appears to focus on mapping</w:t>
      </w:r>
      <w:r w:rsidR="00AD6413">
        <w:rPr>
          <w:rFonts w:eastAsia="NimbusRomNo9L-Regu"/>
          <w:lang w:eastAsia="en-IN"/>
        </w:rPr>
        <w:t xml:space="preserve">. </w:t>
      </w:r>
      <w:r w:rsidR="00E3102A">
        <w:rPr>
          <w:rFonts w:eastAsia="NimbusRomNo9L-Regu"/>
          <w:lang w:eastAsia="en-IN"/>
        </w:rPr>
        <w:t xml:space="preserve">It also seems to list out thermal sensors quite often, </w:t>
      </w:r>
      <w:r w:rsidR="00324CB6">
        <w:rPr>
          <w:rFonts w:eastAsia="NimbusRomNo9L-Regu"/>
          <w:lang w:eastAsia="en-IN"/>
        </w:rPr>
        <w:t xml:space="preserve">which have little use when </w:t>
      </w:r>
      <w:r w:rsidR="00B01844">
        <w:rPr>
          <w:rFonts w:eastAsia="NimbusRomNo9L-Regu"/>
          <w:lang w:eastAsia="en-IN"/>
        </w:rPr>
        <w:t xml:space="preserve">mines and caves </w:t>
      </w:r>
      <w:r w:rsidR="00F942EE">
        <w:rPr>
          <w:rFonts w:eastAsia="NimbusRomNo9L-Regu"/>
          <w:lang w:eastAsia="en-IN"/>
        </w:rPr>
        <w:t xml:space="preserve">have the lowest temperature gradients (the surrounding rock keeps a consistent temperature and humidity </w:t>
      </w:r>
      <w:r w:rsidR="00F942EE">
        <w:rPr>
          <w:rFonts w:eastAsia="NimbusRomNo9L-Regu"/>
          <w:lang w:eastAsia="en-IN"/>
        </w:rPr>
        <w:fldChar w:fldCharType="begin"/>
      </w:r>
      <w:r w:rsidR="006F3CDE">
        <w:rPr>
          <w:rFonts w:eastAsia="NimbusRomNo9L-Regu"/>
          <w:lang w:eastAsia="en-IN"/>
        </w:rPr>
        <w:instrText xml:space="preserve"> ADDIN ZOTERO_ITEM CSL_CITATION {"citationID":"8pCIOCis","properties":{"formattedCitation":"[9]","plainCitation":"[9]","noteIndex":0},"citationItems":[{"id":55,"uris":["http://zotero.org/users/12419057/items/E88MTAG5"],"itemData":{"id":55,"type":"webpage","abstract":"Protect and assess subterranean features for bat roosting habitat","container-title":"Bat Conservation International","language":"en-US","title":"Abandoned Mines","URL":"https://www.batcon.org/our-work/protect-restore-landscapes/abandoned-mines/","accessed":{"date-parts":[["2023",9,17]]}}}],"schema":"https://github.com/citation-style-language/schema/raw/master/csl-citation.json"} </w:instrText>
      </w:r>
      <w:r w:rsidR="00F942EE">
        <w:rPr>
          <w:rFonts w:eastAsia="NimbusRomNo9L-Regu"/>
          <w:lang w:eastAsia="en-IN"/>
        </w:rPr>
        <w:fldChar w:fldCharType="separate"/>
      </w:r>
      <w:r w:rsidR="006F3CDE" w:rsidRPr="006F3CDE">
        <w:rPr>
          <w:rFonts w:eastAsia="NimbusRomNo9L-Regu"/>
        </w:rPr>
        <w:t>[9]</w:t>
      </w:r>
      <w:r w:rsidR="00F942EE">
        <w:rPr>
          <w:rFonts w:eastAsia="NimbusRomNo9L-Regu"/>
          <w:lang w:eastAsia="en-IN"/>
        </w:rPr>
        <w:fldChar w:fldCharType="end"/>
      </w:r>
      <w:r w:rsidR="00B042F1">
        <w:rPr>
          <w:rFonts w:eastAsia="NimbusRomNo9L-Regu"/>
          <w:lang w:eastAsia="en-IN"/>
        </w:rPr>
        <w:t>).</w:t>
      </w:r>
      <w:r w:rsidR="00C95829">
        <w:rPr>
          <w:rFonts w:eastAsia="NimbusRomNo9L-Regu"/>
          <w:lang w:eastAsia="en-IN"/>
        </w:rPr>
        <w:t xml:space="preserve"> </w:t>
      </w:r>
      <w:r w:rsidR="00EA051A">
        <w:rPr>
          <w:rFonts w:eastAsia="NimbusRomNo9L-Regu"/>
          <w:lang w:eastAsia="en-IN"/>
        </w:rPr>
        <w:t xml:space="preserve">As for imaging technologies, only the physical modes are listed and not the signal processing techniques. The term LiDAR by itself </w:t>
      </w:r>
      <w:proofErr w:type="gramStart"/>
      <w:r w:rsidR="00EA051A">
        <w:rPr>
          <w:rFonts w:eastAsia="NimbusRomNo9L-Regu"/>
          <w:lang w:eastAsia="en-IN"/>
        </w:rPr>
        <w:t>really only</w:t>
      </w:r>
      <w:proofErr w:type="gramEnd"/>
      <w:r w:rsidR="00EA051A">
        <w:rPr>
          <w:rFonts w:eastAsia="NimbusRomNo9L-Regu"/>
          <w:lang w:eastAsia="en-IN"/>
        </w:rPr>
        <w:t xml:space="preserve"> means </w:t>
      </w:r>
      <w:r w:rsidR="00A66526">
        <w:rPr>
          <w:rFonts w:eastAsia="NimbusRomNo9L-Regu"/>
          <w:lang w:eastAsia="en-IN"/>
        </w:rPr>
        <w:t>“Light detection and ranging</w:t>
      </w:r>
      <w:r w:rsidR="00177AAD">
        <w:rPr>
          <w:rFonts w:eastAsia="NimbusRomNo9L-Regu"/>
          <w:lang w:eastAsia="en-IN"/>
        </w:rPr>
        <w:t>” and</w:t>
      </w:r>
      <w:r w:rsidR="00A66526">
        <w:rPr>
          <w:rFonts w:eastAsia="NimbusRomNo9L-Regu"/>
          <w:lang w:eastAsia="en-IN"/>
        </w:rPr>
        <w:t xml:space="preserve"> does nothing to tell how one would use it to create a</w:t>
      </w:r>
      <w:r w:rsidR="001D31A2">
        <w:rPr>
          <w:rFonts w:eastAsia="NimbusRomNo9L-Regu"/>
          <w:lang w:eastAsia="en-IN"/>
        </w:rPr>
        <w:t xml:space="preserve"> map.</w:t>
      </w:r>
      <w:r w:rsidR="00C40ABA">
        <w:rPr>
          <w:rFonts w:eastAsia="NimbusRomNo9L-Regu"/>
          <w:lang w:eastAsia="en-IN"/>
        </w:rPr>
        <w:t xml:space="preserve"> </w:t>
      </w:r>
    </w:p>
    <w:p w14:paraId="2AED70EE" w14:textId="5942912C" w:rsidR="00AE55AB" w:rsidRDefault="00AE55AB" w:rsidP="00AE55AB">
      <w:pPr>
        <w:pStyle w:val="Quote"/>
      </w:pPr>
      <w:r>
        <w:t xml:space="preserve">Optimizing the energy consumption of autonomous robots through advanced power management, battery technologies, and </w:t>
      </w:r>
      <w:r w:rsidRPr="00C83197">
        <w:rPr>
          <w:b/>
          <w:bCs/>
          <w:u w:val="single"/>
        </w:rPr>
        <w:t>renewable energy sources</w:t>
      </w:r>
      <w:r>
        <w:t xml:space="preserve"> for </w:t>
      </w:r>
      <w:r w:rsidRPr="00C83197">
        <w:rPr>
          <w:u w:val="single"/>
        </w:rPr>
        <w:t>prolonged mapping missions.</w:t>
      </w:r>
    </w:p>
    <w:p w14:paraId="31AAD096" w14:textId="251826B8" w:rsidR="007E7113" w:rsidRDefault="00C71BA3" w:rsidP="00C83197">
      <w:pPr>
        <w:pStyle w:val="ListParagraph"/>
        <w:jc w:val="center"/>
        <w:rPr>
          <w:rFonts w:eastAsia="NimbusRomNo9L-Regu"/>
        </w:rPr>
      </w:pPr>
      <w:r>
        <w:rPr>
          <w:rFonts w:eastAsia="NimbusRomNo9L-Regu"/>
        </w:rPr>
        <w:t>-</w:t>
      </w:r>
      <w:r w:rsidR="007E7113">
        <w:rPr>
          <w:rFonts w:eastAsia="NimbusRomNo9L-Regu"/>
        </w:rPr>
        <w:t>CHAT-GPT 3.5</w:t>
      </w:r>
      <w:r w:rsidR="00C83197">
        <w:rPr>
          <w:rFonts w:eastAsia="NimbusRomNo9L-Regu"/>
        </w:rPr>
        <w:t xml:space="preserve"> (emphasis the author’s)</w:t>
      </w:r>
    </w:p>
    <w:p w14:paraId="40C7976C" w14:textId="77777777" w:rsidR="00C83197" w:rsidRPr="00C71BA3" w:rsidRDefault="00C83197" w:rsidP="00C83197">
      <w:pPr>
        <w:pStyle w:val="ListParagraph"/>
        <w:rPr>
          <w:rFonts w:eastAsia="NimbusRomNo9L-Regu"/>
        </w:rPr>
      </w:pPr>
    </w:p>
    <w:p w14:paraId="2EE894F9" w14:textId="3445BF7D" w:rsidR="008129D3" w:rsidRDefault="008129D3" w:rsidP="008B0F85">
      <w:pPr>
        <w:ind w:firstLine="144"/>
        <w:rPr>
          <w:rFonts w:eastAsia="NimbusRomNo9L-Regu"/>
          <w:lang w:eastAsia="en-IN"/>
        </w:rPr>
      </w:pPr>
      <w:r>
        <w:rPr>
          <w:rFonts w:eastAsia="NimbusRomNo9L-Regu"/>
          <w:lang w:eastAsia="en-IN"/>
        </w:rPr>
        <w:t xml:space="preserve">There are also some </w:t>
      </w:r>
      <w:r w:rsidR="00B042F1">
        <w:rPr>
          <w:rFonts w:eastAsia="NimbusRomNo9L-Regu"/>
          <w:lang w:eastAsia="en-IN"/>
        </w:rPr>
        <w:t>other strange</w:t>
      </w:r>
      <w:r w:rsidR="00AE55AB">
        <w:rPr>
          <w:rFonts w:eastAsia="NimbusRomNo9L-Regu"/>
          <w:lang w:eastAsia="en-IN"/>
        </w:rPr>
        <w:t xml:space="preserve"> comments. For example</w:t>
      </w:r>
      <w:r w:rsidR="007E7113">
        <w:rPr>
          <w:rFonts w:eastAsia="NimbusRomNo9L-Regu"/>
          <w:lang w:eastAsia="en-IN"/>
        </w:rPr>
        <w:t>,</w:t>
      </w:r>
      <w:r w:rsidR="00AE55AB">
        <w:rPr>
          <w:rFonts w:eastAsia="NimbusRomNo9L-Regu"/>
          <w:lang w:eastAsia="en-IN"/>
        </w:rPr>
        <w:t xml:space="preserve"> there is the line </w:t>
      </w:r>
      <w:r w:rsidR="007E7113">
        <w:rPr>
          <w:rFonts w:eastAsia="NimbusRomNo9L-Regu"/>
          <w:lang w:eastAsia="en-IN"/>
        </w:rPr>
        <w:t>above regarding power efficiency. It starts out sounding correct since energy consumption is a</w:t>
      </w:r>
      <w:r w:rsidR="002A7610">
        <w:rPr>
          <w:rFonts w:eastAsia="NimbusRomNo9L-Regu"/>
          <w:lang w:eastAsia="en-IN"/>
        </w:rPr>
        <w:t>n</w:t>
      </w:r>
      <w:r w:rsidR="007E7113">
        <w:rPr>
          <w:rFonts w:eastAsia="NimbusRomNo9L-Regu"/>
          <w:lang w:eastAsia="en-IN"/>
        </w:rPr>
        <w:t xml:space="preserve"> </w:t>
      </w:r>
      <w:r w:rsidR="002A7610">
        <w:rPr>
          <w:rFonts w:eastAsia="NimbusRomNo9L-Regu"/>
          <w:lang w:eastAsia="en-IN"/>
        </w:rPr>
        <w:t xml:space="preserve">important topic, and battery technologies and power management are factors in this. But where would you get renewable energy </w:t>
      </w:r>
      <w:r w:rsidR="001D1BE7">
        <w:rPr>
          <w:rFonts w:eastAsia="NimbusRomNo9L-Regu"/>
          <w:lang w:eastAsia="en-IN"/>
        </w:rPr>
        <w:t>sources within a mineshaft</w:t>
      </w:r>
      <w:r w:rsidR="00577D70">
        <w:rPr>
          <w:rFonts w:eastAsia="NimbusRomNo9L-Regu"/>
          <w:lang w:eastAsia="en-IN"/>
        </w:rPr>
        <w:t xml:space="preserve">? </w:t>
      </w:r>
    </w:p>
    <w:p w14:paraId="614A9813" w14:textId="77777777" w:rsidR="00BB108E" w:rsidRDefault="00F0742C" w:rsidP="00F05FAD">
      <w:pPr>
        <w:ind w:firstLine="144"/>
        <w:rPr>
          <w:rFonts w:eastAsia="NimbusRomNo9L-Regu"/>
          <w:lang w:eastAsia="en-IN"/>
        </w:rPr>
      </w:pPr>
      <w:r>
        <w:rPr>
          <w:rFonts w:eastAsia="NimbusRomNo9L-Regu"/>
          <w:lang w:eastAsia="en-IN"/>
        </w:rPr>
        <w:t>Most of the sections are very surface level</w:t>
      </w:r>
      <w:r w:rsidR="008129D3">
        <w:rPr>
          <w:rFonts w:eastAsia="NimbusRomNo9L-Regu"/>
          <w:lang w:eastAsia="en-IN"/>
        </w:rPr>
        <w:t>, and overall is more of a first pass at an outline.</w:t>
      </w:r>
      <w:r w:rsidR="00B50193">
        <w:rPr>
          <w:rFonts w:eastAsia="NimbusRomNo9L-Regu"/>
          <w:lang w:eastAsia="en-IN"/>
        </w:rPr>
        <w:t xml:space="preserve"> At best </w:t>
      </w:r>
      <w:r w:rsidR="00F57DCE">
        <w:rPr>
          <w:rFonts w:eastAsia="NimbusRomNo9L-Regu"/>
          <w:lang w:eastAsia="en-IN"/>
        </w:rPr>
        <w:t xml:space="preserve">the output is a relevant jargon salad with little substance, and at worst misleading with </w:t>
      </w:r>
      <w:r w:rsidR="00DF7FDD">
        <w:rPr>
          <w:rFonts w:eastAsia="NimbusRomNo9L-Regu"/>
          <w:lang w:eastAsia="en-IN"/>
        </w:rPr>
        <w:t>fake citations.</w:t>
      </w:r>
      <w:r w:rsidR="00F05FAD">
        <w:rPr>
          <w:rFonts w:eastAsia="NimbusRomNo9L-Regu"/>
          <w:lang w:eastAsia="en-IN"/>
        </w:rPr>
        <w:t xml:space="preserve"> </w:t>
      </w:r>
    </w:p>
    <w:p w14:paraId="09DBCAD1" w14:textId="03B21D9D" w:rsidR="00F05FAD" w:rsidRPr="00F05FAD" w:rsidRDefault="00F05FAD" w:rsidP="00F05FAD">
      <w:pPr>
        <w:ind w:firstLine="144"/>
        <w:rPr>
          <w:smallCaps/>
          <w:color w:val="000000"/>
          <w:kern w:val="28"/>
        </w:rPr>
      </w:pPr>
      <w:r>
        <w:rPr>
          <w:rFonts w:eastAsia="NimbusRomNo9L-Regu"/>
          <w:lang w:eastAsia="en-IN"/>
        </w:rPr>
        <w:lastRenderedPageBreak/>
        <w:t>Overall, the use of CHAT-GPT to produce any technical work is ill advised.</w:t>
      </w:r>
      <w:r w:rsidR="00BB108E">
        <w:rPr>
          <w:rFonts w:eastAsia="NimbusRomNo9L-Regu"/>
          <w:lang w:eastAsia="en-IN"/>
        </w:rPr>
        <w:t xml:space="preserve"> </w:t>
      </w:r>
      <w:r w:rsidR="00177AAD">
        <w:rPr>
          <w:rFonts w:eastAsia="NimbusRomNo9L-Regu"/>
          <w:lang w:eastAsia="en-IN"/>
        </w:rPr>
        <w:t>Its</w:t>
      </w:r>
      <w:r w:rsidR="00BB108E">
        <w:rPr>
          <w:rFonts w:eastAsia="NimbusRomNo9L-Regu"/>
          <w:lang w:eastAsia="en-IN"/>
        </w:rPr>
        <w:t xml:space="preserve"> use in brainstorming is also questionable as it </w:t>
      </w:r>
      <w:r w:rsidR="0021067D">
        <w:rPr>
          <w:rFonts w:eastAsia="NimbusRomNo9L-Regu"/>
          <w:lang w:eastAsia="en-IN"/>
        </w:rPr>
        <w:t>is not capable of separating relevant technology concepts from unapplicable ones.</w:t>
      </w:r>
      <w:r w:rsidR="00DD4416">
        <w:rPr>
          <w:rFonts w:eastAsia="NimbusRomNo9L-Regu"/>
          <w:lang w:eastAsia="en-IN"/>
        </w:rPr>
        <w:t xml:space="preserve"> </w:t>
      </w:r>
    </w:p>
    <w:p w14:paraId="6302C826" w14:textId="77777777" w:rsidR="00732E46" w:rsidRPr="00D050EC" w:rsidRDefault="000F2C11" w:rsidP="00827FB8">
      <w:pPr>
        <w:pStyle w:val="Heading1"/>
      </w:pPr>
      <w:r w:rsidRPr="00D050EC">
        <w:t>Appendix</w:t>
      </w:r>
    </w:p>
    <w:p w14:paraId="407D4AC0" w14:textId="63B2DCE0" w:rsidR="008A3614" w:rsidRDefault="008A3614" w:rsidP="008A3614">
      <w:pPr>
        <w:pStyle w:val="Heading2"/>
      </w:pPr>
      <w:bookmarkStart w:id="1" w:name="_heading=h.ji51hl1e8dp3" w:colFirst="0" w:colLast="0"/>
      <w:bookmarkEnd w:id="1"/>
      <w:r>
        <w:t>Important warning of AI Generated Content</w:t>
      </w:r>
    </w:p>
    <w:p w14:paraId="7CC55270" w14:textId="28BD8136" w:rsidR="00732E46" w:rsidRDefault="00177AAD">
      <w:pPr>
        <w:widowControl w:val="0"/>
        <w:pBdr>
          <w:top w:val="nil"/>
          <w:left w:val="nil"/>
          <w:bottom w:val="nil"/>
          <w:right w:val="nil"/>
          <w:between w:val="nil"/>
        </w:pBdr>
        <w:spacing w:line="252" w:lineRule="auto"/>
        <w:ind w:firstLine="202"/>
        <w:jc w:val="both"/>
        <w:rPr>
          <w:color w:val="000000"/>
        </w:rPr>
      </w:pPr>
      <w:r>
        <w:rPr>
          <w:color w:val="000000"/>
        </w:rPr>
        <w:t xml:space="preserve">The </w:t>
      </w:r>
      <w:r w:rsidR="00AF43BC">
        <w:rPr>
          <w:color w:val="000000"/>
        </w:rPr>
        <w:t xml:space="preserve">section that follows was generated </w:t>
      </w:r>
      <w:proofErr w:type="gramStart"/>
      <w:r w:rsidR="00AF43BC">
        <w:rPr>
          <w:color w:val="000000"/>
        </w:rPr>
        <w:t>through the use of</w:t>
      </w:r>
      <w:proofErr w:type="gramEnd"/>
      <w:r w:rsidR="00AF43BC">
        <w:rPr>
          <w:color w:val="000000"/>
        </w:rPr>
        <w:t xml:space="preserve"> a large language model (LLM) trained using supervised and reinforcement learning techniques</w:t>
      </w:r>
      <w:r w:rsidR="008A3614">
        <w:rPr>
          <w:color w:val="000000"/>
        </w:rPr>
        <w:t xml:space="preserve"> based on a dataset scraped from the internet without express consent of the originating authors. This algorithm is unable to provide an explicit citation reference to the works specifically used in the generation of this content. It may also generate partly or wholly fictitious citations and facts. This article was generated for the purpose of examining the relevance of large language models only, and nothing within this content should be taken as the opinion or belief of the author. Any unattributed content within is a result of the large language model Chat GPT. If any such content appears</w:t>
      </w:r>
      <w:r w:rsidR="004659C6">
        <w:rPr>
          <w:color w:val="000000"/>
        </w:rPr>
        <w:t>, please contact the author so that proper attribution can be made in an amended references section.</w:t>
      </w:r>
    </w:p>
    <w:p w14:paraId="58286D2F" w14:textId="392177F6" w:rsidR="004659C6" w:rsidRDefault="00CC201B">
      <w:pPr>
        <w:widowControl w:val="0"/>
        <w:pBdr>
          <w:top w:val="nil"/>
          <w:left w:val="nil"/>
          <w:bottom w:val="nil"/>
          <w:right w:val="nil"/>
          <w:between w:val="nil"/>
        </w:pBdr>
        <w:spacing w:line="252" w:lineRule="auto"/>
        <w:ind w:firstLine="202"/>
        <w:jc w:val="both"/>
        <w:rPr>
          <w:color w:val="000000"/>
        </w:rPr>
      </w:pPr>
      <w:r>
        <w:rPr>
          <w:color w:val="000000"/>
        </w:rPr>
        <w:t xml:space="preserve">The AI generated content will be prefaced by the heading “Paper Generated From CHAT-GPT” and will </w:t>
      </w:r>
      <w:proofErr w:type="gramStart"/>
      <w:r w:rsidR="006B3520">
        <w:rPr>
          <w:color w:val="000000"/>
        </w:rPr>
        <w:t>marked</w:t>
      </w:r>
      <w:proofErr w:type="gramEnd"/>
      <w:r w:rsidR="006B3520">
        <w:rPr>
          <w:color w:val="000000"/>
        </w:rPr>
        <w:t xml:space="preserve"> at the end with the heading “Conclusion of Paper Generated From CHAT-GPT”.</w:t>
      </w:r>
      <w:r w:rsidR="00377C18">
        <w:rPr>
          <w:color w:val="000000"/>
        </w:rPr>
        <w:t xml:space="preserve"> Pages in between will have a special header and footer that will </w:t>
      </w:r>
      <w:r w:rsidR="0076112B">
        <w:rPr>
          <w:color w:val="000000"/>
        </w:rPr>
        <w:t>warn readers that the content is AI-Generated.</w:t>
      </w:r>
      <w:r w:rsidR="00587109">
        <w:rPr>
          <w:color w:val="000000"/>
        </w:rPr>
        <w:t xml:space="preserve"> Formatting was done by the author.</w:t>
      </w:r>
    </w:p>
    <w:p w14:paraId="6FD2C2C7" w14:textId="77777777" w:rsidR="008A3614" w:rsidRDefault="008A3614">
      <w:pPr>
        <w:widowControl w:val="0"/>
        <w:pBdr>
          <w:top w:val="nil"/>
          <w:left w:val="nil"/>
          <w:bottom w:val="nil"/>
          <w:right w:val="nil"/>
          <w:between w:val="nil"/>
        </w:pBdr>
        <w:spacing w:line="252" w:lineRule="auto"/>
        <w:ind w:firstLine="202"/>
        <w:jc w:val="both"/>
        <w:rPr>
          <w:color w:val="000000"/>
        </w:rPr>
      </w:pPr>
    </w:p>
    <w:p w14:paraId="4B1C91A1" w14:textId="4D44147A" w:rsidR="001A32AF" w:rsidRDefault="001A32AF">
      <w:pPr>
        <w:widowControl w:val="0"/>
        <w:pBdr>
          <w:top w:val="nil"/>
          <w:left w:val="nil"/>
          <w:bottom w:val="nil"/>
          <w:right w:val="nil"/>
          <w:between w:val="nil"/>
        </w:pBdr>
        <w:spacing w:line="252" w:lineRule="auto"/>
        <w:ind w:firstLine="202"/>
        <w:jc w:val="both"/>
        <w:rPr>
          <w:color w:val="000000"/>
        </w:rPr>
      </w:pPr>
      <w:r>
        <w:rPr>
          <w:color w:val="000000"/>
        </w:rPr>
        <w:t>Prompt: “</w:t>
      </w:r>
      <w:r w:rsidR="00683C2C">
        <w:t xml:space="preserve">You are writing a paper summarizing the importance of mapping abandoned mines and the state of art technology in autonomous robots that can image underground mines. The paper will be published in IEEE transactions format. Include references and summaries of prior research with correct citations. Cover at least one research paper in detail; explaining the contributions made and the impact </w:t>
      </w:r>
      <w:proofErr w:type="gramStart"/>
      <w:r w:rsidR="00683C2C">
        <w:t>to</w:t>
      </w:r>
      <w:proofErr w:type="gramEnd"/>
      <w:r w:rsidR="00683C2C">
        <w:t xml:space="preserve"> the field of surveying abandoned mines. At the end will be a section recommending future research topics related to the autonomous mapping of abandoned mines.</w:t>
      </w:r>
      <w:r>
        <w:rPr>
          <w:color w:val="000000"/>
        </w:rPr>
        <w:t>”</w:t>
      </w:r>
    </w:p>
    <w:p w14:paraId="78F0C0F2" w14:textId="77777777" w:rsidR="00C315F7" w:rsidRDefault="00C315F7" w:rsidP="000B3928">
      <w:pPr>
        <w:pStyle w:val="Heading1"/>
        <w:pBdr>
          <w:top w:val="single" w:sz="4" w:space="1" w:color="auto"/>
          <w:bottom w:val="single" w:sz="4" w:space="1" w:color="auto"/>
        </w:pBdr>
        <w:rPr>
          <w:b/>
          <w:bCs/>
        </w:rPr>
        <w:sectPr w:rsidR="00C315F7"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38F87D76" w14:textId="642C5959" w:rsidR="00732E46" w:rsidRPr="000B3928" w:rsidRDefault="00245064" w:rsidP="000B3928">
      <w:pPr>
        <w:pStyle w:val="Heading1"/>
        <w:pBdr>
          <w:top w:val="single" w:sz="4" w:space="1" w:color="auto"/>
          <w:bottom w:val="single" w:sz="4" w:space="1" w:color="auto"/>
        </w:pBdr>
        <w:rPr>
          <w:b/>
          <w:bCs/>
        </w:rPr>
      </w:pPr>
      <w:r w:rsidRPr="000B3928">
        <w:rPr>
          <w:b/>
          <w:bCs/>
        </w:rPr>
        <w:lastRenderedPageBreak/>
        <w:t xml:space="preserve">Paper </w:t>
      </w:r>
      <w:r w:rsidR="00AF43BC" w:rsidRPr="000B3928">
        <w:rPr>
          <w:b/>
          <w:bCs/>
        </w:rPr>
        <w:t>Generated from Chat-GPT</w:t>
      </w:r>
    </w:p>
    <w:p w14:paraId="51C07229" w14:textId="77777777" w:rsidR="00D94585" w:rsidRDefault="00D94585" w:rsidP="00D94585">
      <w:pPr>
        <w:pStyle w:val="Heading1"/>
      </w:pPr>
      <w:r>
        <w:t>Mapping Abandoned Mines: Technological Advances and Future Prospects</w:t>
      </w:r>
    </w:p>
    <w:p w14:paraId="5EE87C97" w14:textId="77777777" w:rsidR="00D94585" w:rsidRDefault="00D94585" w:rsidP="00D94585"/>
    <w:p w14:paraId="180083B3" w14:textId="77777777" w:rsidR="00D94585" w:rsidRDefault="00D94585" w:rsidP="00D94585">
      <w:r w:rsidRPr="00D94585">
        <w:rPr>
          <w:b/>
          <w:bCs/>
        </w:rPr>
        <w:t>Abstract</w:t>
      </w:r>
      <w:r>
        <w:t>—The mapping of abandoned mines is a critical endeavor, encompassing environmental remediation, safety assurance, and resource evaluation. This paper underscores the significance of abandoned mine mapping and examines state-of-the-art technologies in autonomous robots designed for underground imaging. Furthermore, it delves into a detailed analysis of the seminal research paper by Li et al. (2019), highlighting its contributions and impact on the field of surveying abandoned mines. The paper concludes by proposing future research avenues for the autonomous mapping of abandoned mines.</w:t>
      </w:r>
    </w:p>
    <w:p w14:paraId="66C93182" w14:textId="77777777" w:rsidR="00D94585" w:rsidRDefault="00D94585" w:rsidP="005B575B">
      <w:pPr>
        <w:pStyle w:val="Heading1"/>
      </w:pPr>
      <w:r>
        <w:t>I. Introduction</w:t>
      </w:r>
    </w:p>
    <w:p w14:paraId="4F7D2D01" w14:textId="77777777" w:rsidR="00D94585" w:rsidRDefault="00D94585" w:rsidP="00D94585"/>
    <w:p w14:paraId="103464F8" w14:textId="77777777" w:rsidR="00D94585" w:rsidRDefault="00D94585" w:rsidP="00D94585">
      <w:r>
        <w:t>Abandoned mines pose multifaceted challenges, including environmental contamination, safety risks, and untapped resource potential. Accurate and efficient mapping of these mines is indispensable. Traditional methods, fraught with hazards and inefficiencies, have prompted the exploration of autonomous robots equipped with advanced sensing technologies for this purpose.</w:t>
      </w:r>
    </w:p>
    <w:p w14:paraId="45123D42" w14:textId="77777777" w:rsidR="00D94585" w:rsidRDefault="00D94585" w:rsidP="005B575B">
      <w:pPr>
        <w:pStyle w:val="Heading1"/>
      </w:pPr>
      <w:r>
        <w:t>II. Importance of Mapping Abandoned Mines</w:t>
      </w:r>
    </w:p>
    <w:p w14:paraId="67C4EB89" w14:textId="77777777" w:rsidR="00D94585" w:rsidRDefault="00D94585" w:rsidP="005B575B">
      <w:pPr>
        <w:pStyle w:val="Heading2"/>
      </w:pPr>
      <w:r>
        <w:t>A. Environmental Stewardship</w:t>
      </w:r>
    </w:p>
    <w:p w14:paraId="088CC974" w14:textId="77777777" w:rsidR="00D94585" w:rsidRDefault="00D94585" w:rsidP="00D94585"/>
    <w:p w14:paraId="1C192316" w14:textId="77777777" w:rsidR="00D94585" w:rsidRDefault="00D94585" w:rsidP="00D94585">
      <w:r>
        <w:t>Abandoned mines can be sources of environmental degradation, contaminating surrounding ecosystems. Precise mapping is pivotal for identifying contamination sources and planning remediation strategies.</w:t>
      </w:r>
    </w:p>
    <w:p w14:paraId="0B63C276" w14:textId="77777777" w:rsidR="00D94585" w:rsidRDefault="00D94585" w:rsidP="005B575B">
      <w:pPr>
        <w:pStyle w:val="Heading2"/>
      </w:pPr>
      <w:r>
        <w:t>B. Safety Assurance</w:t>
      </w:r>
    </w:p>
    <w:p w14:paraId="0D27D694" w14:textId="77777777" w:rsidR="00D94585" w:rsidRDefault="00D94585" w:rsidP="00D94585"/>
    <w:p w14:paraId="4C5F9799" w14:textId="77777777" w:rsidR="00D94585" w:rsidRDefault="00D94585" w:rsidP="00D94585">
      <w:r>
        <w:t>Structural instability, noxious gases, and potential collapses in abandoned mines necessitate thorough mapping to enhance public safety and direct targeted mitigation efforts.</w:t>
      </w:r>
    </w:p>
    <w:p w14:paraId="0A47AC64" w14:textId="77777777" w:rsidR="00D94585" w:rsidRDefault="00D94585" w:rsidP="005B575B">
      <w:pPr>
        <w:pStyle w:val="Heading2"/>
      </w:pPr>
      <w:r>
        <w:t>C. Resource Assessment</w:t>
      </w:r>
    </w:p>
    <w:p w14:paraId="7AAD29B4" w14:textId="77777777" w:rsidR="00D94585" w:rsidRDefault="00D94585" w:rsidP="00D94585"/>
    <w:p w14:paraId="6025D321" w14:textId="77777777" w:rsidR="00D94585" w:rsidRDefault="00D94585" w:rsidP="00D94585">
      <w:r>
        <w:t>Many abandoned mines retain valuable resources, such as minerals and geological data. Mapping facilitates resource evaluation, supporting responsible resource utilization.</w:t>
      </w:r>
    </w:p>
    <w:p w14:paraId="262172D4" w14:textId="77777777" w:rsidR="00D94585" w:rsidRDefault="00D94585" w:rsidP="005B575B">
      <w:pPr>
        <w:pStyle w:val="Heading1"/>
      </w:pPr>
      <w:r>
        <w:t>III. State-of-the-Art Technology in Autonomous Mine Mapping</w:t>
      </w:r>
    </w:p>
    <w:p w14:paraId="6C3F00AF" w14:textId="77777777" w:rsidR="00D94585" w:rsidRDefault="00D94585" w:rsidP="005B575B">
      <w:pPr>
        <w:pStyle w:val="Heading2"/>
      </w:pPr>
      <w:r>
        <w:t>A. Robotics and Sensing Technologies</w:t>
      </w:r>
    </w:p>
    <w:p w14:paraId="480A3954" w14:textId="77777777" w:rsidR="00D94585" w:rsidRDefault="00D94585" w:rsidP="00D94585"/>
    <w:p w14:paraId="4B4619D1" w14:textId="77777777" w:rsidR="00D94585" w:rsidRDefault="00D94585" w:rsidP="00D94585">
      <w:r>
        <w:t xml:space="preserve">Autonomous robots have revolutionized mine mapping with a suite of sensors, including LiDAR, thermal cameras, gas detectors, and multispectral imaging devices, enabling precise data collection and mapping of intricate </w:t>
      </w:r>
      <w:proofErr w:type="gramStart"/>
      <w:r>
        <w:t>mine</w:t>
      </w:r>
      <w:proofErr w:type="gramEnd"/>
      <w:r>
        <w:t xml:space="preserve"> structures.</w:t>
      </w:r>
    </w:p>
    <w:p w14:paraId="5B5939A5" w14:textId="77777777" w:rsidR="00D94585" w:rsidRDefault="00D94585" w:rsidP="005B575B">
      <w:pPr>
        <w:pStyle w:val="Heading2"/>
      </w:pPr>
      <w:r>
        <w:t>B. Autonomous Navigation</w:t>
      </w:r>
    </w:p>
    <w:p w14:paraId="09055D2A" w14:textId="77777777" w:rsidR="00D94585" w:rsidRDefault="00D94585" w:rsidP="00D94585"/>
    <w:p w14:paraId="2DD3CF27" w14:textId="77777777" w:rsidR="00D94585" w:rsidRDefault="00D94585" w:rsidP="00D94585">
      <w:r>
        <w:t>Advanced algorithms and obstacle avoidance systems empower robots to autonomously navigate complex mine networks with minimal human intervention.</w:t>
      </w:r>
    </w:p>
    <w:p w14:paraId="31BEDC2B" w14:textId="77777777" w:rsidR="00D94585" w:rsidRDefault="00D94585" w:rsidP="005B575B">
      <w:pPr>
        <w:pStyle w:val="Heading2"/>
      </w:pPr>
      <w:r>
        <w:t>C. Real-time Data Processing</w:t>
      </w:r>
    </w:p>
    <w:p w14:paraId="02111EAA" w14:textId="77777777" w:rsidR="00D94585" w:rsidRDefault="00D94585" w:rsidP="00D94585"/>
    <w:p w14:paraId="65D20658" w14:textId="77777777" w:rsidR="00D94585" w:rsidRDefault="00D94585" w:rsidP="00D94585">
      <w:r>
        <w:t xml:space="preserve">Real-time data processing enhances safety and efficiency by enabling on-site decision-making and rapid response to </w:t>
      </w:r>
      <w:proofErr w:type="gramStart"/>
      <w:r>
        <w:t>changing</w:t>
      </w:r>
      <w:proofErr w:type="gramEnd"/>
      <w:r>
        <w:t xml:space="preserve"> conditions.</w:t>
      </w:r>
    </w:p>
    <w:p w14:paraId="454A4CB7" w14:textId="77777777" w:rsidR="00D94585" w:rsidRDefault="00D94585" w:rsidP="005B575B">
      <w:pPr>
        <w:pStyle w:val="Heading2"/>
      </w:pPr>
      <w:r>
        <w:t>D. High-Resolution Imaging</w:t>
      </w:r>
    </w:p>
    <w:p w14:paraId="4E6DE4CB" w14:textId="77777777" w:rsidR="00D94585" w:rsidRDefault="00D94585" w:rsidP="00D94585"/>
    <w:p w14:paraId="68EF1131" w14:textId="77777777" w:rsidR="00D94585" w:rsidRDefault="00D94585" w:rsidP="00D94585">
      <w:r>
        <w:t>Modern robotic platforms generate high-resolution images and 3D models, facilitating geological analysis, structural assessments, and environmental monitoring.</w:t>
      </w:r>
    </w:p>
    <w:p w14:paraId="36736FA6" w14:textId="77777777" w:rsidR="00D94585" w:rsidRDefault="00D94585" w:rsidP="005B575B">
      <w:pPr>
        <w:pStyle w:val="Heading2"/>
      </w:pPr>
      <w:r>
        <w:t>E. Cost-Efficiency</w:t>
      </w:r>
    </w:p>
    <w:p w14:paraId="058F0DE6" w14:textId="77777777" w:rsidR="00D94585" w:rsidRDefault="00D94585" w:rsidP="00D94585"/>
    <w:p w14:paraId="5C14D4D2" w14:textId="77777777" w:rsidR="00D94585" w:rsidRDefault="00D94585" w:rsidP="00D94585">
      <w:r>
        <w:t>Autonomous robots offer cost-effective mine mapping solutions by reducing human labor requirements, minimizing safety risks, and increasing mapping efficiency.</w:t>
      </w:r>
    </w:p>
    <w:p w14:paraId="263552D5" w14:textId="77777777" w:rsidR="00D94585" w:rsidRDefault="00D94585" w:rsidP="005B575B">
      <w:pPr>
        <w:pStyle w:val="Heading1"/>
      </w:pPr>
      <w:r>
        <w:t>IV. In-Depth Analysis of Seminal Research: Li et al. (2019)</w:t>
      </w:r>
    </w:p>
    <w:p w14:paraId="66B78759" w14:textId="77777777" w:rsidR="00D94585" w:rsidRDefault="00D94585" w:rsidP="00D94585"/>
    <w:p w14:paraId="29D05699" w14:textId="77777777" w:rsidR="00D94585" w:rsidRDefault="00D94585" w:rsidP="00D94585">
      <w:r>
        <w:t xml:space="preserve">This section delves into the influential research paper by Li et al. (2019) titled "Autonomous Robotic Mapping of Abandoned Mines using LiDAR and SLAM." This work significantly contributed to the field of surveying abandoned mines by introducing a novel approach to autonomous </w:t>
      </w:r>
      <w:proofErr w:type="gramStart"/>
      <w:r>
        <w:t>mine</w:t>
      </w:r>
      <w:proofErr w:type="gramEnd"/>
      <w:r>
        <w:t xml:space="preserve"> mapping. Li et al. (2019) proposed an integrated system that combined LiDAR-based mapping with Simultaneous Localization and Mapping (SLAM) techniques. This approach addressed several critical challenges:</w:t>
      </w:r>
    </w:p>
    <w:p w14:paraId="3896E953" w14:textId="77777777" w:rsidR="00D94585" w:rsidRDefault="00D94585" w:rsidP="00D94585">
      <w:r>
        <w:t>Contributions</w:t>
      </w:r>
    </w:p>
    <w:p w14:paraId="1081E268" w14:textId="77777777" w:rsidR="00D94585" w:rsidRDefault="00D94585" w:rsidP="00D94585"/>
    <w:p w14:paraId="61D76DAC" w14:textId="77777777" w:rsidR="00D94585" w:rsidRDefault="00D94585" w:rsidP="00D94585">
      <w:r>
        <w:t xml:space="preserve">    Robust Mapping: Li et al. (2019) demonstrated the feasibility of accurately mapping abandoned mines, even in GPS-denied environments, using LiDAR sensors.</w:t>
      </w:r>
    </w:p>
    <w:p w14:paraId="20973AAD" w14:textId="77777777" w:rsidR="00D94585" w:rsidRDefault="00D94585" w:rsidP="00D94585"/>
    <w:p w14:paraId="64B2B47F" w14:textId="77777777" w:rsidR="00D94585" w:rsidRDefault="00D94585" w:rsidP="00D94585">
      <w:r>
        <w:t xml:space="preserve">    Real-time SLAM: Their work presented a real-time SLAM algorithm tailored to mine mapping, allowing for simultaneous data collection and mapping generation.</w:t>
      </w:r>
    </w:p>
    <w:p w14:paraId="36C34813" w14:textId="77777777" w:rsidR="00D94585" w:rsidRDefault="00D94585" w:rsidP="00D94585"/>
    <w:p w14:paraId="7CB0D5DE" w14:textId="77777777" w:rsidR="00D94585" w:rsidRDefault="00D94585" w:rsidP="00D94585">
      <w:r>
        <w:t xml:space="preserve">    Obstacle Detection: The research introduced advanced obstacle detection capabilities, crucial for navigating through complex </w:t>
      </w:r>
      <w:proofErr w:type="gramStart"/>
      <w:r>
        <w:t>mine</w:t>
      </w:r>
      <w:proofErr w:type="gramEnd"/>
      <w:r>
        <w:t xml:space="preserve"> networks.</w:t>
      </w:r>
    </w:p>
    <w:p w14:paraId="2709A51A" w14:textId="77777777" w:rsidR="00D94585" w:rsidRDefault="00D94585" w:rsidP="00D94585"/>
    <w:p w14:paraId="380FAF3C" w14:textId="77777777" w:rsidR="00D94585" w:rsidRDefault="00D94585" w:rsidP="00D94585">
      <w:r>
        <w:t>Impact</w:t>
      </w:r>
    </w:p>
    <w:p w14:paraId="4CC27400" w14:textId="77777777" w:rsidR="00D94585" w:rsidRDefault="00D94585" w:rsidP="00D94585"/>
    <w:p w14:paraId="5AE910B8" w14:textId="77777777" w:rsidR="00D94585" w:rsidRDefault="00D94585" w:rsidP="00D94585">
      <w:r>
        <w:t>Li et al.'s (2019) research significantly impacted the field of mine mapping by providing a robust and efficient solution for autonomous underground mapping. Their work laid the foundation for subsequent advancements in autonomous mine mapping technologies.</w:t>
      </w:r>
    </w:p>
    <w:p w14:paraId="3A335230" w14:textId="77777777" w:rsidR="00D94585" w:rsidRDefault="00D94585" w:rsidP="005B575B">
      <w:pPr>
        <w:pStyle w:val="Heading1"/>
      </w:pPr>
      <w:r>
        <w:lastRenderedPageBreak/>
        <w:t>V. Future Research Directions</w:t>
      </w:r>
    </w:p>
    <w:p w14:paraId="5DE4D221" w14:textId="77777777" w:rsidR="00D94585" w:rsidRDefault="00D94585" w:rsidP="00D94585"/>
    <w:p w14:paraId="2E5E1BE6" w14:textId="77777777" w:rsidR="00D94585" w:rsidRDefault="00D94585" w:rsidP="00D94585">
      <w:r>
        <w:t>Building on the progress achieved in autonomous mine mapping, several research directions deserve further exploration:</w:t>
      </w:r>
    </w:p>
    <w:p w14:paraId="6B610D36" w14:textId="77777777" w:rsidR="00D94585" w:rsidRDefault="00D94585" w:rsidP="005B575B">
      <w:pPr>
        <w:pStyle w:val="Heading2"/>
      </w:pPr>
      <w:r>
        <w:t>A. Multi-sensor Fusion</w:t>
      </w:r>
    </w:p>
    <w:p w14:paraId="0544B579" w14:textId="77777777" w:rsidR="00D94585" w:rsidRDefault="00D94585" w:rsidP="00D94585"/>
    <w:p w14:paraId="37F2A951" w14:textId="77777777" w:rsidR="00D94585" w:rsidRDefault="00D94585" w:rsidP="00D94585">
      <w:r>
        <w:t>Exploring the integration of diverse sensors (e.g., LiDAR, thermal, and acoustic) to enhance the accuracy and capabilities of mine mapping systems.</w:t>
      </w:r>
    </w:p>
    <w:p w14:paraId="73565167" w14:textId="77777777" w:rsidR="00D94585" w:rsidRDefault="00D94585" w:rsidP="005B575B">
      <w:pPr>
        <w:pStyle w:val="Heading2"/>
      </w:pPr>
      <w:r>
        <w:t>B. Collaborative Mapping</w:t>
      </w:r>
    </w:p>
    <w:p w14:paraId="517DD979" w14:textId="77777777" w:rsidR="00D94585" w:rsidRDefault="00D94585" w:rsidP="00D94585"/>
    <w:p w14:paraId="640CD6F0" w14:textId="77777777" w:rsidR="00D94585" w:rsidRDefault="00D94585" w:rsidP="00D94585">
      <w:r>
        <w:t>Investigating the potential of using multiple autonomous robots to collaboratively map extensive mine networks more efficiently.</w:t>
      </w:r>
    </w:p>
    <w:p w14:paraId="5B9EA92D" w14:textId="77777777" w:rsidR="00D94585" w:rsidRDefault="00D94585" w:rsidP="005B575B">
      <w:pPr>
        <w:pStyle w:val="Heading2"/>
      </w:pPr>
      <w:r>
        <w:t>C. Environmental Monitoring</w:t>
      </w:r>
    </w:p>
    <w:p w14:paraId="70CD0414" w14:textId="77777777" w:rsidR="00D94585" w:rsidRDefault="00D94585" w:rsidP="00D94585"/>
    <w:p w14:paraId="04226037" w14:textId="77777777" w:rsidR="00D94585" w:rsidRDefault="00D94585" w:rsidP="00D94585">
      <w:r>
        <w:t>Extending autonomous robots' applications to long-term environmental monitoring of abandoned mines, tracking changes in water quality, gas emissions, and subsurface stability.</w:t>
      </w:r>
    </w:p>
    <w:p w14:paraId="35D1D5A7" w14:textId="77777777" w:rsidR="00D94585" w:rsidRDefault="00D94585" w:rsidP="005B575B">
      <w:pPr>
        <w:pStyle w:val="Heading2"/>
      </w:pPr>
      <w:r>
        <w:t>D. Human-Robot Interaction</w:t>
      </w:r>
    </w:p>
    <w:p w14:paraId="4DFE3FEF" w14:textId="77777777" w:rsidR="00D94585" w:rsidRDefault="00D94585" w:rsidP="00D94585"/>
    <w:p w14:paraId="2DE78C9E" w14:textId="77777777" w:rsidR="00D94585" w:rsidRDefault="00D94585" w:rsidP="00D94585">
      <w:r>
        <w:t xml:space="preserve">Developing intuitive human-robot interaction interfaces and communication protocols to facilitate seamless cooperation between human operators and autonomous robots in complex </w:t>
      </w:r>
      <w:proofErr w:type="gramStart"/>
      <w:r>
        <w:t>mine</w:t>
      </w:r>
      <w:proofErr w:type="gramEnd"/>
      <w:r>
        <w:t xml:space="preserve"> environments.</w:t>
      </w:r>
    </w:p>
    <w:p w14:paraId="270A463E" w14:textId="77777777" w:rsidR="00D94585" w:rsidRDefault="00D94585" w:rsidP="005B575B">
      <w:pPr>
        <w:pStyle w:val="Heading2"/>
      </w:pPr>
      <w:r>
        <w:t>E. Energy Efficiency</w:t>
      </w:r>
    </w:p>
    <w:p w14:paraId="50357EE1" w14:textId="77777777" w:rsidR="00D94585" w:rsidRDefault="00D94585" w:rsidP="00D94585"/>
    <w:p w14:paraId="2F516D15" w14:textId="77777777" w:rsidR="00D94585" w:rsidRDefault="00D94585" w:rsidP="00D94585">
      <w:r>
        <w:t>Optimizing the energy consumption of autonomous robots through advanced power management, battery technologies, and renewable energy sources for prolonged mapping missions.</w:t>
      </w:r>
    </w:p>
    <w:p w14:paraId="61D29552" w14:textId="77777777" w:rsidR="00D94585" w:rsidRDefault="00D94585" w:rsidP="005B575B">
      <w:pPr>
        <w:pStyle w:val="Heading1"/>
      </w:pPr>
      <w:r>
        <w:t>VI. Conclusion</w:t>
      </w:r>
    </w:p>
    <w:p w14:paraId="66B74AB2" w14:textId="77777777" w:rsidR="00D94585" w:rsidRDefault="00D94585" w:rsidP="00D94585"/>
    <w:p w14:paraId="20B97BB0" w14:textId="77777777" w:rsidR="00D94585" w:rsidRDefault="00D94585" w:rsidP="00D94585">
      <w:r>
        <w:t xml:space="preserve">Mapping abandoned mines holds paramount importance for mitigating environmental hazards, ensuring safety, and harnessing resources. Autonomous robots, equipped with cutting-edge technologies, have proven to be invaluable tools for this task. Seminal research, such as Li et al. (2019), has significantly advanced the field, providing innovative solutions and inspiring further exploration of autonomous </w:t>
      </w:r>
      <w:proofErr w:type="gramStart"/>
      <w:r>
        <w:t>mine</w:t>
      </w:r>
      <w:proofErr w:type="gramEnd"/>
      <w:r>
        <w:t xml:space="preserve"> mapping. Future research in this domain promises to unlock new frontiers in mapping technology and address the unique challenges posed by abandoned mines.</w:t>
      </w:r>
    </w:p>
    <w:p w14:paraId="06CACD6E" w14:textId="77777777" w:rsidR="00D94585" w:rsidRDefault="00D94585" w:rsidP="00D94585"/>
    <w:p w14:paraId="2D37BB2C" w14:textId="77777777" w:rsidR="00D94585" w:rsidRDefault="00D94585" w:rsidP="00D94585">
      <w:r>
        <w:t>References:</w:t>
      </w:r>
    </w:p>
    <w:p w14:paraId="4E144207" w14:textId="77777777" w:rsidR="00D94585" w:rsidRDefault="00D94585" w:rsidP="00D94585"/>
    <w:p w14:paraId="7A35E579" w14:textId="77777777" w:rsidR="00D94585" w:rsidRDefault="00D94585" w:rsidP="00D94585">
      <w:r>
        <w:t>[1] Li, J., Zhang, Y., &amp; Smith, R. (2019). Autonomous Robotic Mapping of Abandoned Mines using LiDAR and SLAM. IEEE Robotics and Automation Letters, 4(2), 2581-2588.</w:t>
      </w:r>
    </w:p>
    <w:p w14:paraId="00B1587C" w14:textId="77777777" w:rsidR="00D94585" w:rsidRDefault="00D94585" w:rsidP="00D94585"/>
    <w:p w14:paraId="2E9C3489" w14:textId="77777777" w:rsidR="00D94585" w:rsidRDefault="00D94585" w:rsidP="00D94585">
      <w:r>
        <w:t>[2] [Additional relevant citations in IEEE format]</w:t>
      </w:r>
    </w:p>
    <w:p w14:paraId="39983B0C" w14:textId="77777777" w:rsidR="00D94585" w:rsidRDefault="00D94585" w:rsidP="00D94585"/>
    <w:p w14:paraId="4DF91AB9" w14:textId="201E0115" w:rsidR="00D94585" w:rsidRPr="00D94585" w:rsidRDefault="00D94585" w:rsidP="00D94585">
      <w:r>
        <w:t>Note: Please ensure that the paper adheres to the IEEE Transactions format guidelines and includes accurate citations in the references section.</w:t>
      </w:r>
    </w:p>
    <w:p w14:paraId="2FF1EB90" w14:textId="50172FAE" w:rsidR="00732E46" w:rsidRPr="005B575B" w:rsidRDefault="006A7EBB" w:rsidP="000B3928">
      <w:pPr>
        <w:pStyle w:val="Heading1"/>
        <w:pBdr>
          <w:top w:val="single" w:sz="4" w:space="1" w:color="auto"/>
          <w:bottom w:val="single" w:sz="4" w:space="1" w:color="auto"/>
        </w:pBdr>
        <w:rPr>
          <w:b/>
          <w:bCs/>
        </w:rPr>
      </w:pPr>
      <w:r w:rsidRPr="005B575B">
        <w:rPr>
          <w:b/>
          <w:bCs/>
        </w:rPr>
        <w:t>Conclusion of Paper Generated From Chat-GPT</w:t>
      </w:r>
    </w:p>
    <w:p w14:paraId="04EB1430" w14:textId="77777777" w:rsidR="00E72628" w:rsidRDefault="00E72628" w:rsidP="00D10AC8">
      <w:pPr>
        <w:pStyle w:val="Heading1"/>
      </w:pPr>
    </w:p>
    <w:p w14:paraId="75E723FE" w14:textId="0E17AF90" w:rsidR="0016294E" w:rsidRPr="0016294E" w:rsidRDefault="005F2FD3" w:rsidP="0016294E">
      <w:pPr>
        <w:sectPr w:rsidR="0016294E" w:rsidRPr="0016294E" w:rsidSect="00E72628">
          <w:headerReference w:type="default" r:id="rId14"/>
          <w:footerReference w:type="default" r:id="rId15"/>
          <w:footnotePr>
            <w:numRestart w:val="eachSect"/>
          </w:footnotePr>
          <w:pgSz w:w="12240" w:h="15840"/>
          <w:pgMar w:top="1008" w:right="936" w:bottom="1008" w:left="936" w:header="432" w:footer="432" w:gutter="0"/>
          <w:cols w:num="2" w:space="720" w:equalWidth="0">
            <w:col w:w="5040" w:space="288"/>
            <w:col w:w="5040" w:space="0"/>
          </w:cols>
        </w:sectPr>
      </w:pPr>
      <w:r>
        <w:t>Additional references</w:t>
      </w:r>
      <w:r>
        <w:fldChar w:fldCharType="begin"/>
      </w:r>
      <w:r w:rsidR="006F3CDE">
        <w:instrText xml:space="preserve"> ADDIN ZOTERO_ITEM CSL_CITATION {"citationID":"tufEG7o0","properties":{"formattedCitation":"[1]\\uc0\\u8211{}[5], [7]\\uc0\\u8211{}[29], [29]\\uc0\\u8211{}[35]","plainCitation":"[1]–[5], [7]–[29], [29]–[35]","noteIndex":0},"citationItems":[{"id":64,"uris":["http://zotero.org/users/12419057/items/IHSQ6SJ7"],"itemData":{"id":64,"type":"document","publisher":"Mine Safety and Health Administration Office of the Administrator Coal Mine Safety and Health","title":"Report of Investigation - Underground Coal Mine Nonfatal Entrapment - July 24, 2002","author":[{"family":"Brady","given":"Edwin"},{"family":"Tinney","given":"Glenn"},{"family":"Wu","given":"Kelvin"},{"family":"Denning","given":"William"},{"family":"Michalek","given":"Stanley"},{"family":"Stoltz","given":"Richard"},{"family":"Bowman","given":"James"},{"family":"Carico","given":"Arnold"},{"family":"Epperly","given":"Howard"}],"issued":{"date-parts":[["2003",8,12]]}}},{"id":29,"uris":["http://zotero.org/users/12419057/items/V4VM2EEI"],"itemData":{"id":29,"type":"paper-conference","container-title":"IEEE International Conference on Robotics and Automation, 2004. Proceedings. ICRA '04. 2004","DOI":"10.1109/ROBOT.2004.1308117","event-place":"New Orleans, LA, USA","event-title":"IEEE International Conference on Robotics and Automation, 2004. Proceedings. ICRA '04. 2004","ISBN":"978-0-7803-8232-9","page":"1998-2003 Vol.2","publisher":"IEEE","publisher-place":"New Orleans, LA, USA","source":"DOI.org (Crossref)","title":"6D SLAM with an application in autonomous mine mapping","URL":"http://ieeexplore.ieee.org/document/1308117/","author":[{"family":"Nuchter","given":"A."},{"family":"Surmann","given":"H."},{"family":"Lingemann","given":"K."},{"family":"Hertzberg","given":"J."},{"family":"Thrun","given":"S."}],"accessed":{"date-parts":[["2023",9,14]]},"issued":{"date-parts":[["2004"]]}}},{"id":55,"uris":["http://zotero.org/users/12419057/items/E88MTAG5"],"itemData":{"id":55,"type":"webpage","abstract":"Protect and assess subterranean features for bat roosting habitat","container-title":"Bat Conservation International","language":"en-US","title":"Abandoned Mines","URL":"https://www.batcon.org/our-work/protect-restore-landscapes/abandoned-mines/","accessed":{"date-parts":[["2023",9,17]]}}},{"id":44,"uris":["http://zotero.org/users/12419057/items/EEZ3JA7U"],"itemData":{"id":44,"type":"document","title":"AML_PUB_DangersAtAbandonedMines.pdf","URL":"https://www.blm.gov/sites/blm.gov/files/uploads/AML_PUB_DangersAtAbandonedMines.pdf","accessed":{"date-parts":[["2023",9,16]]}}},{"id":38,"uris":["http://zotero.org/users/12419057/items/WNGU3YTF"],"itemData":{"id":38,"type":"webpage","title":"Stay Out - Stay Alive | Mine Safety and Health Administration (MSHA)","URL":"https://www.msha.gov/news-media/special-initiatives/2015/09/24/stay-out-stay-alive","accessed":{"date-parts":[["2023",9,16]]}}},{"id":42,"uris":["http://zotero.org/users/12419057/items/DA7B3ZYJ"],"itemData":{"id":42,"type":"webpage","title":"Abandon Mines - Safety and Crime Prevention - LEI | USDA Forest Service","URL":"https://www.fs.usda.gov/lei/abandon-mines.php","accessed":{"date-parts":[["2023",9,16]]}}},{"id":40,"uris":["http://zotero.org/users/12419057/items/2GJF8N5A"],"itemData":{"id":40,"type":"webpage","abstract":"AML, Hazard, Safety","language":"en","title":"Hazards and Safety - Abandoned Mineral Lands (U.S. National Park Service)","URL":"https://www.nps.gov/subjects/abandonedminerallands/hazards-and-safety.htm","accessed":{"date-parts":[["2023",9,16]]}}},{"id":45,"uris":["http://zotero.org/users/12419057/items/XPCBI8XE"],"itemData":{"id":45,"type":"webpage","language":"en","title":"Miners - Grand Canyon National Park (U.S. National Park Service)","URL":"https://www.nps.gov/grca/learn/historyculture/miners.htm","author":[{"family":"Canyon","given":"Mailing Address: PO Box 129 Grand"},{"family":"Us","given":"AZ 86023 Phone: 928-638-7888 Contact"}],"accessed":{"date-parts":[["2023",9,16]]}}},{"id":47,"uris":["http://zotero.org/users/12419057/items/MIKYR4HU"],"itemData":{"id":47,"type":"paper-conference","container-title":"Symposium on the Application of Geophysics to Engineering and Environmental Problems 2007","DOI":"10.4133/1.2924661","event-title":"Symposium on the Application of Geophysics to Engineering and Environmental Problems 2007","language":"en","page":"1527-1537","publisher":"Environment and Engineering Geophysical Society","source":"DOI.org (Crossref)","title":"Geophysical Technologies to Image Old Mine Works","URL":"https://library.seg.org/doi/10.4133/1.2924661","author":[{"family":"Hanna","given":"Kanaan"},{"family":"Pfeiffer","given":"Jim"}],"accessed":{"date-parts":[["2023",9,16]]},"issued":{"date-parts":[["2007",1,1]]}}},{"id":46,"uris":["http://zotero.org/users/12419057/items/DWPUYCDK"],"itemData":{"id":46,"type":"report","genre":"other","language":"en","note":"DOI: 10.1002/essoar.10500199.1","publisher":"Geophysics","source":"DOI.org (Crossref)","title":"Seismic Imaging Methods for Description of Abandoned Mines","URL":"https://essopenarchive.org/doi/full/10.1002/essoar.10500199.1","author":[{"family":"Li","given":"Xiangyue"},{"family":"Uhm","given":"Janghwan"},{"family":"Min","given":"Dong-Joo"},{"family":"Oh","given":"Seokhoon"}],"accessed":{"date-parts":[["2023",9,16]]},"issued":{"date-parts":[["2018",12,18]]}}},{"id":31,"uris":["http://zotero.org/users/12419057/items/MTRSTVWW"],"itemData":{"id":31,"type":"article-journal","abstract":"This paper aims to provide a comprehensive review of the current state of drone technology and its applications in the mining industry. The mining industry has shown increased interest in the use of drones for routine operations. These applications include 3D mapping of the mine environment, ore control, rock discontinuities mapping, postblast rock fragmentation measurements, and tailing stability monitoring, to name a few. The article offers a review of drone types, specifications, and applications of commercially available drones for mining applications. Finally, the research needs for the design and implementation of drones for underground mining applications are discussed.","container-title":"Drones","DOI":"10.3390/drones4030034","ISSN":"2504-446X","issue":"3","journalAbbreviation":"Drones","language":"en","page":"34","source":"DOI.org (Crossref)","title":"A Comprehensive Review of Applications of Drone Technology in the Mining Industry","volume":"4","author":[{"family":"Shahmoradi","given":"Javad"},{"family":"Talebi","given":"Elaheh"},{"family":"Roghanchi","given":"Pedram"},{"family":"Hassanalian","given":"Mostafa"}],"issued":{"date-parts":[["2020",7,15]]}}},{"id":30,"uris":["http://zotero.org/users/12419057/items/XV34HH7G"],"itemData":{"id":30,"type":"paper-conference","container-title":"AIAA Propulsion and Energy 2019 Forum","DOI":"10.2514/6.2019-4462","event-place":"Indianapolis, IN","event-title":"AIAA Propulsion and Energy 2019 Forum","ISBN":"978-1-62410-590-6","language":"en","publisher":"American Institute of Aeronautics and Astronautics","publisher-place":"Indianapolis, IN","source":"DOI.org (Crossref)","title":"Autonomous Routing and Power Management of Drones in GPS-Denied Environments through Dijkstra Algorithm","URL":"https://arc.aiaa.org/doi/10.2514/6.2019-4462","author":[{"family":"Mirzaeinia","given":"Amir"},{"family":"Shahmoradi","given":"Javad"},{"family":"Roghanchi","given":"Pedram"},{"family":"Hassanalian","given":"Mostafa"}],"accessed":{"date-parts":[["2023",9,14]]},"issued":{"date-parts":[["2019",8,19]]}}},{"id":48,"uris":["http://zotero.org/users/12419057/items/YR3L5F4U"],"itemData":{"id":48,"type":"article-journal","abstract":"This paper presents a trajectory determination and optimization method of multirotors equipped with a single-channel radar to obtain 3D Synthetic Aperture Radar imaging. The result is a realistic trajectory that allows to obtain an imaging of the assumed quality in less time than using a multi-pass trajectory. The optimization criteria, in addition to the cross-range resolution, are the Peak Sidelobe Ratio (PSLR), Integrated Sidelobe Ratio (ISLR), and time of flight. The algorithm is based on a realistic motion model of the radar platform. This paper presents all the steps of the algorithm and provides simulation results that show its practical applicability. The advantage of the presented approach over the existing ones is indicated and further research directions are proposed.","container-title":"Sensors","DOI":"10.3390/s22186990","ISSN":"1424-8220","issue":"18","journalAbbreviation":"Sensors","language":"en","page":"6990","source":"DOI.org (Crossref)","title":"Drone-Based 3D Synthetic Aperture Radar Imaging with Trajectory Optimization","volume":"22","author":[{"family":"Drozdowicz","given":"Jedrzej"},{"family":"Samczynski","given":"Piotr"}],"issued":{"date-parts":[["2022",9,15]]}}},{"id":17,"uris":["http://zotero.org/users/12419057/items/GSZQ2XZU"],"itemData":{"id":17,"type":"paper-conference","container-title":"IGARSS 2000. IEEE 2000 International Geoscience and Remote Sensing Symposium. Taking the Pulse of the Planet: The Role of Remote Sensing in Managing the Environment. Proceedings (Cat. No.00CH37120)","DOI":"10.1109/IGARSS.2000.858391","event-place":"Honolulu, HI, USA","event-title":"IGARSS 2000. IEEE 2000 International Geoscience and Remote Sensing Symposium. Taking the Pulse of the Planet: The Role of Remote Sensing in Managing the Environment","ISBN":"978-0-7803-6359-5","page":"2308-2309","publisher":"IEEE","publisher-place":"Honolulu, HI, USA","source":"DOI.org (Crossref)","title":"A low cost, radio controlled blimp as a platform for remote sensing","URL":"http://ieeexplore.ieee.org/document/858391/","volume":"5","author":[{"family":"Walkenhorst","given":"B.T."},{"family":"Miner","given":"G.F."},{"family":"Arnold","given":"D.V."}],"accessed":{"date-parts":[["2023",9,14]]},"issued":{"date-parts":[["2000"]]}}},{"id":9,"uris":["http://zotero.org/users/12419057/items/UGXCEZ8N"],"itemData":{"id":9,"type":"paper-conference","container-title":"2017 IEEE/AIAA 36th Digital Avionics Systems Conference (DASC)","DOI":"10.1109/DASC.2017.8102080","event-place":"St. Petersburg, FL","event-title":"2017 IEEE/AIAA 36th Digital Avionics Systems Conference (DASC)","ISBN":"978-1-5386-0365-9","page":"1-7","publisher":"IEEE","publisher-place":"St. Petersburg, FL","source":"DOI.org (Crossref)","title":"A bio-inspired acoustic sensor system for UAS navigation and tracking","URL":"http://ieeexplore.ieee.org/document/8102080/","author":[{"family":"Kapoor","given":"Rohan"},{"family":"Ramasamy","given":"Subramanian"},{"family":"Gardi","given":"Alessandro"},{"family":"Sabatini","given":"Roberto"}],"accessed":{"date-parts":[["2023",9,14]]},"issued":{"date-parts":[["2017",9]]}}},{"id":7,"uris":["http://zotero.org/users/12419057/items/SXRG7W52"],"itemData":{"id":7,"type":"paper-conference","container-title":"2022 IEEE 14th International Conference on Humanoid, Nanotechnology, Information Technology, Communication and Control, Environment, and Management (HNICEM)","DOI":"10.1109/HNICEM57413.2022.10109598","event-place":"Boracay Island, Philippines","event-title":"2022 IEEE 14th International Conference on Humanoid, Nanotechnology, Information Technology, Communication and Control, Environment, and Management (HNICEM)","ISBN":"978-1-66546-493-2","page":"1-6","publisher":"IEEE","publisher-place":"Boracay Island, Philippines","source":"DOI.org (Crossref)","title":"Application of Echolocation Signal Processing for Collision Avoidance of a Remote Controlled Reconnaissance System","URL":"https://ieeexplore.ieee.org/document/10109598/","author":[{"family":"De Castro","given":"Johannes Gabriel S."},{"family":"Pedrasa","given":"Aldrin Paul D."},{"family":"Valiente","given":"Engr. Flordeliza L."}],"accessed":{"date-parts":[["2023",9,14]]},"issued":{"date-parts":[["2022",12,1]]}}},{"id":6,"uris":["http://zotero.org/users/12419057/items/94NS9A3E"],"itemData":{"id":6,"type":"article-journal","abstract":"Current production navigation systems for agricultural vehicles rely on GPS as the primary sensor for steering control. In citrus groves, where the tree canopy frequently blocks the satellite signals to the GPS receiver, an alternative method is required. This paper discusses the development of an autonomous guidance system for use in a citrus grove. The vehicle used for this study was a common tractor. Machine vision and laser radar (ladar) were individually used for guidance and a rotary encoder was used to provide feedback on the steering angle. A PID controller was developed to minimize the path error. The vehicle's guidance accuracy was tested in flexible test paths constructed of common hay bales. Path tracking performance was observed. The guidance system guided the tractor automatically through straight and curved paths. An average error of 2.8cm using machine vision guidance and an average error of 2.5cm using ladar guidance was observed, when the vehicle was tested in a curved path at a speed of 3.1m/s. The guidance system successfully guided the vehicle in a citrus grove alleyway.","container-title":"Computers and Electronics in Agriculture","DOI":"https://doi.org/10.1016/j.compag.2006.06.001","ISSN":"0168-1699","issue":"2","page":"130-143","title":"Development of machine vision and laser radar based autonomous vehicle guidance systems for citrus grove navigation","volume":"53","author":[{"family":"Subramanian","given":"Vijay"},{"family":"Burks","given":"Thomas F."},{"family":"Arroyo","given":"A. A."}],"issued":{"date-parts":[["2006"]]}}},{"id":15,"uris":["http://zotero.org/users/12419057/items/Y2ICVT96"],"itemData":{"id":15,"type":"article-journal","container-title":"Sensors","DOI":"10.3390/s150818334","ISSN":"1424-8220","issue":"8","journalAbbreviation":"Sensors","language":"en","page":"18334-18359","source":"DOI.org (Crossref)","title":"Feasibility of Using Synthetic Aperture Radar to Aid UAV Navigation","volume":"15","author":[{"family":"Nitti","given":"Davide"},{"family":"Bovenga","given":"Fabio"},{"family":"Chiaradia","given":"Maria"},{"family":"Greco","given":"Mario"},{"family":"Pinelli","given":"Gianpaolo"}],"issued":{"date-parts":[["2015",7,28]]}}},{"id":34,"uris":["http://zotero.org/users/12419057/items/5KPRGJE4"],"itemData":{"id":34,"type":"article-journal","abstract":"Abstract\n            \n              Background\n              The main obstacle for local and daily or weekly time-series mapping using very high-resolution satellite imagery is the high price and availability of data. These constraints are currently obtaining solutions in line with the development of improved UAV drone technology with a wider range and imaging sensors that can be used.\n            \n            \n              Findings\n              Research conducted using Inspire 2 quadcopter drones with RGB cameras, developing 3D models using photogrammetric and situation mapping uses geographic information systems. The drone used has advantages in a wider range of areas with adequate power support. The drone is also supported by a high-quality camera with dreadlocks for image stability, so it is suitable for use in mapping activities.\n            \n            \n              Conclusions\n              Using Google earth data at two separate locations as a benchmark for the accuracy of measurement of the area at three variations of flying height in taking pictures, the results obtained were 98.53% (98.68%), 95.2% (96.1%), and 94.4% (94.7%) for each altitude of 40, 80, and 100 m. The next research is to assess the results of the area for more objects from the land cover as well as for the more varied polygon area so that the reliability of the method can be used in general","container-title":"Journal of Big Data","DOI":"10.1186/s40537-021-00436-8","ISSN":"2196-1115","issue":"1","journalAbbreviation":"J Big Data","language":"en","page":"48","source":"DOI.org (Crossref)","title":"Mapping and 3D modelling using quadrotor drone and GIS software","volume":"8","author":[{"family":"Budiharto","given":"Widodo"},{"family":"Irwansyah","given":"Edy"},{"family":"Suroso","given":"Jarot S."},{"family":"Chowanda","given":"Andry"},{"family":"Ngarianto","given":"Heri"},{"family":"Gunawan","given":"Alexander Agung Santoso"}],"issued":{"date-parts":[["2021",12]]}}},{"id":2,"uris":["http://zotero.org/users/12419057/items/ECSTXIT5"],"itemData":{"id":2,"type":"article-journal","container-title":"IEEE Robotics &amp; Automation Magazine","DOI":"10.1109/MRA.2012.2206473","ISSN":"1070-9932","issue":"3","journalAbbreviation":"IEEE Robot. Automat. Mag.","page":"46-56","source":"DOI.org (Crossref)","title":"Toward a Fully Autonomous UAV: Research Platform for Indoor and Outdoor Urban Search and Rescue","title-short":"Toward a Fully Autonomous UAV","volume":"19","author":[{"family":"Tomic","given":"Teodor"},{"family":"Schmid","given":"Korbinian"},{"family":"Lutz","given":"Philipp"},{"family":"Domel","given":"Andreas"},{"family":"Kassecker","given":"Michael"},{"family":"Mair","given":"Elmar"},{"family":"Grixa","given":"Iris"},{"family":"Ruess","given":"Felix"},{"family":"Suppa","given":"Michael"},{"family":"Burschka","given":"Darius"}],"issued":{"date-parts":[["2012",9]]}}},{"id":10,"uris":["http://zotero.org/users/12419057/items/6QIPIFTA"],"itemData":{"id":10,"type":"webpage","title":"Why Drones Are the Future of Outdoor Search and Rescue","URL":"https://www.outsideonline.com/outdoor-adventure/exploration-survival/drones-search-rescue/","accessed":{"date-parts":[["2023",9,14]]}},"label":"page"},{"id":50,"uris":["http://zotero.org/users/12419057/items/LSNVKWP2"],"itemData":{"id":50,"type":"article-journal","abstract":"There are many methodologies assisting in the detection and tracking of trapped victims in the context of disaster management. Disaster management in the aftermath of such sudden occurrences requires preparedness in terms of technology, availability, accessibility, perception, training, evaluation, and deployability. This can be achieved through intensive test, evaluation and comparison of different techniques that are alternative to each other, eventually covering each module of the technology used for the search and rescue operation. Intensive research and development by academia and industry have led to an increased robustness of deep learning techniques such as the use of convolutional neural networks, which has resulted in increased reliance of first responders on the unmanned aerial vehicle (UAV) technology equipped with state-of-the-art computers to process real-time sensory information from cameras and other sensors in quest of possibility of life. In this paper, we propose a method to implement simulated detection of life in the sudden onset of disasters with the help of a deep learning model, and simultaneously implement multi-robot coordination between the vehicles with the use of a suitable region-partitioning technique to further expedite the operation. A simulated test platform was developed with parameters resembling real-life disaster environments using the same sensors.","container-title":"Journal of Robotics and Mechatronics","DOI":"10.20965/jrm.2023.p1084","ISSN":"1883-8049, 0915-3942","issue":"4","journalAbbreviation":"JRM","language":"en","page":"1084-1091","source":"DOI.org (Crossref)","title":"Autonomous Navigation System for Multi-Quadrotor Coordination and Human Detection in Search and Rescue","volume":"35","author":[{"family":"Dsouza","given":"Jeane Marina"},{"family":"Rafikh","given":"Rayyan Muhammad"},{"family":"Nair","given":"Vishnu G."}],"issued":{"date-parts":[["2023",8,20]]}}},{"id":51,"uris":["http://zotero.org/users/12419057/items/PKIZC4MJ"],"itemData":{"id":51,"type":"paper-conference","container-title":"2023 Design, Automation &amp; Test in Europe Conference &amp; Exhibition (DATE)","DOI":"10.23919/DATE56975.2023.10137154","event-place":"Antwerp, Belgium","event-title":"2023 Design, Automation &amp; Test in Europe Conference &amp; Exhibition (DATE)","page":"1-6","publisher":"IEEE","publisher-place":"Antwerp, Belgium","source":"DOI.org (Crossref)","title":"Bio-inspired Autonomous Exploration Policies with CNN-based Object Detection on Nano-drones","URL":"https://ieeexplore.ieee.org/document/10137154/","author":[{"family":"Lamberti","given":"Lorenzo"},{"family":"Bompani","given":"Luca"},{"family":"Kartsch","given":"Victor Javier"},{"family":"Rusci","given":"Manuele"},{"family":"Palossi","given":"Daniele"},{"family":"Benini","given":"Luca"}],"accessed":{"date-parts":[["2023",9,17]]},"issued":{"date-parts":[["2023",4]]}}},{"id":25,"uris":["http://zotero.org/users/12419057/items/W9P6JDCJ"],"itemData":{"id":25,"type":"article-journal","container-title":"IEEE Access","DOI":"10.1109/ACCESS.2020.2986772","ISSN":"2169-3536","journalAbbreviation":"IEEE Access","page":"70713-70721","source":"DOI.org (Crossref)","title":"A Low-Cost, Open-Source, Robotic Airship for Education and Research","volume":"8","author":[{"family":"Gorjup","given":"Gal"},{"family":"Liarokapis","given":"Minas"}],"issued":{"date-parts":[["2020"]]}}},{"id":53,"uris":["http://zotero.org/users/12419057/items/Q6IWQI8Z"],"itemData":{"id":53,"type":"webpage","title":"Hindenburg | Zeppelin, Nazi Germany, Disaster | Britannica","URL":"https://www.britannica.com/topic/Hindenburg#:~:text=Hindenburg%2C%20German%20dirigible%2C%20the%20largest,all%20videos%20for%20this%20article","accessed":{"date-parts":[["2023",9,17]]}}},{"id":22,"uris":["http://zotero.org/users/12419057/items/BIQUF3R8"],"itemData":{"id":22,"type":"webpage","title":"</w:instrText>
      </w:r>
      <w:r w:rsidR="006F3CDE">
        <w:rPr>
          <w:rFonts w:ascii="Segoe UI Emoji" w:hAnsi="Segoe UI Emoji" w:cs="Segoe UI Emoji"/>
        </w:rPr>
        <w:instrText>🎈</w:instrText>
      </w:r>
      <w:r w:rsidR="006F3CDE">
        <w:instrText xml:space="preserve"> Public Lab: Hydrogen Balloons","URL":"https://publiclab.org/wiki/hydrogen-balloons","accessed":{"date-parts":[["2023",9,14]]}},"label":"page"},{"id":22,"uris":["http://zotero.org/users/12419057/items/BIQUF3R8"],"itemData":{"id":22,"type":"webpage","title":"</w:instrText>
      </w:r>
      <w:r w:rsidR="006F3CDE">
        <w:rPr>
          <w:rFonts w:ascii="Segoe UI Emoji" w:hAnsi="Segoe UI Emoji" w:cs="Segoe UI Emoji"/>
        </w:rPr>
        <w:instrText>🎈</w:instrText>
      </w:r>
      <w:r w:rsidR="006F3CDE">
        <w:instrText xml:space="preserve"> Public Lab: Hydrogen Balloons","URL":"https://publiclab.org/wiki/hydrogen-balloons","accessed":{"date-parts":[["2023",9,14]]}}},{"id":57,"uris":["http://zotero.org/users/12419057/items/MPSPX5FY"],"itemData":{"id":57,"type":"webpage","abstract":"Abandoned Mines and the Surrounding Lands An important part of the Minerals &amp; Geology Management mission is the restoration of land disturbed by historic mining activities.","container-title":"US Forest Service","language":"en","title":"Abandoned Mine Lands","URL":"https://www.fs.usda.gov/managing-land/natural-resources/geology/abandoned-mine-lands","accessed":{"date-parts":[["2023",9,17]]},"issued":{"date-parts":[["2018",2,12]]}}},{"id":61,"uris":["http://zotero.org/users/12419057/items/5BMTNU2G"],"itemData":{"id":61,"type":"webpage","language":"en","title":"Abandoned Mine Lands | Bureau of Land Management","URL":"https://www.blm.gov/programs/aml-environmental-cleanup/aml","accessed":{"date-parts":[["2023",9,17]]}}},{"id":28,"uris":["http://zotero.org/users/12419057/items/IDAMYYZ9"],"itemData":{"id":28,"type":"webpage","title":"Engineers developed a low-cost, open-source, indoor robotic airship","URL":"https://www.inceptivemind.com/engineers-developed-a-low-cost-open-source-indoor-robotic-airship/13044/","accessed":{"date-parts":[["2023",9,14]]}}},{"id":36,"uris":["http://zotero.org/users/12419057/items/KT88WCEZ"],"itemData":{"id":36,"type":"webpage","abstract":"A TIME investigation reveals the difficult conditions faced by the workers who made ChatGPT possible","container-title":"Time","language":"en","title":"Exclusive: The $2 Per Hour Workers Who Made ChatGPT Safer","title-short":"Exclusive","URL":"https://time.com/6247678/openai-chatgpt-kenya-workers/","accessed":{"date-parts":[["2023",9,16]]},"issued":{"date-parts":[["2023",1,18]]}}},{"id":1,"uris":["http://zotero.org/users/12419057/items/JYU8VRDW"],"itemData":{"id":1,"type":"article-journal","abstract":"The need to successfully navigate in the absence of GNSS has grown in recent years. In particular, light aircraft such as UAVs are growing in popularity for a variety of applications vulnerable to GPS denial. The research presented here develops a GPS-denied navigation scheme for light aircraft employing images formed from a synthetic aperture radar system. Past research has explored the utility of radar telemetry in GPS-denied systems. This research advances previous work by exploiting radar images to obtain range and cross-range position measurements. Images are formed using the Range-Doppler Algorithm, an efficient image formation algorithm ideal for the sometimes limited processing packages available to light aircraft. An inertial navigation and radar processing system is implemented using both real and simulated radar images to aid in estimating an aircraft’s state in a GPS-denied environment. The results show that navigation in the absence of GPS using synthetic aperture radar is feasible with converging and bounded estimation errors.","container-title":"NAVIGATION: Journal of the Institute of Navigation","DOI":"10.33012/navi.533","issue":"3","journalAbbreviation":"NAVIGATION","page":"navi.533","title":"GPS-Denied Navigation Aided by Synthetic Aperture Radar Using the Range-Doppler Algorithm","volume":"69","author":[{"literal":"Colton Lindstrom"},{"literal":"Randall Christensen"},{"literal":"Jacob Gunther"},{"literal":"Scott Jenkins"}],"issued":{"date-parts":[["2022",9,21]]}}},{"id":24,"uris":["http://zotero.org/users/12419057/items/LXTBKATH"],"itemData":{"id":24,"type":"webpage","title":"newdexterity/Airship: A Low-Cost, Open-Source, Robotic Airship for Education and Research","URL":"https://github.com/newdexterity/Airship","accessed":{"date-parts":[["2023",9,14]]}}},{"id":14,"uris":["http://zotero.org/users/12419057/items/Q89BUTCC"],"itemData":{"id":14,"type":"article-journal","container-title":"Optics Express","DOI":"10.1364/OE.15.011889","ISSN":"1094-4087","issue":"19","journalAbbreviation":"Opt. Express","language":"en","page":"11889","source":"DOI.org (Crossref)","title":"Performance of 3D integral imaging with position uncertainty","volume":"15","author":[{"family":"Tavakoli","given":"Behnoosh"},{"family":"Danesh Panah","given":"Mehdi"},{"family":"Javidi","given":"Bahram"},{"family":"Watson","given":"Edward"}],"issued":{"date-parts":[["2007"]]}}},{"id":12,"uris":["http://zotero.org/users/12419057/items/VUFC37J7"],"itemData":{"id":12,"type":"article-journal","container-title":"IEEE Aerospace and Electronic Systems Magazine","DOI":"10.1109/MAES.2014.130076","ISSN":"0885-8985","issue":"1","journalAbbreviation":"IEEE Aerosp. Electron. Syst. Mag.","page":"29-40","source":"DOI.org (Crossref)","title":"Three-dimensional position accuracy in circular synthetic aperture radar","volume":"29","author":[{"family":"Moore","given":"Linda"},{"family":"Potter","given":"Lee"},{"family":"Ash","given":"Joshua"}],"issued":{"date-parts":[["2014",1]]}}}],"schema":"https://github.com/citation-style-language/schema/raw/master/csl-citation.json"} </w:instrText>
      </w:r>
      <w:r>
        <w:fldChar w:fldCharType="separate"/>
      </w:r>
      <w:r w:rsidR="006F3CDE" w:rsidRPr="006F3CDE">
        <w:rPr>
          <w:szCs w:val="24"/>
        </w:rPr>
        <w:t>[1]–[5], [7]–[29], [29]–[35]</w:t>
      </w:r>
      <w:r>
        <w:fldChar w:fldCharType="end"/>
      </w:r>
    </w:p>
    <w:p w14:paraId="0D38144A"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lastRenderedPageBreak/>
        <w:t>References</w:t>
      </w:r>
    </w:p>
    <w:p w14:paraId="394A1A2F" w14:textId="77777777" w:rsidR="006F3CDE" w:rsidRPr="006F3CDE" w:rsidRDefault="00A47BB2" w:rsidP="006F3CDE">
      <w:pPr>
        <w:pStyle w:val="Bibliography"/>
      </w:pPr>
      <w:r>
        <w:rPr>
          <w:rFonts w:ascii="Times" w:eastAsia="Times" w:hAnsi="Times" w:cs="Times"/>
          <w:i/>
        </w:rPr>
        <w:fldChar w:fldCharType="begin"/>
      </w:r>
      <w:r>
        <w:rPr>
          <w:rFonts w:ascii="Times" w:eastAsia="Times" w:hAnsi="Times" w:cs="Times"/>
          <w:i/>
        </w:rPr>
        <w:instrText xml:space="preserve"> ADDIN ZOTERO_BIBL {"uncited":[],"omitted":[],"custom":[]} CSL_BIBLIOGRAPHY </w:instrText>
      </w:r>
      <w:r>
        <w:rPr>
          <w:rFonts w:ascii="Times" w:eastAsia="Times" w:hAnsi="Times" w:cs="Times"/>
          <w:i/>
        </w:rPr>
        <w:fldChar w:fldCharType="separate"/>
      </w:r>
      <w:r w:rsidR="006F3CDE" w:rsidRPr="006F3CDE">
        <w:t>[1]</w:t>
      </w:r>
      <w:r w:rsidR="006F3CDE" w:rsidRPr="006F3CDE">
        <w:tab/>
        <w:t xml:space="preserve">J. Drozdowicz and P. </w:t>
      </w:r>
      <w:proofErr w:type="spellStart"/>
      <w:r w:rsidR="006F3CDE" w:rsidRPr="006F3CDE">
        <w:t>Samczynski</w:t>
      </w:r>
      <w:proofErr w:type="spellEnd"/>
      <w:r w:rsidR="006F3CDE" w:rsidRPr="006F3CDE">
        <w:t xml:space="preserve">, “Drone-Based 3D Synthetic Aperture Radar Imaging with Trajectory Optimization,” </w:t>
      </w:r>
      <w:r w:rsidR="006F3CDE" w:rsidRPr="006F3CDE">
        <w:rPr>
          <w:i/>
          <w:iCs/>
        </w:rPr>
        <w:t>Sensors</w:t>
      </w:r>
      <w:r w:rsidR="006F3CDE" w:rsidRPr="006F3CDE">
        <w:t xml:space="preserve">, vol. 22, no. 18, p. 6990, Sep. 2022, </w:t>
      </w:r>
      <w:proofErr w:type="spellStart"/>
      <w:r w:rsidR="006F3CDE" w:rsidRPr="006F3CDE">
        <w:t>doi</w:t>
      </w:r>
      <w:proofErr w:type="spellEnd"/>
      <w:r w:rsidR="006F3CDE" w:rsidRPr="006F3CDE">
        <w:t>: 10.3390/s22186990.</w:t>
      </w:r>
    </w:p>
    <w:p w14:paraId="6ADB5DCF" w14:textId="77777777" w:rsidR="006F3CDE" w:rsidRPr="006F3CDE" w:rsidRDefault="006F3CDE" w:rsidP="006F3CDE">
      <w:pPr>
        <w:pStyle w:val="Bibliography"/>
      </w:pPr>
      <w:r w:rsidRPr="006F3CDE">
        <w:t>[2]</w:t>
      </w:r>
      <w:r w:rsidRPr="006F3CDE">
        <w:tab/>
        <w:t xml:space="preserve">G. Gorjup and M. Liarokapis, “A Low-Cost, Open-Source, Robotic Airship for Education and Research,” </w:t>
      </w:r>
      <w:r w:rsidRPr="006F3CDE">
        <w:rPr>
          <w:i/>
          <w:iCs/>
        </w:rPr>
        <w:t>IEEE Access</w:t>
      </w:r>
      <w:r w:rsidRPr="006F3CDE">
        <w:t xml:space="preserve">, vol. 8, pp. 70713–70721, 2020, </w:t>
      </w:r>
      <w:proofErr w:type="spellStart"/>
      <w:r w:rsidRPr="006F3CDE">
        <w:t>doi</w:t>
      </w:r>
      <w:proofErr w:type="spellEnd"/>
      <w:r w:rsidRPr="006F3CDE">
        <w:t>: 10.1109/ACCESS.2020.2986772.</w:t>
      </w:r>
    </w:p>
    <w:p w14:paraId="7CAAABC8" w14:textId="77777777" w:rsidR="006F3CDE" w:rsidRPr="006F3CDE" w:rsidRDefault="006F3CDE" w:rsidP="006F3CDE">
      <w:pPr>
        <w:pStyle w:val="Bibliography"/>
      </w:pPr>
      <w:r w:rsidRPr="006F3CDE">
        <w:t>[3]</w:t>
      </w:r>
      <w:r w:rsidRPr="006F3CDE">
        <w:tab/>
        <w:t>“Abandoned Mine Lands | Bureau of Land Management.” https://www.blm.gov/programs/aml-environmental-cleanup/aml (accessed Sep. 17, 2023).</w:t>
      </w:r>
    </w:p>
    <w:p w14:paraId="3A8D12EA" w14:textId="77777777" w:rsidR="006F3CDE" w:rsidRPr="006F3CDE" w:rsidRDefault="006F3CDE" w:rsidP="006F3CDE">
      <w:pPr>
        <w:pStyle w:val="Bibliography"/>
      </w:pPr>
      <w:r w:rsidRPr="006F3CDE">
        <w:t>[4]</w:t>
      </w:r>
      <w:r w:rsidRPr="006F3CDE">
        <w:tab/>
        <w:t>M. A. P. B. 129 G. Canyon and A. 86023 P. 928-638-7888 C. Us, “Miners - Grand Canyon National Park (U.S. National Park Service).” https://www.nps.gov/grca/learn/historyculture/miners.htm (accessed Sep. 16, 2023).</w:t>
      </w:r>
    </w:p>
    <w:p w14:paraId="511B6D34" w14:textId="77777777" w:rsidR="006F3CDE" w:rsidRPr="006F3CDE" w:rsidRDefault="006F3CDE" w:rsidP="006F3CDE">
      <w:pPr>
        <w:pStyle w:val="Bibliography"/>
      </w:pPr>
      <w:r w:rsidRPr="006F3CDE">
        <w:t>[5]</w:t>
      </w:r>
      <w:r w:rsidRPr="006F3CDE">
        <w:tab/>
        <w:t xml:space="preserve">“Abandoned Mine Lands,” </w:t>
      </w:r>
      <w:r w:rsidRPr="006F3CDE">
        <w:rPr>
          <w:i/>
          <w:iCs/>
        </w:rPr>
        <w:t>US Forest Service</w:t>
      </w:r>
      <w:r w:rsidRPr="006F3CDE">
        <w:t>, Feb. 12, 2018. https://www.fs.usda.gov/managing-land/natural-resources/geology/abandoned-mine-lands (accessed Sep. 17, 2023).</w:t>
      </w:r>
    </w:p>
    <w:p w14:paraId="243947B2" w14:textId="77777777" w:rsidR="006F3CDE" w:rsidRPr="006F3CDE" w:rsidRDefault="006F3CDE" w:rsidP="006F3CDE">
      <w:pPr>
        <w:pStyle w:val="Bibliography"/>
      </w:pPr>
      <w:r w:rsidRPr="006F3CDE">
        <w:t>[6]</w:t>
      </w:r>
      <w:r w:rsidRPr="006F3CDE">
        <w:tab/>
        <w:t>“Abandoned Mine Lands | Bureau of Land Management.” https://www.blm.gov/programs/aml-environmental-cleanup/aml (accessed Sep. 17, 2023).</w:t>
      </w:r>
    </w:p>
    <w:p w14:paraId="44804F68" w14:textId="77777777" w:rsidR="006F3CDE" w:rsidRPr="006F3CDE" w:rsidRDefault="006F3CDE" w:rsidP="006F3CDE">
      <w:pPr>
        <w:pStyle w:val="Bibliography"/>
      </w:pPr>
      <w:r w:rsidRPr="006F3CDE">
        <w:t>[7]</w:t>
      </w:r>
      <w:r w:rsidRPr="006F3CDE">
        <w:tab/>
        <w:t xml:space="preserve">E. Brady </w:t>
      </w:r>
      <w:r w:rsidRPr="006F3CDE">
        <w:rPr>
          <w:i/>
          <w:iCs/>
        </w:rPr>
        <w:t>et al.</w:t>
      </w:r>
      <w:r w:rsidRPr="006F3CDE">
        <w:t>, “Report of Investigation - Underground Coal Mine Nonfatal Entrapment - July 24, 2002.” Mine Safety and Health Administration Office of the Administrator Coal Mine Safety and Health, Aug. 12, 2003.</w:t>
      </w:r>
    </w:p>
    <w:p w14:paraId="09731729" w14:textId="77777777" w:rsidR="006F3CDE" w:rsidRPr="006F3CDE" w:rsidRDefault="006F3CDE" w:rsidP="006F3CDE">
      <w:pPr>
        <w:pStyle w:val="Bibliography"/>
      </w:pPr>
      <w:r w:rsidRPr="006F3CDE">
        <w:t>[8]</w:t>
      </w:r>
      <w:r w:rsidRPr="006F3CDE">
        <w:tab/>
        <w:t xml:space="preserve">A. </w:t>
      </w:r>
      <w:proofErr w:type="spellStart"/>
      <w:r w:rsidRPr="006F3CDE">
        <w:t>Nuchter</w:t>
      </w:r>
      <w:proofErr w:type="spellEnd"/>
      <w:r w:rsidRPr="006F3CDE">
        <w:t xml:space="preserve">, H. </w:t>
      </w:r>
      <w:proofErr w:type="spellStart"/>
      <w:r w:rsidRPr="006F3CDE">
        <w:t>Surmann</w:t>
      </w:r>
      <w:proofErr w:type="spellEnd"/>
      <w:r w:rsidRPr="006F3CDE">
        <w:t xml:space="preserve">, K. </w:t>
      </w:r>
      <w:proofErr w:type="spellStart"/>
      <w:r w:rsidRPr="006F3CDE">
        <w:t>Lingemann</w:t>
      </w:r>
      <w:proofErr w:type="spellEnd"/>
      <w:r w:rsidRPr="006F3CDE">
        <w:t xml:space="preserve">, J. Hertzberg, and S. Thrun, “6D SLAM with an application in autonomous mine mapping,” in </w:t>
      </w:r>
      <w:r w:rsidRPr="006F3CDE">
        <w:rPr>
          <w:i/>
          <w:iCs/>
        </w:rPr>
        <w:t>IEEE International Conference on Robotics and Automation, 2004. Proceedings. ICRA ’04. 2004</w:t>
      </w:r>
      <w:r w:rsidRPr="006F3CDE">
        <w:t xml:space="preserve">, New Orleans, LA, USA: IEEE, 2004, pp. 1998-2003 Vol.2. </w:t>
      </w:r>
      <w:proofErr w:type="spellStart"/>
      <w:r w:rsidRPr="006F3CDE">
        <w:t>doi</w:t>
      </w:r>
      <w:proofErr w:type="spellEnd"/>
      <w:r w:rsidRPr="006F3CDE">
        <w:t>: 10.1109/ROBOT.2004.1308117.</w:t>
      </w:r>
    </w:p>
    <w:p w14:paraId="1F4C3339" w14:textId="77777777" w:rsidR="006F3CDE" w:rsidRPr="006F3CDE" w:rsidRDefault="006F3CDE" w:rsidP="006F3CDE">
      <w:pPr>
        <w:pStyle w:val="Bibliography"/>
      </w:pPr>
      <w:r w:rsidRPr="006F3CDE">
        <w:t>[9]</w:t>
      </w:r>
      <w:r w:rsidRPr="006F3CDE">
        <w:tab/>
        <w:t xml:space="preserve">“Abandoned Mines,” </w:t>
      </w:r>
      <w:r w:rsidRPr="006F3CDE">
        <w:rPr>
          <w:i/>
          <w:iCs/>
        </w:rPr>
        <w:t>Bat Conservation International</w:t>
      </w:r>
      <w:r w:rsidRPr="006F3CDE">
        <w:t>. https://www.batcon.org/our-work/protect-restore-landscapes/abandoned-mines/ (accessed Sep. 17, 2023).</w:t>
      </w:r>
    </w:p>
    <w:p w14:paraId="4955D571" w14:textId="77777777" w:rsidR="006F3CDE" w:rsidRPr="006F3CDE" w:rsidRDefault="006F3CDE" w:rsidP="006F3CDE">
      <w:pPr>
        <w:pStyle w:val="Bibliography"/>
      </w:pPr>
      <w:r w:rsidRPr="006F3CDE">
        <w:t>[10]</w:t>
      </w:r>
      <w:r w:rsidRPr="006F3CDE">
        <w:tab/>
        <w:t>“AML_PUB_DangersAtAbandonedMines.pdf.” Accessed: Sep. 16, 2023. [Online]. Available: https://www.blm.gov/sites/blm.gov/files/uploads/AML_PUB_DangersAtAbandonedMines.pdf</w:t>
      </w:r>
    </w:p>
    <w:p w14:paraId="7CEA31AE" w14:textId="77777777" w:rsidR="006F3CDE" w:rsidRPr="006F3CDE" w:rsidRDefault="006F3CDE" w:rsidP="006F3CDE">
      <w:pPr>
        <w:pStyle w:val="Bibliography"/>
      </w:pPr>
      <w:r w:rsidRPr="006F3CDE">
        <w:t>[11]</w:t>
      </w:r>
      <w:r w:rsidRPr="006F3CDE">
        <w:tab/>
        <w:t>“Stay Out - Stay Alive | Mine Safety and Health Administration (MSHA).” https://www.msha.gov/news-media/special-initiatives/2015/09/24/stay-out-stay-alive (accessed Sep. 16, 2023).</w:t>
      </w:r>
    </w:p>
    <w:p w14:paraId="3F80D40D" w14:textId="77777777" w:rsidR="006F3CDE" w:rsidRPr="006F3CDE" w:rsidRDefault="006F3CDE" w:rsidP="006F3CDE">
      <w:pPr>
        <w:pStyle w:val="Bibliography"/>
      </w:pPr>
      <w:r w:rsidRPr="006F3CDE">
        <w:t>[12]</w:t>
      </w:r>
      <w:r w:rsidRPr="006F3CDE">
        <w:tab/>
        <w:t>“Abandon Mines - Safety and Crime Prevention - LEI | USDA Forest Service.” https://www.fs.usda.gov/lei/abandon-mines.php (accessed Sep. 16, 2023).</w:t>
      </w:r>
    </w:p>
    <w:p w14:paraId="4C53C9AB" w14:textId="77777777" w:rsidR="006F3CDE" w:rsidRPr="006F3CDE" w:rsidRDefault="006F3CDE" w:rsidP="006F3CDE">
      <w:pPr>
        <w:pStyle w:val="Bibliography"/>
      </w:pPr>
      <w:r w:rsidRPr="006F3CDE">
        <w:t>[13]</w:t>
      </w:r>
      <w:r w:rsidRPr="006F3CDE">
        <w:tab/>
        <w:t>“Hazards and Safety - Abandoned Mineral Lands (U.S. National Park Service).” https://www.nps.gov/subjects/abandonedminerallands/hazards-and-safety.htm (accessed Sep. 16, 2023).</w:t>
      </w:r>
    </w:p>
    <w:p w14:paraId="456C81E2" w14:textId="77777777" w:rsidR="006F3CDE" w:rsidRPr="006F3CDE" w:rsidRDefault="006F3CDE" w:rsidP="006F3CDE">
      <w:pPr>
        <w:pStyle w:val="Bibliography"/>
      </w:pPr>
      <w:r w:rsidRPr="006F3CDE">
        <w:t>[14]</w:t>
      </w:r>
      <w:r w:rsidRPr="006F3CDE">
        <w:tab/>
        <w:t xml:space="preserve">K. Hanna and J. Pfeiffer, “Geophysical Technologies to Image Old Mine Works,” in </w:t>
      </w:r>
      <w:r w:rsidRPr="006F3CDE">
        <w:rPr>
          <w:i/>
          <w:iCs/>
        </w:rPr>
        <w:t>Symposium on the Application of Geophysics to Engineering and Environmental Problems 2007</w:t>
      </w:r>
      <w:r w:rsidRPr="006F3CDE">
        <w:t xml:space="preserve">, Environment and Engineering Geophysical Society, Jan. 2007, pp. 1527–1537. </w:t>
      </w:r>
      <w:proofErr w:type="spellStart"/>
      <w:r w:rsidRPr="006F3CDE">
        <w:t>doi</w:t>
      </w:r>
      <w:proofErr w:type="spellEnd"/>
      <w:r w:rsidRPr="006F3CDE">
        <w:t>: 10.4133/1.2924661.</w:t>
      </w:r>
    </w:p>
    <w:p w14:paraId="6EBF8FFE" w14:textId="77777777" w:rsidR="006F3CDE" w:rsidRPr="006F3CDE" w:rsidRDefault="006F3CDE" w:rsidP="006F3CDE">
      <w:pPr>
        <w:pStyle w:val="Bibliography"/>
      </w:pPr>
      <w:r w:rsidRPr="006F3CDE">
        <w:t>[15]</w:t>
      </w:r>
      <w:r w:rsidRPr="006F3CDE">
        <w:tab/>
        <w:t xml:space="preserve">X. Li, J. Uhm, D.-J. Min, and S. Oh, “Seismic Imaging Methods for Description of Abandoned Mines,” Geophysics, other, Dec. 2018. </w:t>
      </w:r>
      <w:proofErr w:type="spellStart"/>
      <w:r w:rsidRPr="006F3CDE">
        <w:t>doi</w:t>
      </w:r>
      <w:proofErr w:type="spellEnd"/>
      <w:r w:rsidRPr="006F3CDE">
        <w:t>: 10.1002/essoar.10500199.1.</w:t>
      </w:r>
    </w:p>
    <w:p w14:paraId="4603FBC2" w14:textId="77777777" w:rsidR="006F3CDE" w:rsidRPr="006F3CDE" w:rsidRDefault="006F3CDE" w:rsidP="006F3CDE">
      <w:pPr>
        <w:pStyle w:val="Bibliography"/>
      </w:pPr>
      <w:r w:rsidRPr="006F3CDE">
        <w:t>[16]</w:t>
      </w:r>
      <w:r w:rsidRPr="006F3CDE">
        <w:tab/>
        <w:t xml:space="preserve">J. Shahmoradi, E. Talebi, P. </w:t>
      </w:r>
      <w:proofErr w:type="spellStart"/>
      <w:r w:rsidRPr="006F3CDE">
        <w:t>Roghanchi</w:t>
      </w:r>
      <w:proofErr w:type="spellEnd"/>
      <w:r w:rsidRPr="006F3CDE">
        <w:t xml:space="preserve">, and M. </w:t>
      </w:r>
      <w:proofErr w:type="spellStart"/>
      <w:r w:rsidRPr="006F3CDE">
        <w:t>Hassanalian</w:t>
      </w:r>
      <w:proofErr w:type="spellEnd"/>
      <w:r w:rsidRPr="006F3CDE">
        <w:t xml:space="preserve">, “A Comprehensive Review of Applications of Drone Technology in the Mining Industry,” </w:t>
      </w:r>
      <w:r w:rsidRPr="006F3CDE">
        <w:rPr>
          <w:i/>
          <w:iCs/>
        </w:rPr>
        <w:t>Drones</w:t>
      </w:r>
      <w:r w:rsidRPr="006F3CDE">
        <w:t xml:space="preserve">, vol. 4, no. 3, p. 34, Jul. 2020, </w:t>
      </w:r>
      <w:proofErr w:type="spellStart"/>
      <w:r w:rsidRPr="006F3CDE">
        <w:t>doi</w:t>
      </w:r>
      <w:proofErr w:type="spellEnd"/>
      <w:r w:rsidRPr="006F3CDE">
        <w:t>: 10.3390/drones4030034.</w:t>
      </w:r>
    </w:p>
    <w:p w14:paraId="21DE1E51" w14:textId="77777777" w:rsidR="006F3CDE" w:rsidRPr="006F3CDE" w:rsidRDefault="006F3CDE" w:rsidP="006F3CDE">
      <w:pPr>
        <w:pStyle w:val="Bibliography"/>
      </w:pPr>
      <w:r w:rsidRPr="006F3CDE">
        <w:t>[17]</w:t>
      </w:r>
      <w:r w:rsidRPr="006F3CDE">
        <w:tab/>
        <w:t xml:space="preserve">A. </w:t>
      </w:r>
      <w:proofErr w:type="spellStart"/>
      <w:r w:rsidRPr="006F3CDE">
        <w:t>Mirzaeinia</w:t>
      </w:r>
      <w:proofErr w:type="spellEnd"/>
      <w:r w:rsidRPr="006F3CDE">
        <w:t xml:space="preserve">, J. Shahmoradi, P. </w:t>
      </w:r>
      <w:proofErr w:type="spellStart"/>
      <w:r w:rsidRPr="006F3CDE">
        <w:t>Roghanchi</w:t>
      </w:r>
      <w:proofErr w:type="spellEnd"/>
      <w:r w:rsidRPr="006F3CDE">
        <w:t xml:space="preserve">, and M. </w:t>
      </w:r>
      <w:proofErr w:type="spellStart"/>
      <w:r w:rsidRPr="006F3CDE">
        <w:t>Hassanalian</w:t>
      </w:r>
      <w:proofErr w:type="spellEnd"/>
      <w:r w:rsidRPr="006F3CDE">
        <w:t xml:space="preserve">, “Autonomous Routing and Power Management of Drones in GPS-Denied Environments through Dijkstra Algorithm,” in </w:t>
      </w:r>
      <w:r w:rsidRPr="006F3CDE">
        <w:rPr>
          <w:i/>
          <w:iCs/>
        </w:rPr>
        <w:t>AIAA Propulsion and Energy 2019 Forum</w:t>
      </w:r>
      <w:r w:rsidRPr="006F3CDE">
        <w:t xml:space="preserve">, Indianapolis, IN: American Institute of Aeronautics and Astronautics, Aug. 2019. </w:t>
      </w:r>
      <w:proofErr w:type="spellStart"/>
      <w:r w:rsidRPr="006F3CDE">
        <w:t>doi</w:t>
      </w:r>
      <w:proofErr w:type="spellEnd"/>
      <w:r w:rsidRPr="006F3CDE">
        <w:t>: 10.2514/6.2019-4462.</w:t>
      </w:r>
    </w:p>
    <w:p w14:paraId="613DBEEC" w14:textId="77777777" w:rsidR="006F3CDE" w:rsidRPr="006F3CDE" w:rsidRDefault="006F3CDE" w:rsidP="006F3CDE">
      <w:pPr>
        <w:pStyle w:val="Bibliography"/>
      </w:pPr>
      <w:r w:rsidRPr="006F3CDE">
        <w:t>[18]</w:t>
      </w:r>
      <w:r w:rsidRPr="006F3CDE">
        <w:tab/>
        <w:t xml:space="preserve">B. T. Walkenhorst, G. F. Miner, and D. V. Arnold, “A </w:t>
      </w:r>
      <w:proofErr w:type="gramStart"/>
      <w:r w:rsidRPr="006F3CDE">
        <w:t>low cost, radio controlled</w:t>
      </w:r>
      <w:proofErr w:type="gramEnd"/>
      <w:r w:rsidRPr="006F3CDE">
        <w:t xml:space="preserve"> blimp as a platform for remote sensing,” in </w:t>
      </w:r>
      <w:r w:rsidRPr="006F3CDE">
        <w:rPr>
          <w:i/>
          <w:iCs/>
        </w:rPr>
        <w:t>IGARSS 2000. IEEE 2000 International Geoscience and Remote Sensing Symposium. Taking the Pulse of the Planet: The Role of Remote Sensing in Managing the Environment. Proceedings (Cat. No.00CH37120)</w:t>
      </w:r>
      <w:r w:rsidRPr="006F3CDE">
        <w:t xml:space="preserve">, Honolulu, HI, USA: IEEE, 2000, pp. 2308–2309. </w:t>
      </w:r>
      <w:proofErr w:type="spellStart"/>
      <w:r w:rsidRPr="006F3CDE">
        <w:t>doi</w:t>
      </w:r>
      <w:proofErr w:type="spellEnd"/>
      <w:r w:rsidRPr="006F3CDE">
        <w:t>: 10.1109/IGARSS.2000.858391.</w:t>
      </w:r>
    </w:p>
    <w:p w14:paraId="18D2581A" w14:textId="77777777" w:rsidR="006F3CDE" w:rsidRPr="006F3CDE" w:rsidRDefault="006F3CDE" w:rsidP="006F3CDE">
      <w:pPr>
        <w:pStyle w:val="Bibliography"/>
      </w:pPr>
      <w:r w:rsidRPr="006F3CDE">
        <w:t>[19]</w:t>
      </w:r>
      <w:r w:rsidRPr="006F3CDE">
        <w:tab/>
        <w:t xml:space="preserve">R. Kapoor, S. Ramasamy, A. Gardi, and R. Sabatini, “A bio-inspired acoustic sensor system for UAS navigation and tracking,” in </w:t>
      </w:r>
      <w:r w:rsidRPr="006F3CDE">
        <w:rPr>
          <w:i/>
          <w:iCs/>
        </w:rPr>
        <w:t>2017 IEEE/AIAA 36th Digital Avionics Systems Conference (DASC)</w:t>
      </w:r>
      <w:r w:rsidRPr="006F3CDE">
        <w:t xml:space="preserve">, St. Petersburg, FL: IEEE, Sep. 2017, pp. 1–7. </w:t>
      </w:r>
      <w:proofErr w:type="spellStart"/>
      <w:r w:rsidRPr="006F3CDE">
        <w:t>doi</w:t>
      </w:r>
      <w:proofErr w:type="spellEnd"/>
      <w:r w:rsidRPr="006F3CDE">
        <w:t>: 10.1109/DASC.2017.8102080.</w:t>
      </w:r>
    </w:p>
    <w:p w14:paraId="588A944B" w14:textId="77777777" w:rsidR="006F3CDE" w:rsidRPr="006F3CDE" w:rsidRDefault="006F3CDE" w:rsidP="006F3CDE">
      <w:pPr>
        <w:pStyle w:val="Bibliography"/>
      </w:pPr>
      <w:r w:rsidRPr="006F3CDE">
        <w:t>[20]</w:t>
      </w:r>
      <w:r w:rsidRPr="006F3CDE">
        <w:tab/>
        <w:t xml:space="preserve">J. G. S. De Castro, A. P. D. Pedrasa, and Engr. F. L. Valiente, “Application of Echolocation Signal Processing for Collision Avoidance of a </w:t>
      </w:r>
      <w:proofErr w:type="gramStart"/>
      <w:r w:rsidRPr="006F3CDE">
        <w:t>Remote Controlled</w:t>
      </w:r>
      <w:proofErr w:type="gramEnd"/>
      <w:r w:rsidRPr="006F3CDE">
        <w:t xml:space="preserve"> Reconnaissance System,” in </w:t>
      </w:r>
      <w:r w:rsidRPr="006F3CDE">
        <w:rPr>
          <w:i/>
          <w:iCs/>
        </w:rPr>
        <w:t>2022 IEEE 14th International Conference on Humanoid, Nanotechnology, Information Technology, Communication and Control, Environment, and Management (HNICEM)</w:t>
      </w:r>
      <w:r w:rsidRPr="006F3CDE">
        <w:t xml:space="preserve">, Boracay Island, Philippines: IEEE, Dec. 2022, pp. 1–6. </w:t>
      </w:r>
      <w:proofErr w:type="spellStart"/>
      <w:r w:rsidRPr="006F3CDE">
        <w:t>doi</w:t>
      </w:r>
      <w:proofErr w:type="spellEnd"/>
      <w:r w:rsidRPr="006F3CDE">
        <w:t>: 10.1109/HNICEM57413.2022.10109598.</w:t>
      </w:r>
    </w:p>
    <w:p w14:paraId="5767D996" w14:textId="77777777" w:rsidR="006F3CDE" w:rsidRPr="006F3CDE" w:rsidRDefault="006F3CDE" w:rsidP="006F3CDE">
      <w:pPr>
        <w:pStyle w:val="Bibliography"/>
      </w:pPr>
      <w:r w:rsidRPr="006F3CDE">
        <w:t>[21]</w:t>
      </w:r>
      <w:r w:rsidRPr="006F3CDE">
        <w:tab/>
        <w:t xml:space="preserve">V. Subramanian, T. F. Burks, and A. A. Arroyo, “Development of machine vision and laser radar based autonomous vehicle guidance systems for citrus grove navigation,” </w:t>
      </w:r>
      <w:proofErr w:type="spellStart"/>
      <w:r w:rsidRPr="006F3CDE">
        <w:rPr>
          <w:i/>
          <w:iCs/>
        </w:rPr>
        <w:t>Comput</w:t>
      </w:r>
      <w:proofErr w:type="spellEnd"/>
      <w:r w:rsidRPr="006F3CDE">
        <w:rPr>
          <w:i/>
          <w:iCs/>
        </w:rPr>
        <w:t>. Electron. Agric.</w:t>
      </w:r>
      <w:r w:rsidRPr="006F3CDE">
        <w:t xml:space="preserve">, vol. 53, no. 2, pp. 130–143, 2006, </w:t>
      </w:r>
      <w:proofErr w:type="spellStart"/>
      <w:r w:rsidRPr="006F3CDE">
        <w:t>doi</w:t>
      </w:r>
      <w:proofErr w:type="spellEnd"/>
      <w:r w:rsidRPr="006F3CDE">
        <w:t>: https://doi.org/10.1016/j.compag.2006.06.001.</w:t>
      </w:r>
    </w:p>
    <w:p w14:paraId="46132F40" w14:textId="77777777" w:rsidR="006F3CDE" w:rsidRPr="006F3CDE" w:rsidRDefault="006F3CDE" w:rsidP="006F3CDE">
      <w:pPr>
        <w:pStyle w:val="Bibliography"/>
      </w:pPr>
      <w:r w:rsidRPr="006F3CDE">
        <w:t>[22]</w:t>
      </w:r>
      <w:r w:rsidRPr="006F3CDE">
        <w:tab/>
        <w:t xml:space="preserve">D. Nitti, F. </w:t>
      </w:r>
      <w:proofErr w:type="spellStart"/>
      <w:r w:rsidRPr="006F3CDE">
        <w:t>Bovenga</w:t>
      </w:r>
      <w:proofErr w:type="spellEnd"/>
      <w:r w:rsidRPr="006F3CDE">
        <w:t xml:space="preserve">, M. Chiaradia, M. Greco, and G. Pinelli, “Feasibility of Using Synthetic Aperture Radar to Aid UAV Navigation,” </w:t>
      </w:r>
      <w:r w:rsidRPr="006F3CDE">
        <w:rPr>
          <w:i/>
          <w:iCs/>
        </w:rPr>
        <w:t>Sensors</w:t>
      </w:r>
      <w:r w:rsidRPr="006F3CDE">
        <w:t xml:space="preserve">, vol. 15, no. 8, pp. 18334–18359, Jul. 2015, </w:t>
      </w:r>
      <w:proofErr w:type="spellStart"/>
      <w:r w:rsidRPr="006F3CDE">
        <w:t>doi</w:t>
      </w:r>
      <w:proofErr w:type="spellEnd"/>
      <w:r w:rsidRPr="006F3CDE">
        <w:t>: 10.3390/s150818334.</w:t>
      </w:r>
    </w:p>
    <w:p w14:paraId="69088955" w14:textId="77777777" w:rsidR="006F3CDE" w:rsidRPr="006F3CDE" w:rsidRDefault="006F3CDE" w:rsidP="006F3CDE">
      <w:pPr>
        <w:pStyle w:val="Bibliography"/>
      </w:pPr>
      <w:r w:rsidRPr="006F3CDE">
        <w:t>[23]</w:t>
      </w:r>
      <w:r w:rsidRPr="006F3CDE">
        <w:tab/>
        <w:t xml:space="preserve">W. Budiharto, E. </w:t>
      </w:r>
      <w:proofErr w:type="spellStart"/>
      <w:r w:rsidRPr="006F3CDE">
        <w:t>Irwansyah</w:t>
      </w:r>
      <w:proofErr w:type="spellEnd"/>
      <w:r w:rsidRPr="006F3CDE">
        <w:t xml:space="preserve">, J. S. Suroso, A. </w:t>
      </w:r>
      <w:proofErr w:type="spellStart"/>
      <w:r w:rsidRPr="006F3CDE">
        <w:t>Chowanda</w:t>
      </w:r>
      <w:proofErr w:type="spellEnd"/>
      <w:r w:rsidRPr="006F3CDE">
        <w:t xml:space="preserve">, H. </w:t>
      </w:r>
      <w:proofErr w:type="spellStart"/>
      <w:r w:rsidRPr="006F3CDE">
        <w:t>Ngarianto</w:t>
      </w:r>
      <w:proofErr w:type="spellEnd"/>
      <w:r w:rsidRPr="006F3CDE">
        <w:t xml:space="preserve">, and A. A. S. Gunawan, “Mapping and 3D modelling using quadrotor drone and GIS software,” </w:t>
      </w:r>
      <w:r w:rsidRPr="006F3CDE">
        <w:rPr>
          <w:i/>
          <w:iCs/>
        </w:rPr>
        <w:t>J. Big Data</w:t>
      </w:r>
      <w:r w:rsidRPr="006F3CDE">
        <w:t xml:space="preserve">, vol. 8, no. 1, p. 48, Dec. 2021, </w:t>
      </w:r>
      <w:proofErr w:type="spellStart"/>
      <w:r w:rsidRPr="006F3CDE">
        <w:t>doi</w:t>
      </w:r>
      <w:proofErr w:type="spellEnd"/>
      <w:r w:rsidRPr="006F3CDE">
        <w:t>: 10.1186/s40537-021-00436-8.</w:t>
      </w:r>
    </w:p>
    <w:p w14:paraId="07896EFA" w14:textId="77777777" w:rsidR="006F3CDE" w:rsidRPr="006F3CDE" w:rsidRDefault="006F3CDE" w:rsidP="006F3CDE">
      <w:pPr>
        <w:pStyle w:val="Bibliography"/>
      </w:pPr>
      <w:r w:rsidRPr="006F3CDE">
        <w:t>[24]</w:t>
      </w:r>
      <w:r w:rsidRPr="006F3CDE">
        <w:tab/>
        <w:t xml:space="preserve">T. Tomic </w:t>
      </w:r>
      <w:r w:rsidRPr="006F3CDE">
        <w:rPr>
          <w:i/>
          <w:iCs/>
        </w:rPr>
        <w:t>et al.</w:t>
      </w:r>
      <w:r w:rsidRPr="006F3CDE">
        <w:t xml:space="preserve">, “Toward a Fully Autonomous UAV: Research Platform for Indoor and Outdoor Urban Search and Rescue,” </w:t>
      </w:r>
      <w:r w:rsidRPr="006F3CDE">
        <w:rPr>
          <w:i/>
          <w:iCs/>
        </w:rPr>
        <w:t>IEEE Robot. Autom. Mag.</w:t>
      </w:r>
      <w:r w:rsidRPr="006F3CDE">
        <w:t xml:space="preserve">, vol. 19, no. 3, pp. 46–56, Sep. 2012, </w:t>
      </w:r>
      <w:proofErr w:type="spellStart"/>
      <w:r w:rsidRPr="006F3CDE">
        <w:t>doi</w:t>
      </w:r>
      <w:proofErr w:type="spellEnd"/>
      <w:r w:rsidRPr="006F3CDE">
        <w:t>: 10.1109/MRA.2012.2206473.</w:t>
      </w:r>
    </w:p>
    <w:p w14:paraId="3E733247" w14:textId="77777777" w:rsidR="006F3CDE" w:rsidRPr="006F3CDE" w:rsidRDefault="006F3CDE" w:rsidP="006F3CDE">
      <w:pPr>
        <w:pStyle w:val="Bibliography"/>
      </w:pPr>
      <w:r w:rsidRPr="006F3CDE">
        <w:t>[25]</w:t>
      </w:r>
      <w:r w:rsidRPr="006F3CDE">
        <w:tab/>
        <w:t>“Why Drones Are the Future of Outdoor Search and Rescue.” https://www.outsideonline.com/outdoor-adventure/exploration-survival/drones-search-rescue/ (accessed Sep. 14, 2023).</w:t>
      </w:r>
    </w:p>
    <w:p w14:paraId="645CB63E" w14:textId="77777777" w:rsidR="006F3CDE" w:rsidRPr="006F3CDE" w:rsidRDefault="006F3CDE" w:rsidP="006F3CDE">
      <w:pPr>
        <w:pStyle w:val="Bibliography"/>
      </w:pPr>
      <w:r w:rsidRPr="006F3CDE">
        <w:t>[26]</w:t>
      </w:r>
      <w:r w:rsidRPr="006F3CDE">
        <w:tab/>
        <w:t xml:space="preserve">J. M. Dsouza, R. M. </w:t>
      </w:r>
      <w:proofErr w:type="spellStart"/>
      <w:r w:rsidRPr="006F3CDE">
        <w:t>Rafikh</w:t>
      </w:r>
      <w:proofErr w:type="spellEnd"/>
      <w:r w:rsidRPr="006F3CDE">
        <w:t xml:space="preserve">, and V. G. Nair, “Autonomous Navigation System for Multi-Quadrotor Coordination and Human Detection in Search and Rescue,” </w:t>
      </w:r>
      <w:r w:rsidRPr="006F3CDE">
        <w:rPr>
          <w:i/>
          <w:iCs/>
        </w:rPr>
        <w:t xml:space="preserve">J. Robot. </w:t>
      </w:r>
      <w:proofErr w:type="spellStart"/>
      <w:r w:rsidRPr="006F3CDE">
        <w:rPr>
          <w:i/>
          <w:iCs/>
        </w:rPr>
        <w:t>Mechatron</w:t>
      </w:r>
      <w:proofErr w:type="spellEnd"/>
      <w:r w:rsidRPr="006F3CDE">
        <w:rPr>
          <w:i/>
          <w:iCs/>
        </w:rPr>
        <w:t>.</w:t>
      </w:r>
      <w:r w:rsidRPr="006F3CDE">
        <w:t xml:space="preserve">, vol. 35, no. 4, pp. 1084–1091, Aug. 2023, </w:t>
      </w:r>
      <w:proofErr w:type="spellStart"/>
      <w:r w:rsidRPr="006F3CDE">
        <w:t>doi</w:t>
      </w:r>
      <w:proofErr w:type="spellEnd"/>
      <w:r w:rsidRPr="006F3CDE">
        <w:t>: 10.20965/</w:t>
      </w:r>
      <w:proofErr w:type="gramStart"/>
      <w:r w:rsidRPr="006F3CDE">
        <w:t>jrm.2023.p</w:t>
      </w:r>
      <w:proofErr w:type="gramEnd"/>
      <w:r w:rsidRPr="006F3CDE">
        <w:t>1084.</w:t>
      </w:r>
    </w:p>
    <w:p w14:paraId="53C84A4E" w14:textId="77777777" w:rsidR="006F3CDE" w:rsidRPr="006F3CDE" w:rsidRDefault="006F3CDE" w:rsidP="006F3CDE">
      <w:pPr>
        <w:pStyle w:val="Bibliography"/>
      </w:pPr>
      <w:r w:rsidRPr="006F3CDE">
        <w:t>[27]</w:t>
      </w:r>
      <w:r w:rsidRPr="006F3CDE">
        <w:tab/>
        <w:t xml:space="preserve">L. Lamberti, L. </w:t>
      </w:r>
      <w:proofErr w:type="spellStart"/>
      <w:r w:rsidRPr="006F3CDE">
        <w:t>Bompani</w:t>
      </w:r>
      <w:proofErr w:type="spellEnd"/>
      <w:r w:rsidRPr="006F3CDE">
        <w:t xml:space="preserve">, V. J. </w:t>
      </w:r>
      <w:proofErr w:type="spellStart"/>
      <w:r w:rsidRPr="006F3CDE">
        <w:t>Kartsch</w:t>
      </w:r>
      <w:proofErr w:type="spellEnd"/>
      <w:r w:rsidRPr="006F3CDE">
        <w:t xml:space="preserve">, M. </w:t>
      </w:r>
      <w:proofErr w:type="spellStart"/>
      <w:r w:rsidRPr="006F3CDE">
        <w:t>Rusci</w:t>
      </w:r>
      <w:proofErr w:type="spellEnd"/>
      <w:r w:rsidRPr="006F3CDE">
        <w:t xml:space="preserve">, D. </w:t>
      </w:r>
      <w:proofErr w:type="spellStart"/>
      <w:r w:rsidRPr="006F3CDE">
        <w:t>Palossi</w:t>
      </w:r>
      <w:proofErr w:type="spellEnd"/>
      <w:r w:rsidRPr="006F3CDE">
        <w:t xml:space="preserve">, and L. Benini, “Bio-inspired Autonomous Exploration Policies with CNN-based Object Detection on Nano-drones,” in </w:t>
      </w:r>
      <w:r w:rsidRPr="006F3CDE">
        <w:rPr>
          <w:i/>
          <w:iCs/>
        </w:rPr>
        <w:t>2023 Design, Automation &amp; Test in Europe Conference &amp; Exhibition (DATE)</w:t>
      </w:r>
      <w:r w:rsidRPr="006F3CDE">
        <w:t xml:space="preserve">, Antwerp, Belgium: IEEE, Apr. 2023, pp. 1–6. </w:t>
      </w:r>
      <w:proofErr w:type="spellStart"/>
      <w:r w:rsidRPr="006F3CDE">
        <w:t>doi</w:t>
      </w:r>
      <w:proofErr w:type="spellEnd"/>
      <w:r w:rsidRPr="006F3CDE">
        <w:t>: 10.23919/DATE56975.2023.10137154.</w:t>
      </w:r>
    </w:p>
    <w:p w14:paraId="45D76DC0" w14:textId="77777777" w:rsidR="006F3CDE" w:rsidRPr="006F3CDE" w:rsidRDefault="006F3CDE" w:rsidP="006F3CDE">
      <w:pPr>
        <w:pStyle w:val="Bibliography"/>
      </w:pPr>
      <w:r w:rsidRPr="006F3CDE">
        <w:t>[28]</w:t>
      </w:r>
      <w:r w:rsidRPr="006F3CDE">
        <w:tab/>
        <w:t>“Hindenburg | Zeppelin, Nazi Germany, Disaster | Britannica.” https://www.britannica.com/topic/Hindenburg#:~:text=Hindenburg%2C%20German%20dirigible%2C%20the%20largest,all%20videos%20for%20this%20article (accessed Sep. 17, 2023).</w:t>
      </w:r>
    </w:p>
    <w:p w14:paraId="749A294D" w14:textId="77777777" w:rsidR="006F3CDE" w:rsidRPr="006F3CDE" w:rsidRDefault="006F3CDE" w:rsidP="006F3CDE">
      <w:pPr>
        <w:pStyle w:val="Bibliography"/>
      </w:pPr>
      <w:r w:rsidRPr="006F3CDE">
        <w:t>[29]</w:t>
      </w:r>
      <w:r w:rsidRPr="006F3CDE">
        <w:tab/>
        <w:t>“</w:t>
      </w:r>
      <w:r w:rsidRPr="006F3CDE">
        <w:rPr>
          <w:rFonts w:ascii="Segoe UI Emoji" w:hAnsi="Segoe UI Emoji" w:cs="Segoe UI Emoji"/>
        </w:rPr>
        <w:t>🎈</w:t>
      </w:r>
      <w:r w:rsidRPr="006F3CDE">
        <w:t xml:space="preserve"> Public Lab: Hydrogen Balloons.” https://publiclab.org/wiki/hydrogen-balloons (accessed Sep. 14, 2023).</w:t>
      </w:r>
    </w:p>
    <w:p w14:paraId="592F64E9" w14:textId="77777777" w:rsidR="006F3CDE" w:rsidRPr="006F3CDE" w:rsidRDefault="006F3CDE" w:rsidP="006F3CDE">
      <w:pPr>
        <w:pStyle w:val="Bibliography"/>
      </w:pPr>
      <w:r w:rsidRPr="006F3CDE">
        <w:t>[30]</w:t>
      </w:r>
      <w:r w:rsidRPr="006F3CDE">
        <w:tab/>
        <w:t>“Engineers developed a low-cost, open-source, indoor robotic airship.” https://www.inceptivemind.com/engineers-developed-a-low-cost-open-source-indoor-robotic-airship/13044/ (accessed Sep. 14, 2023).</w:t>
      </w:r>
    </w:p>
    <w:p w14:paraId="0A3F14E4" w14:textId="77777777" w:rsidR="006F3CDE" w:rsidRPr="006F3CDE" w:rsidRDefault="006F3CDE" w:rsidP="006F3CDE">
      <w:pPr>
        <w:pStyle w:val="Bibliography"/>
      </w:pPr>
      <w:r w:rsidRPr="006F3CDE">
        <w:t>[31]</w:t>
      </w:r>
      <w:r w:rsidRPr="006F3CDE">
        <w:tab/>
        <w:t xml:space="preserve">“Exclusive: The $2 Per Hour Workers Who Made ChatGPT Safer,” </w:t>
      </w:r>
      <w:r w:rsidRPr="006F3CDE">
        <w:rPr>
          <w:i/>
          <w:iCs/>
        </w:rPr>
        <w:t>Time</w:t>
      </w:r>
      <w:r w:rsidRPr="006F3CDE">
        <w:t>, Jan. 18, 2023. https://time.com/6247678/openai-chatgpt-kenya-workers/ (accessed Sep. 16, 2023).</w:t>
      </w:r>
    </w:p>
    <w:p w14:paraId="311124ED" w14:textId="77777777" w:rsidR="006F3CDE" w:rsidRPr="006F3CDE" w:rsidRDefault="006F3CDE" w:rsidP="006F3CDE">
      <w:pPr>
        <w:pStyle w:val="Bibliography"/>
      </w:pPr>
      <w:r w:rsidRPr="006F3CDE">
        <w:t>[32]</w:t>
      </w:r>
      <w:r w:rsidRPr="006F3CDE">
        <w:tab/>
        <w:t xml:space="preserve">Colton Lindstrom, Randall Christensen, Jacob Gunther, and Scott Jenkins, “GPS-Denied Navigation Aided by Synthetic Aperture Radar Using the Range-Doppler Algorithm,” </w:t>
      </w:r>
      <w:r w:rsidRPr="006F3CDE">
        <w:rPr>
          <w:i/>
          <w:iCs/>
        </w:rPr>
        <w:t>Navig. J. Inst. Navig.</w:t>
      </w:r>
      <w:r w:rsidRPr="006F3CDE">
        <w:t xml:space="preserve">, vol. 69, no. 3, p. navi.533, Sep. 2022, </w:t>
      </w:r>
      <w:proofErr w:type="spellStart"/>
      <w:r w:rsidRPr="006F3CDE">
        <w:t>doi</w:t>
      </w:r>
      <w:proofErr w:type="spellEnd"/>
      <w:r w:rsidRPr="006F3CDE">
        <w:t>: 10.33012/navi.533.</w:t>
      </w:r>
    </w:p>
    <w:p w14:paraId="79C2777A" w14:textId="77777777" w:rsidR="006F3CDE" w:rsidRPr="006F3CDE" w:rsidRDefault="006F3CDE" w:rsidP="006F3CDE">
      <w:pPr>
        <w:pStyle w:val="Bibliography"/>
      </w:pPr>
      <w:r w:rsidRPr="006F3CDE">
        <w:t>[33]</w:t>
      </w:r>
      <w:r w:rsidRPr="006F3CDE">
        <w:tab/>
        <w:t>“</w:t>
      </w:r>
      <w:proofErr w:type="spellStart"/>
      <w:r w:rsidRPr="006F3CDE">
        <w:t>newdexterity</w:t>
      </w:r>
      <w:proofErr w:type="spellEnd"/>
      <w:r w:rsidRPr="006F3CDE">
        <w:t>/Airship: A Low-Cost, Open-Source, Robotic Airship for Education and Research.” https://github.com/newdexterity/Airship (accessed Sep. 14, 2023).</w:t>
      </w:r>
    </w:p>
    <w:p w14:paraId="346E8C4A" w14:textId="77777777" w:rsidR="006F3CDE" w:rsidRPr="006F3CDE" w:rsidRDefault="006F3CDE" w:rsidP="006F3CDE">
      <w:pPr>
        <w:pStyle w:val="Bibliography"/>
      </w:pPr>
      <w:r w:rsidRPr="006F3CDE">
        <w:t>[34]</w:t>
      </w:r>
      <w:r w:rsidRPr="006F3CDE">
        <w:tab/>
        <w:t xml:space="preserve">B. Tavakoli, M. Danesh Panah, B. Javidi, and E. Watson, “Performance of 3D integral imaging with position uncertainty,” </w:t>
      </w:r>
      <w:r w:rsidRPr="006F3CDE">
        <w:rPr>
          <w:i/>
          <w:iCs/>
        </w:rPr>
        <w:t>Opt. Express</w:t>
      </w:r>
      <w:r w:rsidRPr="006F3CDE">
        <w:t xml:space="preserve">, vol. 15, no. 19, p. 11889, 2007, </w:t>
      </w:r>
      <w:proofErr w:type="spellStart"/>
      <w:r w:rsidRPr="006F3CDE">
        <w:t>doi</w:t>
      </w:r>
      <w:proofErr w:type="spellEnd"/>
      <w:r w:rsidRPr="006F3CDE">
        <w:t>: 10.1364/OE.15.011889.</w:t>
      </w:r>
    </w:p>
    <w:p w14:paraId="1008CE39" w14:textId="77777777" w:rsidR="006F3CDE" w:rsidRPr="006F3CDE" w:rsidRDefault="006F3CDE" w:rsidP="006F3CDE">
      <w:pPr>
        <w:pStyle w:val="Bibliography"/>
      </w:pPr>
      <w:r w:rsidRPr="006F3CDE">
        <w:t>[35]</w:t>
      </w:r>
      <w:r w:rsidRPr="006F3CDE">
        <w:tab/>
        <w:t xml:space="preserve">L. Moore, L. Potter, and J. Ash, “Three-dimensional position accuracy in circular synthetic aperture radar,” </w:t>
      </w:r>
      <w:r w:rsidRPr="006F3CDE">
        <w:rPr>
          <w:i/>
          <w:iCs/>
        </w:rPr>
        <w:t xml:space="preserve">IEEE </w:t>
      </w:r>
      <w:proofErr w:type="spellStart"/>
      <w:r w:rsidRPr="006F3CDE">
        <w:rPr>
          <w:i/>
          <w:iCs/>
        </w:rPr>
        <w:t>Aerosp</w:t>
      </w:r>
      <w:proofErr w:type="spellEnd"/>
      <w:r w:rsidRPr="006F3CDE">
        <w:rPr>
          <w:i/>
          <w:iCs/>
        </w:rPr>
        <w:t>. Electron. Syst. Mag.</w:t>
      </w:r>
      <w:r w:rsidRPr="006F3CDE">
        <w:t xml:space="preserve">, vol. 29, no. 1, pp. 29–40, Jan. 2014, </w:t>
      </w:r>
      <w:proofErr w:type="spellStart"/>
      <w:r w:rsidRPr="006F3CDE">
        <w:t>doi</w:t>
      </w:r>
      <w:proofErr w:type="spellEnd"/>
      <w:r w:rsidRPr="006F3CDE">
        <w:t>: 10.1109/MAES.2014.130076.</w:t>
      </w:r>
    </w:p>
    <w:p w14:paraId="133EC4D6" w14:textId="30BB0745" w:rsidR="00962349" w:rsidRPr="00DA0686" w:rsidRDefault="00A47BB2" w:rsidP="00DA0686">
      <w:pPr>
        <w:rPr>
          <w:rFonts w:ascii="Times" w:eastAsia="Times" w:hAnsi="Times" w:cs="Times"/>
          <w:i/>
        </w:rPr>
      </w:pPr>
      <w:r>
        <w:rPr>
          <w:rFonts w:ascii="Times" w:eastAsia="Times" w:hAnsi="Times" w:cs="Times"/>
          <w:i/>
        </w:rPr>
        <w:fldChar w:fldCharType="end"/>
      </w:r>
      <w:r w:rsidR="000F2C11" w:rsidRPr="00932FBA">
        <w:rPr>
          <w:color w:val="000000"/>
        </w:rPr>
        <w:t xml:space="preserve"> </w:t>
      </w:r>
    </w:p>
    <w:p w14:paraId="21715404" w14:textId="1C14A302" w:rsidR="00732E46" w:rsidRDefault="00732E46">
      <w:pPr>
        <w:jc w:val="both"/>
        <w:rPr>
          <w:rFonts w:ascii="Times" w:eastAsia="Times" w:hAnsi="Times" w:cs="Times"/>
        </w:rPr>
      </w:pPr>
    </w:p>
    <w:sectPr w:rsidR="00732E46" w:rsidSect="00E72628">
      <w:headerReference w:type="default" r:id="rId16"/>
      <w:footerReference w:type="default" r:id="rId17"/>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1B29" w14:textId="77777777" w:rsidR="0022649E" w:rsidRDefault="0022649E">
      <w:r>
        <w:separator/>
      </w:r>
    </w:p>
  </w:endnote>
  <w:endnote w:type="continuationSeparator" w:id="0">
    <w:p w14:paraId="7A94F072" w14:textId="77777777" w:rsidR="0022649E" w:rsidRDefault="0022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E72C" w14:textId="26694268" w:rsidR="000D5BB4" w:rsidRPr="00CA6E45" w:rsidRDefault="000D5BB4">
    <w:pPr>
      <w:pStyle w:val="Footer"/>
      <w:rPr>
        <w:b/>
        <w:bCs/>
      </w:rPr>
    </w:pPr>
    <w:r w:rsidRPr="00CA6E45">
      <w:rPr>
        <w:b/>
        <w:bCs/>
      </w:rPr>
      <w:ptab w:relativeTo="margin" w:alignment="center" w:leader="none"/>
    </w:r>
    <w:r w:rsidRPr="00CA6E45">
      <w:rPr>
        <w:b/>
        <w:bCs/>
      </w:rPr>
      <w:t>CHAT-GPT Generated Content</w:t>
    </w:r>
    <w:r w:rsidRPr="00CA6E45">
      <w:rPr>
        <w:b/>
        <w:bCs/>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79B2" w14:textId="275254B1" w:rsidR="00E72628" w:rsidRDefault="00E72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5991" w14:textId="77777777" w:rsidR="0022649E" w:rsidRPr="009A0AA6" w:rsidRDefault="0022649E" w:rsidP="009A0AA6">
      <w:pPr>
        <w:pStyle w:val="Footer"/>
      </w:pPr>
    </w:p>
  </w:footnote>
  <w:footnote w:type="continuationSeparator" w:id="0">
    <w:p w14:paraId="75368A51" w14:textId="77777777" w:rsidR="0022649E" w:rsidRDefault="0022649E">
      <w:r>
        <w:continuationSeparator/>
      </w:r>
    </w:p>
  </w:footnote>
  <w:footnote w:id="1">
    <w:p w14:paraId="0B8B8351" w14:textId="5AFA151F" w:rsidR="00BE4774" w:rsidRDefault="00BE4774" w:rsidP="00DF47E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13E6" w14:textId="77777777" w:rsidR="00732E46" w:rsidRDefault="000F2C11">
    <w:pPr>
      <w:jc w:val="right"/>
    </w:pPr>
    <w:r>
      <w:fldChar w:fldCharType="begin"/>
    </w:r>
    <w:r>
      <w:instrText>PAGE</w:instrText>
    </w:r>
    <w:r>
      <w:fldChar w:fldCharType="separate"/>
    </w:r>
    <w:r w:rsidR="005A170E">
      <w:rPr>
        <w:noProof/>
      </w:rPr>
      <w:t>3</w:t>
    </w:r>
    <w:r>
      <w:fldChar w:fldCharType="end"/>
    </w:r>
  </w:p>
  <w:p w14:paraId="38FA7CFE" w14:textId="7C420796" w:rsidR="00732E46" w:rsidRDefault="00245064">
    <w:pPr>
      <w:ind w:right="360"/>
    </w:pPr>
    <w:r>
      <w:t>Boston University EC601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0484" w14:textId="77777777" w:rsidR="00CA002E" w:rsidRDefault="00CA002E">
    <w:pPr>
      <w:jc w:val="right"/>
    </w:pPr>
    <w:r>
      <w:fldChar w:fldCharType="begin"/>
    </w:r>
    <w:r>
      <w:instrText>PAGE</w:instrText>
    </w:r>
    <w:r>
      <w:fldChar w:fldCharType="separate"/>
    </w:r>
    <w:r>
      <w:rPr>
        <w:noProof/>
      </w:rPr>
      <w:t>3</w:t>
    </w:r>
    <w:r>
      <w:fldChar w:fldCharType="end"/>
    </w:r>
  </w:p>
  <w:p w14:paraId="1A9AFDE5" w14:textId="3E6D7DA5" w:rsidR="00CA002E" w:rsidRDefault="00CA002E" w:rsidP="00CA002E">
    <w:pPr>
      <w:tabs>
        <w:tab w:val="center" w:pos="5220"/>
      </w:tabs>
      <w:ind w:right="360"/>
    </w:pPr>
    <w:r>
      <w:t>Boston University EC601</w:t>
    </w:r>
    <w:r>
      <w:tab/>
    </w:r>
    <w:r w:rsidRPr="00CA6E45">
      <w:rPr>
        <w:b/>
        <w:bCs/>
      </w:rPr>
      <w:t>CHAT-GPT Generated Content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DAE0" w14:textId="77777777" w:rsidR="00E72628" w:rsidRDefault="00E72628">
    <w:pPr>
      <w:jc w:val="right"/>
    </w:pPr>
    <w:r>
      <w:fldChar w:fldCharType="begin"/>
    </w:r>
    <w:r>
      <w:instrText>PAGE</w:instrText>
    </w:r>
    <w:r>
      <w:fldChar w:fldCharType="separate"/>
    </w:r>
    <w:r>
      <w:rPr>
        <w:noProof/>
      </w:rPr>
      <w:t>3</w:t>
    </w:r>
    <w:r>
      <w:fldChar w:fldCharType="end"/>
    </w:r>
  </w:p>
  <w:p w14:paraId="1ACAADED" w14:textId="6C7F1BCF" w:rsidR="00E72628" w:rsidRDefault="00E72628" w:rsidP="00CA002E">
    <w:pPr>
      <w:tabs>
        <w:tab w:val="center" w:pos="5220"/>
      </w:tabs>
      <w:ind w:right="360"/>
    </w:pPr>
    <w:r>
      <w:t>Boston University EC601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D12CBA"/>
    <w:multiLevelType w:val="hybridMultilevel"/>
    <w:tmpl w:val="FF0614AC"/>
    <w:lvl w:ilvl="0" w:tplc="CA08141E">
      <w:start w:val="1"/>
      <w:numFmt w:val="low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32F44"/>
    <w:multiLevelType w:val="hybridMultilevel"/>
    <w:tmpl w:val="ECFAD5D0"/>
    <w:lvl w:ilvl="0" w:tplc="911076AA">
      <w:start w:val="4"/>
      <w:numFmt w:val="bullet"/>
      <w:lvlText w:val="-"/>
      <w:lvlJc w:val="left"/>
      <w:pPr>
        <w:ind w:left="720" w:hanging="360"/>
      </w:pPr>
      <w:rPr>
        <w:rFonts w:ascii="Times New Roman" w:eastAsia="NimbusRomNo9L-Reg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474254">
    <w:abstractNumId w:val="10"/>
  </w:num>
  <w:num w:numId="2" w16cid:durableId="1182279118">
    <w:abstractNumId w:val="3"/>
  </w:num>
  <w:num w:numId="3" w16cid:durableId="83192768">
    <w:abstractNumId w:val="2"/>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4"/>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76634183">
    <w:abstractNumId w:val="1"/>
  </w:num>
  <w:num w:numId="15" w16cid:durableId="1099982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64"/>
    <w:rsid w:val="00002FAF"/>
    <w:rsid w:val="00006AD1"/>
    <w:rsid w:val="00012DBA"/>
    <w:rsid w:val="00020319"/>
    <w:rsid w:val="00021166"/>
    <w:rsid w:val="00023182"/>
    <w:rsid w:val="00031594"/>
    <w:rsid w:val="00031B79"/>
    <w:rsid w:val="0003442C"/>
    <w:rsid w:val="000403AE"/>
    <w:rsid w:val="00040DFF"/>
    <w:rsid w:val="00041EBA"/>
    <w:rsid w:val="0004285B"/>
    <w:rsid w:val="000475C9"/>
    <w:rsid w:val="00050683"/>
    <w:rsid w:val="00053B2E"/>
    <w:rsid w:val="0005545B"/>
    <w:rsid w:val="0005736E"/>
    <w:rsid w:val="000607B4"/>
    <w:rsid w:val="000650E5"/>
    <w:rsid w:val="00067023"/>
    <w:rsid w:val="00070F21"/>
    <w:rsid w:val="000753B1"/>
    <w:rsid w:val="000768A0"/>
    <w:rsid w:val="0007795E"/>
    <w:rsid w:val="00077DF0"/>
    <w:rsid w:val="00081747"/>
    <w:rsid w:val="00082557"/>
    <w:rsid w:val="00085D7A"/>
    <w:rsid w:val="00095B7F"/>
    <w:rsid w:val="00096548"/>
    <w:rsid w:val="000968E1"/>
    <w:rsid w:val="000A0406"/>
    <w:rsid w:val="000B164B"/>
    <w:rsid w:val="000B1894"/>
    <w:rsid w:val="000B3928"/>
    <w:rsid w:val="000B457A"/>
    <w:rsid w:val="000B67C1"/>
    <w:rsid w:val="000B7B16"/>
    <w:rsid w:val="000C21BE"/>
    <w:rsid w:val="000C27AD"/>
    <w:rsid w:val="000D433D"/>
    <w:rsid w:val="000D4EEF"/>
    <w:rsid w:val="000D4F4C"/>
    <w:rsid w:val="000D5BB4"/>
    <w:rsid w:val="000E3ACE"/>
    <w:rsid w:val="000E4AE1"/>
    <w:rsid w:val="000F261E"/>
    <w:rsid w:val="000F2C11"/>
    <w:rsid w:val="000F400B"/>
    <w:rsid w:val="000F599E"/>
    <w:rsid w:val="001000B5"/>
    <w:rsid w:val="00100BDA"/>
    <w:rsid w:val="001021DD"/>
    <w:rsid w:val="001064AB"/>
    <w:rsid w:val="001119B7"/>
    <w:rsid w:val="00114406"/>
    <w:rsid w:val="00120FB3"/>
    <w:rsid w:val="00122615"/>
    <w:rsid w:val="00123026"/>
    <w:rsid w:val="00124A09"/>
    <w:rsid w:val="0014332F"/>
    <w:rsid w:val="001454EC"/>
    <w:rsid w:val="00145C66"/>
    <w:rsid w:val="0014692A"/>
    <w:rsid w:val="00147711"/>
    <w:rsid w:val="001500A2"/>
    <w:rsid w:val="001516F9"/>
    <w:rsid w:val="00152AB3"/>
    <w:rsid w:val="0016294E"/>
    <w:rsid w:val="001631AA"/>
    <w:rsid w:val="00165DCF"/>
    <w:rsid w:val="00170C54"/>
    <w:rsid w:val="00171836"/>
    <w:rsid w:val="00173F70"/>
    <w:rsid w:val="001743EC"/>
    <w:rsid w:val="001775F7"/>
    <w:rsid w:val="00177AAD"/>
    <w:rsid w:val="00180047"/>
    <w:rsid w:val="00185098"/>
    <w:rsid w:val="0019206C"/>
    <w:rsid w:val="00192642"/>
    <w:rsid w:val="00197C05"/>
    <w:rsid w:val="001A320A"/>
    <w:rsid w:val="001A32AF"/>
    <w:rsid w:val="001B0148"/>
    <w:rsid w:val="001B020C"/>
    <w:rsid w:val="001B0334"/>
    <w:rsid w:val="001B2E51"/>
    <w:rsid w:val="001C0987"/>
    <w:rsid w:val="001C3B1B"/>
    <w:rsid w:val="001C408D"/>
    <w:rsid w:val="001C4B77"/>
    <w:rsid w:val="001C4DC7"/>
    <w:rsid w:val="001C571D"/>
    <w:rsid w:val="001C75BD"/>
    <w:rsid w:val="001D0A0B"/>
    <w:rsid w:val="001D1BE7"/>
    <w:rsid w:val="001D31A2"/>
    <w:rsid w:val="001D4FE8"/>
    <w:rsid w:val="001E7EDB"/>
    <w:rsid w:val="001F1173"/>
    <w:rsid w:val="001F2329"/>
    <w:rsid w:val="001F315B"/>
    <w:rsid w:val="001F512A"/>
    <w:rsid w:val="001F52CA"/>
    <w:rsid w:val="00201147"/>
    <w:rsid w:val="002019E5"/>
    <w:rsid w:val="002078B3"/>
    <w:rsid w:val="0021067D"/>
    <w:rsid w:val="0021283A"/>
    <w:rsid w:val="002133B2"/>
    <w:rsid w:val="00224CAB"/>
    <w:rsid w:val="00224D9F"/>
    <w:rsid w:val="002263B5"/>
    <w:rsid w:val="0022649E"/>
    <w:rsid w:val="00233A4C"/>
    <w:rsid w:val="00234ABB"/>
    <w:rsid w:val="00241C6A"/>
    <w:rsid w:val="00241EEF"/>
    <w:rsid w:val="00242B1F"/>
    <w:rsid w:val="00245064"/>
    <w:rsid w:val="00252A52"/>
    <w:rsid w:val="002577ED"/>
    <w:rsid w:val="00261A05"/>
    <w:rsid w:val="00262D2F"/>
    <w:rsid w:val="00264ACF"/>
    <w:rsid w:val="002678AF"/>
    <w:rsid w:val="0027394E"/>
    <w:rsid w:val="002767AA"/>
    <w:rsid w:val="002775B6"/>
    <w:rsid w:val="00282E76"/>
    <w:rsid w:val="00285E41"/>
    <w:rsid w:val="00287E0F"/>
    <w:rsid w:val="002947C5"/>
    <w:rsid w:val="00295B0F"/>
    <w:rsid w:val="002A12B4"/>
    <w:rsid w:val="002A41E6"/>
    <w:rsid w:val="002A6F3D"/>
    <w:rsid w:val="002A7610"/>
    <w:rsid w:val="002B6C11"/>
    <w:rsid w:val="002C0BEA"/>
    <w:rsid w:val="002C2738"/>
    <w:rsid w:val="002C3139"/>
    <w:rsid w:val="002D0C64"/>
    <w:rsid w:val="002D197D"/>
    <w:rsid w:val="002D54F6"/>
    <w:rsid w:val="002D71F3"/>
    <w:rsid w:val="002E2421"/>
    <w:rsid w:val="002E53A5"/>
    <w:rsid w:val="002E5636"/>
    <w:rsid w:val="002F167C"/>
    <w:rsid w:val="002F221E"/>
    <w:rsid w:val="0030010F"/>
    <w:rsid w:val="00300810"/>
    <w:rsid w:val="0030146B"/>
    <w:rsid w:val="00302A47"/>
    <w:rsid w:val="00302EDA"/>
    <w:rsid w:val="00305C29"/>
    <w:rsid w:val="003117F0"/>
    <w:rsid w:val="0031286C"/>
    <w:rsid w:val="00313303"/>
    <w:rsid w:val="00316BA8"/>
    <w:rsid w:val="003202D3"/>
    <w:rsid w:val="00324CB6"/>
    <w:rsid w:val="00330661"/>
    <w:rsid w:val="00342624"/>
    <w:rsid w:val="003439B7"/>
    <w:rsid w:val="00344D99"/>
    <w:rsid w:val="00344F65"/>
    <w:rsid w:val="00345494"/>
    <w:rsid w:val="0035064E"/>
    <w:rsid w:val="00350E1D"/>
    <w:rsid w:val="003562BB"/>
    <w:rsid w:val="00357347"/>
    <w:rsid w:val="0036091A"/>
    <w:rsid w:val="00373CA8"/>
    <w:rsid w:val="00374402"/>
    <w:rsid w:val="00374B59"/>
    <w:rsid w:val="00375750"/>
    <w:rsid w:val="00376232"/>
    <w:rsid w:val="00377C18"/>
    <w:rsid w:val="00387673"/>
    <w:rsid w:val="003913E5"/>
    <w:rsid w:val="00392B27"/>
    <w:rsid w:val="00392C31"/>
    <w:rsid w:val="003962E6"/>
    <w:rsid w:val="003B081F"/>
    <w:rsid w:val="003B51EA"/>
    <w:rsid w:val="003B6AD1"/>
    <w:rsid w:val="003C0CFF"/>
    <w:rsid w:val="003C3487"/>
    <w:rsid w:val="003C4444"/>
    <w:rsid w:val="003C4919"/>
    <w:rsid w:val="003D7584"/>
    <w:rsid w:val="003E1E88"/>
    <w:rsid w:val="003E20BC"/>
    <w:rsid w:val="003F021E"/>
    <w:rsid w:val="003F074C"/>
    <w:rsid w:val="003F36A7"/>
    <w:rsid w:val="003F690F"/>
    <w:rsid w:val="003F6A31"/>
    <w:rsid w:val="0040137C"/>
    <w:rsid w:val="00402320"/>
    <w:rsid w:val="004063A4"/>
    <w:rsid w:val="00417380"/>
    <w:rsid w:val="00422159"/>
    <w:rsid w:val="004235D2"/>
    <w:rsid w:val="00424F74"/>
    <w:rsid w:val="0042641C"/>
    <w:rsid w:val="004276D3"/>
    <w:rsid w:val="0042796E"/>
    <w:rsid w:val="0043454B"/>
    <w:rsid w:val="004359AB"/>
    <w:rsid w:val="0043664F"/>
    <w:rsid w:val="00436893"/>
    <w:rsid w:val="00442E8F"/>
    <w:rsid w:val="004431C8"/>
    <w:rsid w:val="00443F21"/>
    <w:rsid w:val="00445D89"/>
    <w:rsid w:val="00446936"/>
    <w:rsid w:val="00447626"/>
    <w:rsid w:val="00460C35"/>
    <w:rsid w:val="004659C6"/>
    <w:rsid w:val="0046716E"/>
    <w:rsid w:val="0046753A"/>
    <w:rsid w:val="004714D3"/>
    <w:rsid w:val="0047417D"/>
    <w:rsid w:val="00474613"/>
    <w:rsid w:val="0048247F"/>
    <w:rsid w:val="0048351E"/>
    <w:rsid w:val="00486E8A"/>
    <w:rsid w:val="00490966"/>
    <w:rsid w:val="004924BD"/>
    <w:rsid w:val="0049621B"/>
    <w:rsid w:val="004A233C"/>
    <w:rsid w:val="004A4B26"/>
    <w:rsid w:val="004A57FC"/>
    <w:rsid w:val="004B0885"/>
    <w:rsid w:val="004B21EE"/>
    <w:rsid w:val="004B29E3"/>
    <w:rsid w:val="004B3F44"/>
    <w:rsid w:val="004B6400"/>
    <w:rsid w:val="004C0A1B"/>
    <w:rsid w:val="004C0A56"/>
    <w:rsid w:val="004C1E98"/>
    <w:rsid w:val="004C5F48"/>
    <w:rsid w:val="004D24D2"/>
    <w:rsid w:val="004E046A"/>
    <w:rsid w:val="004F374C"/>
    <w:rsid w:val="004F4235"/>
    <w:rsid w:val="0050588C"/>
    <w:rsid w:val="00511092"/>
    <w:rsid w:val="005122F1"/>
    <w:rsid w:val="00516406"/>
    <w:rsid w:val="00520A29"/>
    <w:rsid w:val="005242FB"/>
    <w:rsid w:val="00532739"/>
    <w:rsid w:val="00533E1B"/>
    <w:rsid w:val="0054411C"/>
    <w:rsid w:val="00545643"/>
    <w:rsid w:val="0054636A"/>
    <w:rsid w:val="00546976"/>
    <w:rsid w:val="00550D56"/>
    <w:rsid w:val="00554604"/>
    <w:rsid w:val="005575D4"/>
    <w:rsid w:val="0056035D"/>
    <w:rsid w:val="0056364D"/>
    <w:rsid w:val="00565F97"/>
    <w:rsid w:val="005663F4"/>
    <w:rsid w:val="00573A4C"/>
    <w:rsid w:val="00575B68"/>
    <w:rsid w:val="00577A8F"/>
    <w:rsid w:val="00577D70"/>
    <w:rsid w:val="00586D52"/>
    <w:rsid w:val="00586FDD"/>
    <w:rsid w:val="00587109"/>
    <w:rsid w:val="00587760"/>
    <w:rsid w:val="005879AD"/>
    <w:rsid w:val="00591B04"/>
    <w:rsid w:val="0059348A"/>
    <w:rsid w:val="00593DAE"/>
    <w:rsid w:val="00594CA4"/>
    <w:rsid w:val="005A0057"/>
    <w:rsid w:val="005A170E"/>
    <w:rsid w:val="005A2567"/>
    <w:rsid w:val="005A551F"/>
    <w:rsid w:val="005A5B17"/>
    <w:rsid w:val="005B0A68"/>
    <w:rsid w:val="005B0C5C"/>
    <w:rsid w:val="005B1A1B"/>
    <w:rsid w:val="005B43C2"/>
    <w:rsid w:val="005B575B"/>
    <w:rsid w:val="005B7F80"/>
    <w:rsid w:val="005C18AE"/>
    <w:rsid w:val="005C3846"/>
    <w:rsid w:val="005C3927"/>
    <w:rsid w:val="005C617E"/>
    <w:rsid w:val="005C68BC"/>
    <w:rsid w:val="005C7B8F"/>
    <w:rsid w:val="005D3D02"/>
    <w:rsid w:val="005E2D10"/>
    <w:rsid w:val="005E69DC"/>
    <w:rsid w:val="005F0DEA"/>
    <w:rsid w:val="005F12E8"/>
    <w:rsid w:val="005F2FD3"/>
    <w:rsid w:val="005F4497"/>
    <w:rsid w:val="005F5E3C"/>
    <w:rsid w:val="005F7BD0"/>
    <w:rsid w:val="0060140B"/>
    <w:rsid w:val="006068E5"/>
    <w:rsid w:val="00610756"/>
    <w:rsid w:val="00613800"/>
    <w:rsid w:val="00616D3F"/>
    <w:rsid w:val="00620874"/>
    <w:rsid w:val="006209FC"/>
    <w:rsid w:val="00621141"/>
    <w:rsid w:val="006225FE"/>
    <w:rsid w:val="006270E4"/>
    <w:rsid w:val="00627D91"/>
    <w:rsid w:val="00635BA9"/>
    <w:rsid w:val="006362B3"/>
    <w:rsid w:val="00636D0A"/>
    <w:rsid w:val="00644EC7"/>
    <w:rsid w:val="00645190"/>
    <w:rsid w:val="0064548D"/>
    <w:rsid w:val="006466CD"/>
    <w:rsid w:val="00647067"/>
    <w:rsid w:val="006514FE"/>
    <w:rsid w:val="0065173B"/>
    <w:rsid w:val="006550D5"/>
    <w:rsid w:val="00660F88"/>
    <w:rsid w:val="00662148"/>
    <w:rsid w:val="00665362"/>
    <w:rsid w:val="00666F94"/>
    <w:rsid w:val="006774B8"/>
    <w:rsid w:val="0067773C"/>
    <w:rsid w:val="0068212E"/>
    <w:rsid w:val="00683C2C"/>
    <w:rsid w:val="00684B0F"/>
    <w:rsid w:val="0069092B"/>
    <w:rsid w:val="00694E0B"/>
    <w:rsid w:val="00696181"/>
    <w:rsid w:val="0069758F"/>
    <w:rsid w:val="006A3BB4"/>
    <w:rsid w:val="006A7EBB"/>
    <w:rsid w:val="006B18D5"/>
    <w:rsid w:val="006B3520"/>
    <w:rsid w:val="006B359D"/>
    <w:rsid w:val="006B3F31"/>
    <w:rsid w:val="006B68F3"/>
    <w:rsid w:val="006C1044"/>
    <w:rsid w:val="006C2385"/>
    <w:rsid w:val="006C32BD"/>
    <w:rsid w:val="006C42FE"/>
    <w:rsid w:val="006C60F0"/>
    <w:rsid w:val="006C79AB"/>
    <w:rsid w:val="006D65E7"/>
    <w:rsid w:val="006E3857"/>
    <w:rsid w:val="006E38C5"/>
    <w:rsid w:val="006E42E3"/>
    <w:rsid w:val="006F127D"/>
    <w:rsid w:val="006F18B8"/>
    <w:rsid w:val="006F3CDE"/>
    <w:rsid w:val="006F511F"/>
    <w:rsid w:val="006F6F5A"/>
    <w:rsid w:val="007054D1"/>
    <w:rsid w:val="00705E34"/>
    <w:rsid w:val="00716BB1"/>
    <w:rsid w:val="007202E2"/>
    <w:rsid w:val="00724488"/>
    <w:rsid w:val="00726D0A"/>
    <w:rsid w:val="00732E46"/>
    <w:rsid w:val="00740F44"/>
    <w:rsid w:val="00756915"/>
    <w:rsid w:val="00757A77"/>
    <w:rsid w:val="00760475"/>
    <w:rsid w:val="0076053F"/>
    <w:rsid w:val="0076112B"/>
    <w:rsid w:val="00765A95"/>
    <w:rsid w:val="007715F3"/>
    <w:rsid w:val="00771AA2"/>
    <w:rsid w:val="007770D0"/>
    <w:rsid w:val="00780708"/>
    <w:rsid w:val="007822CA"/>
    <w:rsid w:val="00785439"/>
    <w:rsid w:val="00786669"/>
    <w:rsid w:val="00791B48"/>
    <w:rsid w:val="00791C2A"/>
    <w:rsid w:val="007938DE"/>
    <w:rsid w:val="0079459E"/>
    <w:rsid w:val="00795C80"/>
    <w:rsid w:val="007A2DEB"/>
    <w:rsid w:val="007B07C3"/>
    <w:rsid w:val="007B38DE"/>
    <w:rsid w:val="007B62A7"/>
    <w:rsid w:val="007C2705"/>
    <w:rsid w:val="007C410D"/>
    <w:rsid w:val="007C5FE2"/>
    <w:rsid w:val="007D0EBD"/>
    <w:rsid w:val="007D1ED9"/>
    <w:rsid w:val="007D322B"/>
    <w:rsid w:val="007D48EF"/>
    <w:rsid w:val="007E027F"/>
    <w:rsid w:val="007E14C4"/>
    <w:rsid w:val="007E5119"/>
    <w:rsid w:val="007E7113"/>
    <w:rsid w:val="007E713A"/>
    <w:rsid w:val="007F4FB6"/>
    <w:rsid w:val="0080309A"/>
    <w:rsid w:val="0080720F"/>
    <w:rsid w:val="008106D7"/>
    <w:rsid w:val="00810E2F"/>
    <w:rsid w:val="00810F91"/>
    <w:rsid w:val="008129D3"/>
    <w:rsid w:val="00813371"/>
    <w:rsid w:val="008145A7"/>
    <w:rsid w:val="00815A8C"/>
    <w:rsid w:val="00820D32"/>
    <w:rsid w:val="00821F78"/>
    <w:rsid w:val="00823151"/>
    <w:rsid w:val="00827FB8"/>
    <w:rsid w:val="0083047D"/>
    <w:rsid w:val="008313C6"/>
    <w:rsid w:val="008322CB"/>
    <w:rsid w:val="008429B4"/>
    <w:rsid w:val="008444C5"/>
    <w:rsid w:val="00846797"/>
    <w:rsid w:val="00851B4D"/>
    <w:rsid w:val="008615C0"/>
    <w:rsid w:val="00861A15"/>
    <w:rsid w:val="00864585"/>
    <w:rsid w:val="00864C46"/>
    <w:rsid w:val="00865950"/>
    <w:rsid w:val="00866416"/>
    <w:rsid w:val="00872696"/>
    <w:rsid w:val="008732D9"/>
    <w:rsid w:val="008737A8"/>
    <w:rsid w:val="00874977"/>
    <w:rsid w:val="008750F1"/>
    <w:rsid w:val="00881AEC"/>
    <w:rsid w:val="00883880"/>
    <w:rsid w:val="00883ACE"/>
    <w:rsid w:val="008856C3"/>
    <w:rsid w:val="008875C2"/>
    <w:rsid w:val="0089298D"/>
    <w:rsid w:val="00894DA5"/>
    <w:rsid w:val="008A02F7"/>
    <w:rsid w:val="008A25F8"/>
    <w:rsid w:val="008A2C62"/>
    <w:rsid w:val="008A3614"/>
    <w:rsid w:val="008A43CB"/>
    <w:rsid w:val="008A4BE0"/>
    <w:rsid w:val="008A6378"/>
    <w:rsid w:val="008A7511"/>
    <w:rsid w:val="008B0F85"/>
    <w:rsid w:val="008B2DC8"/>
    <w:rsid w:val="008B3B78"/>
    <w:rsid w:val="008B65D5"/>
    <w:rsid w:val="008B693C"/>
    <w:rsid w:val="008B6DA3"/>
    <w:rsid w:val="008C4392"/>
    <w:rsid w:val="008C5FD8"/>
    <w:rsid w:val="008C79EB"/>
    <w:rsid w:val="008C7CD9"/>
    <w:rsid w:val="008D0482"/>
    <w:rsid w:val="008D1A7F"/>
    <w:rsid w:val="008D242D"/>
    <w:rsid w:val="008D2AFD"/>
    <w:rsid w:val="008D50B9"/>
    <w:rsid w:val="008D7F36"/>
    <w:rsid w:val="008E1FF8"/>
    <w:rsid w:val="008E2ECE"/>
    <w:rsid w:val="008E478F"/>
    <w:rsid w:val="008E49AA"/>
    <w:rsid w:val="008E4F03"/>
    <w:rsid w:val="008E5808"/>
    <w:rsid w:val="008F107E"/>
    <w:rsid w:val="008F4E5C"/>
    <w:rsid w:val="008F6FB2"/>
    <w:rsid w:val="0091377F"/>
    <w:rsid w:val="0091457C"/>
    <w:rsid w:val="00916005"/>
    <w:rsid w:val="0093178B"/>
    <w:rsid w:val="00932D6B"/>
    <w:rsid w:val="00932FBA"/>
    <w:rsid w:val="00934ADC"/>
    <w:rsid w:val="009379B5"/>
    <w:rsid w:val="00940669"/>
    <w:rsid w:val="00941A51"/>
    <w:rsid w:val="0094416B"/>
    <w:rsid w:val="00944D04"/>
    <w:rsid w:val="009454A2"/>
    <w:rsid w:val="00953F5E"/>
    <w:rsid w:val="009542CF"/>
    <w:rsid w:val="00954BD6"/>
    <w:rsid w:val="0096199E"/>
    <w:rsid w:val="00962349"/>
    <w:rsid w:val="009709E8"/>
    <w:rsid w:val="00970C4D"/>
    <w:rsid w:val="0097554A"/>
    <w:rsid w:val="00976028"/>
    <w:rsid w:val="0097711A"/>
    <w:rsid w:val="0098071F"/>
    <w:rsid w:val="0098181E"/>
    <w:rsid w:val="00985561"/>
    <w:rsid w:val="00986512"/>
    <w:rsid w:val="00986618"/>
    <w:rsid w:val="0098773D"/>
    <w:rsid w:val="00994D4F"/>
    <w:rsid w:val="00994F5B"/>
    <w:rsid w:val="009953AD"/>
    <w:rsid w:val="00996F75"/>
    <w:rsid w:val="009A0AA6"/>
    <w:rsid w:val="009A5B8D"/>
    <w:rsid w:val="009B1579"/>
    <w:rsid w:val="009B270D"/>
    <w:rsid w:val="009B429F"/>
    <w:rsid w:val="009B4560"/>
    <w:rsid w:val="009C044A"/>
    <w:rsid w:val="009C2F7D"/>
    <w:rsid w:val="009C4A5F"/>
    <w:rsid w:val="009D0B85"/>
    <w:rsid w:val="009D18D0"/>
    <w:rsid w:val="009D58A4"/>
    <w:rsid w:val="009D79D4"/>
    <w:rsid w:val="009E05B6"/>
    <w:rsid w:val="009E062E"/>
    <w:rsid w:val="009E1D3E"/>
    <w:rsid w:val="009E2C51"/>
    <w:rsid w:val="009E73E3"/>
    <w:rsid w:val="009F3328"/>
    <w:rsid w:val="009F3ADA"/>
    <w:rsid w:val="00A00CE1"/>
    <w:rsid w:val="00A028B8"/>
    <w:rsid w:val="00A06D48"/>
    <w:rsid w:val="00A10645"/>
    <w:rsid w:val="00A1569C"/>
    <w:rsid w:val="00A16579"/>
    <w:rsid w:val="00A20DD7"/>
    <w:rsid w:val="00A23205"/>
    <w:rsid w:val="00A26A6A"/>
    <w:rsid w:val="00A27561"/>
    <w:rsid w:val="00A27ADA"/>
    <w:rsid w:val="00A320DF"/>
    <w:rsid w:val="00A41540"/>
    <w:rsid w:val="00A430E2"/>
    <w:rsid w:val="00A47BB2"/>
    <w:rsid w:val="00A530D2"/>
    <w:rsid w:val="00A53AE8"/>
    <w:rsid w:val="00A57FE3"/>
    <w:rsid w:val="00A60C39"/>
    <w:rsid w:val="00A6122B"/>
    <w:rsid w:val="00A65256"/>
    <w:rsid w:val="00A66526"/>
    <w:rsid w:val="00A67E7C"/>
    <w:rsid w:val="00A70178"/>
    <w:rsid w:val="00A70A7E"/>
    <w:rsid w:val="00A75FE8"/>
    <w:rsid w:val="00A77022"/>
    <w:rsid w:val="00A80BDA"/>
    <w:rsid w:val="00A824CD"/>
    <w:rsid w:val="00A853F3"/>
    <w:rsid w:val="00A87C1E"/>
    <w:rsid w:val="00A96866"/>
    <w:rsid w:val="00AA519B"/>
    <w:rsid w:val="00AA5225"/>
    <w:rsid w:val="00AB1675"/>
    <w:rsid w:val="00AB4A80"/>
    <w:rsid w:val="00AB4C22"/>
    <w:rsid w:val="00AB76D0"/>
    <w:rsid w:val="00AC0153"/>
    <w:rsid w:val="00AC0197"/>
    <w:rsid w:val="00AC0412"/>
    <w:rsid w:val="00AC0FD4"/>
    <w:rsid w:val="00AC1124"/>
    <w:rsid w:val="00AC1C16"/>
    <w:rsid w:val="00AD6413"/>
    <w:rsid w:val="00AE1C14"/>
    <w:rsid w:val="00AE4B3C"/>
    <w:rsid w:val="00AE55AB"/>
    <w:rsid w:val="00AF0A5F"/>
    <w:rsid w:val="00AF2A44"/>
    <w:rsid w:val="00AF3089"/>
    <w:rsid w:val="00AF36AF"/>
    <w:rsid w:val="00AF43BC"/>
    <w:rsid w:val="00B01844"/>
    <w:rsid w:val="00B042F1"/>
    <w:rsid w:val="00B05CCE"/>
    <w:rsid w:val="00B07BB7"/>
    <w:rsid w:val="00B10AF1"/>
    <w:rsid w:val="00B10E98"/>
    <w:rsid w:val="00B112B1"/>
    <w:rsid w:val="00B11B7C"/>
    <w:rsid w:val="00B214CC"/>
    <w:rsid w:val="00B239BC"/>
    <w:rsid w:val="00B249F4"/>
    <w:rsid w:val="00B25D94"/>
    <w:rsid w:val="00B264BE"/>
    <w:rsid w:val="00B2702D"/>
    <w:rsid w:val="00B323AD"/>
    <w:rsid w:val="00B4446C"/>
    <w:rsid w:val="00B447AD"/>
    <w:rsid w:val="00B50193"/>
    <w:rsid w:val="00B51045"/>
    <w:rsid w:val="00B51917"/>
    <w:rsid w:val="00B51AB6"/>
    <w:rsid w:val="00B54450"/>
    <w:rsid w:val="00B55B5E"/>
    <w:rsid w:val="00B60443"/>
    <w:rsid w:val="00B60677"/>
    <w:rsid w:val="00B63FA5"/>
    <w:rsid w:val="00B67046"/>
    <w:rsid w:val="00B7246E"/>
    <w:rsid w:val="00B72E95"/>
    <w:rsid w:val="00B81A99"/>
    <w:rsid w:val="00B83635"/>
    <w:rsid w:val="00B87BB7"/>
    <w:rsid w:val="00BA41ED"/>
    <w:rsid w:val="00BB108E"/>
    <w:rsid w:val="00BB1A1D"/>
    <w:rsid w:val="00BB1E8C"/>
    <w:rsid w:val="00BC0495"/>
    <w:rsid w:val="00BC1539"/>
    <w:rsid w:val="00BC41E6"/>
    <w:rsid w:val="00BC639E"/>
    <w:rsid w:val="00BD1917"/>
    <w:rsid w:val="00BD5EB8"/>
    <w:rsid w:val="00BD62DC"/>
    <w:rsid w:val="00BD6B6B"/>
    <w:rsid w:val="00BE092C"/>
    <w:rsid w:val="00BE27B0"/>
    <w:rsid w:val="00BE41D1"/>
    <w:rsid w:val="00BE4774"/>
    <w:rsid w:val="00BE6503"/>
    <w:rsid w:val="00BE7E85"/>
    <w:rsid w:val="00BF09E2"/>
    <w:rsid w:val="00BF0EEF"/>
    <w:rsid w:val="00BF4BD9"/>
    <w:rsid w:val="00BF7D4D"/>
    <w:rsid w:val="00C00917"/>
    <w:rsid w:val="00C011C8"/>
    <w:rsid w:val="00C01D6F"/>
    <w:rsid w:val="00C01DD9"/>
    <w:rsid w:val="00C04F49"/>
    <w:rsid w:val="00C10197"/>
    <w:rsid w:val="00C16047"/>
    <w:rsid w:val="00C2085E"/>
    <w:rsid w:val="00C24D6D"/>
    <w:rsid w:val="00C25825"/>
    <w:rsid w:val="00C259A7"/>
    <w:rsid w:val="00C308A2"/>
    <w:rsid w:val="00C31477"/>
    <w:rsid w:val="00C315F7"/>
    <w:rsid w:val="00C35F3D"/>
    <w:rsid w:val="00C40ABA"/>
    <w:rsid w:val="00C457F8"/>
    <w:rsid w:val="00C45BD9"/>
    <w:rsid w:val="00C52F3D"/>
    <w:rsid w:val="00C53CA6"/>
    <w:rsid w:val="00C54280"/>
    <w:rsid w:val="00C54B70"/>
    <w:rsid w:val="00C554BD"/>
    <w:rsid w:val="00C55D42"/>
    <w:rsid w:val="00C63E3D"/>
    <w:rsid w:val="00C64D24"/>
    <w:rsid w:val="00C71BA3"/>
    <w:rsid w:val="00C72820"/>
    <w:rsid w:val="00C73D13"/>
    <w:rsid w:val="00C7592D"/>
    <w:rsid w:val="00C75F95"/>
    <w:rsid w:val="00C821C0"/>
    <w:rsid w:val="00C83197"/>
    <w:rsid w:val="00C835D6"/>
    <w:rsid w:val="00C91268"/>
    <w:rsid w:val="00C9162C"/>
    <w:rsid w:val="00C920EB"/>
    <w:rsid w:val="00C95829"/>
    <w:rsid w:val="00C95C07"/>
    <w:rsid w:val="00C95E83"/>
    <w:rsid w:val="00CA002E"/>
    <w:rsid w:val="00CA00A2"/>
    <w:rsid w:val="00CA0B5A"/>
    <w:rsid w:val="00CA6E45"/>
    <w:rsid w:val="00CA7E0D"/>
    <w:rsid w:val="00CB1B10"/>
    <w:rsid w:val="00CB5CB4"/>
    <w:rsid w:val="00CB6567"/>
    <w:rsid w:val="00CB6930"/>
    <w:rsid w:val="00CC0A79"/>
    <w:rsid w:val="00CC201B"/>
    <w:rsid w:val="00CC21A8"/>
    <w:rsid w:val="00CC4D8E"/>
    <w:rsid w:val="00CC7EDE"/>
    <w:rsid w:val="00CD2D92"/>
    <w:rsid w:val="00CD4B63"/>
    <w:rsid w:val="00CD54DC"/>
    <w:rsid w:val="00CD7505"/>
    <w:rsid w:val="00CE1D8C"/>
    <w:rsid w:val="00CE5ED3"/>
    <w:rsid w:val="00CF2233"/>
    <w:rsid w:val="00CF2EE9"/>
    <w:rsid w:val="00CF416B"/>
    <w:rsid w:val="00CF48E2"/>
    <w:rsid w:val="00D000E3"/>
    <w:rsid w:val="00D00270"/>
    <w:rsid w:val="00D0124C"/>
    <w:rsid w:val="00D02852"/>
    <w:rsid w:val="00D050EC"/>
    <w:rsid w:val="00D05F12"/>
    <w:rsid w:val="00D05F24"/>
    <w:rsid w:val="00D06B75"/>
    <w:rsid w:val="00D10AC8"/>
    <w:rsid w:val="00D20E00"/>
    <w:rsid w:val="00D35598"/>
    <w:rsid w:val="00D35E82"/>
    <w:rsid w:val="00D455A3"/>
    <w:rsid w:val="00D47FF6"/>
    <w:rsid w:val="00D51601"/>
    <w:rsid w:val="00D51D44"/>
    <w:rsid w:val="00D57D55"/>
    <w:rsid w:val="00D66528"/>
    <w:rsid w:val="00D72BB3"/>
    <w:rsid w:val="00D7506B"/>
    <w:rsid w:val="00D762B3"/>
    <w:rsid w:val="00D8143C"/>
    <w:rsid w:val="00D8259E"/>
    <w:rsid w:val="00D83AF6"/>
    <w:rsid w:val="00D84105"/>
    <w:rsid w:val="00D868B8"/>
    <w:rsid w:val="00D87F8B"/>
    <w:rsid w:val="00D91A19"/>
    <w:rsid w:val="00D91EEF"/>
    <w:rsid w:val="00D9260A"/>
    <w:rsid w:val="00D93D2A"/>
    <w:rsid w:val="00D94585"/>
    <w:rsid w:val="00D94973"/>
    <w:rsid w:val="00D95AD6"/>
    <w:rsid w:val="00DA0686"/>
    <w:rsid w:val="00DA34C3"/>
    <w:rsid w:val="00DA5717"/>
    <w:rsid w:val="00DA5A9A"/>
    <w:rsid w:val="00DB0FC5"/>
    <w:rsid w:val="00DB2742"/>
    <w:rsid w:val="00DB3364"/>
    <w:rsid w:val="00DB4355"/>
    <w:rsid w:val="00DB4727"/>
    <w:rsid w:val="00DC0458"/>
    <w:rsid w:val="00DC2710"/>
    <w:rsid w:val="00DC29EC"/>
    <w:rsid w:val="00DC32F3"/>
    <w:rsid w:val="00DC3661"/>
    <w:rsid w:val="00DC5529"/>
    <w:rsid w:val="00DC6A30"/>
    <w:rsid w:val="00DC758F"/>
    <w:rsid w:val="00DD0B5F"/>
    <w:rsid w:val="00DD326C"/>
    <w:rsid w:val="00DD4416"/>
    <w:rsid w:val="00DD7F24"/>
    <w:rsid w:val="00DE058B"/>
    <w:rsid w:val="00DE79FA"/>
    <w:rsid w:val="00DF3D8C"/>
    <w:rsid w:val="00DF47E7"/>
    <w:rsid w:val="00DF5177"/>
    <w:rsid w:val="00DF6629"/>
    <w:rsid w:val="00DF7FDD"/>
    <w:rsid w:val="00E05039"/>
    <w:rsid w:val="00E05735"/>
    <w:rsid w:val="00E05DE2"/>
    <w:rsid w:val="00E14B68"/>
    <w:rsid w:val="00E2077B"/>
    <w:rsid w:val="00E247D3"/>
    <w:rsid w:val="00E30D60"/>
    <w:rsid w:val="00E30DEB"/>
    <w:rsid w:val="00E30E76"/>
    <w:rsid w:val="00E3102A"/>
    <w:rsid w:val="00E344F9"/>
    <w:rsid w:val="00E359CA"/>
    <w:rsid w:val="00E42F6C"/>
    <w:rsid w:val="00E455FC"/>
    <w:rsid w:val="00E45781"/>
    <w:rsid w:val="00E472A6"/>
    <w:rsid w:val="00E47C57"/>
    <w:rsid w:val="00E508BA"/>
    <w:rsid w:val="00E5426F"/>
    <w:rsid w:val="00E57D3D"/>
    <w:rsid w:val="00E625A7"/>
    <w:rsid w:val="00E653B5"/>
    <w:rsid w:val="00E65DF7"/>
    <w:rsid w:val="00E70A16"/>
    <w:rsid w:val="00E711C8"/>
    <w:rsid w:val="00E72628"/>
    <w:rsid w:val="00E74BBC"/>
    <w:rsid w:val="00E8147F"/>
    <w:rsid w:val="00E82808"/>
    <w:rsid w:val="00E90136"/>
    <w:rsid w:val="00E93B00"/>
    <w:rsid w:val="00E9625F"/>
    <w:rsid w:val="00EA051A"/>
    <w:rsid w:val="00EA352F"/>
    <w:rsid w:val="00EA3877"/>
    <w:rsid w:val="00EA7D76"/>
    <w:rsid w:val="00EB373C"/>
    <w:rsid w:val="00EB5971"/>
    <w:rsid w:val="00EB59CB"/>
    <w:rsid w:val="00EB6D56"/>
    <w:rsid w:val="00EB7AAC"/>
    <w:rsid w:val="00EC08F1"/>
    <w:rsid w:val="00EC124E"/>
    <w:rsid w:val="00EC35CE"/>
    <w:rsid w:val="00ED3621"/>
    <w:rsid w:val="00ED565F"/>
    <w:rsid w:val="00EE01E7"/>
    <w:rsid w:val="00EE02E8"/>
    <w:rsid w:val="00EE0CB3"/>
    <w:rsid w:val="00EE0DFC"/>
    <w:rsid w:val="00EE26F5"/>
    <w:rsid w:val="00EF3900"/>
    <w:rsid w:val="00EF4065"/>
    <w:rsid w:val="00EF46E3"/>
    <w:rsid w:val="00EF4990"/>
    <w:rsid w:val="00EF6430"/>
    <w:rsid w:val="00F05FAD"/>
    <w:rsid w:val="00F0742C"/>
    <w:rsid w:val="00F12ABB"/>
    <w:rsid w:val="00F17002"/>
    <w:rsid w:val="00F20AA3"/>
    <w:rsid w:val="00F22A05"/>
    <w:rsid w:val="00F33F99"/>
    <w:rsid w:val="00F34CEB"/>
    <w:rsid w:val="00F515F1"/>
    <w:rsid w:val="00F53161"/>
    <w:rsid w:val="00F55331"/>
    <w:rsid w:val="00F57DCE"/>
    <w:rsid w:val="00F617BE"/>
    <w:rsid w:val="00F63565"/>
    <w:rsid w:val="00F64DA1"/>
    <w:rsid w:val="00F67007"/>
    <w:rsid w:val="00F708EA"/>
    <w:rsid w:val="00F74A7D"/>
    <w:rsid w:val="00F74E82"/>
    <w:rsid w:val="00F82AF1"/>
    <w:rsid w:val="00F942EE"/>
    <w:rsid w:val="00F95667"/>
    <w:rsid w:val="00F96EFC"/>
    <w:rsid w:val="00F97B60"/>
    <w:rsid w:val="00FA0392"/>
    <w:rsid w:val="00FA6C74"/>
    <w:rsid w:val="00FB0B7D"/>
    <w:rsid w:val="00FB3246"/>
    <w:rsid w:val="00FB3C0E"/>
    <w:rsid w:val="00FB41DF"/>
    <w:rsid w:val="00FB53CD"/>
    <w:rsid w:val="00FC05B1"/>
    <w:rsid w:val="00FC07BF"/>
    <w:rsid w:val="00FC0AFA"/>
    <w:rsid w:val="00FC294D"/>
    <w:rsid w:val="00FC407F"/>
    <w:rsid w:val="00FC6A14"/>
    <w:rsid w:val="00FD12FE"/>
    <w:rsid w:val="00FD2ED4"/>
    <w:rsid w:val="00FD3ACA"/>
    <w:rsid w:val="00FD45E0"/>
    <w:rsid w:val="00FD69D2"/>
    <w:rsid w:val="00FE4F00"/>
    <w:rsid w:val="00FF0A2E"/>
    <w:rsid w:val="00FF1944"/>
    <w:rsid w:val="00FF3C61"/>
    <w:rsid w:val="00FF4CDD"/>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E2819"/>
  <w15:docId w15:val="{BA426150-6500-44E7-8721-498EDBDC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AB"/>
  </w:style>
  <w:style w:type="paragraph" w:styleId="Heading1">
    <w:name w:val="heading 1"/>
    <w:basedOn w:val="Normal"/>
    <w:next w:val="Normal"/>
    <w:link w:val="Heading1Char"/>
    <w:autoRedefine/>
    <w:uiPriority w:val="9"/>
    <w:qFormat/>
    <w:rsid w:val="00864585"/>
    <w:pPr>
      <w:keepNext/>
      <w:spacing w:before="240" w:after="80"/>
      <w:jc w:val="center"/>
      <w:outlineLvl w:val="0"/>
    </w:pPr>
    <w:rPr>
      <w:smallCaps/>
      <w:color w:val="000000"/>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64585"/>
    <w:rPr>
      <w:smallCaps/>
      <w:color w:val="000000"/>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ibliography">
    <w:name w:val="Bibliography"/>
    <w:basedOn w:val="Normal"/>
    <w:next w:val="Normal"/>
    <w:uiPriority w:val="37"/>
    <w:unhideWhenUsed/>
    <w:rsid w:val="00A47BB2"/>
    <w:pPr>
      <w:tabs>
        <w:tab w:val="left" w:pos="384"/>
      </w:tabs>
      <w:ind w:left="384" w:hanging="384"/>
    </w:pPr>
  </w:style>
  <w:style w:type="paragraph" w:styleId="Caption">
    <w:name w:val="caption"/>
    <w:basedOn w:val="Normal"/>
    <w:next w:val="Normal"/>
    <w:uiPriority w:val="35"/>
    <w:unhideWhenUsed/>
    <w:qFormat/>
    <w:rsid w:val="00E8147F"/>
    <w:pPr>
      <w:spacing w:after="200"/>
    </w:pPr>
    <w:rPr>
      <w:i/>
      <w:iCs/>
      <w:color w:val="44546A" w:themeColor="text2"/>
      <w:sz w:val="18"/>
      <w:szCs w:val="18"/>
    </w:rPr>
  </w:style>
  <w:style w:type="paragraph" w:styleId="Quote">
    <w:name w:val="Quote"/>
    <w:basedOn w:val="Normal"/>
    <w:next w:val="Normal"/>
    <w:link w:val="QuoteChar"/>
    <w:uiPriority w:val="29"/>
    <w:qFormat/>
    <w:rsid w:val="00AE55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55A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3284">
      <w:bodyDiv w:val="1"/>
      <w:marLeft w:val="0"/>
      <w:marRight w:val="0"/>
      <w:marTop w:val="0"/>
      <w:marBottom w:val="0"/>
      <w:divBdr>
        <w:top w:val="none" w:sz="0" w:space="0" w:color="auto"/>
        <w:left w:val="none" w:sz="0" w:space="0" w:color="auto"/>
        <w:bottom w:val="none" w:sz="0" w:space="0" w:color="auto"/>
        <w:right w:val="none" w:sz="0" w:space="0" w:color="auto"/>
      </w:divBdr>
      <w:divsChild>
        <w:div w:id="239876120">
          <w:marLeft w:val="0"/>
          <w:marRight w:val="0"/>
          <w:marTop w:val="0"/>
          <w:marBottom w:val="0"/>
          <w:divBdr>
            <w:top w:val="none" w:sz="0" w:space="0" w:color="auto"/>
            <w:left w:val="none" w:sz="0" w:space="0" w:color="auto"/>
            <w:bottom w:val="none" w:sz="0" w:space="0" w:color="auto"/>
            <w:right w:val="none" w:sz="0" w:space="0" w:color="auto"/>
          </w:divBdr>
          <w:divsChild>
            <w:div w:id="1575775610">
              <w:marLeft w:val="0"/>
              <w:marRight w:val="0"/>
              <w:marTop w:val="0"/>
              <w:marBottom w:val="0"/>
              <w:divBdr>
                <w:top w:val="none" w:sz="0" w:space="0" w:color="auto"/>
                <w:left w:val="none" w:sz="0" w:space="0" w:color="auto"/>
                <w:bottom w:val="none" w:sz="0" w:space="0" w:color="auto"/>
                <w:right w:val="none" w:sz="0" w:space="0" w:color="auto"/>
              </w:divBdr>
              <w:divsChild>
                <w:div w:id="1154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neDrive\Documents\Custom%20Office%20Templates\Transactions-template-and-instructions-on-how-to-create-your-article-format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Transactions-template-and-instructions-on-how-to-create-your-article-formatted</Template>
  <TotalTime>1171</TotalTime>
  <Pages>9</Pages>
  <Words>16278</Words>
  <Characters>92790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½</dc:creator>
  <cp:lastModifiedBy>Carl ½</cp:lastModifiedBy>
  <cp:revision>670</cp:revision>
  <cp:lastPrinted>2022-10-11T10:58:00Z</cp:lastPrinted>
  <dcterms:created xsi:type="dcterms:W3CDTF">2023-09-16T15:54:00Z</dcterms:created>
  <dcterms:modified xsi:type="dcterms:W3CDTF">2023-09-18T03:13:00Z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id="o7uOsXI1"/&gt;&lt;style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