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32A0" w14:textId="485DC836" w:rsidR="00842FD7" w:rsidRPr="00EF39D8" w:rsidRDefault="00842FD7" w:rsidP="00EF39D8">
      <w:pPr>
        <w:pStyle w:val="Titel"/>
        <w:rPr>
          <w:sz w:val="52"/>
          <w:szCs w:val="52"/>
        </w:rPr>
      </w:pPr>
      <w:r w:rsidRPr="00EF39D8">
        <w:rPr>
          <w:sz w:val="52"/>
          <w:szCs w:val="52"/>
        </w:rPr>
        <w:t>Erste Andacht:</w:t>
      </w:r>
      <w:r w:rsidR="00EF39D8" w:rsidRPr="00EF39D8">
        <w:rPr>
          <w:sz w:val="52"/>
          <w:szCs w:val="52"/>
        </w:rPr>
        <w:t xml:space="preserve"> </w:t>
      </w:r>
      <w:r w:rsidRPr="00EF39D8">
        <w:rPr>
          <w:sz w:val="52"/>
          <w:szCs w:val="52"/>
        </w:rPr>
        <w:t>Der Code hinter allem</w:t>
      </w:r>
    </w:p>
    <w:p w14:paraId="001BEE2E" w14:textId="56A400BB" w:rsidR="00302FCE" w:rsidRPr="00EF39D8" w:rsidRDefault="00EF39D8" w:rsidP="00EF39D8">
      <w:pPr>
        <w:pStyle w:val="CodeBlock"/>
        <w:rPr>
          <w:b/>
          <w:bCs/>
          <w:color w:val="EE0000"/>
        </w:rPr>
      </w:pPr>
      <w:r w:rsidRPr="00EF39D8">
        <w:rPr>
          <w:b/>
          <w:bCs/>
          <w:color w:val="EE0000"/>
        </w:rPr>
        <w:t>Johannes 1,1-3</w:t>
      </w:r>
    </w:p>
    <w:p w14:paraId="1D275E7D" w14:textId="6E17E534" w:rsidR="00302FCE" w:rsidRDefault="00EF39D8" w:rsidP="00EF39D8">
      <w:pPr>
        <w:pStyle w:val="CodeBlock"/>
      </w:pPr>
      <w:r w:rsidRPr="00EF39D8">
        <w:t>Im Anfang war das Wort, und das Wort war bei Gott, und Gott war das Wort.</w:t>
      </w:r>
      <w:r>
        <w:t xml:space="preserve"> </w:t>
      </w:r>
      <w:r w:rsidRPr="00EF39D8">
        <w:t>Dasselbe war im Anfang bei Gott.</w:t>
      </w:r>
      <w:r>
        <w:t xml:space="preserve"> </w:t>
      </w:r>
      <w:r w:rsidRPr="00EF39D8">
        <w:t>Alle Dinge sind durch dasselbe gemacht, und ohne dasselbe ist nichts gemacht, was gemacht ist.</w:t>
      </w:r>
    </w:p>
    <w:p w14:paraId="04D8EA1D" w14:textId="4A8CF888" w:rsidR="00842FD7" w:rsidRPr="00842FD7" w:rsidRDefault="00842FD7" w:rsidP="00842FD7">
      <w:r w:rsidRPr="00842FD7">
        <w:t xml:space="preserve">Ein leerer USB-Stick wiegt gleich viel wie ein voller. Was sich ändert, ist nicht die </w:t>
      </w:r>
      <w:r w:rsidRPr="00842FD7">
        <w:rPr>
          <w:b/>
          <w:bCs/>
        </w:rPr>
        <w:t>Materie</w:t>
      </w:r>
      <w:r w:rsidRPr="00842FD7">
        <w:t xml:space="preserve">, sondern die </w:t>
      </w:r>
      <w:r w:rsidRPr="00842FD7">
        <w:rPr>
          <w:b/>
          <w:bCs/>
        </w:rPr>
        <w:t>Information</w:t>
      </w:r>
      <w:r w:rsidRPr="00842FD7">
        <w:t xml:space="preserve">: geordnete Folgen von 0 und 1. In der Informatik unterscheiden wir zwischen </w:t>
      </w:r>
      <w:r w:rsidRPr="00842FD7">
        <w:rPr>
          <w:b/>
          <w:bCs/>
        </w:rPr>
        <w:t>Syntax</w:t>
      </w:r>
      <w:r w:rsidRPr="00842FD7">
        <w:t xml:space="preserve"> (Bitmuster) und </w:t>
      </w:r>
      <w:r w:rsidRPr="00842FD7">
        <w:rPr>
          <w:b/>
          <w:bCs/>
        </w:rPr>
        <w:t>Semantik</w:t>
      </w:r>
      <w:r w:rsidRPr="00842FD7">
        <w:t xml:space="preserve"> (Bedeutung). Aus reinen Bits wird erst dann eine Funktion, wenn ein </w:t>
      </w:r>
      <w:r w:rsidRPr="00842FD7">
        <w:rPr>
          <w:b/>
          <w:bCs/>
        </w:rPr>
        <w:t>Sender</w:t>
      </w:r>
      <w:r w:rsidRPr="00842FD7">
        <w:t xml:space="preserve"> sie absichtlich formuliert, ein </w:t>
      </w:r>
      <w:r w:rsidRPr="00842FD7">
        <w:rPr>
          <w:b/>
          <w:bCs/>
        </w:rPr>
        <w:t>Code</w:t>
      </w:r>
      <w:r w:rsidRPr="00842FD7">
        <w:t xml:space="preserve"> sie trägt, ein </w:t>
      </w:r>
      <w:r w:rsidRPr="00842FD7">
        <w:rPr>
          <w:b/>
          <w:bCs/>
        </w:rPr>
        <w:t>Empfänger</w:t>
      </w:r>
      <w:r w:rsidRPr="00842FD7">
        <w:t xml:space="preserve"> sie versteht und ein </w:t>
      </w:r>
      <w:r w:rsidRPr="00842FD7">
        <w:rPr>
          <w:b/>
          <w:bCs/>
        </w:rPr>
        <w:t>Ziel</w:t>
      </w:r>
      <w:r w:rsidRPr="00842FD7">
        <w:t xml:space="preserve"> verfolgt wird.</w:t>
      </w:r>
    </w:p>
    <w:p w14:paraId="109A00AD" w14:textId="51B9E305" w:rsidR="00842FD7" w:rsidRPr="00842FD7" w:rsidRDefault="00842FD7" w:rsidP="00842FD7">
      <w:r w:rsidRPr="00842FD7">
        <w:t xml:space="preserve">Übertragen auf das Leben: Zwei Blutproben können exakt gleich viel wiegen – dennoch stehen sie für zwei vollkommen unterschiedliche Menschen. Warum? Weil die </w:t>
      </w:r>
      <w:r w:rsidRPr="00842FD7">
        <w:rPr>
          <w:b/>
          <w:bCs/>
        </w:rPr>
        <w:t>DNA</w:t>
      </w:r>
      <w:r w:rsidRPr="00842FD7">
        <w:t xml:space="preserve"> Information ist: ein hochkomprimierter Code </w:t>
      </w:r>
      <w:r w:rsidR="001F3F8B">
        <w:t>mit</w:t>
      </w:r>
      <w:r w:rsidRPr="00842FD7">
        <w:t xml:space="preserve"> einem klaren Ziel: </w:t>
      </w:r>
      <w:r w:rsidRPr="00842FD7">
        <w:rPr>
          <w:b/>
          <w:bCs/>
        </w:rPr>
        <w:t>Leben</w:t>
      </w:r>
      <w:r w:rsidRPr="00842FD7">
        <w:t xml:space="preserve"> hervorbringen und erhalten.</w:t>
      </w:r>
    </w:p>
    <w:p w14:paraId="7F18B1C7" w14:textId="0423595D" w:rsidR="00842FD7" w:rsidRPr="00842FD7" w:rsidRDefault="00842FD7" w:rsidP="00842FD7">
      <w:r w:rsidRPr="00842FD7">
        <w:t xml:space="preserve">So wie ein Computer den USB-Stick mit einem Programm </w:t>
      </w:r>
      <w:r w:rsidRPr="00842FD7">
        <w:rPr>
          <w:b/>
          <w:bCs/>
        </w:rPr>
        <w:t>befüllt</w:t>
      </w:r>
      <w:r w:rsidRPr="00842FD7">
        <w:t xml:space="preserve">, hat Gott – der Urheber von Information – jeden von uns </w:t>
      </w:r>
      <w:r w:rsidRPr="00842FD7">
        <w:rPr>
          <w:b/>
          <w:bCs/>
        </w:rPr>
        <w:t>„codiert“</w:t>
      </w:r>
      <w:r w:rsidRPr="00842FD7">
        <w:t xml:space="preserve">. Materie allein erklärt das Leben nicht; </w:t>
      </w:r>
      <w:r w:rsidRPr="00842FD7">
        <w:rPr>
          <w:b/>
          <w:bCs/>
        </w:rPr>
        <w:t>zielgerichtete Information setzt einen Sender voraus</w:t>
      </w:r>
      <w:r w:rsidRPr="00842FD7">
        <w:t xml:space="preserve">. Leben ist deshalb kein Produkt des Zufalls, sondern Ausdruck einer </w:t>
      </w:r>
      <w:r w:rsidR="00683DAC">
        <w:t>einzigartigen</w:t>
      </w:r>
      <w:r w:rsidRPr="00842FD7">
        <w:t xml:space="preserve"> Botschaft des Schöpfers.</w:t>
      </w:r>
    </w:p>
    <w:p w14:paraId="716923B0" w14:textId="3EDC3759" w:rsidR="00842FD7" w:rsidRPr="00842FD7" w:rsidRDefault="00842FD7" w:rsidP="00842FD7">
      <w:r w:rsidRPr="00842FD7">
        <w:t xml:space="preserve">Für uns Entwickler ist das anschaulich: Kein sinnvolles Programm entsteht aus </w:t>
      </w:r>
      <w:r w:rsidR="00683DAC">
        <w:t xml:space="preserve">Zufall – wir können noch so viel auf die Tastatur hauen, es kommen nur </w:t>
      </w:r>
      <w:r w:rsidR="00394289">
        <w:t>Syntax und Compiler Fehler dabei raus</w:t>
      </w:r>
      <w:r w:rsidRPr="00842FD7">
        <w:t xml:space="preserve">. Hinter jedem </w:t>
      </w:r>
      <w:r w:rsidR="00394289">
        <w:t>Programm</w:t>
      </w:r>
      <w:r w:rsidR="003C3C7B">
        <w:t>code</w:t>
      </w:r>
      <w:r w:rsidRPr="00842FD7">
        <w:t xml:space="preserve"> steht ein </w:t>
      </w:r>
      <w:r w:rsidRPr="00842FD7">
        <w:rPr>
          <w:b/>
          <w:bCs/>
        </w:rPr>
        <w:t>Plan</w:t>
      </w:r>
      <w:r w:rsidRPr="00842FD7">
        <w:t xml:space="preserve">, eine </w:t>
      </w:r>
      <w:r w:rsidRPr="00842FD7">
        <w:rPr>
          <w:b/>
          <w:bCs/>
        </w:rPr>
        <w:t>Architektur</w:t>
      </w:r>
      <w:r w:rsidRPr="00842FD7">
        <w:t xml:space="preserve">, eine </w:t>
      </w:r>
      <w:r w:rsidRPr="00842FD7">
        <w:rPr>
          <w:b/>
          <w:bCs/>
        </w:rPr>
        <w:t>Absicht</w:t>
      </w:r>
      <w:r w:rsidRPr="00842FD7">
        <w:t xml:space="preserve">. Wie viel mehr gilt das für den „Entwickler der Welt“! Er kennt die Gesamtarchitektur des Universums – wir schreiben kleine Module, </w:t>
      </w:r>
      <w:r w:rsidRPr="00842FD7">
        <w:rPr>
          <w:b/>
          <w:bCs/>
        </w:rPr>
        <w:t>Gott</w:t>
      </w:r>
      <w:r w:rsidR="003C3C7B">
        <w:rPr>
          <w:b/>
          <w:bCs/>
        </w:rPr>
        <w:t xml:space="preserve"> schreibt</w:t>
      </w:r>
      <w:r w:rsidRPr="00842FD7">
        <w:rPr>
          <w:b/>
          <w:bCs/>
        </w:rPr>
        <w:t xml:space="preserve"> alles</w:t>
      </w:r>
      <w:r w:rsidRPr="00842FD7">
        <w:t>.</w:t>
      </w:r>
    </w:p>
    <w:p w14:paraId="7A4346D2" w14:textId="446FF98E" w:rsidR="00EF39D8" w:rsidRPr="00EF39D8" w:rsidRDefault="00EF39D8" w:rsidP="00EF39D8">
      <w:pPr>
        <w:pStyle w:val="CodeBlock"/>
        <w:rPr>
          <w:b/>
          <w:bCs/>
          <w:color w:val="EE0000"/>
        </w:rPr>
      </w:pPr>
      <w:r w:rsidRPr="00EF39D8">
        <w:rPr>
          <w:b/>
          <w:bCs/>
          <w:color w:val="EE0000"/>
        </w:rPr>
        <w:t>P</w:t>
      </w:r>
      <w:r w:rsidR="00302FCE" w:rsidRPr="00EF39D8">
        <w:rPr>
          <w:b/>
          <w:bCs/>
          <w:color w:val="EE0000"/>
        </w:rPr>
        <w:t>salm 139,16</w:t>
      </w:r>
    </w:p>
    <w:p w14:paraId="3EE3355B" w14:textId="4A1A9E9A" w:rsidR="00302FCE" w:rsidRPr="00842FD7" w:rsidRDefault="00302FCE" w:rsidP="00EF39D8">
      <w:pPr>
        <w:pStyle w:val="CodeBlock"/>
      </w:pPr>
      <w:r w:rsidRPr="00842FD7">
        <w:t>„Deine Augen sahen mich, als ich noch ungeformt war, und in deinem Buch waren sie alle aufgeschrieben, die Tage, die gebildet werden sollten, als noch keiner von ihnen da war.“</w:t>
      </w:r>
    </w:p>
    <w:p w14:paraId="18E54323" w14:textId="77777777" w:rsidR="00842FD7" w:rsidRPr="00842FD7" w:rsidRDefault="00842FD7" w:rsidP="00842FD7"/>
    <w:sectPr w:rsidR="00842FD7" w:rsidRPr="00842FD7" w:rsidSect="00302FCE">
      <w:headerReference w:type="default" r:id="rId8"/>
      <w:footerReference w:type="default" r:id="rId9"/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FA89" w14:textId="77777777" w:rsidR="001E68FC" w:rsidRDefault="001E68FC" w:rsidP="00B14999">
      <w:pPr>
        <w:spacing w:after="0" w:line="240" w:lineRule="auto"/>
      </w:pPr>
      <w:r>
        <w:separator/>
      </w:r>
    </w:p>
  </w:endnote>
  <w:endnote w:type="continuationSeparator" w:id="0">
    <w:p w14:paraId="6D1A7F59" w14:textId="77777777" w:rsidR="001E68FC" w:rsidRDefault="001E68FC" w:rsidP="00B14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AAA2" w14:textId="37BA2B0F" w:rsidR="00B14999" w:rsidRDefault="00B14999" w:rsidP="00B14999">
    <w:pPr>
      <w:pStyle w:val="Fuzeile"/>
      <w:tabs>
        <w:tab w:val="clear" w:pos="4536"/>
      </w:tabs>
    </w:pPr>
    <w:r>
      <w:t>FeG Wiesbaden</w:t>
    </w:r>
    <w:r>
      <w:tab/>
      <w:t xml:space="preserve">Seite: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 w:rsidR="00F82731">
      <w:t xml:space="preserve"> von </w:t>
    </w:r>
    <w:fldSimple w:instr=" NUMPAGES   \* MERGEFORMAT ">
      <w:r w:rsidR="00F82731">
        <w:rPr>
          <w:noProof/>
        </w:rPr>
        <w:t>3</w:t>
      </w:r>
    </w:fldSimple>
  </w:p>
  <w:p w14:paraId="06D9418E" w14:textId="61BBCEFE" w:rsidR="00B14999" w:rsidRDefault="00B14999">
    <w:pPr>
      <w:pStyle w:val="Fuzeile"/>
    </w:pPr>
    <w:r>
      <w:rPr>
        <w:sz w:val="12"/>
        <w:szCs w:val="12"/>
      </w:rPr>
      <w:t>Treffen: Mittwochs 18 Uhr</w:t>
    </w:r>
    <w:r>
      <w:rPr>
        <w:sz w:val="12"/>
        <w:szCs w:val="12"/>
      </w:rPr>
      <w:br/>
    </w:r>
    <w:r w:rsidRPr="00B14999">
      <w:rPr>
        <w:sz w:val="12"/>
        <w:szCs w:val="12"/>
      </w:rPr>
      <w:t>Erich-Ollenhauer-Str. 40c</w:t>
    </w:r>
    <w:r>
      <w:rPr>
        <w:sz w:val="12"/>
        <w:szCs w:val="12"/>
      </w:rPr>
      <w:t xml:space="preserve"> | </w:t>
    </w:r>
    <w:r w:rsidRPr="00B14999">
      <w:rPr>
        <w:sz w:val="12"/>
        <w:szCs w:val="12"/>
      </w:rPr>
      <w:t>65187 Wiesbaden</w:t>
    </w:r>
    <w:r>
      <w:rPr>
        <w:sz w:val="12"/>
        <w:szCs w:val="12"/>
      </w:rPr>
      <w:br/>
      <w:t>Organisator: Carl-Philip Wenz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91A2B" w14:textId="77777777" w:rsidR="001E68FC" w:rsidRDefault="001E68FC" w:rsidP="00B14999">
      <w:pPr>
        <w:spacing w:after="0" w:line="240" w:lineRule="auto"/>
      </w:pPr>
      <w:r>
        <w:separator/>
      </w:r>
    </w:p>
  </w:footnote>
  <w:footnote w:type="continuationSeparator" w:id="0">
    <w:p w14:paraId="120A594E" w14:textId="77777777" w:rsidR="001E68FC" w:rsidRDefault="001E68FC" w:rsidP="00B14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6AD4" w14:textId="104C7555" w:rsidR="00B14999" w:rsidRDefault="00D6399A" w:rsidP="00D6399A">
    <w:pPr>
      <w:pStyle w:val="TitelKopfzeile"/>
      <w:spacing w:after="240"/>
    </w:pPr>
    <w:r w:rsidRPr="00B14999">
      <w:drawing>
        <wp:anchor distT="0" distB="0" distL="114300" distR="114300" simplePos="0" relativeHeight="251659264" behindDoc="0" locked="0" layoutInCell="1" allowOverlap="1" wp14:anchorId="11CB47C1" wp14:editId="1C7EB855">
          <wp:simplePos x="0" y="0"/>
          <wp:positionH relativeFrom="margin">
            <wp:posOffset>-654398</wp:posOffset>
          </wp:positionH>
          <wp:positionV relativeFrom="paragraph">
            <wp:posOffset>-213594</wp:posOffset>
          </wp:positionV>
          <wp:extent cx="560070" cy="492760"/>
          <wp:effectExtent l="0" t="0" r="0" b="2540"/>
          <wp:wrapSquare wrapText="bothSides"/>
          <wp:docPr id="1308046510" name="Grafik 2" descr="Ein Bild, das Schwarz, Dunkelheit, Entwurf, Schwarzweiß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046510" name="Grafik 2" descr="Ein Bild, das Schwarz, Dunkelheit, Entwurf, Schwarzweiß enthält.&#10;&#10;KI-generierte Inhalte können fehlerhaft sein."/>
                  <pic:cNvPicPr/>
                </pic:nvPicPr>
                <pic:blipFill rotWithShape="1"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43" r="26407"/>
                  <a:stretch>
                    <a:fillRect/>
                  </a:stretch>
                </pic:blipFill>
                <pic:spPr bwMode="auto">
                  <a:xfrm>
                    <a:off x="0" y="0"/>
                    <a:ext cx="560070" cy="492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4999">
      <mc:AlternateContent>
        <mc:Choice Requires="wps">
          <w:drawing>
            <wp:anchor distT="0" distB="0" distL="114300" distR="114300" simplePos="0" relativeHeight="251660288" behindDoc="0" locked="0" layoutInCell="1" allowOverlap="1" wp14:anchorId="0AB0BF59" wp14:editId="1026CD17">
              <wp:simplePos x="0" y="0"/>
              <wp:positionH relativeFrom="column">
                <wp:posOffset>-639575</wp:posOffset>
              </wp:positionH>
              <wp:positionV relativeFrom="paragraph">
                <wp:posOffset>305087</wp:posOffset>
              </wp:positionV>
              <wp:extent cx="6522928" cy="0"/>
              <wp:effectExtent l="0" t="0" r="0" b="0"/>
              <wp:wrapNone/>
              <wp:docPr id="716856665" name="Gerader Verbinde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292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391946A" id="Gerader Verbinde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35pt,24pt" to="463.2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" strokecolor="#156082 [3204]" strokeweight=".5pt">
              <v:stroke joinstyle="miter"/>
            </v:line>
          </w:pict>
        </mc:Fallback>
      </mc:AlternateContent>
    </w:r>
    <w:r w:rsidR="00B14999" w:rsidRPr="00B14999">
      <w:t>Gruppe Computer und Elektronik</w:t>
    </w:r>
    <w:r w:rsidR="00B14999">
      <w:tab/>
    </w:r>
    <w:r w:rsidR="00B14999">
      <w:fldChar w:fldCharType="begin"/>
    </w:r>
    <w:r w:rsidR="00B14999">
      <w:instrText xml:space="preserve"> TIME \@ "d. MMMM yyyy" </w:instrText>
    </w:r>
    <w:r w:rsidR="00B14999">
      <w:fldChar w:fldCharType="separate"/>
    </w:r>
    <w:r w:rsidR="00D462BA">
      <w:t>28. Oktober 2025</w:t>
    </w:r>
    <w:r w:rsidR="00B1499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C19D9"/>
    <w:multiLevelType w:val="multilevel"/>
    <w:tmpl w:val="BEA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2550F"/>
    <w:multiLevelType w:val="multilevel"/>
    <w:tmpl w:val="C19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918DC"/>
    <w:multiLevelType w:val="hybridMultilevel"/>
    <w:tmpl w:val="AC1C22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951199">
    <w:abstractNumId w:val="2"/>
  </w:num>
  <w:num w:numId="2" w16cid:durableId="294339389">
    <w:abstractNumId w:val="1"/>
  </w:num>
  <w:num w:numId="3" w16cid:durableId="83152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99"/>
    <w:rsid w:val="00012D97"/>
    <w:rsid w:val="000141FC"/>
    <w:rsid w:val="00061E9B"/>
    <w:rsid w:val="00066CA2"/>
    <w:rsid w:val="000D0DE9"/>
    <w:rsid w:val="000E068B"/>
    <w:rsid w:val="000E31B9"/>
    <w:rsid w:val="000E5D8D"/>
    <w:rsid w:val="0010685F"/>
    <w:rsid w:val="00133194"/>
    <w:rsid w:val="0014161F"/>
    <w:rsid w:val="00171348"/>
    <w:rsid w:val="001715DC"/>
    <w:rsid w:val="00174CEB"/>
    <w:rsid w:val="0019014D"/>
    <w:rsid w:val="00191564"/>
    <w:rsid w:val="001954FA"/>
    <w:rsid w:val="001A34A1"/>
    <w:rsid w:val="001B4C88"/>
    <w:rsid w:val="001D14D3"/>
    <w:rsid w:val="001E4AA2"/>
    <w:rsid w:val="001E68FC"/>
    <w:rsid w:val="001E6967"/>
    <w:rsid w:val="001F3F8B"/>
    <w:rsid w:val="001F45B3"/>
    <w:rsid w:val="00211942"/>
    <w:rsid w:val="002301A4"/>
    <w:rsid w:val="00233944"/>
    <w:rsid w:val="002664F4"/>
    <w:rsid w:val="0027738E"/>
    <w:rsid w:val="002933E8"/>
    <w:rsid w:val="00294FDA"/>
    <w:rsid w:val="002A2814"/>
    <w:rsid w:val="002A2B1E"/>
    <w:rsid w:val="002A6445"/>
    <w:rsid w:val="002B5766"/>
    <w:rsid w:val="002B6A12"/>
    <w:rsid w:val="002B6C55"/>
    <w:rsid w:val="002D0175"/>
    <w:rsid w:val="00302FCE"/>
    <w:rsid w:val="003257B1"/>
    <w:rsid w:val="003261FC"/>
    <w:rsid w:val="00331D7A"/>
    <w:rsid w:val="00333882"/>
    <w:rsid w:val="003416C6"/>
    <w:rsid w:val="00362D7A"/>
    <w:rsid w:val="00386FD5"/>
    <w:rsid w:val="00394289"/>
    <w:rsid w:val="003C3C7B"/>
    <w:rsid w:val="003C59E0"/>
    <w:rsid w:val="003F043B"/>
    <w:rsid w:val="00407EA9"/>
    <w:rsid w:val="004322E5"/>
    <w:rsid w:val="0045484B"/>
    <w:rsid w:val="00474C25"/>
    <w:rsid w:val="0047607D"/>
    <w:rsid w:val="0048712F"/>
    <w:rsid w:val="004E1D80"/>
    <w:rsid w:val="004F396B"/>
    <w:rsid w:val="00512382"/>
    <w:rsid w:val="0056226B"/>
    <w:rsid w:val="0057660D"/>
    <w:rsid w:val="00591305"/>
    <w:rsid w:val="005B230A"/>
    <w:rsid w:val="005B7A7F"/>
    <w:rsid w:val="005D57D6"/>
    <w:rsid w:val="00600571"/>
    <w:rsid w:val="006205C8"/>
    <w:rsid w:val="00637B2A"/>
    <w:rsid w:val="00676CFA"/>
    <w:rsid w:val="00683DAC"/>
    <w:rsid w:val="00684C26"/>
    <w:rsid w:val="0069760D"/>
    <w:rsid w:val="007242FF"/>
    <w:rsid w:val="007542A4"/>
    <w:rsid w:val="00776E40"/>
    <w:rsid w:val="007D2B60"/>
    <w:rsid w:val="007E0AC5"/>
    <w:rsid w:val="0080773E"/>
    <w:rsid w:val="008127A0"/>
    <w:rsid w:val="00832763"/>
    <w:rsid w:val="00834AB2"/>
    <w:rsid w:val="00842FD7"/>
    <w:rsid w:val="00854ECE"/>
    <w:rsid w:val="00877759"/>
    <w:rsid w:val="008E5111"/>
    <w:rsid w:val="00903B5B"/>
    <w:rsid w:val="009646B8"/>
    <w:rsid w:val="00997915"/>
    <w:rsid w:val="009C2C31"/>
    <w:rsid w:val="009C41DD"/>
    <w:rsid w:val="009C763B"/>
    <w:rsid w:val="009D783E"/>
    <w:rsid w:val="009D7D5C"/>
    <w:rsid w:val="009E584B"/>
    <w:rsid w:val="00A46887"/>
    <w:rsid w:val="00A663DC"/>
    <w:rsid w:val="00A8085E"/>
    <w:rsid w:val="00AA5D54"/>
    <w:rsid w:val="00AD2CF6"/>
    <w:rsid w:val="00AE13C0"/>
    <w:rsid w:val="00B11240"/>
    <w:rsid w:val="00B14999"/>
    <w:rsid w:val="00B15584"/>
    <w:rsid w:val="00B556DD"/>
    <w:rsid w:val="00B5637F"/>
    <w:rsid w:val="00B73E6C"/>
    <w:rsid w:val="00B83398"/>
    <w:rsid w:val="00BB451F"/>
    <w:rsid w:val="00BB673D"/>
    <w:rsid w:val="00BF1F6A"/>
    <w:rsid w:val="00BF49F1"/>
    <w:rsid w:val="00BF6865"/>
    <w:rsid w:val="00BF7897"/>
    <w:rsid w:val="00C0087A"/>
    <w:rsid w:val="00C1741B"/>
    <w:rsid w:val="00C57BAE"/>
    <w:rsid w:val="00C65DB6"/>
    <w:rsid w:val="00C76860"/>
    <w:rsid w:val="00C90762"/>
    <w:rsid w:val="00CC0D2D"/>
    <w:rsid w:val="00CD6524"/>
    <w:rsid w:val="00CF67B8"/>
    <w:rsid w:val="00D0760A"/>
    <w:rsid w:val="00D22840"/>
    <w:rsid w:val="00D3619B"/>
    <w:rsid w:val="00D43CA4"/>
    <w:rsid w:val="00D462BA"/>
    <w:rsid w:val="00D6399A"/>
    <w:rsid w:val="00D8515E"/>
    <w:rsid w:val="00DA31C6"/>
    <w:rsid w:val="00DA3F4C"/>
    <w:rsid w:val="00DA55E6"/>
    <w:rsid w:val="00DB50C4"/>
    <w:rsid w:val="00DE3AAF"/>
    <w:rsid w:val="00DE3FD5"/>
    <w:rsid w:val="00DF764A"/>
    <w:rsid w:val="00E6510C"/>
    <w:rsid w:val="00E65426"/>
    <w:rsid w:val="00EF39D8"/>
    <w:rsid w:val="00EF56EE"/>
    <w:rsid w:val="00F13F3E"/>
    <w:rsid w:val="00F23E92"/>
    <w:rsid w:val="00F351DC"/>
    <w:rsid w:val="00F4021E"/>
    <w:rsid w:val="00F45D6A"/>
    <w:rsid w:val="00F55861"/>
    <w:rsid w:val="00F64533"/>
    <w:rsid w:val="00F74AD1"/>
    <w:rsid w:val="00F82731"/>
    <w:rsid w:val="00F82CBD"/>
    <w:rsid w:val="00F93E4E"/>
    <w:rsid w:val="00FC3497"/>
    <w:rsid w:val="00FD325F"/>
    <w:rsid w:val="00FF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D8924"/>
  <w15:chartTrackingRefBased/>
  <w15:docId w15:val="{357EADD6-62D6-42CE-B7D6-BEBEAB4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1564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1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1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9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9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9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9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9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9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760A"/>
    <w:pPr>
      <w:spacing w:after="80" w:line="240" w:lineRule="auto"/>
      <w:contextualSpacing/>
    </w:pPr>
    <w:rPr>
      <w:rFonts w:ascii="Grotesque" w:eastAsiaTheme="majorEastAsia" w:hAnsi="Grotesque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760A"/>
    <w:rPr>
      <w:rFonts w:ascii="Grotesque" w:eastAsiaTheme="majorEastAsia" w:hAnsi="Grotesque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9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9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9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9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99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14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14999"/>
  </w:style>
  <w:style w:type="paragraph" w:styleId="Fuzeile">
    <w:name w:val="footer"/>
    <w:basedOn w:val="Standard"/>
    <w:link w:val="FuzeileZchn"/>
    <w:uiPriority w:val="99"/>
    <w:unhideWhenUsed/>
    <w:rsid w:val="00B14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14999"/>
  </w:style>
  <w:style w:type="character" w:styleId="Hyperlink">
    <w:name w:val="Hyperlink"/>
    <w:basedOn w:val="Absatz-Standardschriftart"/>
    <w:uiPriority w:val="99"/>
    <w:unhideWhenUsed/>
    <w:rsid w:val="0069760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9760D"/>
    <w:rPr>
      <w:color w:val="605E5C"/>
      <w:shd w:val="clear" w:color="auto" w:fill="E1DFDD"/>
    </w:rPr>
  </w:style>
  <w:style w:type="paragraph" w:customStyle="1" w:styleId="TitelKopfzeile">
    <w:name w:val="TitelKopfzeile"/>
    <w:basedOn w:val="Kopfzeile"/>
    <w:qFormat/>
    <w:rsid w:val="009646B8"/>
    <w:pPr>
      <w:tabs>
        <w:tab w:val="clear" w:pos="4536"/>
      </w:tabs>
    </w:pPr>
    <w:rPr>
      <w:rFonts w:ascii="Segoe Print" w:hAnsi="Segoe Print"/>
      <w:noProof/>
      <w:sz w:val="20"/>
      <w:szCs w:val="20"/>
    </w:rPr>
  </w:style>
  <w:style w:type="paragraph" w:customStyle="1" w:styleId="CodeBlock">
    <w:name w:val="CodeBlock"/>
    <w:basedOn w:val="Standard"/>
    <w:qFormat/>
    <w:rsid w:val="001715D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DD"/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FD599-D147-4BCC-ACBE-6D817CAE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1564</Characters>
  <Application>Microsoft Office Word</Application>
  <DocSecurity>0</DocSecurity>
  <Lines>25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Carl-Philip Wenz</dc:creator>
  <cp:keywords/>
  <dc:description/>
  <cp:lastModifiedBy>Carl-Philip Wenz</cp:lastModifiedBy>
  <cp:revision>12</cp:revision>
  <cp:lastPrinted>2025-10-24T11:13:00Z</cp:lastPrinted>
  <dcterms:created xsi:type="dcterms:W3CDTF">2025-10-25T10:51:00Z</dcterms:created>
  <dcterms:modified xsi:type="dcterms:W3CDTF">2025-10-28T07:26:00Z</dcterms:modified>
</cp:coreProperties>
</file>