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1989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5B48DA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Roteiro de Testes para o LEKA - Aprenda Jogando</w:t>
      </w:r>
    </w:p>
    <w:p w14:paraId="2316629B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3E9BEC8">
          <v:rect id="_x0000_i1026" style="width:0;height:1.5pt" o:hralign="center" o:hrstd="t" o:hr="t" fillcolor="#a0a0a0" stroked="f"/>
        </w:pict>
      </w:r>
    </w:p>
    <w:p w14:paraId="2CD192E0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Teste da Tela de Login e Cadastro</w:t>
      </w:r>
    </w:p>
    <w:p w14:paraId="7EFC688C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que o usuário acesse a tela de login, crie uma conta e faça login corretamente.</w:t>
      </w:r>
    </w:p>
    <w:p w14:paraId="3443C682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 1: Login</w:t>
      </w:r>
    </w:p>
    <w:p w14:paraId="2723489D" w14:textId="77777777" w:rsidR="005B48DA" w:rsidRPr="005B48DA" w:rsidRDefault="005B48DA" w:rsidP="005B48DA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Acesse o aplicativo LEKA.</w:t>
      </w:r>
    </w:p>
    <w:p w14:paraId="0FA56B48" w14:textId="77777777" w:rsidR="005B48DA" w:rsidRPr="005B48DA" w:rsidRDefault="005B48DA" w:rsidP="005B48DA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Preencha o campo "E-mail" com um endereço de e-mail válido.</w:t>
      </w:r>
    </w:p>
    <w:p w14:paraId="58115E21" w14:textId="77777777" w:rsidR="005B48DA" w:rsidRPr="005B48DA" w:rsidRDefault="005B48DA" w:rsidP="005B48DA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Preencha o campo "Senha" com a senha cadastrada.</w:t>
      </w:r>
    </w:p>
    <w:p w14:paraId="2D5501F0" w14:textId="77777777" w:rsidR="005B48DA" w:rsidRPr="005B48DA" w:rsidRDefault="005B48DA" w:rsidP="005B48DA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Clique no botão "Entrar".</w:t>
      </w:r>
    </w:p>
    <w:p w14:paraId="313827E2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 2: Cadastro</w:t>
      </w:r>
    </w:p>
    <w:p w14:paraId="525EDED2" w14:textId="77777777" w:rsidR="005B48DA" w:rsidRPr="005B48DA" w:rsidRDefault="005B48DA" w:rsidP="005B48DA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Se o usuário não tiver conta, clique no botão "Criar Conta".</w:t>
      </w:r>
    </w:p>
    <w:p w14:paraId="1C96F057" w14:textId="77777777" w:rsidR="005B48DA" w:rsidRPr="005B48DA" w:rsidRDefault="005B48DA" w:rsidP="005B48DA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Preencha os campos obrigatórios: "Nome", "E-mail", "Senha".</w:t>
      </w:r>
    </w:p>
    <w:p w14:paraId="658EE91C" w14:textId="77777777" w:rsidR="005B48DA" w:rsidRPr="005B48DA" w:rsidRDefault="005B48DA" w:rsidP="005B48DA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Clique no botão "Cadastrar".</w:t>
      </w:r>
    </w:p>
    <w:p w14:paraId="3691B728" w14:textId="77777777" w:rsidR="005B48DA" w:rsidRPr="005B48DA" w:rsidRDefault="005B48DA" w:rsidP="005B48DA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Após o cadastro, o sistema deve redirecionar para a tela de login.</w:t>
      </w:r>
    </w:p>
    <w:p w14:paraId="0F2C4729" w14:textId="77777777" w:rsidR="005B48DA" w:rsidRPr="005B48DA" w:rsidRDefault="005B48DA" w:rsidP="005B48DA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Realize o login com as credenciais criadas.</w:t>
      </w:r>
    </w:p>
    <w:p w14:paraId="30B2AA44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513AB949" w14:textId="77777777" w:rsidR="005B48DA" w:rsidRPr="005B48DA" w:rsidRDefault="005B48DA" w:rsidP="005B48D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usuário deve ser redirecionado para a tela principal após o login.</w:t>
      </w:r>
    </w:p>
    <w:p w14:paraId="54E30367" w14:textId="77777777" w:rsidR="005B48DA" w:rsidRPr="005B48DA" w:rsidRDefault="005B48DA" w:rsidP="005B48D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cadastro deve ser realizado corretamente e a tela de login deve aparecer após o registro.</w:t>
      </w:r>
    </w:p>
    <w:p w14:paraId="2406771D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948BDE6">
          <v:rect id="_x0000_i1027" style="width:0;height:1.5pt" o:hralign="center" o:hrstd="t" o:hr="t" fillcolor="#a0a0a0" stroked="f"/>
        </w:pict>
      </w:r>
    </w:p>
    <w:p w14:paraId="27144E35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Teste de Navegação entre Telas</w:t>
      </w:r>
    </w:p>
    <w:p w14:paraId="51090358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a navegação entre as telas está funcionando corretamente.</w:t>
      </w:r>
    </w:p>
    <w:p w14:paraId="61D23ABB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59240A20" w14:textId="77777777" w:rsidR="005B48DA" w:rsidRPr="005B48DA" w:rsidRDefault="005B48DA" w:rsidP="005B48DA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Abra o aplicativo LEKA.</w:t>
      </w:r>
    </w:p>
    <w:p w14:paraId="56A54092" w14:textId="787E5BF6" w:rsidR="005B48DA" w:rsidRPr="005B48DA" w:rsidRDefault="005B48DA" w:rsidP="005B48DA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Navegue entre as telas principais: "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Jogo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>", "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Resumo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>", "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Amigos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", 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“Perfil”.</w:t>
      </w:r>
    </w:p>
    <w:p w14:paraId="1CAAFDCE" w14:textId="77777777" w:rsidR="005B48DA" w:rsidRPr="005B48DA" w:rsidRDefault="005B48DA" w:rsidP="005B48DA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Verifique a fluidez na transição entre telas.</w:t>
      </w:r>
    </w:p>
    <w:p w14:paraId="66D7765D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72E4C644" w14:textId="77777777" w:rsidR="005B48DA" w:rsidRPr="005B48DA" w:rsidRDefault="005B48DA" w:rsidP="005B48DA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 navegação deve ser fluida e sem erros, com transições rápidas entre as telas.</w:t>
      </w:r>
    </w:p>
    <w:p w14:paraId="4D9721E7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6A9DFB8">
          <v:rect id="_x0000_i1028" style="width:0;height:1.5pt" o:hralign="center" o:hrstd="t" o:hr="t" fillcolor="#a0a0a0" stroked="f"/>
        </w:pict>
      </w:r>
    </w:p>
    <w:p w14:paraId="39FC76DB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Teste do Acesso e Funcionamento das Lições</w:t>
      </w:r>
    </w:p>
    <w:p w14:paraId="25688487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Testar se as lições de programação estão acessíveis e funcionando corretamente.</w:t>
      </w:r>
    </w:p>
    <w:p w14:paraId="35B10822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6391D911" w14:textId="26E0F2BA" w:rsidR="005B48DA" w:rsidRPr="005B48DA" w:rsidRDefault="005B48DA" w:rsidP="005B48D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Acesse a tela de "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Jogos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6D413D69" w14:textId="77777777" w:rsidR="005B48DA" w:rsidRPr="005B48DA" w:rsidRDefault="005B48DA" w:rsidP="005B48D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Escolha um módulo de aprendizado (inicial, intermediário, avançado).</w:t>
      </w:r>
    </w:p>
    <w:p w14:paraId="7ADDD5FC" w14:textId="77777777" w:rsidR="005B48DA" w:rsidRPr="005B48DA" w:rsidRDefault="005B48DA" w:rsidP="005B48D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Interaja com os exercícios de programação.</w:t>
      </w:r>
    </w:p>
    <w:p w14:paraId="2B6713AB" w14:textId="77777777" w:rsidR="005B48DA" w:rsidRPr="005B48DA" w:rsidRDefault="005B48DA" w:rsidP="005B48D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sistema deve fornecer feedback imediato sobre as respostas.</w:t>
      </w:r>
    </w:p>
    <w:p w14:paraId="2C6A48FC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047EB86D" w14:textId="77777777" w:rsidR="005B48DA" w:rsidRPr="005B48DA" w:rsidRDefault="005B48DA" w:rsidP="005B48D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As lições devem carregar corretamente e o sistema deve fornecer feedback instantâneo, com interatividade fluida.</w:t>
      </w:r>
    </w:p>
    <w:p w14:paraId="0C75EF03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DF87468">
          <v:rect id="_x0000_i1029" style="width:0;height:1.5pt" o:hralign="center" o:hrstd="t" o:hr="t" fillcolor="#a0a0a0" stroked="f"/>
        </w:pict>
      </w:r>
    </w:p>
    <w:p w14:paraId="235F0F86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Teste de Registro de Progresso</w:t>
      </w:r>
    </w:p>
    <w:p w14:paraId="10E33B75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progresso do aluno é registrado corretamente após a conclusão de cada lição.</w:t>
      </w:r>
    </w:p>
    <w:p w14:paraId="786CBEAF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7EDC2ED7" w14:textId="77777777" w:rsidR="005B48DA" w:rsidRPr="005B48DA" w:rsidRDefault="005B48DA" w:rsidP="005B48DA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Complete uma lição.</w:t>
      </w:r>
    </w:p>
    <w:p w14:paraId="5FFDE444" w14:textId="77777777" w:rsidR="005B48DA" w:rsidRDefault="005B48DA" w:rsidP="005B48DA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Verifique se o progresso foi atualizado na tela de "Progresso".</w:t>
      </w:r>
    </w:p>
    <w:p w14:paraId="2A2AEFC7" w14:textId="77777777" w:rsidR="00217062" w:rsidRDefault="00217062" w:rsidP="0021706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3D6E6C" w14:textId="77777777" w:rsidR="00217062" w:rsidRPr="005B48DA" w:rsidRDefault="00217062" w:rsidP="0021706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C209DC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Resultado Esperado:</w:t>
      </w:r>
    </w:p>
    <w:p w14:paraId="0E013AF4" w14:textId="77777777" w:rsidR="005B48DA" w:rsidRPr="00217062" w:rsidRDefault="005B48DA" w:rsidP="00217062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progresso do usuário deve ser registrado corretamente, refletindo as lições completadas.</w:t>
      </w:r>
      <w:r w:rsidR="00217062" w:rsidRPr="0021706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00000">
        <w:rPr>
          <w:rFonts w:ascii="Arial" w:eastAsia="Times New Roman" w:hAnsi="Arial" w:cs="Arial"/>
          <w:sz w:val="24"/>
          <w:szCs w:val="24"/>
          <w:lang w:eastAsia="pt-BR"/>
        </w:rPr>
        <w:pict w14:anchorId="5F967619">
          <v:rect id="_x0000_i1030" style="width:385.6pt;height:1pt" o:hrpct="990" o:hralign="center" o:hrstd="t" o:hr="t" fillcolor="#a0a0a0" stroked="f"/>
        </w:pict>
      </w:r>
    </w:p>
    <w:p w14:paraId="603F6A32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Teste do Sistema de Feedback e Conquistas</w:t>
      </w:r>
    </w:p>
    <w:p w14:paraId="7BD9EBE8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fornece feedback sobre o desempenho e exibe conquistas ao completar módulos.</w:t>
      </w:r>
    </w:p>
    <w:p w14:paraId="723C2B20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094F509B" w14:textId="77777777" w:rsidR="005B48DA" w:rsidRPr="005B48DA" w:rsidRDefault="005B48DA" w:rsidP="005B48DA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Complete um módulo de aprendizagem.</w:t>
      </w:r>
    </w:p>
    <w:p w14:paraId="42D40607" w14:textId="77777777" w:rsidR="005B48DA" w:rsidRPr="005B48DA" w:rsidRDefault="005B48DA" w:rsidP="005B48DA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sistema deve exibir conquistas e fornecer feedback positivo sobre a conclusão.</w:t>
      </w:r>
    </w:p>
    <w:p w14:paraId="5AF80B77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78DCB4A9" w14:textId="39481985" w:rsidR="005B48DA" w:rsidRPr="005B48DA" w:rsidRDefault="005B48DA" w:rsidP="005B48DA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Após a conclusão de um módulo, o sistema deve exibir feedback adequado e conquistas, como </w:t>
      </w:r>
      <w:r w:rsidR="005129EA">
        <w:rPr>
          <w:rFonts w:ascii="Arial" w:eastAsia="Times New Roman" w:hAnsi="Arial" w:cs="Arial"/>
          <w:sz w:val="24"/>
          <w:szCs w:val="24"/>
          <w:lang w:eastAsia="pt-BR"/>
        </w:rPr>
        <w:t>vidas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ou progressos.</w:t>
      </w:r>
    </w:p>
    <w:p w14:paraId="460BAED5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A3D7F64">
          <v:rect id="_x0000_i1031" style="width:0;height:1.5pt" o:hralign="center" o:hrstd="t" o:hr="t" fillcolor="#a0a0a0" stroked="f"/>
        </w:pict>
      </w:r>
    </w:p>
    <w:p w14:paraId="493EE989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Teste de Responsividade</w:t>
      </w:r>
    </w:p>
    <w:p w14:paraId="0D92038A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layout do aplicativo é responsivo e se ajusta bem em diferentes tamanhos de tela.</w:t>
      </w:r>
    </w:p>
    <w:p w14:paraId="359E85A6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1D79F3D8" w14:textId="77777777" w:rsidR="005B48DA" w:rsidRPr="005B48DA" w:rsidRDefault="005B48DA" w:rsidP="005B48DA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Abra o aplicativo em dispositivos com diferentes resoluções de tela (smartphones e tablets).</w:t>
      </w:r>
    </w:p>
    <w:p w14:paraId="6A8C6455" w14:textId="77777777" w:rsidR="005B48DA" w:rsidRPr="005B48DA" w:rsidRDefault="005B48DA" w:rsidP="005B48DA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Verifique se os elementos da interface se ajustam corretamente.</w:t>
      </w:r>
    </w:p>
    <w:p w14:paraId="26F1F9EE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2C0DEC44" w14:textId="77777777" w:rsidR="005B48DA" w:rsidRPr="005B48DA" w:rsidRDefault="005B48DA" w:rsidP="005B48D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layout deve se ajustar de maneira adequada, mantendo a funcionalidade e a legibilidade em todas as resoluções.</w:t>
      </w:r>
    </w:p>
    <w:p w14:paraId="2D2DA726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44CDECC">
          <v:rect id="_x0000_i1032" style="width:0;height:1.5pt" o:hralign="center" o:hrstd="t" o:hr="t" fillcolor="#a0a0a0" stroked="f"/>
        </w:pict>
      </w:r>
    </w:p>
    <w:p w14:paraId="4B722A5B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7. Teste de Desempenho</w:t>
      </w:r>
    </w:p>
    <w:p w14:paraId="75CFBED2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desempenho do aplicativo é adequado, sem lentidão ou falhas.</w:t>
      </w:r>
    </w:p>
    <w:p w14:paraId="3DD86F5B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3334D3A5" w14:textId="77777777" w:rsidR="005B48DA" w:rsidRPr="005B48DA" w:rsidRDefault="005B48DA" w:rsidP="005B48DA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Navegue entre as telas do aplicativo.</w:t>
      </w:r>
    </w:p>
    <w:p w14:paraId="0CA835C4" w14:textId="77777777" w:rsidR="005B48DA" w:rsidRPr="005B48DA" w:rsidRDefault="005B48DA" w:rsidP="005B48DA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Realize interações, como acessar lições, marcar progresso e navegar no menu.</w:t>
      </w:r>
    </w:p>
    <w:p w14:paraId="2C2344FF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601AA53B" w14:textId="77777777" w:rsidR="005B48DA" w:rsidRPr="005B48DA" w:rsidRDefault="005B48DA" w:rsidP="005B48DA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aplicativo deve ser rápido e não apresentar falhas ou lentidão nas interações.</w:t>
      </w:r>
    </w:p>
    <w:p w14:paraId="7941A3EB" w14:textId="77777777" w:rsidR="005B48DA" w:rsidRPr="005B48DA" w:rsidRDefault="00000000" w:rsidP="005B48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40BE5D0">
          <v:rect id="_x0000_i1033" style="width:0;height:1.5pt" o:hralign="center" o:hrstd="t" o:hr="t" fillcolor="#a0a0a0" stroked="f"/>
        </w:pict>
      </w:r>
    </w:p>
    <w:p w14:paraId="663A6641" w14:textId="77777777" w:rsidR="005B48DA" w:rsidRPr="005B48DA" w:rsidRDefault="005B48DA" w:rsidP="005B48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Teste de Feedback do Usuário</w:t>
      </w:r>
    </w:p>
    <w:p w14:paraId="6971BD6D" w14:textId="77777777" w:rsidR="005B48DA" w:rsidRPr="005B48DA" w:rsidRDefault="005B48DA" w:rsidP="005B48D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B48DA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fornece mensagens de feedback apropriadas durante a navegação e interações.</w:t>
      </w:r>
    </w:p>
    <w:p w14:paraId="4B7CFB6E" w14:textId="77777777" w:rsidR="005B48DA" w:rsidRP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14:paraId="14C675F8" w14:textId="77777777" w:rsidR="005B48DA" w:rsidRPr="005B48DA" w:rsidRDefault="005B48DA" w:rsidP="005B48DA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Realize ações como login, cadastro, interação com lições e visualização de progresso.</w:t>
      </w:r>
    </w:p>
    <w:p w14:paraId="1CA857C1" w14:textId="77777777" w:rsidR="005B48DA" w:rsidRPr="005B48DA" w:rsidRDefault="005B48DA" w:rsidP="005B48DA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Verifique se o sistema exibe mensagens de confirmação ou alerta.</w:t>
      </w:r>
    </w:p>
    <w:p w14:paraId="013B447C" w14:textId="77777777" w:rsidR="005B48DA" w:rsidRDefault="005B48DA" w:rsidP="005B48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59BEF374" w14:textId="77777777" w:rsidR="005B48DA" w:rsidRPr="005B48DA" w:rsidRDefault="005B48DA" w:rsidP="005B48DA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5B48DA">
        <w:rPr>
          <w:rFonts w:ascii="Arial" w:eastAsia="Times New Roman" w:hAnsi="Arial" w:cs="Arial"/>
          <w:sz w:val="24"/>
          <w:szCs w:val="24"/>
          <w:lang w:eastAsia="pt-BR"/>
        </w:rPr>
        <w:t>O sistema deve exibir mensagens claras de sucesso ou erro, informando o usuário sobre o andamento das ações.</w:t>
      </w:r>
    </w:p>
    <w:p w14:paraId="0D8EA201" w14:textId="77777777" w:rsidR="004B0AF7" w:rsidRDefault="004B0AF7"/>
    <w:sectPr w:rsidR="004B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41.75pt;height:441.75pt" o:bullet="t">
        <v:imagedata r:id="rId1" o:title="Square-Shape-Transparent[1]"/>
      </v:shape>
    </w:pict>
  </w:numPicBullet>
  <w:abstractNum w:abstractNumId="0" w15:restartNumberingAfterBreak="0">
    <w:nsid w:val="03B971B7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3C61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41A9E"/>
    <w:multiLevelType w:val="multilevel"/>
    <w:tmpl w:val="F7541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C597C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448A9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7518A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94E40"/>
    <w:multiLevelType w:val="multilevel"/>
    <w:tmpl w:val="B46C18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34561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C790A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1398D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F0A38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2256C"/>
    <w:multiLevelType w:val="multilevel"/>
    <w:tmpl w:val="CDB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E4EEB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07797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B175D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3364D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D1719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C1508D"/>
    <w:multiLevelType w:val="multilevel"/>
    <w:tmpl w:val="3B884C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900579">
    <w:abstractNumId w:val="2"/>
  </w:num>
  <w:num w:numId="2" w16cid:durableId="803233564">
    <w:abstractNumId w:val="6"/>
  </w:num>
  <w:num w:numId="3" w16cid:durableId="670371542">
    <w:abstractNumId w:val="11"/>
  </w:num>
  <w:num w:numId="4" w16cid:durableId="333185371">
    <w:abstractNumId w:val="12"/>
  </w:num>
  <w:num w:numId="5" w16cid:durableId="1493372242">
    <w:abstractNumId w:val="10"/>
  </w:num>
  <w:num w:numId="6" w16cid:durableId="194075472">
    <w:abstractNumId w:val="4"/>
  </w:num>
  <w:num w:numId="7" w16cid:durableId="1453015649">
    <w:abstractNumId w:val="14"/>
  </w:num>
  <w:num w:numId="8" w16cid:durableId="553301">
    <w:abstractNumId w:val="3"/>
  </w:num>
  <w:num w:numId="9" w16cid:durableId="1001542963">
    <w:abstractNumId w:val="17"/>
  </w:num>
  <w:num w:numId="10" w16cid:durableId="487869726">
    <w:abstractNumId w:val="9"/>
  </w:num>
  <w:num w:numId="11" w16cid:durableId="1175612218">
    <w:abstractNumId w:val="15"/>
  </w:num>
  <w:num w:numId="12" w16cid:durableId="1529105903">
    <w:abstractNumId w:val="1"/>
  </w:num>
  <w:num w:numId="13" w16cid:durableId="1599751428">
    <w:abstractNumId w:val="13"/>
  </w:num>
  <w:num w:numId="14" w16cid:durableId="1309826619">
    <w:abstractNumId w:val="0"/>
  </w:num>
  <w:num w:numId="15" w16cid:durableId="331420484">
    <w:abstractNumId w:val="16"/>
  </w:num>
  <w:num w:numId="16" w16cid:durableId="1390182156">
    <w:abstractNumId w:val="5"/>
  </w:num>
  <w:num w:numId="17" w16cid:durableId="1099760383">
    <w:abstractNumId w:val="8"/>
  </w:num>
  <w:num w:numId="18" w16cid:durableId="93948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DA"/>
    <w:rsid w:val="00101F28"/>
    <w:rsid w:val="001F73C3"/>
    <w:rsid w:val="00217062"/>
    <w:rsid w:val="00450A82"/>
    <w:rsid w:val="004B0AF7"/>
    <w:rsid w:val="005129EA"/>
    <w:rsid w:val="005B48DA"/>
    <w:rsid w:val="008A26DA"/>
    <w:rsid w:val="00921472"/>
    <w:rsid w:val="00B444EF"/>
    <w:rsid w:val="00D937E5"/>
    <w:rsid w:val="00E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E5EB"/>
  <w15:chartTrackingRefBased/>
  <w15:docId w15:val="{A36DB8D2-1E96-49E7-9EDE-2098377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2</cp:revision>
  <dcterms:created xsi:type="dcterms:W3CDTF">2024-11-10T19:18:00Z</dcterms:created>
  <dcterms:modified xsi:type="dcterms:W3CDTF">2024-11-18T11:15:00Z</dcterms:modified>
</cp:coreProperties>
</file>