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83" w:rsidRDefault="009B0899">
      <w:pPr>
        <w:pStyle w:val="Title"/>
        <w:jc w:val="right"/>
      </w:pPr>
      <w:r w:rsidRPr="009B0899">
        <w:rPr>
          <w:lang w:val="es-419"/>
        </w:rPr>
        <w:t>Nomina</w:t>
      </w:r>
      <w:r>
        <w:t xml:space="preserve"> WEB</w:t>
      </w:r>
    </w:p>
    <w:p w:rsidR="00C57F83" w:rsidRPr="00E11BC2" w:rsidRDefault="0014604E">
      <w:pPr>
        <w:pStyle w:val="Title"/>
        <w:jc w:val="right"/>
        <w:rPr>
          <w:lang w:val="es-419"/>
        </w:rPr>
      </w:pPr>
      <w:r w:rsidRPr="00E11BC2">
        <w:rPr>
          <w:lang w:val="es-419"/>
        </w:rPr>
        <w:fldChar w:fldCharType="begin"/>
      </w:r>
      <w:r w:rsidRPr="00E11BC2">
        <w:rPr>
          <w:lang w:val="es-419"/>
        </w:rPr>
        <w:instrText xml:space="preserve">title  \* Mergeformat </w:instrText>
      </w:r>
      <w:r w:rsidRPr="00E11BC2">
        <w:rPr>
          <w:lang w:val="es-419"/>
        </w:rPr>
        <w:fldChar w:fldCharType="separate"/>
      </w:r>
      <w:r w:rsidR="00E11BC2" w:rsidRPr="00E11BC2">
        <w:rPr>
          <w:lang w:val="es-419"/>
        </w:rPr>
        <w:t xml:space="preserve">Caso de Uso </w:t>
      </w:r>
      <w:r w:rsidR="00E11BC2">
        <w:rPr>
          <w:lang w:val="es-419"/>
        </w:rPr>
        <w:t>Especificación</w:t>
      </w:r>
      <w:r w:rsidR="00EC7302" w:rsidRPr="00E11BC2">
        <w:rPr>
          <w:lang w:val="es-419"/>
        </w:rPr>
        <w:t xml:space="preserve">: </w:t>
      </w:r>
      <w:r w:rsidR="00703DB2">
        <w:rPr>
          <w:lang w:val="es-419"/>
        </w:rPr>
        <w:t xml:space="preserve">Consultar </w:t>
      </w:r>
      <w:r w:rsidR="00E11BC2">
        <w:rPr>
          <w:lang w:val="es-419"/>
        </w:rPr>
        <w:t>Usuario</w:t>
      </w:r>
      <w:r w:rsidRPr="00E11BC2">
        <w:rPr>
          <w:lang w:val="es-419"/>
        </w:rPr>
        <w:fldChar w:fldCharType="end"/>
      </w:r>
    </w:p>
    <w:p w:rsidR="00C57F83" w:rsidRDefault="00C57F83">
      <w:pPr>
        <w:pStyle w:val="Title"/>
        <w:jc w:val="right"/>
      </w:pPr>
    </w:p>
    <w:p w:rsidR="00C57F83" w:rsidRDefault="00C57F83"/>
    <w:p w:rsidR="00C57F83" w:rsidRDefault="00C57F83">
      <w:pPr>
        <w:pStyle w:val="BodyText"/>
      </w:pPr>
    </w:p>
    <w:p w:rsidR="00C57F83" w:rsidRDefault="00C57F83">
      <w:pPr>
        <w:pStyle w:val="BodyText"/>
      </w:pPr>
    </w:p>
    <w:p w:rsidR="00C57F83" w:rsidRDefault="00C57F83">
      <w:pPr>
        <w:sectPr w:rsidR="00C57F8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57F83" w:rsidRPr="00E11BC2" w:rsidRDefault="00E11BC2">
      <w:pPr>
        <w:pStyle w:val="Title"/>
        <w:rPr>
          <w:lang w:val="es-419"/>
        </w:rPr>
      </w:pPr>
      <w:r w:rsidRPr="00E11BC2">
        <w:rPr>
          <w:lang w:val="es-419"/>
        </w:rPr>
        <w:lastRenderedPageBreak/>
        <w:t xml:space="preserve">Historia de Revisión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Fecha 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Versión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Descripción</w:t>
            </w:r>
          </w:p>
        </w:tc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Autor</w:t>
            </w:r>
          </w:p>
        </w:tc>
      </w:tr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&lt;07/marzo/06</w:t>
            </w:r>
            <w:r w:rsidR="0014604E" w:rsidRPr="00E11BC2">
              <w:rPr>
                <w:lang w:val="es-419"/>
              </w:rPr>
              <w:t>&gt;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 xml:space="preserve">Caso de Uso </w:t>
            </w:r>
            <w:r w:rsidR="00050221">
              <w:rPr>
                <w:lang w:val="es-419"/>
              </w:rPr>
              <w:t xml:space="preserve">Consultar </w:t>
            </w:r>
            <w:r w:rsidR="0093470C">
              <w:rPr>
                <w:lang w:val="es-419"/>
              </w:rPr>
              <w:t xml:space="preserve">Usuario </w:t>
            </w:r>
          </w:p>
        </w:tc>
        <w:tc>
          <w:tcPr>
            <w:tcW w:w="2304" w:type="dxa"/>
          </w:tcPr>
          <w:p w:rsidR="00C57F83" w:rsidRPr="00E11BC2" w:rsidRDefault="00E11BC2" w:rsidP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Ruben Ojeda</w:t>
            </w: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</w:tbl>
    <w:p w:rsidR="00C57F83" w:rsidRDefault="00C57F83"/>
    <w:p w:rsidR="00C57F83" w:rsidRPr="007F370F" w:rsidRDefault="0014604E">
      <w:pPr>
        <w:pStyle w:val="Title"/>
        <w:rPr>
          <w:lang w:val="es-419"/>
        </w:rPr>
      </w:pPr>
      <w:r>
        <w:br w:type="page"/>
      </w:r>
      <w:r w:rsidR="007F370F" w:rsidRPr="007F370F">
        <w:rPr>
          <w:lang w:val="es-419"/>
        </w:rPr>
        <w:lastRenderedPageBreak/>
        <w:t>Tabla de Contenidos</w:t>
      </w:r>
    </w:p>
    <w:p w:rsidR="008D0C0F" w:rsidRDefault="0014604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D0C0F" w:rsidRPr="005942AB">
        <w:rPr>
          <w:noProof/>
          <w:lang w:val="es-419"/>
        </w:rPr>
        <w:t>1.</w:t>
      </w:r>
      <w:r w:rsidR="008D0C0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D0C0F" w:rsidRPr="005942AB">
        <w:rPr>
          <w:noProof/>
          <w:lang w:val="es-419"/>
        </w:rPr>
        <w:t>Consultar Usuario</w:t>
      </w:r>
      <w:r w:rsidR="008D0C0F">
        <w:rPr>
          <w:noProof/>
        </w:rPr>
        <w:tab/>
      </w:r>
      <w:r w:rsidR="008D0C0F">
        <w:rPr>
          <w:noProof/>
        </w:rPr>
        <w:fldChar w:fldCharType="begin"/>
      </w:r>
      <w:r w:rsidR="008D0C0F">
        <w:rPr>
          <w:noProof/>
        </w:rPr>
        <w:instrText xml:space="preserve"> PAGEREF _Toc445114383 \h </w:instrText>
      </w:r>
      <w:r w:rsidR="008D0C0F">
        <w:rPr>
          <w:noProof/>
        </w:rPr>
      </w:r>
      <w:r w:rsidR="008D0C0F">
        <w:rPr>
          <w:noProof/>
        </w:rPr>
        <w:fldChar w:fldCharType="separate"/>
      </w:r>
      <w:r w:rsidR="008D0C0F">
        <w:rPr>
          <w:noProof/>
        </w:rPr>
        <w:t>4</w:t>
      </w:r>
      <w:r w:rsidR="008D0C0F">
        <w:rPr>
          <w:noProof/>
        </w:rPr>
        <w:fldChar w:fldCharType="end"/>
      </w:r>
    </w:p>
    <w:p w:rsidR="008D0C0F" w:rsidRDefault="008D0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42AB">
        <w:rPr>
          <w:noProof/>
          <w:lang w:val="es-419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942AB">
        <w:rPr>
          <w:noProof/>
          <w:lang w:val="es-419"/>
        </w:rPr>
        <w:t>Breve 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_Toc445114384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0C0F" w:rsidRDefault="008D0C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42AB">
        <w:rPr>
          <w:noProof/>
          <w:lang w:val="es-419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942AB">
        <w:rPr>
          <w:noProof/>
          <w:lang w:val="es-419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_Toc445114385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0C0F" w:rsidRDefault="008D0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42AB">
        <w:rPr>
          <w:noProof/>
          <w:lang w:val="es-419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942AB">
        <w:rPr>
          <w:noProof/>
          <w:lang w:val="es-419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_Toc445114386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0C0F" w:rsidRDefault="008D0C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42AB">
        <w:rPr>
          <w:noProof/>
          <w:lang w:val="es-419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942AB">
        <w:rPr>
          <w:noProof/>
          <w:lang w:val="es-419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_Toc445114387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0C0F" w:rsidRDefault="008D0C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bookmarkStart w:id="0" w:name="_GoBack"/>
      <w:bookmarkEnd w:id="0"/>
      <w:r w:rsidRPr="005942AB">
        <w:rPr>
          <w:noProof/>
          <w:lang w:val="es-419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942AB">
        <w:rPr>
          <w:noProof/>
          <w:lang w:val="es-419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_Toc445114389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F83" w:rsidRPr="00BA6A28" w:rsidRDefault="0014604E" w:rsidP="00BA6A28">
      <w:pPr>
        <w:pStyle w:val="Title"/>
        <w:rPr>
          <w:lang w:val="es-419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423410237"/>
      <w:bookmarkStart w:id="2" w:name="_Toc425054503"/>
      <w:r w:rsidR="00BA6A28" w:rsidRPr="00E11BC2">
        <w:rPr>
          <w:lang w:val="es-419"/>
        </w:rPr>
        <w:lastRenderedPageBreak/>
        <w:fldChar w:fldCharType="begin"/>
      </w:r>
      <w:r w:rsidR="00BA6A28" w:rsidRPr="00E11BC2">
        <w:rPr>
          <w:lang w:val="es-419"/>
        </w:rPr>
        <w:instrText xml:space="preserve">title  \* Mergeformat </w:instrText>
      </w:r>
      <w:r w:rsidR="00BA6A28" w:rsidRPr="00E11BC2">
        <w:rPr>
          <w:lang w:val="es-419"/>
        </w:rPr>
        <w:fldChar w:fldCharType="separate"/>
      </w:r>
      <w:r w:rsidR="00BA6A28" w:rsidRPr="00E11BC2">
        <w:rPr>
          <w:lang w:val="es-419"/>
        </w:rPr>
        <w:t xml:space="preserve">Caso de Uso </w:t>
      </w:r>
      <w:r w:rsidR="00BA6A28">
        <w:rPr>
          <w:lang w:val="es-419"/>
        </w:rPr>
        <w:t>Especificación</w:t>
      </w:r>
      <w:r w:rsidR="00BA6A28" w:rsidRPr="00E11BC2">
        <w:rPr>
          <w:lang w:val="es-419"/>
        </w:rPr>
        <w:t xml:space="preserve">: </w:t>
      </w:r>
      <w:r w:rsidR="00B84B4F">
        <w:rPr>
          <w:lang w:val="es-419"/>
        </w:rPr>
        <w:t>Consultar</w:t>
      </w:r>
      <w:r w:rsidR="00BA6A28">
        <w:rPr>
          <w:lang w:val="es-419"/>
        </w:rPr>
        <w:t xml:space="preserve"> Usuario</w:t>
      </w:r>
      <w:r w:rsidR="00BA6A28" w:rsidRPr="00E11BC2">
        <w:rPr>
          <w:lang w:val="es-419"/>
        </w:rPr>
        <w:fldChar w:fldCharType="end"/>
      </w:r>
      <w:bookmarkEnd w:id="1"/>
      <w:bookmarkEnd w:id="2"/>
    </w:p>
    <w:p w:rsidR="00C57F83" w:rsidRDefault="00C57F83" w:rsidP="007F370F">
      <w:pPr>
        <w:pStyle w:val="InfoBlue"/>
      </w:pPr>
    </w:p>
    <w:p w:rsidR="00C57F83" w:rsidRDefault="00D80A36">
      <w:pPr>
        <w:pStyle w:val="Heading1"/>
        <w:rPr>
          <w:lang w:val="es-419"/>
        </w:rPr>
      </w:pPr>
      <w:bookmarkStart w:id="3" w:name="_Toc423410238"/>
      <w:bookmarkStart w:id="4" w:name="_Toc425054504"/>
      <w:bookmarkStart w:id="5" w:name="_Toc445114383"/>
      <w:r>
        <w:rPr>
          <w:lang w:val="es-419"/>
        </w:rPr>
        <w:t>Consultar</w:t>
      </w:r>
      <w:r w:rsidR="00BA6A28" w:rsidRPr="00BA6A28">
        <w:rPr>
          <w:lang w:val="es-419"/>
        </w:rPr>
        <w:t xml:space="preserve"> Usuario</w:t>
      </w:r>
      <w:bookmarkEnd w:id="5"/>
    </w:p>
    <w:p w:rsidR="007F370F" w:rsidRPr="007F370F" w:rsidRDefault="007F370F" w:rsidP="007F370F">
      <w:pPr>
        <w:rPr>
          <w:lang w:val="es-419"/>
        </w:rPr>
      </w:pPr>
    </w:p>
    <w:p w:rsidR="00C57F83" w:rsidRPr="00BA6A28" w:rsidRDefault="007F370F">
      <w:pPr>
        <w:pStyle w:val="Heading2"/>
        <w:rPr>
          <w:lang w:val="es-419"/>
        </w:rPr>
      </w:pPr>
      <w:bookmarkStart w:id="6" w:name="_Toc445114384"/>
      <w:bookmarkEnd w:id="3"/>
      <w:bookmarkEnd w:id="4"/>
      <w:r>
        <w:rPr>
          <w:lang w:val="es-419"/>
        </w:rPr>
        <w:t>Breve Descripción</w:t>
      </w:r>
      <w:bookmarkEnd w:id="6"/>
    </w:p>
    <w:p w:rsidR="00C57F83" w:rsidRDefault="007F370F" w:rsidP="007F370F">
      <w:pPr>
        <w:pStyle w:val="InfoBlue"/>
      </w:pPr>
      <w:r>
        <w:t>Este caso de uso p</w:t>
      </w:r>
      <w:r w:rsidR="00CD6AC3">
        <w:t>ermite consultar</w:t>
      </w:r>
      <w:r w:rsidR="004D35D7">
        <w:t xml:space="preserve"> la información de un usuario dado de alta en el sistema</w:t>
      </w:r>
      <w:r w:rsidR="0093470C">
        <w:t>.</w:t>
      </w:r>
    </w:p>
    <w:p w:rsidR="007F370F" w:rsidRPr="007F370F" w:rsidRDefault="007F370F" w:rsidP="007F370F">
      <w:pPr>
        <w:pStyle w:val="BodyText"/>
        <w:rPr>
          <w:lang w:val="es-419"/>
        </w:rPr>
      </w:pPr>
    </w:p>
    <w:p w:rsidR="00C57F83" w:rsidRDefault="007F370F">
      <w:pPr>
        <w:pStyle w:val="Heading1"/>
        <w:widowControl/>
        <w:rPr>
          <w:lang w:val="es-419"/>
        </w:rPr>
      </w:pPr>
      <w:bookmarkStart w:id="7" w:name="_Toc445114385"/>
      <w:r>
        <w:rPr>
          <w:lang w:val="es-419"/>
        </w:rPr>
        <w:t>Flujo de Eventos</w:t>
      </w:r>
      <w:bookmarkEnd w:id="7"/>
      <w:r>
        <w:rPr>
          <w:lang w:val="es-419"/>
        </w:rPr>
        <w:t xml:space="preserve"> </w:t>
      </w:r>
    </w:p>
    <w:p w:rsidR="007631FE" w:rsidRPr="007631FE" w:rsidRDefault="007631FE" w:rsidP="007631FE">
      <w:pPr>
        <w:rPr>
          <w:lang w:val="es-419"/>
        </w:rPr>
      </w:pPr>
    </w:p>
    <w:p w:rsidR="00C57F83" w:rsidRDefault="007F370F">
      <w:pPr>
        <w:pStyle w:val="Heading2"/>
        <w:widowControl/>
        <w:rPr>
          <w:lang w:val="es-419"/>
        </w:rPr>
      </w:pPr>
      <w:bookmarkStart w:id="8" w:name="_Toc445114386"/>
      <w:r>
        <w:rPr>
          <w:lang w:val="es-419"/>
        </w:rPr>
        <w:t>Flujo Básico</w:t>
      </w:r>
      <w:bookmarkEnd w:id="8"/>
      <w:r>
        <w:rPr>
          <w:lang w:val="es-419"/>
        </w:rPr>
        <w:t xml:space="preserve"> </w:t>
      </w:r>
    </w:p>
    <w:p w:rsidR="007631FE" w:rsidRDefault="007631FE" w:rsidP="007631FE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Analista relación laboral </w:t>
      </w:r>
      <w:r w:rsidR="006F200A">
        <w:rPr>
          <w:lang w:val="es-419"/>
        </w:rPr>
        <w:t>entre en el sistema</w:t>
      </w:r>
    </w:p>
    <w:p w:rsidR="006F200A" w:rsidRDefault="006F200A" w:rsidP="007631FE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>Una vez dentro del sistema el analista relación labora</w:t>
      </w:r>
      <w:r w:rsidR="0093470C">
        <w:rPr>
          <w:lang w:val="es-419"/>
        </w:rPr>
        <w:t xml:space="preserve">l da click en la opción de </w:t>
      </w:r>
      <w:r w:rsidR="009177B9">
        <w:rPr>
          <w:lang w:val="es-419"/>
        </w:rPr>
        <w:t xml:space="preserve">consultar </w:t>
      </w:r>
      <w:r w:rsidR="004D35D7">
        <w:rPr>
          <w:lang w:val="es-419"/>
        </w:rPr>
        <w:t>información de usuario.</w:t>
      </w:r>
    </w:p>
    <w:p w:rsidR="006F200A" w:rsidRDefault="006F200A" w:rsidP="006F200A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analista relación laboral </w:t>
      </w:r>
      <w:r w:rsidR="0093470C">
        <w:rPr>
          <w:lang w:val="es-419"/>
        </w:rPr>
        <w:t>busca de entre la lista</w:t>
      </w:r>
      <w:r w:rsidR="004D35D7">
        <w:rPr>
          <w:lang w:val="es-419"/>
        </w:rPr>
        <w:t xml:space="preserve"> de usuarios el que desea modificar</w:t>
      </w:r>
      <w:r w:rsidR="0093470C">
        <w:rPr>
          <w:lang w:val="es-419"/>
        </w:rPr>
        <w:t>.</w:t>
      </w:r>
    </w:p>
    <w:p w:rsidR="0093470C" w:rsidRDefault="0093470C" w:rsidP="006F200A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analista da clic</w:t>
      </w:r>
      <w:r w:rsidR="006F1181">
        <w:rPr>
          <w:lang w:val="es-419"/>
        </w:rPr>
        <w:t>k en el usuario que desea consultar</w:t>
      </w:r>
      <w:r>
        <w:rPr>
          <w:lang w:val="es-419"/>
        </w:rPr>
        <w:t>.</w:t>
      </w:r>
    </w:p>
    <w:p w:rsidR="006F200A" w:rsidRDefault="006F200A" w:rsidP="006F200A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sistema </w:t>
      </w:r>
      <w:r w:rsidR="006001B0">
        <w:rPr>
          <w:lang w:val="es-419"/>
        </w:rPr>
        <w:t>muestra</w:t>
      </w:r>
      <w:r w:rsidR="0093470C">
        <w:rPr>
          <w:lang w:val="es-419"/>
        </w:rPr>
        <w:t xml:space="preserve"> la información del usuario que el analista selecciono.</w:t>
      </w:r>
    </w:p>
    <w:p w:rsidR="00C57F83" w:rsidRDefault="00C57F83">
      <w:pPr>
        <w:rPr>
          <w:lang w:val="es-419"/>
        </w:rPr>
      </w:pPr>
    </w:p>
    <w:p w:rsidR="007F370F" w:rsidRPr="00BA6A28" w:rsidRDefault="007F370F">
      <w:pPr>
        <w:rPr>
          <w:lang w:val="es-419"/>
        </w:rPr>
      </w:pPr>
    </w:p>
    <w:p w:rsidR="006F200A" w:rsidRDefault="0014604E" w:rsidP="006F200A">
      <w:pPr>
        <w:pStyle w:val="Heading1"/>
        <w:widowControl/>
        <w:rPr>
          <w:lang w:val="es-419"/>
        </w:rPr>
      </w:pPr>
      <w:bookmarkStart w:id="9" w:name="_Toc423410253"/>
      <w:bookmarkStart w:id="10" w:name="_Toc425054512"/>
      <w:bookmarkStart w:id="11" w:name="_Toc445114387"/>
      <w:r w:rsidRPr="006F200A">
        <w:rPr>
          <w:lang w:val="es-419"/>
        </w:rPr>
        <w:t>Pr</w:t>
      </w:r>
      <w:bookmarkEnd w:id="9"/>
      <w:bookmarkEnd w:id="10"/>
      <w:r w:rsidR="007F370F" w:rsidRPr="006F200A">
        <w:rPr>
          <w:lang w:val="es-419"/>
        </w:rPr>
        <w:t>econdiciones</w:t>
      </w:r>
      <w:bookmarkEnd w:id="11"/>
      <w:r w:rsidR="007F370F" w:rsidRPr="006F200A">
        <w:rPr>
          <w:lang w:val="es-419"/>
        </w:rPr>
        <w:t xml:space="preserve"> </w:t>
      </w:r>
    </w:p>
    <w:p w:rsidR="006F200A" w:rsidRDefault="006F200A" w:rsidP="00D96819">
      <w:pPr>
        <w:pStyle w:val="Heading1"/>
        <w:widowControl/>
        <w:numPr>
          <w:ilvl w:val="0"/>
          <w:numId w:val="25"/>
        </w:numPr>
        <w:rPr>
          <w:rFonts w:ascii="Times New Roman" w:hAnsi="Times New Roman"/>
          <w:b w:val="0"/>
          <w:sz w:val="20"/>
          <w:lang w:val="es-419"/>
        </w:rPr>
      </w:pPr>
      <w:bookmarkStart w:id="12" w:name="_Toc445113243"/>
      <w:bookmarkStart w:id="13" w:name="_Toc445114388"/>
      <w:r w:rsidRPr="006F200A">
        <w:rPr>
          <w:rFonts w:ascii="Times New Roman" w:hAnsi="Times New Roman"/>
          <w:b w:val="0"/>
          <w:sz w:val="20"/>
          <w:lang w:val="es-419"/>
        </w:rPr>
        <w:t>El analista relación laboral debe estar dado de alta y tener acceso al sistema</w:t>
      </w:r>
      <w:bookmarkEnd w:id="12"/>
      <w:bookmarkEnd w:id="13"/>
    </w:p>
    <w:p w:rsidR="006F200A" w:rsidRPr="00D96819" w:rsidRDefault="006F200A" w:rsidP="00D96819">
      <w:pPr>
        <w:pStyle w:val="ListParagraph"/>
        <w:numPr>
          <w:ilvl w:val="0"/>
          <w:numId w:val="25"/>
        </w:numPr>
        <w:rPr>
          <w:lang w:val="es-419"/>
        </w:rPr>
      </w:pPr>
      <w:r w:rsidRPr="00D96819">
        <w:rPr>
          <w:lang w:val="es-419"/>
        </w:rPr>
        <w:t xml:space="preserve">El sistema debe estar conectado a su servidor </w:t>
      </w:r>
    </w:p>
    <w:p w:rsidR="006F200A" w:rsidRPr="00D96819" w:rsidRDefault="006F200A" w:rsidP="00D96819">
      <w:pPr>
        <w:pStyle w:val="ListParagraph"/>
        <w:numPr>
          <w:ilvl w:val="0"/>
          <w:numId w:val="25"/>
        </w:numPr>
        <w:rPr>
          <w:lang w:val="es-419"/>
        </w:rPr>
      </w:pPr>
      <w:r w:rsidRPr="00D96819">
        <w:rPr>
          <w:lang w:val="es-419"/>
        </w:rPr>
        <w:t xml:space="preserve">Debe haber acceso o conexión a la base de datos </w:t>
      </w:r>
    </w:p>
    <w:p w:rsidR="000A1541" w:rsidRDefault="00D96819" w:rsidP="0093470C">
      <w:pPr>
        <w:pStyle w:val="BodyText"/>
        <w:numPr>
          <w:ilvl w:val="0"/>
          <w:numId w:val="25"/>
        </w:numPr>
        <w:rPr>
          <w:lang w:val="es-419"/>
        </w:rPr>
      </w:pPr>
      <w:r>
        <w:rPr>
          <w:lang w:val="es-419"/>
        </w:rPr>
        <w:t xml:space="preserve">El analista relación laboral debe </w:t>
      </w:r>
      <w:r w:rsidR="0093470C">
        <w:rPr>
          <w:lang w:val="es-419"/>
        </w:rPr>
        <w:t xml:space="preserve">saber cuál usuario </w:t>
      </w:r>
      <w:r w:rsidR="00BD623E">
        <w:rPr>
          <w:lang w:val="es-419"/>
        </w:rPr>
        <w:t>va a consultar en el sistema</w:t>
      </w:r>
    </w:p>
    <w:p w:rsidR="000A1541" w:rsidRPr="006F200A" w:rsidRDefault="000A1541" w:rsidP="000A1541">
      <w:pPr>
        <w:pStyle w:val="BodyText"/>
        <w:ind w:left="1800"/>
        <w:rPr>
          <w:lang w:val="es-419"/>
        </w:rPr>
      </w:pPr>
    </w:p>
    <w:p w:rsidR="00C57F83" w:rsidRPr="006F200A" w:rsidRDefault="0014604E">
      <w:pPr>
        <w:pStyle w:val="Heading1"/>
        <w:widowControl/>
        <w:rPr>
          <w:lang w:val="es-419"/>
        </w:rPr>
      </w:pPr>
      <w:bookmarkStart w:id="14" w:name="_Toc423410255"/>
      <w:bookmarkStart w:id="15" w:name="_Toc425054514"/>
      <w:bookmarkStart w:id="16" w:name="_Toc445114389"/>
      <w:r w:rsidRPr="006F200A">
        <w:rPr>
          <w:lang w:val="es-419"/>
        </w:rPr>
        <w:t>Post</w:t>
      </w:r>
      <w:bookmarkEnd w:id="14"/>
      <w:bookmarkEnd w:id="15"/>
      <w:r w:rsidR="007F370F" w:rsidRPr="006F200A">
        <w:rPr>
          <w:lang w:val="es-419"/>
        </w:rPr>
        <w:t xml:space="preserve"> condiciones</w:t>
      </w:r>
      <w:bookmarkEnd w:id="16"/>
      <w:r w:rsidR="007F370F" w:rsidRPr="006F200A">
        <w:rPr>
          <w:lang w:val="es-419"/>
        </w:rPr>
        <w:t xml:space="preserve"> </w:t>
      </w:r>
    </w:p>
    <w:p w:rsidR="00EC7302" w:rsidRDefault="00EE0187" w:rsidP="00EE0187">
      <w:pPr>
        <w:pStyle w:val="InfoBlue"/>
        <w:numPr>
          <w:ilvl w:val="0"/>
          <w:numId w:val="28"/>
        </w:numPr>
      </w:pPr>
      <w:r>
        <w:t>El sistema no registra cambios en la información de los usuarios.</w:t>
      </w:r>
    </w:p>
    <w:sectPr w:rsidR="00EC7302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A38" w:rsidRDefault="00423A38">
      <w:pPr>
        <w:spacing w:line="240" w:lineRule="auto"/>
      </w:pPr>
      <w:r>
        <w:separator/>
      </w:r>
    </w:p>
  </w:endnote>
  <w:endnote w:type="continuationSeparator" w:id="0">
    <w:p w:rsidR="00423A38" w:rsidRDefault="00423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F83" w:rsidRPr="006F200A" w:rsidTr="006F200A">
      <w:trPr>
        <w:trHeight w:val="27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6F200A">
          <w:pPr>
            <w:ind w:right="360"/>
            <w:rPr>
              <w:sz w:val="24"/>
              <w:lang w:val="es-419"/>
            </w:rPr>
          </w:pPr>
          <w:r w:rsidRPr="006F200A">
            <w:rPr>
              <w:lang w:val="es-419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14604E" w:rsidP="006F200A">
          <w:pPr>
            <w:jc w:val="center"/>
            <w:rPr>
              <w:lang w:val="es-419"/>
            </w:rPr>
          </w:pP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>symbol 211 \f "Symbol" \s 10</w:instrText>
          </w:r>
          <w:r w:rsidRPr="006F200A">
            <w:rPr>
              <w:lang w:val="es-419"/>
            </w:rPr>
            <w:fldChar w:fldCharType="separate"/>
          </w:r>
          <w:r w:rsidRPr="006F200A">
            <w:rPr>
              <w:rFonts w:ascii="Symbol" w:hAnsi="Symbol"/>
              <w:lang w:val="es-419"/>
            </w:rPr>
            <w:t>Ó</w:t>
          </w:r>
          <w:r w:rsidRPr="006F200A">
            <w:rPr>
              <w:lang w:val="es-419"/>
            </w:rPr>
            <w:fldChar w:fldCharType="end"/>
          </w:r>
          <w:r w:rsidR="006F200A" w:rsidRPr="0093470C">
            <w:t>Easy Money</w:t>
          </w:r>
          <w:r w:rsidRPr="006F200A">
            <w:rPr>
              <w:lang w:val="es-419"/>
            </w:rPr>
            <w:t xml:space="preserve">, </w:t>
          </w: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 xml:space="preserve"> DATE \@ "yyyy" </w:instrText>
          </w:r>
          <w:r w:rsidRPr="006F200A">
            <w:rPr>
              <w:lang w:val="es-419"/>
            </w:rPr>
            <w:fldChar w:fldCharType="separate"/>
          </w:r>
          <w:r w:rsidR="00703DB2">
            <w:rPr>
              <w:noProof/>
              <w:lang w:val="es-419"/>
            </w:rPr>
            <w:t>2016</w:t>
          </w:r>
          <w:r w:rsidRPr="006F200A">
            <w:rPr>
              <w:lang w:val="es-419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93470C">
          <w:pPr>
            <w:jc w:val="right"/>
            <w:rPr>
              <w:lang w:val="es-419"/>
            </w:rPr>
          </w:pPr>
          <w:r w:rsidRPr="006F200A">
            <w:rPr>
              <w:lang w:val="es-419"/>
            </w:rPr>
            <w:t>P</w:t>
          </w:r>
          <w:r>
            <w:rPr>
              <w:lang w:val="es-419"/>
            </w:rPr>
            <w:t>ágina</w:t>
          </w:r>
          <w:r w:rsidR="0014604E" w:rsidRPr="006F200A">
            <w:rPr>
              <w:lang w:val="es-419"/>
            </w:rPr>
            <w:t xml:space="preserve"> </w:t>
          </w:r>
          <w:r w:rsidR="0014604E" w:rsidRPr="006F200A">
            <w:rPr>
              <w:rStyle w:val="PageNumber"/>
              <w:lang w:val="es-419"/>
            </w:rPr>
            <w:fldChar w:fldCharType="begin"/>
          </w:r>
          <w:r w:rsidR="0014604E" w:rsidRPr="006F200A">
            <w:rPr>
              <w:rStyle w:val="PageNumber"/>
              <w:lang w:val="es-419"/>
            </w:rPr>
            <w:instrText xml:space="preserve">page </w:instrText>
          </w:r>
          <w:r w:rsidR="0014604E" w:rsidRPr="006F200A">
            <w:rPr>
              <w:rStyle w:val="PageNumber"/>
              <w:lang w:val="es-419"/>
            </w:rPr>
            <w:fldChar w:fldCharType="separate"/>
          </w:r>
          <w:r w:rsidR="008D0C0F">
            <w:rPr>
              <w:rStyle w:val="PageNumber"/>
              <w:noProof/>
              <w:lang w:val="es-419"/>
            </w:rPr>
            <w:t>4</w:t>
          </w:r>
          <w:r w:rsidR="0014604E" w:rsidRPr="006F200A">
            <w:rPr>
              <w:rStyle w:val="PageNumber"/>
              <w:lang w:val="es-419"/>
            </w:rPr>
            <w:fldChar w:fldCharType="end"/>
          </w:r>
        </w:p>
      </w:tc>
    </w:tr>
  </w:tbl>
  <w:p w:rsidR="00C57F83" w:rsidRPr="006F200A" w:rsidRDefault="00C57F83">
    <w:pPr>
      <w:pStyle w:val="Footer"/>
      <w:rPr>
        <w:lang w:val="es-4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A38" w:rsidRDefault="00423A38">
      <w:pPr>
        <w:spacing w:line="240" w:lineRule="auto"/>
      </w:pPr>
      <w:r>
        <w:separator/>
      </w:r>
    </w:p>
  </w:footnote>
  <w:footnote w:type="continuationSeparator" w:id="0">
    <w:p w:rsidR="00423A38" w:rsidRDefault="00423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F83" w:rsidRDefault="00C57F83">
    <w:pPr>
      <w:rPr>
        <w:sz w:val="24"/>
      </w:rPr>
    </w:pPr>
  </w:p>
  <w:p w:rsidR="00C57F83" w:rsidRDefault="00C57F83">
    <w:pPr>
      <w:pBdr>
        <w:top w:val="single" w:sz="6" w:space="1" w:color="auto"/>
      </w:pBdr>
      <w:rPr>
        <w:sz w:val="24"/>
      </w:rPr>
    </w:pPr>
  </w:p>
  <w:p w:rsidR="00C57F83" w:rsidRDefault="00DB0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:rsidR="00C57F83" w:rsidRDefault="00C57F83">
    <w:pPr>
      <w:pBdr>
        <w:bottom w:val="single" w:sz="6" w:space="1" w:color="auto"/>
      </w:pBdr>
      <w:jc w:val="right"/>
      <w:rPr>
        <w:sz w:val="24"/>
      </w:rPr>
    </w:pPr>
  </w:p>
  <w:p w:rsidR="00C57F83" w:rsidRDefault="00C57F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F83">
      <w:tc>
        <w:tcPr>
          <w:tcW w:w="6379" w:type="dxa"/>
        </w:tcPr>
        <w:p w:rsidR="00C57F83" w:rsidRPr="00E11BC2" w:rsidRDefault="00E11BC2" w:rsidP="00E11BC2">
          <w:pPr>
            <w:rPr>
              <w:lang w:val="es-419"/>
            </w:rPr>
          </w:pPr>
          <w:r w:rsidRPr="00E11BC2">
            <w:rPr>
              <w:lang w:val="es-419"/>
            </w:rPr>
            <w:t>Nomina WEB</w:t>
          </w:r>
        </w:p>
      </w:tc>
      <w:tc>
        <w:tcPr>
          <w:tcW w:w="3179" w:type="dxa"/>
        </w:tcPr>
        <w:p w:rsidR="00C57F83" w:rsidRPr="00E11BC2" w:rsidRDefault="0014604E" w:rsidP="00E11BC2">
          <w:pPr>
            <w:tabs>
              <w:tab w:val="left" w:pos="1135"/>
            </w:tabs>
            <w:spacing w:before="40"/>
            <w:ind w:right="68"/>
            <w:rPr>
              <w:lang w:val="es-419"/>
            </w:rPr>
          </w:pPr>
          <w:r w:rsidRPr="00E11BC2">
            <w:rPr>
              <w:lang w:val="es-419"/>
            </w:rPr>
            <w:t xml:space="preserve">  </w:t>
          </w:r>
          <w:r w:rsidR="00E11BC2" w:rsidRPr="00E11BC2">
            <w:rPr>
              <w:lang w:val="es-419"/>
            </w:rPr>
            <w:t>Versión</w:t>
          </w:r>
          <w:r w:rsidR="00E11BC2">
            <w:rPr>
              <w:lang w:val="es-419"/>
            </w:rPr>
            <w:t>:       1.0</w:t>
          </w:r>
        </w:p>
      </w:tc>
    </w:tr>
    <w:tr w:rsidR="00C57F83">
      <w:tc>
        <w:tcPr>
          <w:tcW w:w="6379" w:type="dxa"/>
        </w:tcPr>
        <w:p w:rsidR="00C57F83" w:rsidRPr="00E11BC2" w:rsidRDefault="00672744">
          <w:pPr>
            <w:rPr>
              <w:lang w:val="es-419"/>
            </w:rPr>
          </w:pPr>
          <w:r>
            <w:rPr>
              <w:lang w:val="es-419"/>
            </w:rPr>
            <w:t>Ca</w:t>
          </w:r>
          <w:r w:rsidR="008A3074">
            <w:rPr>
              <w:lang w:val="es-419"/>
            </w:rPr>
            <w:t>so de Uso Especificación: Consultar</w:t>
          </w:r>
          <w:r w:rsidR="00BA6A28">
            <w:rPr>
              <w:lang w:val="es-419"/>
            </w:rPr>
            <w:t xml:space="preserve"> Usuario</w:t>
          </w:r>
        </w:p>
      </w:tc>
      <w:tc>
        <w:tcPr>
          <w:tcW w:w="3179" w:type="dxa"/>
        </w:tcPr>
        <w:p w:rsidR="00C57F83" w:rsidRPr="00E11BC2" w:rsidRDefault="00E11BC2">
          <w:pPr>
            <w:rPr>
              <w:lang w:val="es-419"/>
            </w:rPr>
          </w:pPr>
          <w:r>
            <w:rPr>
              <w:lang w:val="es-419"/>
            </w:rPr>
            <w:t xml:space="preserve">  Date:  &lt;7/mar/2016</w:t>
          </w:r>
          <w:r w:rsidR="0014604E" w:rsidRPr="00E11BC2">
            <w:rPr>
              <w:lang w:val="es-419"/>
            </w:rPr>
            <w:t>&gt;</w:t>
          </w:r>
        </w:p>
      </w:tc>
    </w:tr>
    <w:tr w:rsidR="00C57F83">
      <w:tc>
        <w:tcPr>
          <w:tcW w:w="9558" w:type="dxa"/>
          <w:gridSpan w:val="2"/>
        </w:tcPr>
        <w:p w:rsidR="00C57F83" w:rsidRPr="00E11BC2" w:rsidRDefault="00E11BC2">
          <w:pPr>
            <w:rPr>
              <w:lang w:val="es-419"/>
            </w:rPr>
          </w:pPr>
          <w:r w:rsidRPr="00E11BC2">
            <w:rPr>
              <w:lang w:val="es-419"/>
            </w:rPr>
            <w:t>rup_ucspec</w:t>
          </w:r>
        </w:p>
      </w:tc>
    </w:tr>
  </w:tbl>
  <w:p w:rsidR="00C57F83" w:rsidRDefault="00C57F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1F6A13"/>
    <w:multiLevelType w:val="hybridMultilevel"/>
    <w:tmpl w:val="CDEEC3C4"/>
    <w:lvl w:ilvl="0" w:tplc="6BE48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2E2CA2"/>
    <w:multiLevelType w:val="hybridMultilevel"/>
    <w:tmpl w:val="B41059B4"/>
    <w:lvl w:ilvl="0" w:tplc="A2CE23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654CC1"/>
    <w:multiLevelType w:val="hybridMultilevel"/>
    <w:tmpl w:val="CEEEFF7A"/>
    <w:lvl w:ilvl="0" w:tplc="25C09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3D46714"/>
    <w:multiLevelType w:val="hybridMultilevel"/>
    <w:tmpl w:val="29A29F42"/>
    <w:lvl w:ilvl="0" w:tplc="4E50D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AFD63B5"/>
    <w:multiLevelType w:val="hybridMultilevel"/>
    <w:tmpl w:val="0E7C09F4"/>
    <w:lvl w:ilvl="0" w:tplc="D2189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644396"/>
    <w:multiLevelType w:val="multilevel"/>
    <w:tmpl w:val="2D8A69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77F44D3"/>
    <w:multiLevelType w:val="hybridMultilevel"/>
    <w:tmpl w:val="CCD0FE7C"/>
    <w:lvl w:ilvl="0" w:tplc="59660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6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0"/>
  </w:num>
  <w:num w:numId="12">
    <w:abstractNumId w:val="8"/>
  </w:num>
  <w:num w:numId="13">
    <w:abstractNumId w:val="24"/>
  </w:num>
  <w:num w:numId="14">
    <w:abstractNumId w:val="7"/>
  </w:num>
  <w:num w:numId="15">
    <w:abstractNumId w:val="4"/>
  </w:num>
  <w:num w:numId="16">
    <w:abstractNumId w:val="23"/>
  </w:num>
  <w:num w:numId="17">
    <w:abstractNumId w:val="16"/>
  </w:num>
  <w:num w:numId="18">
    <w:abstractNumId w:val="5"/>
  </w:num>
  <w:num w:numId="19">
    <w:abstractNumId w:val="14"/>
  </w:num>
  <w:num w:numId="20">
    <w:abstractNumId w:val="6"/>
  </w:num>
  <w:num w:numId="21">
    <w:abstractNumId w:val="22"/>
  </w:num>
  <w:num w:numId="22">
    <w:abstractNumId w:val="20"/>
  </w:num>
  <w:num w:numId="23">
    <w:abstractNumId w:val="13"/>
  </w:num>
  <w:num w:numId="24">
    <w:abstractNumId w:val="11"/>
  </w:num>
  <w:num w:numId="25">
    <w:abstractNumId w:val="19"/>
  </w:num>
  <w:num w:numId="26">
    <w:abstractNumId w:val="15"/>
  </w:num>
  <w:num w:numId="27">
    <w:abstractNumId w:val="2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02"/>
    <w:rsid w:val="00050221"/>
    <w:rsid w:val="00076F26"/>
    <w:rsid w:val="000A1541"/>
    <w:rsid w:val="0014604E"/>
    <w:rsid w:val="00423A38"/>
    <w:rsid w:val="004D35D7"/>
    <w:rsid w:val="004E7654"/>
    <w:rsid w:val="005C01E2"/>
    <w:rsid w:val="005D044B"/>
    <w:rsid w:val="006001B0"/>
    <w:rsid w:val="00602851"/>
    <w:rsid w:val="00672744"/>
    <w:rsid w:val="006F1181"/>
    <w:rsid w:val="006F200A"/>
    <w:rsid w:val="00703DB2"/>
    <w:rsid w:val="007631FE"/>
    <w:rsid w:val="007C0E7F"/>
    <w:rsid w:val="007E2E2E"/>
    <w:rsid w:val="007F370F"/>
    <w:rsid w:val="008A3074"/>
    <w:rsid w:val="008D0C0F"/>
    <w:rsid w:val="009177B9"/>
    <w:rsid w:val="0093470C"/>
    <w:rsid w:val="009A3CB2"/>
    <w:rsid w:val="009B0899"/>
    <w:rsid w:val="00B84B4F"/>
    <w:rsid w:val="00BA6A28"/>
    <w:rsid w:val="00BD623E"/>
    <w:rsid w:val="00C57F83"/>
    <w:rsid w:val="00C82F95"/>
    <w:rsid w:val="00CD6AC3"/>
    <w:rsid w:val="00D80A36"/>
    <w:rsid w:val="00D96819"/>
    <w:rsid w:val="00DB08C2"/>
    <w:rsid w:val="00DD0E3D"/>
    <w:rsid w:val="00E11BC2"/>
    <w:rsid w:val="00EC7302"/>
    <w:rsid w:val="00EE0187"/>
    <w:rsid w:val="00F6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5F321-C798-47E5-A70E-07DD565E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F370F"/>
    <w:pPr>
      <w:spacing w:after="120"/>
      <w:ind w:left="720"/>
    </w:pPr>
    <w:rPr>
      <w:lang w:val="es-419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A6A28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76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169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Ruben Guillermo Ojeda Terrazas</cp:lastModifiedBy>
  <cp:revision>29</cp:revision>
  <cp:lastPrinted>2016-03-04T00:54:00Z</cp:lastPrinted>
  <dcterms:created xsi:type="dcterms:W3CDTF">2016-03-03T23:42:00Z</dcterms:created>
  <dcterms:modified xsi:type="dcterms:W3CDTF">2016-03-07T18:44:00Z</dcterms:modified>
</cp:coreProperties>
</file>