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237E7" w14:textId="783C1E81" w:rsidR="005B6620" w:rsidRPr="00502282" w:rsidRDefault="00A51BB8" w:rsidP="00A51BB8">
      <w:pPr>
        <w:rPr>
          <w:rFonts w:ascii="Calibri" w:hAnsi="Calibri" w:cs="Calibri"/>
          <w:b/>
          <w:bCs/>
        </w:rPr>
      </w:pPr>
      <w:r w:rsidRPr="00502282">
        <w:rPr>
          <w:rFonts w:ascii="Calibri" w:hAnsi="Calibri" w:cs="Calibri"/>
          <w:b/>
          <w:bCs/>
        </w:rPr>
        <w:t xml:space="preserve">2.1.1 </w:t>
      </w:r>
      <w:r w:rsidR="005B6620" w:rsidRPr="00502282">
        <w:rPr>
          <w:rFonts w:ascii="Calibri" w:hAnsi="Calibri" w:cs="Calibri"/>
          <w:b/>
          <w:bCs/>
        </w:rPr>
        <w:t>Examination of RINEX Data Sets</w:t>
      </w:r>
    </w:p>
    <w:p w14:paraId="3C4F99DE" w14:textId="069066DA" w:rsidR="7594DB49" w:rsidRPr="00502282" w:rsidRDefault="7594DB49" w:rsidP="6501DDD7">
      <w:pPr>
        <w:rPr>
          <w:rFonts w:ascii="Calibri" w:eastAsia="Calibri" w:hAnsi="Calibri" w:cs="Calibri"/>
          <w:i/>
          <w:iCs/>
          <w:u w:val="single"/>
        </w:rPr>
      </w:pPr>
      <w:r w:rsidRPr="00502282">
        <w:rPr>
          <w:rFonts w:ascii="Calibri" w:eastAsia="Calibri" w:hAnsi="Calibri" w:cs="Calibri"/>
          <w:i/>
          <w:iCs/>
          <w:u w:val="single"/>
        </w:rPr>
        <w:t>BASE1600.16o</w:t>
      </w:r>
    </w:p>
    <w:p w14:paraId="03749F50" w14:textId="4B9D4CF7" w:rsidR="7594DB49" w:rsidRPr="00502282" w:rsidRDefault="7594DB49" w:rsidP="6501DDD7">
      <w:pPr>
        <w:rPr>
          <w:rFonts w:ascii="Calibri" w:eastAsia="Calibri" w:hAnsi="Calibri" w:cs="Calibri"/>
        </w:rPr>
      </w:pPr>
      <w:r w:rsidRPr="00502282">
        <w:rPr>
          <w:rFonts w:ascii="Calibri" w:hAnsi="Calibri" w:cs="Calibri"/>
          <w:noProof/>
        </w:rPr>
        <w:drawing>
          <wp:inline distT="0" distB="0" distL="0" distR="0" wp14:anchorId="5ADB1AC3" wp14:editId="1BEFC564">
            <wp:extent cx="5452533" cy="3039267"/>
            <wp:effectExtent l="0" t="0" r="0" b="0"/>
            <wp:docPr id="1552825361" name="Picture 155282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93064" cy="3061859"/>
                    </a:xfrm>
                    <a:prstGeom prst="rect">
                      <a:avLst/>
                    </a:prstGeom>
                  </pic:spPr>
                </pic:pic>
              </a:graphicData>
            </a:graphic>
          </wp:inline>
        </w:drawing>
      </w:r>
    </w:p>
    <w:p w14:paraId="7713C9D4" w14:textId="72A5306B" w:rsidR="738A611D" w:rsidRPr="00502282" w:rsidRDefault="738A611D" w:rsidP="6501DDD7">
      <w:pPr>
        <w:pStyle w:val="ListParagraph"/>
        <w:numPr>
          <w:ilvl w:val="0"/>
          <w:numId w:val="3"/>
        </w:numPr>
        <w:rPr>
          <w:rFonts w:ascii="Calibri" w:hAnsi="Calibri" w:cs="Calibri"/>
        </w:rPr>
      </w:pPr>
      <w:r w:rsidRPr="00502282">
        <w:rPr>
          <w:rFonts w:ascii="Calibri" w:hAnsi="Calibri" w:cs="Calibri"/>
        </w:rPr>
        <w:t>2016/07/04 01:22:30 GPST</w:t>
      </w:r>
      <w:r w:rsidR="4B04219A" w:rsidRPr="00502282">
        <w:rPr>
          <w:rFonts w:ascii="Calibri" w:hAnsi="Calibri" w:cs="Calibri"/>
        </w:rPr>
        <w:t>.</w:t>
      </w:r>
    </w:p>
    <w:p w14:paraId="4021CEA0" w14:textId="75C4D407" w:rsidR="24D9C7E4" w:rsidRPr="00502282" w:rsidRDefault="24D9C7E4" w:rsidP="6501DDD7">
      <w:pPr>
        <w:pStyle w:val="ListParagraph"/>
        <w:numPr>
          <w:ilvl w:val="0"/>
          <w:numId w:val="3"/>
        </w:numPr>
        <w:rPr>
          <w:rFonts w:ascii="Calibri" w:hAnsi="Calibri" w:cs="Calibri"/>
        </w:rPr>
      </w:pPr>
      <w:r w:rsidRPr="00502282">
        <w:rPr>
          <w:rFonts w:ascii="Calibri" w:hAnsi="Calibri" w:cs="Calibri"/>
        </w:rPr>
        <w:t>OBS = L1/2 L1 L2 L1/5 L5</w:t>
      </w:r>
    </w:p>
    <w:p w14:paraId="7E18D601" w14:textId="73EBD75F" w:rsidR="24D9C7E4" w:rsidRPr="00502282" w:rsidRDefault="24D9C7E4"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L1/2</w:t>
      </w:r>
      <w:r w:rsidRPr="00502282">
        <w:rPr>
          <w:rFonts w:ascii="Calibri" w:eastAsia="Calibri" w:hAnsi="Calibri" w:cs="Calibri"/>
        </w:rPr>
        <w:t>: Dual-frequency carrier phase observation (L1 and L2).</w:t>
      </w:r>
    </w:p>
    <w:p w14:paraId="3CC82FCA" w14:textId="21C847F7" w:rsidR="24D9C7E4" w:rsidRPr="00502282" w:rsidRDefault="24D9C7E4"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L1</w:t>
      </w:r>
      <w:r w:rsidRPr="00502282">
        <w:rPr>
          <w:rFonts w:ascii="Calibri" w:eastAsia="Calibri" w:hAnsi="Calibri" w:cs="Calibri"/>
        </w:rPr>
        <w:t>: Single-frequency carrier phase on L1.</w:t>
      </w:r>
    </w:p>
    <w:p w14:paraId="2C3027D2" w14:textId="29C7525B" w:rsidR="24D9C7E4" w:rsidRPr="00502282" w:rsidRDefault="24D9C7E4"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L2</w:t>
      </w:r>
      <w:r w:rsidRPr="00502282">
        <w:rPr>
          <w:rFonts w:ascii="Calibri" w:eastAsia="Calibri" w:hAnsi="Calibri" w:cs="Calibri"/>
        </w:rPr>
        <w:t>: Carrier phase observation on L2.</w:t>
      </w:r>
    </w:p>
    <w:p w14:paraId="6F5D1B27" w14:textId="04096751" w:rsidR="24D9C7E4" w:rsidRPr="00502282" w:rsidRDefault="24D9C7E4"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L1/5</w:t>
      </w:r>
      <w:r w:rsidRPr="00502282">
        <w:rPr>
          <w:rFonts w:ascii="Calibri" w:eastAsia="Calibri" w:hAnsi="Calibri" w:cs="Calibri"/>
        </w:rPr>
        <w:t>: Observation combining L1 and L5.</w:t>
      </w:r>
    </w:p>
    <w:p w14:paraId="0871816E" w14:textId="4D7BC429" w:rsidR="24D9C7E4" w:rsidRPr="00502282" w:rsidRDefault="24D9C7E4"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L5</w:t>
      </w:r>
      <w:r w:rsidRPr="00502282">
        <w:rPr>
          <w:rFonts w:ascii="Calibri" w:eastAsia="Calibri" w:hAnsi="Calibri" w:cs="Calibri"/>
        </w:rPr>
        <w:t>: Single-frequency carrier phase observation on L5.</w:t>
      </w:r>
    </w:p>
    <w:p w14:paraId="40AD7477" w14:textId="3BC5DBBF" w:rsidR="45FD8800" w:rsidRPr="00502282" w:rsidRDefault="45FD8800" w:rsidP="6501DDD7">
      <w:pPr>
        <w:pStyle w:val="ListParagraph"/>
        <w:numPr>
          <w:ilvl w:val="0"/>
          <w:numId w:val="3"/>
        </w:numPr>
        <w:rPr>
          <w:rFonts w:ascii="Calibri" w:hAnsi="Calibri" w:cs="Calibri"/>
        </w:rPr>
      </w:pPr>
      <w:r w:rsidRPr="00502282">
        <w:rPr>
          <w:rFonts w:ascii="Calibri" w:hAnsi="Calibri" w:cs="Calibri"/>
        </w:rPr>
        <w:t>A</w:t>
      </w:r>
      <w:r w:rsidR="5B5041F8" w:rsidRPr="00502282">
        <w:rPr>
          <w:rFonts w:ascii="Calibri" w:hAnsi="Calibri" w:cs="Calibri"/>
        </w:rPr>
        <w:t xml:space="preserve">pproximately from 01:25 to 02:10 GPST, </w:t>
      </w:r>
      <w:r w:rsidR="627F6608" w:rsidRPr="00502282">
        <w:rPr>
          <w:rFonts w:ascii="Calibri" w:hAnsi="Calibri" w:cs="Calibri"/>
        </w:rPr>
        <w:t xml:space="preserve">sample rate is </w:t>
      </w:r>
      <w:r w:rsidR="5B5041F8" w:rsidRPr="00502282">
        <w:rPr>
          <w:rFonts w:ascii="Calibri" w:hAnsi="Calibri" w:cs="Calibri"/>
        </w:rPr>
        <w:t xml:space="preserve">around 1 second. </w:t>
      </w:r>
    </w:p>
    <w:p w14:paraId="161DCCAB" w14:textId="31F35E96" w:rsidR="6501DDD7" w:rsidRPr="00502282" w:rsidRDefault="6501DDD7" w:rsidP="6501DDD7">
      <w:pPr>
        <w:rPr>
          <w:rFonts w:ascii="Calibri" w:hAnsi="Calibri" w:cs="Calibri"/>
        </w:rPr>
      </w:pPr>
    </w:p>
    <w:p w14:paraId="0E512BC1" w14:textId="0CA74A39" w:rsidR="5D8B52DD" w:rsidRPr="00502282" w:rsidRDefault="5D8B52DD" w:rsidP="6501DDD7">
      <w:pPr>
        <w:rPr>
          <w:rFonts w:ascii="Calibri" w:eastAsia="Calibri" w:hAnsi="Calibri" w:cs="Calibri"/>
          <w:b/>
          <w:bCs/>
          <w:i/>
          <w:iCs/>
        </w:rPr>
      </w:pPr>
      <w:r w:rsidRPr="00502282">
        <w:rPr>
          <w:rFonts w:ascii="Calibri" w:eastAsia="Calibri" w:hAnsi="Calibri" w:cs="Calibri"/>
          <w:b/>
          <w:bCs/>
          <w:i/>
          <w:iCs/>
        </w:rPr>
        <w:lastRenderedPageBreak/>
        <w:t>ROAD1600.16o</w:t>
      </w:r>
      <w:r w:rsidR="1EA9F238" w:rsidRPr="00502282">
        <w:rPr>
          <w:rFonts w:ascii="Calibri" w:hAnsi="Calibri" w:cs="Calibri"/>
          <w:noProof/>
        </w:rPr>
        <w:drawing>
          <wp:inline distT="0" distB="0" distL="0" distR="0" wp14:anchorId="4A499285" wp14:editId="0154593A">
            <wp:extent cx="5012267" cy="2818879"/>
            <wp:effectExtent l="0" t="0" r="4445" b="635"/>
            <wp:docPr id="489629854" name="Picture 48962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3194" cy="2825025"/>
                    </a:xfrm>
                    <a:prstGeom prst="rect">
                      <a:avLst/>
                    </a:prstGeom>
                  </pic:spPr>
                </pic:pic>
              </a:graphicData>
            </a:graphic>
          </wp:inline>
        </w:drawing>
      </w:r>
    </w:p>
    <w:p w14:paraId="5519FE39" w14:textId="461CA268" w:rsidR="3109CD3D" w:rsidRPr="00502282" w:rsidRDefault="3109CD3D" w:rsidP="6501DDD7">
      <w:pPr>
        <w:pStyle w:val="ListParagraph"/>
        <w:numPr>
          <w:ilvl w:val="0"/>
          <w:numId w:val="2"/>
        </w:numPr>
        <w:rPr>
          <w:rFonts w:ascii="Calibri" w:eastAsia="Calibri" w:hAnsi="Calibri" w:cs="Calibri"/>
        </w:rPr>
      </w:pPr>
      <w:r w:rsidRPr="00502282">
        <w:rPr>
          <w:rFonts w:ascii="Calibri" w:eastAsia="Calibri" w:hAnsi="Calibri" w:cs="Calibri"/>
        </w:rPr>
        <w:t>2016/07/04 01:30:25 GPST</w:t>
      </w:r>
    </w:p>
    <w:p w14:paraId="136B0BE9" w14:textId="5EA3AFBC" w:rsidR="3109CD3D" w:rsidRPr="00502282" w:rsidRDefault="3109CD3D" w:rsidP="6501DDD7">
      <w:pPr>
        <w:pStyle w:val="ListParagraph"/>
        <w:numPr>
          <w:ilvl w:val="0"/>
          <w:numId w:val="2"/>
        </w:numPr>
        <w:rPr>
          <w:rFonts w:ascii="Calibri" w:eastAsia="Calibri" w:hAnsi="Calibri" w:cs="Calibri"/>
        </w:rPr>
      </w:pPr>
      <w:r w:rsidRPr="00502282">
        <w:rPr>
          <w:rFonts w:ascii="Calibri" w:eastAsia="Calibri" w:hAnsi="Calibri" w:cs="Calibri"/>
        </w:rPr>
        <w:t>OBS = L1/2 L1 L2 L1/5 L5</w:t>
      </w:r>
      <w:r w:rsidRPr="00502282">
        <w:rPr>
          <w:rFonts w:ascii="Calibri" w:eastAsia="Calibri" w:hAnsi="Calibri" w:cs="Calibri"/>
          <w:b/>
          <w:bCs/>
        </w:rPr>
        <w:t xml:space="preserve"> </w:t>
      </w:r>
    </w:p>
    <w:p w14:paraId="66EECD63" w14:textId="46E74E7A" w:rsidR="3109CD3D" w:rsidRPr="00502282" w:rsidRDefault="3109CD3D" w:rsidP="6501DDD7">
      <w:pPr>
        <w:pStyle w:val="ListParagraph"/>
        <w:numPr>
          <w:ilvl w:val="0"/>
          <w:numId w:val="4"/>
        </w:numPr>
        <w:rPr>
          <w:rFonts w:ascii="Calibri" w:eastAsia="Calibri" w:hAnsi="Calibri" w:cs="Calibri"/>
        </w:rPr>
      </w:pPr>
      <w:r w:rsidRPr="00502282">
        <w:rPr>
          <w:rFonts w:ascii="Calibri" w:eastAsia="Calibri" w:hAnsi="Calibri" w:cs="Calibri"/>
          <w:b/>
          <w:bCs/>
        </w:rPr>
        <w:t>L1/2</w:t>
      </w:r>
      <w:r w:rsidRPr="00502282">
        <w:rPr>
          <w:rFonts w:ascii="Calibri" w:eastAsia="Calibri" w:hAnsi="Calibri" w:cs="Calibri"/>
        </w:rPr>
        <w:t>: Dual-frequency carrier phase on L1 and L2.</w:t>
      </w:r>
    </w:p>
    <w:p w14:paraId="04E33B3C" w14:textId="2C3D6ECF" w:rsidR="3109CD3D" w:rsidRPr="00502282" w:rsidRDefault="3109CD3D"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L1</w:t>
      </w:r>
      <w:r w:rsidRPr="00502282">
        <w:rPr>
          <w:rFonts w:ascii="Calibri" w:eastAsia="Calibri" w:hAnsi="Calibri" w:cs="Calibri"/>
        </w:rPr>
        <w:t>: Carrier phase on L1.</w:t>
      </w:r>
    </w:p>
    <w:p w14:paraId="0C245B73" w14:textId="59CDAD05" w:rsidR="3109CD3D" w:rsidRPr="00502282" w:rsidRDefault="3109CD3D"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L2</w:t>
      </w:r>
      <w:r w:rsidRPr="00502282">
        <w:rPr>
          <w:rFonts w:ascii="Calibri" w:eastAsia="Calibri" w:hAnsi="Calibri" w:cs="Calibri"/>
        </w:rPr>
        <w:t>: Carrier phase on L2.</w:t>
      </w:r>
    </w:p>
    <w:p w14:paraId="5939EBD3" w14:textId="15AC93F7" w:rsidR="3109CD3D" w:rsidRPr="00502282" w:rsidRDefault="3109CD3D"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L1/5</w:t>
      </w:r>
      <w:r w:rsidRPr="00502282">
        <w:rPr>
          <w:rFonts w:ascii="Calibri" w:eastAsia="Calibri" w:hAnsi="Calibri" w:cs="Calibri"/>
        </w:rPr>
        <w:t>: Observation combining L1 and L5 frequencies.</w:t>
      </w:r>
    </w:p>
    <w:p w14:paraId="2271EC96" w14:textId="346D9BF0" w:rsidR="3109CD3D" w:rsidRPr="00502282" w:rsidRDefault="3109CD3D" w:rsidP="6501DDD7">
      <w:pPr>
        <w:pStyle w:val="ListParagraph"/>
        <w:numPr>
          <w:ilvl w:val="0"/>
          <w:numId w:val="4"/>
        </w:numPr>
        <w:spacing w:after="0"/>
        <w:rPr>
          <w:rFonts w:ascii="Calibri" w:eastAsia="Calibri" w:hAnsi="Calibri" w:cs="Calibri"/>
        </w:rPr>
      </w:pPr>
      <w:r w:rsidRPr="00502282">
        <w:rPr>
          <w:rFonts w:ascii="Calibri" w:eastAsia="Calibri" w:hAnsi="Calibri" w:cs="Calibri"/>
          <w:b/>
          <w:bCs/>
        </w:rPr>
        <w:t>L5</w:t>
      </w:r>
      <w:r w:rsidRPr="00502282">
        <w:rPr>
          <w:rFonts w:ascii="Calibri" w:eastAsia="Calibri" w:hAnsi="Calibri" w:cs="Calibri"/>
        </w:rPr>
        <w:t>: Carrier phase observation on L5.</w:t>
      </w:r>
    </w:p>
    <w:p w14:paraId="476E0BA9" w14:textId="54B3CA06" w:rsidR="421D9FAC" w:rsidRPr="00502282" w:rsidRDefault="421D9FAC" w:rsidP="6501DDD7">
      <w:pPr>
        <w:pStyle w:val="ListParagraph"/>
        <w:numPr>
          <w:ilvl w:val="0"/>
          <w:numId w:val="2"/>
        </w:numPr>
        <w:rPr>
          <w:rFonts w:ascii="Calibri" w:eastAsia="Calibri" w:hAnsi="Calibri" w:cs="Calibri"/>
        </w:rPr>
      </w:pPr>
      <w:r w:rsidRPr="00502282">
        <w:rPr>
          <w:rFonts w:ascii="Calibri" w:eastAsia="Calibri" w:hAnsi="Calibri" w:cs="Calibri"/>
        </w:rPr>
        <w:t>F</w:t>
      </w:r>
      <w:r w:rsidR="692B05E1" w:rsidRPr="00502282">
        <w:rPr>
          <w:rFonts w:ascii="Calibri" w:eastAsia="Calibri" w:hAnsi="Calibri" w:cs="Calibri"/>
        </w:rPr>
        <w:t xml:space="preserve">rom </w:t>
      </w:r>
      <w:r w:rsidR="692B05E1" w:rsidRPr="00502282">
        <w:rPr>
          <w:rFonts w:ascii="Calibri" w:eastAsia="Calibri" w:hAnsi="Calibri" w:cs="Calibri"/>
          <w:b/>
          <w:bCs/>
        </w:rPr>
        <w:t>01:25 to 02:10 GPST</w:t>
      </w:r>
      <w:r w:rsidR="692B05E1" w:rsidRPr="00502282">
        <w:rPr>
          <w:rFonts w:ascii="Calibri" w:eastAsia="Calibri" w:hAnsi="Calibri" w:cs="Calibri"/>
        </w:rPr>
        <w:t xml:space="preserve">, </w:t>
      </w:r>
      <w:r w:rsidR="76C3B9EB" w:rsidRPr="00502282">
        <w:rPr>
          <w:rFonts w:ascii="Calibri" w:eastAsia="Calibri" w:hAnsi="Calibri" w:cs="Calibri"/>
        </w:rPr>
        <w:t xml:space="preserve">sample rate is around 1 second </w:t>
      </w:r>
      <w:r w:rsidR="692B05E1" w:rsidRPr="00502282">
        <w:rPr>
          <w:rFonts w:ascii="Calibri" w:eastAsia="Calibri" w:hAnsi="Calibri" w:cs="Calibri"/>
        </w:rPr>
        <w:t>with small intervals between data points.</w:t>
      </w:r>
    </w:p>
    <w:p w14:paraId="51533CE8" w14:textId="77777777" w:rsidR="008116AC" w:rsidRPr="00502282" w:rsidRDefault="008116AC" w:rsidP="00C4086F">
      <w:pPr>
        <w:rPr>
          <w:rFonts w:ascii="Calibri" w:eastAsia="Calibri" w:hAnsi="Calibri" w:cs="Calibri"/>
        </w:rPr>
      </w:pPr>
    </w:p>
    <w:p w14:paraId="54BBF273" w14:textId="030AD327" w:rsidR="00291CE7" w:rsidRPr="00502282" w:rsidRDefault="00C4086F" w:rsidP="00C4086F">
      <w:pPr>
        <w:rPr>
          <w:rFonts w:ascii="Calibri" w:hAnsi="Calibri" w:cs="Calibri"/>
        </w:rPr>
      </w:pPr>
      <w:r w:rsidRPr="00502282">
        <w:rPr>
          <w:rFonts w:ascii="Calibri" w:hAnsi="Calibri" w:cs="Calibri"/>
        </w:rPr>
        <w:t xml:space="preserve">2.1.2 </w:t>
      </w:r>
      <w:r w:rsidR="00906D2C" w:rsidRPr="00502282">
        <w:rPr>
          <w:rFonts w:ascii="Calibri" w:hAnsi="Calibri" w:cs="Calibri"/>
        </w:rPr>
        <w:t>Visualization and Discussion using RTKPLOT</w:t>
      </w:r>
      <w:r w:rsidR="0090415C" w:rsidRPr="00502282">
        <w:rPr>
          <w:rFonts w:ascii="Calibri" w:hAnsi="Calibri" w:cs="Calibri"/>
        </w:rPr>
        <w:t xml:space="preserve">: </w:t>
      </w:r>
      <w:r w:rsidR="0090415C" w:rsidRPr="00502282">
        <w:rPr>
          <w:rFonts w:ascii="Calibri" w:hAnsi="Calibri" w:cs="Calibri"/>
          <w:b/>
          <w:bCs/>
          <w:u w:val="single"/>
        </w:rPr>
        <w:t>ROAD1600.16o</w:t>
      </w:r>
    </w:p>
    <w:p w14:paraId="16DBD483" w14:textId="7742F72B" w:rsidR="000A0CE9" w:rsidRPr="00502282" w:rsidRDefault="003C20D1" w:rsidP="003C20D1">
      <w:pPr>
        <w:rPr>
          <w:rFonts w:ascii="Calibri" w:hAnsi="Calibri" w:cs="Calibri"/>
        </w:rPr>
      </w:pPr>
      <w:r w:rsidRPr="00502282">
        <w:rPr>
          <w:rFonts w:ascii="Calibri" w:hAnsi="Calibri" w:cs="Calibri"/>
        </w:rPr>
        <w:t xml:space="preserve">b) </w:t>
      </w:r>
      <w:proofErr w:type="spellStart"/>
      <w:r w:rsidRPr="00502282">
        <w:rPr>
          <w:rFonts w:ascii="Calibri" w:hAnsi="Calibri" w:cs="Calibri"/>
        </w:rPr>
        <w:t>Skyplots</w:t>
      </w:r>
      <w:proofErr w:type="spellEnd"/>
      <w:r w:rsidRPr="00502282">
        <w:rPr>
          <w:rFonts w:ascii="Calibri" w:hAnsi="Calibri" w:cs="Calibri"/>
        </w:rPr>
        <w:t xml:space="preserve"> for L1 signals of all visible satellites</w:t>
      </w:r>
    </w:p>
    <w:p w14:paraId="262B7237" w14:textId="1A909C6C" w:rsidR="00545623" w:rsidRPr="00502282" w:rsidRDefault="001F6641" w:rsidP="00906D2C">
      <w:pPr>
        <w:rPr>
          <w:rFonts w:ascii="Calibri" w:hAnsi="Calibri" w:cs="Calibri"/>
        </w:rPr>
      </w:pPr>
      <w:r w:rsidRPr="00502282">
        <w:rPr>
          <w:rFonts w:ascii="Calibri" w:hAnsi="Calibri" w:cs="Calibri"/>
          <w:noProof/>
        </w:rPr>
        <w:lastRenderedPageBreak/>
        <w:drawing>
          <wp:inline distT="0" distB="0" distL="0" distR="0" wp14:anchorId="38CD90E2" wp14:editId="0344CC0A">
            <wp:extent cx="5334000" cy="3661584"/>
            <wp:effectExtent l="0" t="0" r="0" b="0"/>
            <wp:docPr id="294337853" name="Picture 4"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7853" name="Picture 4" descr="A screen 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7045" cy="3677404"/>
                    </a:xfrm>
                    <a:prstGeom prst="rect">
                      <a:avLst/>
                    </a:prstGeom>
                  </pic:spPr>
                </pic:pic>
              </a:graphicData>
            </a:graphic>
          </wp:inline>
        </w:drawing>
      </w:r>
    </w:p>
    <w:p w14:paraId="17140205" w14:textId="77777777" w:rsidR="00C24E2D" w:rsidRPr="00502282" w:rsidRDefault="00C24E2D" w:rsidP="00C24E2D">
      <w:pPr>
        <w:rPr>
          <w:rFonts w:ascii="Calibri" w:hAnsi="Calibri" w:cs="Calibri"/>
          <w:color w:val="000000"/>
        </w:rPr>
      </w:pPr>
      <w:r w:rsidRPr="00502282">
        <w:rPr>
          <w:rStyle w:val="Strong"/>
          <w:rFonts w:ascii="Calibri" w:hAnsi="Calibri" w:cs="Calibri"/>
          <w:color w:val="000000"/>
        </w:rPr>
        <w:t>Good Satellite Distribution:</w:t>
      </w:r>
      <w:r w:rsidRPr="00502282">
        <w:rPr>
          <w:rStyle w:val="apple-converted-space"/>
          <w:rFonts w:ascii="Calibri" w:hAnsi="Calibri" w:cs="Calibri"/>
          <w:color w:val="000000"/>
        </w:rPr>
        <w:t> </w:t>
      </w:r>
      <w:r w:rsidRPr="00502282">
        <w:rPr>
          <w:rFonts w:ascii="Calibri" w:hAnsi="Calibri" w:cs="Calibri"/>
          <w:color w:val="000000"/>
        </w:rPr>
        <w:t xml:space="preserve">They are well distributed across the sky, so there is a good range of azimuth and elevation values. It improved positioning accuracy as the geometric configuration is strong. </w:t>
      </w:r>
    </w:p>
    <w:p w14:paraId="3D139FA8" w14:textId="0F0B1A02" w:rsidR="003C20D1" w:rsidRPr="00502282" w:rsidRDefault="00C24E2D" w:rsidP="00906D2C">
      <w:pPr>
        <w:rPr>
          <w:rFonts w:ascii="Calibri" w:hAnsi="Calibri" w:cs="Calibri"/>
        </w:rPr>
      </w:pPr>
      <w:r w:rsidRPr="00502282">
        <w:rPr>
          <w:rFonts w:ascii="Calibri" w:hAnsi="Calibri" w:cs="Calibri"/>
          <w:b/>
          <w:bCs/>
        </w:rPr>
        <w:t>Signal Blockage:</w:t>
      </w:r>
      <w:r w:rsidRPr="00502282">
        <w:rPr>
          <w:rFonts w:ascii="Calibri" w:hAnsi="Calibri" w:cs="Calibri"/>
        </w:rPr>
        <w:t> If the satellite arcs are incomplete, it reveals moments when the receiver lost track of those satellites, which may lead to temporary decreases in accuracy or even gaps in the positioning solution.</w:t>
      </w:r>
    </w:p>
    <w:p w14:paraId="7FCA135E" w14:textId="77777777" w:rsidR="00562D1C" w:rsidRPr="00502282" w:rsidRDefault="00562D1C" w:rsidP="00906D2C">
      <w:pPr>
        <w:rPr>
          <w:rFonts w:ascii="Calibri" w:hAnsi="Calibri" w:cs="Calibri"/>
          <w:color w:val="000000"/>
        </w:rPr>
      </w:pPr>
    </w:p>
    <w:p w14:paraId="484C5DB4" w14:textId="77777777" w:rsidR="00502282" w:rsidRPr="00502282" w:rsidRDefault="00502282" w:rsidP="00906D2C">
      <w:pPr>
        <w:rPr>
          <w:rFonts w:ascii="Calibri" w:hAnsi="Calibri" w:cs="Calibri"/>
          <w:color w:val="000000"/>
        </w:rPr>
      </w:pPr>
    </w:p>
    <w:p w14:paraId="49C9F139" w14:textId="7624E09E" w:rsidR="003C20D1" w:rsidRPr="00502282" w:rsidRDefault="003C20D1" w:rsidP="00906D2C">
      <w:pPr>
        <w:rPr>
          <w:rFonts w:ascii="Calibri" w:hAnsi="Calibri" w:cs="Calibri"/>
          <w:color w:val="000000"/>
        </w:rPr>
      </w:pPr>
      <w:r w:rsidRPr="00502282">
        <w:rPr>
          <w:rFonts w:ascii="Calibri" w:hAnsi="Calibri" w:cs="Calibri"/>
        </w:rPr>
        <w:t>c) DOP (Dilution of Precision) and satellite count (NSAT) for all satellites</w:t>
      </w:r>
    </w:p>
    <w:p w14:paraId="26F4671C" w14:textId="1B36DFCD" w:rsidR="00545623" w:rsidRPr="00502282" w:rsidRDefault="001F6641" w:rsidP="00906D2C">
      <w:pPr>
        <w:rPr>
          <w:rFonts w:ascii="Calibri" w:hAnsi="Calibri" w:cs="Calibri"/>
        </w:rPr>
      </w:pPr>
      <w:r w:rsidRPr="00502282">
        <w:rPr>
          <w:rFonts w:ascii="Calibri" w:hAnsi="Calibri" w:cs="Calibri"/>
          <w:noProof/>
        </w:rPr>
        <w:lastRenderedPageBreak/>
        <w:drawing>
          <wp:inline distT="0" distB="0" distL="0" distR="0" wp14:anchorId="0E4AAAAB" wp14:editId="27E0F5AA">
            <wp:extent cx="5723467" cy="3936549"/>
            <wp:effectExtent l="0" t="0" r="4445" b="635"/>
            <wp:docPr id="13379456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45646" name="Picture 133794564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2272" cy="4038896"/>
                    </a:xfrm>
                    <a:prstGeom prst="rect">
                      <a:avLst/>
                    </a:prstGeom>
                  </pic:spPr>
                </pic:pic>
              </a:graphicData>
            </a:graphic>
          </wp:inline>
        </w:drawing>
      </w:r>
    </w:p>
    <w:p w14:paraId="52C37021" w14:textId="7B227C28" w:rsidR="00545623" w:rsidRPr="00502282" w:rsidRDefault="00D77538" w:rsidP="00906D2C">
      <w:pPr>
        <w:rPr>
          <w:rFonts w:ascii="Calibri" w:hAnsi="Calibri" w:cs="Calibri"/>
        </w:rPr>
      </w:pPr>
      <w:r w:rsidRPr="00502282">
        <w:rPr>
          <w:rFonts w:ascii="Calibri" w:hAnsi="Calibri" w:cs="Calibri"/>
          <w:b/>
          <w:bCs/>
        </w:rPr>
        <w:t>NSAT (Satellite Count):</w:t>
      </w:r>
      <w:r w:rsidRPr="00502282">
        <w:rPr>
          <w:rFonts w:ascii="Calibri" w:hAnsi="Calibri" w:cs="Calibri"/>
        </w:rPr>
        <w:t xml:space="preserve"> The green line shows that satellite visibility is generally stable but has some brief drops, which might momentarily affect positioning accuracy.</w:t>
      </w:r>
      <w:r w:rsidR="00943667" w:rsidRPr="00502282">
        <w:rPr>
          <w:rFonts w:ascii="Calibri" w:hAnsi="Calibri" w:cs="Calibri"/>
        </w:rPr>
        <w:t xml:space="preserve"> </w:t>
      </w:r>
    </w:p>
    <w:p w14:paraId="09916430" w14:textId="4F51CF76" w:rsidR="00D77538" w:rsidRPr="00502282" w:rsidRDefault="00101296" w:rsidP="00906D2C">
      <w:pPr>
        <w:rPr>
          <w:rFonts w:ascii="Calibri" w:hAnsi="Calibri" w:cs="Calibri"/>
        </w:rPr>
      </w:pPr>
      <w:r w:rsidRPr="00502282">
        <w:rPr>
          <w:rFonts w:ascii="Calibri" w:hAnsi="Calibri" w:cs="Calibri"/>
          <w:b/>
          <w:bCs/>
        </w:rPr>
        <w:t>Good Satellite Geometry: </w:t>
      </w:r>
      <w:r w:rsidRPr="00502282">
        <w:rPr>
          <w:rFonts w:ascii="Calibri" w:hAnsi="Calibri" w:cs="Calibri"/>
        </w:rPr>
        <w:t xml:space="preserve">The overall low DOP values </w:t>
      </w:r>
      <w:r w:rsidR="00647951" w:rsidRPr="00502282">
        <w:rPr>
          <w:rFonts w:ascii="Calibri" w:hAnsi="Calibri" w:cs="Calibri"/>
        </w:rPr>
        <w:t>show</w:t>
      </w:r>
      <w:r w:rsidRPr="00502282">
        <w:rPr>
          <w:rFonts w:ascii="Calibri" w:hAnsi="Calibri" w:cs="Calibri"/>
        </w:rPr>
        <w:t xml:space="preserve"> good satellite geometry,</w:t>
      </w:r>
      <w:r w:rsidR="00647951" w:rsidRPr="00502282">
        <w:rPr>
          <w:rFonts w:ascii="Calibri" w:hAnsi="Calibri" w:cs="Calibri"/>
        </w:rPr>
        <w:t xml:space="preserve"> which means</w:t>
      </w:r>
      <w:r w:rsidRPr="00502282">
        <w:rPr>
          <w:rFonts w:ascii="Calibri" w:hAnsi="Calibri" w:cs="Calibri"/>
        </w:rPr>
        <w:t xml:space="preserve"> </w:t>
      </w:r>
      <w:r w:rsidR="00607EB9" w:rsidRPr="00502282">
        <w:rPr>
          <w:rFonts w:ascii="Calibri" w:hAnsi="Calibri" w:cs="Calibri"/>
        </w:rPr>
        <w:t xml:space="preserve">that </w:t>
      </w:r>
      <w:r w:rsidRPr="00502282">
        <w:rPr>
          <w:rFonts w:ascii="Calibri" w:hAnsi="Calibri" w:cs="Calibri"/>
        </w:rPr>
        <w:t>the satellites are spread out well across the sky, reducing positional error.</w:t>
      </w:r>
      <w:r w:rsidR="005B267B" w:rsidRPr="00502282">
        <w:rPr>
          <w:rFonts w:ascii="Calibri" w:hAnsi="Calibri" w:cs="Calibri"/>
        </w:rPr>
        <w:t xml:space="preserve"> </w:t>
      </w:r>
    </w:p>
    <w:p w14:paraId="05748BA7" w14:textId="77777777" w:rsidR="00A739E0" w:rsidRPr="00502282" w:rsidRDefault="00A739E0" w:rsidP="00906D2C">
      <w:pPr>
        <w:rPr>
          <w:rFonts w:ascii="Calibri" w:hAnsi="Calibri" w:cs="Calibri"/>
        </w:rPr>
      </w:pPr>
    </w:p>
    <w:p w14:paraId="7B02DE7A" w14:textId="2E356A44" w:rsidR="00906D2C" w:rsidRPr="00502282" w:rsidRDefault="00DE16F7" w:rsidP="00DE16F7">
      <w:pPr>
        <w:rPr>
          <w:rFonts w:ascii="Calibri" w:hAnsi="Calibri" w:cs="Calibri"/>
          <w:b/>
        </w:rPr>
      </w:pPr>
      <w:r w:rsidRPr="00502282">
        <w:rPr>
          <w:rFonts w:ascii="Calibri" w:hAnsi="Calibri" w:cs="Calibri"/>
          <w:b/>
        </w:rPr>
        <w:t xml:space="preserve">2.1.3 </w:t>
      </w:r>
      <w:r w:rsidR="00906D2C" w:rsidRPr="00502282">
        <w:rPr>
          <w:rFonts w:ascii="Calibri" w:hAnsi="Calibri" w:cs="Calibri"/>
          <w:b/>
        </w:rPr>
        <w:t>Positioning Analysis with RTKPOST</w:t>
      </w:r>
    </w:p>
    <w:p w14:paraId="075EE37E" w14:textId="77777777" w:rsidR="00906D2C" w:rsidRPr="00502282" w:rsidRDefault="00906D2C" w:rsidP="00906D2C">
      <w:pPr>
        <w:rPr>
          <w:rFonts w:ascii="Calibri" w:hAnsi="Calibri" w:cs="Calibri"/>
        </w:rPr>
      </w:pPr>
      <w:r w:rsidRPr="00502282">
        <w:rPr>
          <w:rFonts w:ascii="Calibri" w:hAnsi="Calibri" w:cs="Calibri"/>
        </w:rPr>
        <w:t>a) Plots of ground track and position for all three modes.</w:t>
      </w:r>
    </w:p>
    <w:p w14:paraId="35D40B61" w14:textId="381BE1CE" w:rsidR="0025418D" w:rsidRPr="00502282" w:rsidRDefault="0025418D" w:rsidP="008116AC">
      <w:pPr>
        <w:pStyle w:val="ListParagraph"/>
        <w:numPr>
          <w:ilvl w:val="0"/>
          <w:numId w:val="9"/>
        </w:numPr>
        <w:rPr>
          <w:rFonts w:ascii="Calibri" w:hAnsi="Calibri" w:cs="Calibri"/>
        </w:rPr>
      </w:pPr>
      <w:r w:rsidRPr="00502282">
        <w:rPr>
          <w:rFonts w:ascii="Calibri" w:hAnsi="Calibri" w:cs="Calibri"/>
        </w:rPr>
        <w:t xml:space="preserve">Single </w:t>
      </w:r>
    </w:p>
    <w:p w14:paraId="10E41CAE" w14:textId="177924B3" w:rsidR="00B96251" w:rsidRPr="00502282" w:rsidRDefault="74059425" w:rsidP="7EEA4864">
      <w:pPr>
        <w:rPr>
          <w:rFonts w:ascii="Calibri" w:hAnsi="Calibri" w:cs="Calibri"/>
        </w:rPr>
      </w:pPr>
      <w:r w:rsidRPr="00502282">
        <w:rPr>
          <w:rFonts w:ascii="Calibri" w:hAnsi="Calibri" w:cs="Calibri"/>
          <w:noProof/>
        </w:rPr>
        <w:lastRenderedPageBreak/>
        <w:drawing>
          <wp:inline distT="0" distB="0" distL="0" distR="0" wp14:anchorId="31EB4A24" wp14:editId="5D1128BA">
            <wp:extent cx="5181600" cy="3086543"/>
            <wp:effectExtent l="0" t="0" r="0" b="0"/>
            <wp:docPr id="2052947354" name="Picture 2052947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30802" cy="3115851"/>
                    </a:xfrm>
                    <a:prstGeom prst="rect">
                      <a:avLst/>
                    </a:prstGeom>
                  </pic:spPr>
                </pic:pic>
              </a:graphicData>
            </a:graphic>
          </wp:inline>
        </w:drawing>
      </w:r>
    </w:p>
    <w:p w14:paraId="0FF739B4" w14:textId="77777777" w:rsidR="008116AC" w:rsidRPr="00502282" w:rsidRDefault="008116AC" w:rsidP="7EEA4864">
      <w:pPr>
        <w:rPr>
          <w:rFonts w:ascii="Calibri" w:hAnsi="Calibri" w:cs="Calibri"/>
        </w:rPr>
      </w:pPr>
    </w:p>
    <w:p w14:paraId="36E07D01" w14:textId="13B9D8C3" w:rsidR="00B96251" w:rsidRPr="00502282" w:rsidRDefault="64850047" w:rsidP="724924EF">
      <w:pPr>
        <w:pStyle w:val="ListParagraph"/>
        <w:numPr>
          <w:ilvl w:val="0"/>
          <w:numId w:val="11"/>
        </w:numPr>
        <w:rPr>
          <w:rFonts w:ascii="Calibri" w:hAnsi="Calibri" w:cs="Calibri"/>
        </w:rPr>
      </w:pPr>
      <w:r w:rsidRPr="00502282">
        <w:rPr>
          <w:rFonts w:ascii="Calibri" w:hAnsi="Calibri" w:cs="Calibri"/>
        </w:rPr>
        <w:t>Kinematic</w:t>
      </w:r>
    </w:p>
    <w:p w14:paraId="3461415E" w14:textId="6FF53AAD" w:rsidR="7E231536" w:rsidRPr="00502282" w:rsidRDefault="527DD694" w:rsidP="7E231536">
      <w:pPr>
        <w:rPr>
          <w:rFonts w:ascii="Calibri" w:hAnsi="Calibri" w:cs="Calibri"/>
        </w:rPr>
      </w:pPr>
      <w:r w:rsidRPr="00502282">
        <w:rPr>
          <w:rFonts w:ascii="Calibri" w:hAnsi="Calibri" w:cs="Calibri"/>
          <w:noProof/>
        </w:rPr>
        <w:drawing>
          <wp:inline distT="0" distB="0" distL="0" distR="0" wp14:anchorId="4A84C1E3" wp14:editId="01CFF039">
            <wp:extent cx="5132050" cy="3987800"/>
            <wp:effectExtent l="0" t="0" r="0" b="0"/>
            <wp:docPr id="1947479946" name="Picture 194747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39063" cy="3993249"/>
                    </a:xfrm>
                    <a:prstGeom prst="rect">
                      <a:avLst/>
                    </a:prstGeom>
                  </pic:spPr>
                </pic:pic>
              </a:graphicData>
            </a:graphic>
          </wp:inline>
        </w:drawing>
      </w:r>
    </w:p>
    <w:p w14:paraId="71551B8E" w14:textId="11DCA2ED" w:rsidR="7AF03626" w:rsidRPr="00502282" w:rsidRDefault="7AF03626" w:rsidP="7AF03626">
      <w:pPr>
        <w:rPr>
          <w:rFonts w:ascii="Calibri" w:hAnsi="Calibri" w:cs="Calibri"/>
        </w:rPr>
      </w:pPr>
    </w:p>
    <w:p w14:paraId="1A16228B" w14:textId="77777777" w:rsidR="00804A93" w:rsidRPr="00502282" w:rsidRDefault="00804A93" w:rsidP="7AF03626">
      <w:pPr>
        <w:rPr>
          <w:rFonts w:ascii="Calibri" w:hAnsi="Calibri" w:cs="Calibri"/>
        </w:rPr>
      </w:pPr>
    </w:p>
    <w:p w14:paraId="218B97A1" w14:textId="77777777" w:rsidR="00804A93" w:rsidRPr="00502282" w:rsidRDefault="00804A93" w:rsidP="7AF03626">
      <w:pPr>
        <w:rPr>
          <w:rFonts w:ascii="Calibri" w:hAnsi="Calibri" w:cs="Calibri"/>
        </w:rPr>
      </w:pPr>
    </w:p>
    <w:p w14:paraId="127C4808" w14:textId="1FE5C217" w:rsidR="00B96251" w:rsidRPr="00502282" w:rsidRDefault="2C368845" w:rsidP="28F45EC9">
      <w:pPr>
        <w:pStyle w:val="ListParagraph"/>
        <w:numPr>
          <w:ilvl w:val="0"/>
          <w:numId w:val="11"/>
        </w:numPr>
        <w:rPr>
          <w:rFonts w:ascii="Calibri" w:hAnsi="Calibri" w:cs="Calibri"/>
        </w:rPr>
      </w:pPr>
      <w:r w:rsidRPr="00502282">
        <w:rPr>
          <w:rFonts w:ascii="Calibri" w:eastAsia="Lato" w:hAnsi="Calibri" w:cs="Calibri"/>
          <w:color w:val="2D3B45"/>
        </w:rPr>
        <w:lastRenderedPageBreak/>
        <w:t>Static</w:t>
      </w:r>
    </w:p>
    <w:p w14:paraId="7E671BFB" w14:textId="65EC09F1" w:rsidR="00B96251" w:rsidRPr="00502282" w:rsidRDefault="3FBD678D" w:rsidP="00906D2C">
      <w:pPr>
        <w:rPr>
          <w:rFonts w:ascii="Calibri" w:hAnsi="Calibri" w:cs="Calibri"/>
        </w:rPr>
      </w:pPr>
      <w:r w:rsidRPr="00502282">
        <w:rPr>
          <w:rFonts w:ascii="Calibri" w:hAnsi="Calibri" w:cs="Calibri"/>
          <w:noProof/>
        </w:rPr>
        <w:drawing>
          <wp:inline distT="0" distB="0" distL="0" distR="0" wp14:anchorId="6A45AD17" wp14:editId="514B7427">
            <wp:extent cx="5325533" cy="3952061"/>
            <wp:effectExtent l="0" t="0" r="0" b="0"/>
            <wp:docPr id="423486367" name="Picture 42348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34488" cy="3958707"/>
                    </a:xfrm>
                    <a:prstGeom prst="rect">
                      <a:avLst/>
                    </a:prstGeom>
                  </pic:spPr>
                </pic:pic>
              </a:graphicData>
            </a:graphic>
          </wp:inline>
        </w:drawing>
      </w:r>
    </w:p>
    <w:p w14:paraId="4504F013" w14:textId="77777777" w:rsidR="00B96251" w:rsidRPr="00502282" w:rsidRDefault="00B96251" w:rsidP="00906D2C">
      <w:pPr>
        <w:rPr>
          <w:rFonts w:ascii="Calibri" w:hAnsi="Calibri" w:cs="Calibri"/>
        </w:rPr>
      </w:pPr>
    </w:p>
    <w:p w14:paraId="5E4A05E1" w14:textId="77777777" w:rsidR="00906D2C" w:rsidRPr="00502282" w:rsidRDefault="00906D2C" w:rsidP="00906D2C">
      <w:pPr>
        <w:rPr>
          <w:rFonts w:ascii="Calibri" w:hAnsi="Calibri" w:cs="Calibri"/>
        </w:rPr>
      </w:pPr>
      <w:r w:rsidRPr="00502282">
        <w:rPr>
          <w:rFonts w:ascii="Calibri" w:hAnsi="Calibri" w:cs="Calibri"/>
        </w:rPr>
        <w:t>b) Comparison of position and ground track results, discussing the accuracy of each mode.</w:t>
      </w:r>
    </w:p>
    <w:p w14:paraId="4F4AD681" w14:textId="45CD0BCE" w:rsidR="00B96251" w:rsidRPr="00502282" w:rsidRDefault="4D6F5162" w:rsidP="0EC1531E">
      <w:pPr>
        <w:pStyle w:val="ListParagraph"/>
        <w:numPr>
          <w:ilvl w:val="0"/>
          <w:numId w:val="12"/>
        </w:numPr>
        <w:spacing w:after="0"/>
        <w:rPr>
          <w:rFonts w:ascii="Calibri" w:eastAsia="Calibri" w:hAnsi="Calibri" w:cs="Calibri"/>
        </w:rPr>
      </w:pPr>
      <w:r w:rsidRPr="00502282">
        <w:rPr>
          <w:rFonts w:ascii="Calibri" w:eastAsia="Calibri" w:hAnsi="Calibri" w:cs="Calibri"/>
          <w:b/>
          <w:bCs/>
        </w:rPr>
        <w:t xml:space="preserve">Kinematic mode: </w:t>
      </w:r>
      <w:r w:rsidR="00037E80" w:rsidRPr="00502282">
        <w:rPr>
          <w:rFonts w:ascii="Calibri" w:eastAsia="Calibri" w:hAnsi="Calibri" w:cs="Calibri"/>
        </w:rPr>
        <w:t xml:space="preserve">It </w:t>
      </w:r>
      <w:r w:rsidR="00021120" w:rsidRPr="00502282">
        <w:rPr>
          <w:rFonts w:ascii="Calibri" w:eastAsia="Calibri" w:hAnsi="Calibri" w:cs="Calibri"/>
        </w:rPr>
        <w:t>shows</w:t>
      </w:r>
      <w:r w:rsidR="00037E80" w:rsidRPr="00502282">
        <w:rPr>
          <w:rFonts w:ascii="Calibri" w:eastAsia="Calibri" w:hAnsi="Calibri" w:cs="Calibri"/>
          <w:b/>
          <w:bCs/>
        </w:rPr>
        <w:t xml:space="preserve"> </w:t>
      </w:r>
      <w:r w:rsidRPr="00502282">
        <w:rPr>
          <w:rFonts w:ascii="Calibri" w:eastAsia="Calibri" w:hAnsi="Calibri" w:cs="Calibri"/>
        </w:rPr>
        <w:t>a good balance between accuracy and mobility, offering a clean and precise ground track.</w:t>
      </w:r>
    </w:p>
    <w:p w14:paraId="08440D2D" w14:textId="41854BC2" w:rsidR="00B96251" w:rsidRPr="00502282" w:rsidRDefault="4D6F5162" w:rsidP="0EC1531E">
      <w:pPr>
        <w:pStyle w:val="ListParagraph"/>
        <w:numPr>
          <w:ilvl w:val="0"/>
          <w:numId w:val="12"/>
        </w:numPr>
        <w:spacing w:after="0"/>
        <w:rPr>
          <w:rFonts w:ascii="Calibri" w:eastAsia="Calibri" w:hAnsi="Calibri" w:cs="Calibri"/>
        </w:rPr>
      </w:pPr>
      <w:r w:rsidRPr="00502282">
        <w:rPr>
          <w:rFonts w:ascii="Calibri" w:eastAsia="Calibri" w:hAnsi="Calibri" w:cs="Calibri"/>
          <w:b/>
          <w:bCs/>
        </w:rPr>
        <w:t>Single mode:</w:t>
      </w:r>
      <w:r w:rsidRPr="00502282">
        <w:rPr>
          <w:rFonts w:ascii="Calibri" w:eastAsia="Calibri" w:hAnsi="Calibri" w:cs="Calibri"/>
        </w:rPr>
        <w:t xml:space="preserve"> </w:t>
      </w:r>
      <w:r w:rsidR="00E679B4" w:rsidRPr="00502282">
        <w:rPr>
          <w:rFonts w:ascii="Calibri" w:eastAsia="Calibri" w:hAnsi="Calibri" w:cs="Calibri"/>
        </w:rPr>
        <w:t xml:space="preserve">It </w:t>
      </w:r>
      <w:r w:rsidR="00021120" w:rsidRPr="00502282">
        <w:rPr>
          <w:rFonts w:ascii="Calibri" w:eastAsia="Calibri" w:hAnsi="Calibri" w:cs="Calibri"/>
        </w:rPr>
        <w:t xml:space="preserve">shows </w:t>
      </w:r>
      <w:r w:rsidRPr="00502282">
        <w:rPr>
          <w:rFonts w:ascii="Calibri" w:eastAsia="Calibri" w:hAnsi="Calibri" w:cs="Calibri"/>
        </w:rPr>
        <w:t>less accurate with noticeable drift and scatter in the positioning data.</w:t>
      </w:r>
    </w:p>
    <w:p w14:paraId="6638D757" w14:textId="012E0961" w:rsidR="00B96251" w:rsidRPr="00502282" w:rsidRDefault="4D6F5162" w:rsidP="7C5639A1">
      <w:pPr>
        <w:pStyle w:val="ListParagraph"/>
        <w:numPr>
          <w:ilvl w:val="0"/>
          <w:numId w:val="12"/>
        </w:numPr>
        <w:spacing w:after="0"/>
        <w:rPr>
          <w:rFonts w:ascii="Calibri" w:eastAsia="Calibri" w:hAnsi="Calibri" w:cs="Calibri"/>
        </w:rPr>
      </w:pPr>
      <w:r w:rsidRPr="00502282">
        <w:rPr>
          <w:rFonts w:ascii="Calibri" w:eastAsia="Calibri" w:hAnsi="Calibri" w:cs="Calibri"/>
          <w:b/>
          <w:bCs/>
        </w:rPr>
        <w:t>Static mode</w:t>
      </w:r>
      <w:r w:rsidR="00037E80" w:rsidRPr="00502282">
        <w:rPr>
          <w:rFonts w:ascii="Calibri" w:eastAsia="Calibri" w:hAnsi="Calibri" w:cs="Calibri"/>
          <w:b/>
          <w:bCs/>
        </w:rPr>
        <w:t>:</w:t>
      </w:r>
      <w:r w:rsidRPr="00502282">
        <w:rPr>
          <w:rFonts w:ascii="Calibri" w:eastAsia="Calibri" w:hAnsi="Calibri" w:cs="Calibri"/>
        </w:rPr>
        <w:t xml:space="preserve"> </w:t>
      </w:r>
      <w:r w:rsidR="002335CB" w:rsidRPr="00502282">
        <w:rPr>
          <w:rFonts w:ascii="Calibri" w:eastAsia="Calibri" w:hAnsi="Calibri" w:cs="Calibri"/>
        </w:rPr>
        <w:t>It performs</w:t>
      </w:r>
      <w:r w:rsidRPr="00502282">
        <w:rPr>
          <w:rFonts w:ascii="Calibri" w:eastAsia="Calibri" w:hAnsi="Calibri" w:cs="Calibri"/>
        </w:rPr>
        <w:t xml:space="preserve"> the most accurate results as it minimizes errors over time.</w:t>
      </w:r>
    </w:p>
    <w:p w14:paraId="096AD88D" w14:textId="77777777" w:rsidR="00B96251" w:rsidRPr="00502282" w:rsidRDefault="00B96251" w:rsidP="00906D2C">
      <w:pPr>
        <w:rPr>
          <w:rFonts w:ascii="Calibri" w:hAnsi="Calibri" w:cs="Calibri"/>
        </w:rPr>
      </w:pPr>
    </w:p>
    <w:p w14:paraId="58D06FEA" w14:textId="77777777" w:rsidR="00906D2C" w:rsidRPr="00502282" w:rsidRDefault="00906D2C" w:rsidP="00906D2C">
      <w:pPr>
        <w:rPr>
          <w:rFonts w:ascii="Calibri" w:hAnsi="Calibri" w:cs="Calibri"/>
        </w:rPr>
      </w:pPr>
      <w:r w:rsidRPr="00502282">
        <w:rPr>
          <w:rFonts w:ascii="Calibri" w:hAnsi="Calibri" w:cs="Calibri"/>
        </w:rPr>
        <w:t xml:space="preserve">c) RMS values for positioning errors in East-West, North-South, and Up-Down directions (Sigma for </w:t>
      </w:r>
      <w:proofErr w:type="spellStart"/>
      <w:r w:rsidRPr="00502282">
        <w:rPr>
          <w:rFonts w:ascii="Calibri" w:hAnsi="Calibri" w:cs="Calibri"/>
        </w:rPr>
        <w:t>stdn</w:t>
      </w:r>
      <w:proofErr w:type="spellEnd"/>
      <w:r w:rsidRPr="00502282">
        <w:rPr>
          <w:rFonts w:ascii="Calibri" w:hAnsi="Calibri" w:cs="Calibri"/>
        </w:rPr>
        <w:t xml:space="preserve">, </w:t>
      </w:r>
      <w:proofErr w:type="spellStart"/>
      <w:r w:rsidRPr="00502282">
        <w:rPr>
          <w:rFonts w:ascii="Calibri" w:hAnsi="Calibri" w:cs="Calibri"/>
        </w:rPr>
        <w:t>stde</w:t>
      </w:r>
      <w:proofErr w:type="spellEnd"/>
      <w:r w:rsidRPr="00502282">
        <w:rPr>
          <w:rFonts w:ascii="Calibri" w:hAnsi="Calibri" w:cs="Calibri"/>
        </w:rPr>
        <w:t xml:space="preserve">, and </w:t>
      </w:r>
      <w:proofErr w:type="spellStart"/>
      <w:r w:rsidRPr="00502282">
        <w:rPr>
          <w:rFonts w:ascii="Calibri" w:hAnsi="Calibri" w:cs="Calibri"/>
        </w:rPr>
        <w:t>stdu</w:t>
      </w:r>
      <w:proofErr w:type="spellEnd"/>
      <w:r w:rsidRPr="00502282">
        <w:rPr>
          <w:rFonts w:ascii="Calibri" w:hAnsi="Calibri" w:cs="Calibri"/>
        </w:rPr>
        <w:t>).</w:t>
      </w:r>
    </w:p>
    <w:p w14:paraId="1E7BB0CA" w14:textId="23C12B19" w:rsidR="00B96251" w:rsidRPr="00502282" w:rsidRDefault="1D9D5032" w:rsidP="5F40BB11">
      <w:pPr>
        <w:pStyle w:val="ListParagraph"/>
        <w:numPr>
          <w:ilvl w:val="0"/>
          <w:numId w:val="4"/>
        </w:numPr>
        <w:spacing w:after="0"/>
        <w:rPr>
          <w:rFonts w:ascii="Calibri" w:eastAsia="Calibri" w:hAnsi="Calibri" w:cs="Calibri"/>
        </w:rPr>
      </w:pPr>
      <w:r w:rsidRPr="00502282">
        <w:rPr>
          <w:rFonts w:ascii="Calibri" w:eastAsia="Calibri" w:hAnsi="Calibri" w:cs="Calibri"/>
          <w:b/>
          <w:bCs/>
        </w:rPr>
        <w:t>Kinematic mode</w:t>
      </w:r>
      <w:r w:rsidR="00037E80" w:rsidRPr="00502282">
        <w:rPr>
          <w:rFonts w:ascii="Calibri" w:eastAsia="Calibri" w:hAnsi="Calibri" w:cs="Calibri"/>
          <w:b/>
          <w:bCs/>
        </w:rPr>
        <w:t>:</w:t>
      </w:r>
      <w:r w:rsidRPr="00502282">
        <w:rPr>
          <w:rFonts w:ascii="Calibri" w:eastAsia="Calibri" w:hAnsi="Calibri" w:cs="Calibri"/>
        </w:rPr>
        <w:t xml:space="preserve"> </w:t>
      </w:r>
      <w:r w:rsidR="00037E80" w:rsidRPr="00502282">
        <w:rPr>
          <w:rFonts w:ascii="Calibri" w:eastAsia="Calibri" w:hAnsi="Calibri" w:cs="Calibri"/>
        </w:rPr>
        <w:t xml:space="preserve">It </w:t>
      </w:r>
      <w:r w:rsidRPr="00502282">
        <w:rPr>
          <w:rFonts w:ascii="Calibri" w:eastAsia="Calibri" w:hAnsi="Calibri" w:cs="Calibri"/>
        </w:rPr>
        <w:t>offers low RMS errors in horizontal positioning with some increase in the vertical direction.</w:t>
      </w:r>
    </w:p>
    <w:p w14:paraId="1E56813A" w14:textId="7634DB0A" w:rsidR="00B96251" w:rsidRPr="00502282" w:rsidRDefault="1D9D5032" w:rsidP="5F40BB11">
      <w:pPr>
        <w:pStyle w:val="ListParagraph"/>
        <w:numPr>
          <w:ilvl w:val="0"/>
          <w:numId w:val="4"/>
        </w:numPr>
        <w:spacing w:after="0"/>
        <w:rPr>
          <w:rFonts w:ascii="Calibri" w:eastAsia="Calibri" w:hAnsi="Calibri" w:cs="Calibri"/>
        </w:rPr>
      </w:pPr>
      <w:r w:rsidRPr="00502282">
        <w:rPr>
          <w:rFonts w:ascii="Calibri" w:eastAsia="Calibri" w:hAnsi="Calibri" w:cs="Calibri"/>
          <w:b/>
          <w:bCs/>
        </w:rPr>
        <w:t>Single mode</w:t>
      </w:r>
      <w:r w:rsidR="00037E80" w:rsidRPr="00502282">
        <w:rPr>
          <w:rFonts w:ascii="Calibri" w:eastAsia="Calibri" w:hAnsi="Calibri" w:cs="Calibri"/>
          <w:b/>
          <w:bCs/>
        </w:rPr>
        <w:t>:</w:t>
      </w:r>
      <w:r w:rsidRPr="00502282">
        <w:rPr>
          <w:rFonts w:ascii="Calibri" w:eastAsia="Calibri" w:hAnsi="Calibri" w:cs="Calibri"/>
        </w:rPr>
        <w:t xml:space="preserve"> </w:t>
      </w:r>
      <w:r w:rsidR="00037E80" w:rsidRPr="00502282">
        <w:rPr>
          <w:rFonts w:ascii="Calibri" w:eastAsia="Calibri" w:hAnsi="Calibri" w:cs="Calibri"/>
        </w:rPr>
        <w:t xml:space="preserve">It </w:t>
      </w:r>
      <w:r w:rsidRPr="00502282">
        <w:rPr>
          <w:rFonts w:ascii="Calibri" w:eastAsia="Calibri" w:hAnsi="Calibri" w:cs="Calibri"/>
        </w:rPr>
        <w:t>has higher RMS errors, especially in the Up-Down direction.</w:t>
      </w:r>
    </w:p>
    <w:p w14:paraId="4E7425B2" w14:textId="29FAB56C" w:rsidR="00B96251" w:rsidRPr="00502282" w:rsidRDefault="1D9D5032" w:rsidP="5719F324">
      <w:pPr>
        <w:pStyle w:val="ListParagraph"/>
        <w:numPr>
          <w:ilvl w:val="0"/>
          <w:numId w:val="4"/>
        </w:numPr>
        <w:spacing w:after="0"/>
        <w:rPr>
          <w:rFonts w:ascii="Calibri" w:eastAsia="Calibri" w:hAnsi="Calibri" w:cs="Calibri"/>
        </w:rPr>
      </w:pPr>
      <w:r w:rsidRPr="00502282">
        <w:rPr>
          <w:rFonts w:ascii="Calibri" w:eastAsia="Calibri" w:hAnsi="Calibri" w:cs="Calibri"/>
          <w:b/>
          <w:bCs/>
        </w:rPr>
        <w:t>Static mode</w:t>
      </w:r>
      <w:r w:rsidR="00037E80" w:rsidRPr="00502282">
        <w:rPr>
          <w:rFonts w:ascii="Calibri" w:eastAsia="Calibri" w:hAnsi="Calibri" w:cs="Calibri"/>
          <w:b/>
          <w:bCs/>
        </w:rPr>
        <w:t xml:space="preserve">: </w:t>
      </w:r>
      <w:r w:rsidR="00037E80" w:rsidRPr="00502282">
        <w:rPr>
          <w:rFonts w:ascii="Calibri" w:eastAsia="Calibri" w:hAnsi="Calibri" w:cs="Calibri"/>
        </w:rPr>
        <w:t>It</w:t>
      </w:r>
      <w:r w:rsidRPr="00502282">
        <w:rPr>
          <w:rFonts w:ascii="Calibri" w:eastAsia="Calibri" w:hAnsi="Calibri" w:cs="Calibri"/>
        </w:rPr>
        <w:t xml:space="preserve"> shows minimal errors across all directions.</w:t>
      </w:r>
    </w:p>
    <w:p w14:paraId="5BDF922F" w14:textId="0F7B7C83" w:rsidR="5719F324" w:rsidRPr="00502282" w:rsidRDefault="5719F324" w:rsidP="04962D3B">
      <w:pPr>
        <w:pStyle w:val="ListParagraph"/>
        <w:spacing w:after="0"/>
        <w:rPr>
          <w:rFonts w:ascii="Calibri" w:eastAsia="Calibri" w:hAnsi="Calibri" w:cs="Calibri"/>
        </w:rPr>
      </w:pPr>
    </w:p>
    <w:p w14:paraId="4F62426B" w14:textId="77777777" w:rsidR="00906D2C" w:rsidRPr="00502282" w:rsidRDefault="00906D2C" w:rsidP="00906D2C">
      <w:pPr>
        <w:rPr>
          <w:rFonts w:ascii="Calibri" w:hAnsi="Calibri" w:cs="Calibri"/>
        </w:rPr>
      </w:pPr>
      <w:r w:rsidRPr="00502282">
        <w:rPr>
          <w:rFonts w:ascii="Calibri" w:hAnsi="Calibri" w:cs="Calibri"/>
        </w:rPr>
        <w:t>d) Evaluate the impact of changing the elevation mask angle to 5 degrees on the positioning results.</w:t>
      </w:r>
    </w:p>
    <w:p w14:paraId="112548B3" w14:textId="687125B1" w:rsidR="00B96251" w:rsidRPr="00502282" w:rsidRDefault="4CF2858F" w:rsidP="00906D2C">
      <w:pPr>
        <w:rPr>
          <w:rFonts w:ascii="Calibri" w:hAnsi="Calibri" w:cs="Calibri"/>
        </w:rPr>
      </w:pPr>
      <w:r w:rsidRPr="00502282">
        <w:rPr>
          <w:rFonts w:ascii="Calibri" w:eastAsia="Calibri" w:hAnsi="Calibri" w:cs="Calibri"/>
        </w:rPr>
        <w:lastRenderedPageBreak/>
        <w:t xml:space="preserve">Lowering the elevation mask to 5 degrees increases satellite visibility but introduces more noise, especially in </w:t>
      </w:r>
      <w:r w:rsidRPr="00502282">
        <w:rPr>
          <w:rFonts w:ascii="Calibri" w:eastAsia="Calibri" w:hAnsi="Calibri" w:cs="Calibri"/>
          <w:b/>
          <w:bCs/>
        </w:rPr>
        <w:t>Single mode</w:t>
      </w:r>
      <w:r w:rsidRPr="00502282">
        <w:rPr>
          <w:rFonts w:ascii="Calibri" w:eastAsia="Calibri" w:hAnsi="Calibri" w:cs="Calibri"/>
        </w:rPr>
        <w:t xml:space="preserve">, due to low-elevation satellites. The </w:t>
      </w:r>
      <w:r w:rsidR="03AE2E23" w:rsidRPr="00502282">
        <w:rPr>
          <w:rFonts w:ascii="Calibri" w:eastAsia="Calibri" w:hAnsi="Calibri" w:cs="Calibri"/>
        </w:rPr>
        <w:t xml:space="preserve">influence </w:t>
      </w:r>
      <w:r w:rsidRPr="00502282">
        <w:rPr>
          <w:rFonts w:ascii="Calibri" w:eastAsia="Calibri" w:hAnsi="Calibri" w:cs="Calibri"/>
        </w:rPr>
        <w:t xml:space="preserve">is less severe in </w:t>
      </w:r>
      <w:r w:rsidRPr="00502282">
        <w:rPr>
          <w:rFonts w:ascii="Calibri" w:eastAsia="Calibri" w:hAnsi="Calibri" w:cs="Calibri"/>
          <w:b/>
          <w:bCs/>
        </w:rPr>
        <w:t>Kinematic mode</w:t>
      </w:r>
      <w:r w:rsidRPr="00502282">
        <w:rPr>
          <w:rFonts w:ascii="Calibri" w:eastAsia="Calibri" w:hAnsi="Calibri" w:cs="Calibri"/>
        </w:rPr>
        <w:t xml:space="preserve">, and </w:t>
      </w:r>
      <w:r w:rsidRPr="00502282">
        <w:rPr>
          <w:rFonts w:ascii="Calibri" w:eastAsia="Calibri" w:hAnsi="Calibri" w:cs="Calibri"/>
          <w:b/>
          <w:bCs/>
        </w:rPr>
        <w:t>Static mode</w:t>
      </w:r>
      <w:r w:rsidRPr="00502282">
        <w:rPr>
          <w:rFonts w:ascii="Calibri" w:eastAsia="Calibri" w:hAnsi="Calibri" w:cs="Calibri"/>
        </w:rPr>
        <w:t xml:space="preserve"> shows the least degradation. </w:t>
      </w:r>
    </w:p>
    <w:p w14:paraId="0E9610F5" w14:textId="77777777" w:rsidR="00B96251" w:rsidRPr="00502282" w:rsidRDefault="00B96251" w:rsidP="00906D2C">
      <w:pPr>
        <w:rPr>
          <w:rFonts w:ascii="Calibri" w:hAnsi="Calibri" w:cs="Calibri"/>
        </w:rPr>
      </w:pPr>
    </w:p>
    <w:p w14:paraId="2EA151C9" w14:textId="43B01F97" w:rsidR="00906D2C" w:rsidRPr="00502282" w:rsidRDefault="008116AC" w:rsidP="00906D2C">
      <w:pPr>
        <w:rPr>
          <w:rFonts w:ascii="Calibri" w:hAnsi="Calibri" w:cs="Calibri"/>
        </w:rPr>
      </w:pPr>
      <w:r w:rsidRPr="00502282">
        <w:rPr>
          <w:rFonts w:ascii="Calibri" w:hAnsi="Calibri" w:cs="Calibri"/>
          <w:b/>
          <w:bCs/>
        </w:rPr>
        <w:t>2.1.4</w:t>
      </w:r>
      <w:r w:rsidRPr="00502282">
        <w:rPr>
          <w:rFonts w:ascii="Calibri" w:hAnsi="Calibri" w:cs="Calibri"/>
        </w:rPr>
        <w:t xml:space="preserve"> </w:t>
      </w:r>
      <w:r w:rsidR="00906D2C" w:rsidRPr="00502282">
        <w:rPr>
          <w:rFonts w:ascii="Calibri" w:hAnsi="Calibri" w:cs="Calibri"/>
          <w:b/>
          <w:bCs/>
        </w:rPr>
        <w:t>Comparative Analysis using Road and Drone Data</w:t>
      </w:r>
    </w:p>
    <w:p w14:paraId="7DCB6136" w14:textId="77777777" w:rsidR="00906D2C" w:rsidRPr="00502282" w:rsidRDefault="00906D2C" w:rsidP="00906D2C">
      <w:pPr>
        <w:rPr>
          <w:rFonts w:ascii="Calibri" w:hAnsi="Calibri" w:cs="Calibri"/>
        </w:rPr>
      </w:pPr>
      <w:r w:rsidRPr="00502282">
        <w:rPr>
          <w:rFonts w:ascii="Calibri" w:hAnsi="Calibri" w:cs="Calibri"/>
        </w:rPr>
        <w:t>a) Single positioning mode with drone and road data.</w:t>
      </w:r>
    </w:p>
    <w:p w14:paraId="4EC7CDDA" w14:textId="039E6D69" w:rsidR="004C1ADA" w:rsidRPr="00502282" w:rsidRDefault="0025167E" w:rsidP="00906D2C">
      <w:pPr>
        <w:rPr>
          <w:rFonts w:ascii="Calibri" w:hAnsi="Calibri" w:cs="Calibri"/>
        </w:rPr>
      </w:pPr>
      <w:r w:rsidRPr="00502282">
        <w:rPr>
          <w:rFonts w:ascii="Calibri" w:hAnsi="Calibri" w:cs="Calibri"/>
          <w:noProof/>
        </w:rPr>
        <w:drawing>
          <wp:inline distT="0" distB="0" distL="0" distR="0" wp14:anchorId="57E2D9B9" wp14:editId="411A454A">
            <wp:extent cx="5731510" cy="5081905"/>
            <wp:effectExtent l="0" t="0" r="0" b="0"/>
            <wp:docPr id="15661165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16529" name="Picture 1566116529"/>
                    <pic:cNvPicPr/>
                  </pic:nvPicPr>
                  <pic:blipFill>
                    <a:blip r:embed="rId14">
                      <a:extLst>
                        <a:ext uri="{28A0092B-C50C-407E-A947-70E740481C1C}">
                          <a14:useLocalDpi xmlns:a14="http://schemas.microsoft.com/office/drawing/2010/main" val="0"/>
                        </a:ext>
                      </a:extLst>
                    </a:blip>
                    <a:stretch>
                      <a:fillRect/>
                    </a:stretch>
                  </pic:blipFill>
                  <pic:spPr>
                    <a:xfrm>
                      <a:off x="0" y="0"/>
                      <a:ext cx="5731510" cy="5081905"/>
                    </a:xfrm>
                    <a:prstGeom prst="rect">
                      <a:avLst/>
                    </a:prstGeom>
                  </pic:spPr>
                </pic:pic>
              </a:graphicData>
            </a:graphic>
          </wp:inline>
        </w:drawing>
      </w:r>
    </w:p>
    <w:p w14:paraId="0357343D" w14:textId="77777777" w:rsidR="003738E6" w:rsidRPr="00502282" w:rsidRDefault="003738E6" w:rsidP="003738E6">
      <w:pPr>
        <w:rPr>
          <w:rFonts w:ascii="Calibri" w:hAnsi="Calibri" w:cs="Calibri"/>
        </w:rPr>
      </w:pPr>
      <w:r w:rsidRPr="00502282">
        <w:rPr>
          <w:rFonts w:ascii="Calibri" w:hAnsi="Calibri" w:cs="Calibri"/>
        </w:rPr>
        <w:t>The plot for the drone data shows significant fluctuations in the East-West (E-W), North-South (N-S), and Up-Down (U-D) directions around the time between 13:40 and 14:10 GPST.</w:t>
      </w:r>
    </w:p>
    <w:p w14:paraId="0C12D682" w14:textId="437BB318" w:rsidR="004C1ADA" w:rsidRPr="00502282" w:rsidRDefault="003738E6" w:rsidP="003738E6">
      <w:pPr>
        <w:rPr>
          <w:rFonts w:ascii="Calibri" w:hAnsi="Calibri" w:cs="Calibri"/>
        </w:rPr>
      </w:pPr>
      <w:r w:rsidRPr="00502282">
        <w:rPr>
          <w:rFonts w:ascii="Calibri" w:hAnsi="Calibri" w:cs="Calibri"/>
        </w:rPr>
        <w:t>Large spikes appear in the E-W and N-S directions around 14:05 GPST. These are likely artifacts of either poor satellite geometry or a signal disruption, causing the position to deviate significantly.</w:t>
      </w:r>
    </w:p>
    <w:p w14:paraId="7E44610D" w14:textId="77777777" w:rsidR="008116AC" w:rsidRPr="00502282" w:rsidRDefault="008116AC" w:rsidP="00906D2C">
      <w:pPr>
        <w:rPr>
          <w:rFonts w:ascii="Calibri" w:hAnsi="Calibri" w:cs="Calibri"/>
        </w:rPr>
      </w:pPr>
    </w:p>
    <w:p w14:paraId="671BF085" w14:textId="77777777" w:rsidR="00502282" w:rsidRPr="00502282" w:rsidRDefault="00502282" w:rsidP="00906D2C">
      <w:pPr>
        <w:rPr>
          <w:rFonts w:ascii="Calibri" w:hAnsi="Calibri" w:cs="Calibri"/>
        </w:rPr>
      </w:pPr>
    </w:p>
    <w:p w14:paraId="5AD14D63" w14:textId="2EF1688B" w:rsidR="00906D2C" w:rsidRPr="00502282" w:rsidRDefault="00906D2C" w:rsidP="00906D2C">
      <w:pPr>
        <w:rPr>
          <w:rFonts w:ascii="Calibri" w:hAnsi="Calibri" w:cs="Calibri"/>
        </w:rPr>
      </w:pPr>
      <w:r w:rsidRPr="00502282">
        <w:rPr>
          <w:rFonts w:ascii="Calibri" w:hAnsi="Calibri" w:cs="Calibri"/>
        </w:rPr>
        <w:lastRenderedPageBreak/>
        <w:t>b) Kinematic positioning mode with base station and moving data files.</w:t>
      </w:r>
    </w:p>
    <w:p w14:paraId="2A92AC67" w14:textId="158A2245" w:rsidR="00906D2C" w:rsidRPr="00502282" w:rsidRDefault="0025167E" w:rsidP="00906D2C">
      <w:pPr>
        <w:rPr>
          <w:rFonts w:ascii="Calibri" w:hAnsi="Calibri" w:cs="Calibri"/>
        </w:rPr>
      </w:pPr>
      <w:r w:rsidRPr="00502282">
        <w:rPr>
          <w:rFonts w:ascii="Calibri" w:hAnsi="Calibri" w:cs="Calibri"/>
          <w:noProof/>
        </w:rPr>
        <w:drawing>
          <wp:inline distT="0" distB="0" distL="0" distR="0" wp14:anchorId="6F5175EC" wp14:editId="21DE7ECA">
            <wp:extent cx="5731510" cy="4870450"/>
            <wp:effectExtent l="0" t="0" r="0" b="6350"/>
            <wp:docPr id="12089231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23194" name="Picture 1208923194"/>
                    <pic:cNvPicPr/>
                  </pic:nvPicPr>
                  <pic:blipFill>
                    <a:blip r:embed="rId15">
                      <a:extLst>
                        <a:ext uri="{28A0092B-C50C-407E-A947-70E740481C1C}">
                          <a14:useLocalDpi xmlns:a14="http://schemas.microsoft.com/office/drawing/2010/main" val="0"/>
                        </a:ext>
                      </a:extLst>
                    </a:blip>
                    <a:stretch>
                      <a:fillRect/>
                    </a:stretch>
                  </pic:blipFill>
                  <pic:spPr>
                    <a:xfrm>
                      <a:off x="0" y="0"/>
                      <a:ext cx="5731510" cy="4870450"/>
                    </a:xfrm>
                    <a:prstGeom prst="rect">
                      <a:avLst/>
                    </a:prstGeom>
                  </pic:spPr>
                </pic:pic>
              </a:graphicData>
            </a:graphic>
          </wp:inline>
        </w:drawing>
      </w:r>
    </w:p>
    <w:p w14:paraId="05D211E5" w14:textId="1320D67A" w:rsidR="004C1ADA" w:rsidRPr="00502282" w:rsidRDefault="00D44EC5" w:rsidP="00906D2C">
      <w:pPr>
        <w:rPr>
          <w:rFonts w:ascii="Calibri" w:hAnsi="Calibri" w:cs="Calibri"/>
        </w:rPr>
      </w:pPr>
      <w:r w:rsidRPr="00502282">
        <w:rPr>
          <w:rFonts w:ascii="Calibri" w:hAnsi="Calibri" w:cs="Calibri"/>
        </w:rPr>
        <w:t>T</w:t>
      </w:r>
      <w:r w:rsidR="00F26D2D" w:rsidRPr="00502282">
        <w:rPr>
          <w:rFonts w:ascii="Calibri" w:hAnsi="Calibri" w:cs="Calibri"/>
        </w:rPr>
        <w:t>he road data plot shows more stable fluctuations in the E-W, N-S, and U-D components compared to the drone data. However, it still displays notable undulations over the observation period from 01:24 to 02:07 GPST.</w:t>
      </w:r>
    </w:p>
    <w:p w14:paraId="34E84BBB" w14:textId="77777777" w:rsidR="00A720BD" w:rsidRPr="00502282" w:rsidRDefault="00A720BD" w:rsidP="00906D2C">
      <w:pPr>
        <w:rPr>
          <w:rFonts w:ascii="Calibri" w:hAnsi="Calibri" w:cs="Calibri"/>
        </w:rPr>
      </w:pPr>
    </w:p>
    <w:p w14:paraId="57ECB24D" w14:textId="424A3BE3" w:rsidR="00906D2C" w:rsidRPr="00502282" w:rsidRDefault="00906D2C" w:rsidP="00906D2C">
      <w:pPr>
        <w:rPr>
          <w:rFonts w:ascii="Calibri" w:hAnsi="Calibri" w:cs="Calibri"/>
        </w:rPr>
      </w:pPr>
      <w:r w:rsidRPr="00502282">
        <w:rPr>
          <w:rFonts w:ascii="Calibri" w:hAnsi="Calibri" w:cs="Calibri"/>
        </w:rPr>
        <w:t>c) Compare and discuss findings from both plot sets</w:t>
      </w:r>
    </w:p>
    <w:p w14:paraId="1200049E" w14:textId="7F980F7C" w:rsidR="00906D2C" w:rsidRPr="00502282" w:rsidRDefault="004C1ADA" w:rsidP="00906D2C">
      <w:pPr>
        <w:rPr>
          <w:rFonts w:ascii="Calibri" w:hAnsi="Calibri" w:cs="Calibri"/>
        </w:rPr>
      </w:pPr>
      <w:r w:rsidRPr="00502282">
        <w:rPr>
          <w:rFonts w:ascii="Calibri" w:hAnsi="Calibri" w:cs="Calibri"/>
        </w:rPr>
        <w:t xml:space="preserve">The comparison between the drone and road data </w:t>
      </w:r>
      <w:r w:rsidR="00E4073E">
        <w:rPr>
          <w:rFonts w:ascii="Calibri" w:hAnsi="Calibri" w:cs="Calibri"/>
        </w:rPr>
        <w:t>shows</w:t>
      </w:r>
      <w:r w:rsidRPr="00502282">
        <w:rPr>
          <w:rFonts w:ascii="Calibri" w:hAnsi="Calibri" w:cs="Calibri"/>
        </w:rPr>
        <w:t xml:space="preserve"> differences in positional stability. The drone data </w:t>
      </w:r>
      <w:r w:rsidR="00E4073E" w:rsidRPr="00502282">
        <w:rPr>
          <w:rFonts w:ascii="Calibri" w:hAnsi="Calibri" w:cs="Calibri"/>
        </w:rPr>
        <w:t>displays</w:t>
      </w:r>
      <w:r w:rsidRPr="00502282">
        <w:rPr>
          <w:rFonts w:ascii="Calibri" w:hAnsi="Calibri" w:cs="Calibri"/>
        </w:rPr>
        <w:t xml:space="preserve"> large positional spikes, especially in the East-West (E-W) and North-South (N-S) directions, with considerable fluctuations in the vertical (Up-Down) direction, particularly after 14:05 GPST. In contrast, the road data shows smoother and more stable positional changes across all components, with smaller deviations in the vertical direction, indicating better satellite coverage and signal conditions. The constrained movement of the road vehicle and its clearer line of sight to satellites contributed to more accurate positioning. </w:t>
      </w:r>
      <w:r w:rsidR="005746DB">
        <w:rPr>
          <w:rFonts w:ascii="Calibri" w:hAnsi="Calibri" w:cs="Calibri"/>
        </w:rPr>
        <w:t>In summary</w:t>
      </w:r>
      <w:r w:rsidRPr="00502282">
        <w:rPr>
          <w:rFonts w:ascii="Calibri" w:hAnsi="Calibri" w:cs="Calibri"/>
        </w:rPr>
        <w:t>, the drone data's dynamic flight path led to greater instability, while the road data was more reliable and consistent.</w:t>
      </w:r>
      <w:r w:rsidR="00B03D9B">
        <w:rPr>
          <w:rFonts w:ascii="Calibri" w:hAnsi="Calibri" w:cs="Calibri"/>
        </w:rPr>
        <w:t xml:space="preserve"> </w:t>
      </w:r>
    </w:p>
    <w:p w14:paraId="7E856814" w14:textId="56775940" w:rsidR="00906D2C" w:rsidRPr="00502282" w:rsidRDefault="00906D2C" w:rsidP="00906D2C">
      <w:pPr>
        <w:rPr>
          <w:rFonts w:ascii="Calibri" w:hAnsi="Calibri" w:cs="Calibri"/>
          <w:b/>
          <w:bCs/>
        </w:rPr>
      </w:pPr>
      <w:r w:rsidRPr="00502282">
        <w:rPr>
          <w:rFonts w:ascii="Calibri" w:hAnsi="Calibri" w:cs="Calibri"/>
          <w:b/>
          <w:bCs/>
        </w:rPr>
        <w:lastRenderedPageBreak/>
        <w:t xml:space="preserve">Question 2.2 Exploring and </w:t>
      </w:r>
      <w:proofErr w:type="spellStart"/>
      <w:r w:rsidRPr="00502282">
        <w:rPr>
          <w:rFonts w:ascii="Calibri" w:hAnsi="Calibri" w:cs="Calibri"/>
          <w:b/>
          <w:bCs/>
        </w:rPr>
        <w:t>Analyzing</w:t>
      </w:r>
      <w:proofErr w:type="spellEnd"/>
      <w:r w:rsidRPr="00502282">
        <w:rPr>
          <w:rFonts w:ascii="Calibri" w:hAnsi="Calibri" w:cs="Calibri"/>
          <w:b/>
          <w:bCs/>
        </w:rPr>
        <w:t xml:space="preserve"> Variations in Australian CORS Station Coordinates for 2022 (3%)</w:t>
      </w:r>
    </w:p>
    <w:p w14:paraId="4878C417" w14:textId="77777777" w:rsidR="00D72101" w:rsidRPr="00502282" w:rsidRDefault="00D72101" w:rsidP="00906D2C">
      <w:pPr>
        <w:rPr>
          <w:rStyle w:val="Strong"/>
          <w:rFonts w:ascii="Calibri" w:hAnsi="Calibri" w:cs="Calibri"/>
          <w:color w:val="2D3B45"/>
        </w:rPr>
      </w:pPr>
    </w:p>
    <w:p w14:paraId="1A77B960" w14:textId="056A1A9F" w:rsidR="009212ED" w:rsidRPr="00502282" w:rsidRDefault="00E5282B" w:rsidP="00E5282B">
      <w:pPr>
        <w:rPr>
          <w:rFonts w:ascii="Calibri" w:hAnsi="Calibri" w:cs="Calibri"/>
        </w:rPr>
      </w:pPr>
      <w:r w:rsidRPr="00502282">
        <w:rPr>
          <w:rStyle w:val="Strong"/>
          <w:rFonts w:ascii="Calibri" w:hAnsi="Calibri" w:cs="Calibri"/>
          <w:color w:val="2D3B45"/>
        </w:rPr>
        <w:t xml:space="preserve">2.2.1 </w:t>
      </w:r>
      <w:r w:rsidR="00D72101" w:rsidRPr="00502282">
        <w:rPr>
          <w:rStyle w:val="Strong"/>
          <w:rFonts w:ascii="Calibri" w:hAnsi="Calibri" w:cs="Calibri"/>
          <w:color w:val="2D3B45"/>
        </w:rPr>
        <w:t>Coordinate System Explanation</w:t>
      </w:r>
    </w:p>
    <w:p w14:paraId="2E684F3C" w14:textId="7A083D84" w:rsidR="009212ED" w:rsidRPr="00502282" w:rsidRDefault="009212ED" w:rsidP="00906D2C">
      <w:pPr>
        <w:rPr>
          <w:rFonts w:ascii="Calibri" w:hAnsi="Calibri" w:cs="Calibri"/>
        </w:rPr>
      </w:pPr>
      <w:r w:rsidRPr="00502282">
        <w:rPr>
          <w:rFonts w:ascii="Calibri" w:hAnsi="Calibri" w:cs="Calibri"/>
        </w:rPr>
        <w:t xml:space="preserve">I choose GDA2020 as my coordinate system </w:t>
      </w:r>
      <w:r w:rsidR="00305CCB" w:rsidRPr="00502282">
        <w:rPr>
          <w:rFonts w:ascii="Calibri" w:hAnsi="Calibri" w:cs="Calibri"/>
        </w:rPr>
        <w:t>to analyse this project.</w:t>
      </w:r>
      <w:r w:rsidR="00B41DBF" w:rsidRPr="00502282">
        <w:rPr>
          <w:rFonts w:ascii="Calibri" w:hAnsi="Calibri" w:cs="Calibri"/>
        </w:rPr>
        <w:t xml:space="preserve"> </w:t>
      </w:r>
      <w:r w:rsidR="00A4544D" w:rsidRPr="00502282">
        <w:rPr>
          <w:rFonts w:ascii="Calibri" w:hAnsi="Calibri" w:cs="Calibri"/>
        </w:rPr>
        <w:t>B</w:t>
      </w:r>
      <w:r w:rsidR="00B41DBF" w:rsidRPr="00502282">
        <w:rPr>
          <w:rFonts w:ascii="Calibri" w:hAnsi="Calibri" w:cs="Calibri"/>
        </w:rPr>
        <w:t>ecause</w:t>
      </w:r>
      <w:r w:rsidR="00305CCB" w:rsidRPr="00502282">
        <w:rPr>
          <w:rFonts w:ascii="Calibri" w:hAnsi="Calibri" w:cs="Calibri"/>
        </w:rPr>
        <w:t xml:space="preserve"> </w:t>
      </w:r>
      <w:r w:rsidR="00F74737" w:rsidRPr="00502282">
        <w:rPr>
          <w:rFonts w:ascii="Calibri" w:hAnsi="Calibri" w:cs="Calibri"/>
        </w:rPr>
        <w:t>it is the official geodetic datum for Australia, providing a modern, earth-</w:t>
      </w:r>
      <w:proofErr w:type="spellStart"/>
      <w:r w:rsidR="008955AC" w:rsidRPr="00502282">
        <w:rPr>
          <w:rFonts w:ascii="Calibri" w:hAnsi="Calibri" w:cs="Calibri"/>
        </w:rPr>
        <w:t>c</w:t>
      </w:r>
      <w:r w:rsidR="00977D6C" w:rsidRPr="00502282">
        <w:rPr>
          <w:rFonts w:ascii="Calibri" w:hAnsi="Calibri" w:cs="Calibri"/>
        </w:rPr>
        <w:t>e</w:t>
      </w:r>
      <w:r w:rsidR="008955AC" w:rsidRPr="00502282">
        <w:rPr>
          <w:rFonts w:ascii="Calibri" w:hAnsi="Calibri" w:cs="Calibri"/>
        </w:rPr>
        <w:t>ntered</w:t>
      </w:r>
      <w:proofErr w:type="spellEnd"/>
      <w:r w:rsidR="00F74737" w:rsidRPr="00502282">
        <w:rPr>
          <w:rFonts w:ascii="Calibri" w:hAnsi="Calibri" w:cs="Calibri"/>
        </w:rPr>
        <w:t xml:space="preserve"> reference frame that aligns closely with the International Terrestrial Reference Frame (ITRF).</w:t>
      </w:r>
    </w:p>
    <w:p w14:paraId="5E6B5119" w14:textId="2E03C747" w:rsidR="00F33F13" w:rsidRPr="00502282" w:rsidRDefault="0081456D" w:rsidP="00906D2C">
      <w:pPr>
        <w:rPr>
          <w:rFonts w:ascii="Calibri" w:hAnsi="Calibri" w:cs="Calibri"/>
        </w:rPr>
      </w:pPr>
      <w:r w:rsidRPr="00502282">
        <w:rPr>
          <w:rFonts w:ascii="Calibri" w:hAnsi="Calibri" w:cs="Calibri"/>
          <w:noProof/>
        </w:rPr>
        <w:drawing>
          <wp:inline distT="0" distB="0" distL="0" distR="0" wp14:anchorId="6200C5A2" wp14:editId="1C54A66D">
            <wp:extent cx="5734527" cy="3355200"/>
            <wp:effectExtent l="0" t="0" r="0" b="0"/>
            <wp:docPr id="10141095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09581" name="Picture 10141095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4527" cy="3355200"/>
                    </a:xfrm>
                    <a:prstGeom prst="rect">
                      <a:avLst/>
                    </a:prstGeom>
                  </pic:spPr>
                </pic:pic>
              </a:graphicData>
            </a:graphic>
          </wp:inline>
        </w:drawing>
      </w:r>
    </w:p>
    <w:p w14:paraId="3E1E929A" w14:textId="77777777" w:rsidR="00591032" w:rsidRPr="00502282" w:rsidRDefault="00591032" w:rsidP="00906D2C">
      <w:pPr>
        <w:rPr>
          <w:rFonts w:ascii="Calibri" w:hAnsi="Calibri" w:cs="Calibri"/>
        </w:rPr>
      </w:pPr>
    </w:p>
    <w:p w14:paraId="1216CCDC" w14:textId="71D28839" w:rsidR="00591032" w:rsidRPr="00502282" w:rsidRDefault="00E5282B" w:rsidP="00906D2C">
      <w:pPr>
        <w:rPr>
          <w:rFonts w:ascii="Calibri" w:hAnsi="Calibri" w:cs="Calibri"/>
          <w:b/>
          <w:bCs/>
        </w:rPr>
      </w:pPr>
      <w:r w:rsidRPr="00502282">
        <w:rPr>
          <w:rFonts w:ascii="Calibri" w:hAnsi="Calibri" w:cs="Calibri"/>
          <w:b/>
          <w:bCs/>
        </w:rPr>
        <w:t xml:space="preserve">2.2.2 </w:t>
      </w:r>
      <w:r w:rsidR="00591032" w:rsidRPr="00502282">
        <w:rPr>
          <w:rFonts w:ascii="Calibri" w:hAnsi="Calibri" w:cs="Calibri"/>
          <w:b/>
          <w:bCs/>
        </w:rPr>
        <w:t>CORS Selection Justification &amp; AUSPOS Service Process Description</w:t>
      </w:r>
    </w:p>
    <w:p w14:paraId="39334BEB" w14:textId="2A9C32D3" w:rsidR="00BA318E" w:rsidRPr="00502282" w:rsidRDefault="00591032" w:rsidP="00906D2C">
      <w:pPr>
        <w:rPr>
          <w:rFonts w:ascii="Calibri" w:hAnsi="Calibri" w:cs="Calibri"/>
        </w:rPr>
      </w:pPr>
      <w:r w:rsidRPr="00502282">
        <w:rPr>
          <w:rFonts w:ascii="Calibri" w:hAnsi="Calibri" w:cs="Calibri"/>
        </w:rPr>
        <w:t xml:space="preserve">Firstly, </w:t>
      </w:r>
      <w:r w:rsidR="00F33F13" w:rsidRPr="00502282">
        <w:rPr>
          <w:rFonts w:ascii="Calibri" w:hAnsi="Calibri" w:cs="Calibri"/>
        </w:rPr>
        <w:t>I downloaded RINEX observation files for three specific days (Day 001, Day 181, and Day 365) for the chosen CORS station</w:t>
      </w:r>
      <w:r w:rsidR="00FE173D" w:rsidRPr="00502282">
        <w:rPr>
          <w:rFonts w:ascii="Calibri" w:hAnsi="Calibri" w:cs="Calibri"/>
        </w:rPr>
        <w:t>: CNDO</w:t>
      </w:r>
      <w:r w:rsidR="00B524D6" w:rsidRPr="00502282">
        <w:rPr>
          <w:rFonts w:ascii="Calibri" w:hAnsi="Calibri" w:cs="Calibri"/>
        </w:rPr>
        <w:t xml:space="preserve">, because this station </w:t>
      </w:r>
      <w:r w:rsidR="00156382" w:rsidRPr="00502282">
        <w:rPr>
          <w:rFonts w:ascii="Calibri" w:hAnsi="Calibri" w:cs="Calibri"/>
        </w:rPr>
        <w:t xml:space="preserve">available RINEX files </w:t>
      </w:r>
      <w:r w:rsidR="00E62F91" w:rsidRPr="00502282">
        <w:rPr>
          <w:rFonts w:ascii="Calibri" w:hAnsi="Calibri" w:cs="Calibri"/>
        </w:rPr>
        <w:t>on the three dates, not every station does</w:t>
      </w:r>
      <w:r w:rsidR="00F33F13" w:rsidRPr="00502282">
        <w:rPr>
          <w:rFonts w:ascii="Calibri" w:hAnsi="Calibri" w:cs="Calibri"/>
        </w:rPr>
        <w:t>.</w:t>
      </w:r>
      <w:r w:rsidR="00E62F91" w:rsidRPr="00502282">
        <w:rPr>
          <w:rFonts w:ascii="Calibri" w:hAnsi="Calibri" w:cs="Calibri"/>
        </w:rPr>
        <w:t xml:space="preserve"> </w:t>
      </w:r>
      <w:r w:rsidR="006B134A" w:rsidRPr="00502282">
        <w:rPr>
          <w:rFonts w:ascii="Calibri" w:hAnsi="Calibri" w:cs="Calibri"/>
        </w:rPr>
        <w:t xml:space="preserve">I search start date from </w:t>
      </w:r>
      <w:r w:rsidR="00E9373F" w:rsidRPr="00502282">
        <w:rPr>
          <w:rFonts w:ascii="Calibri" w:hAnsi="Calibri" w:cs="Calibri"/>
        </w:rPr>
        <w:t>01.01.2022</w:t>
      </w:r>
      <w:r w:rsidR="006B134A" w:rsidRPr="00502282">
        <w:rPr>
          <w:rFonts w:ascii="Calibri" w:hAnsi="Calibri" w:cs="Calibri"/>
        </w:rPr>
        <w:t xml:space="preserve"> to </w:t>
      </w:r>
      <w:r w:rsidR="00E9373F" w:rsidRPr="00502282">
        <w:rPr>
          <w:rFonts w:ascii="Calibri" w:hAnsi="Calibri" w:cs="Calibri"/>
        </w:rPr>
        <w:t xml:space="preserve">31.12.2022, only attracting three </w:t>
      </w:r>
      <w:proofErr w:type="gramStart"/>
      <w:r w:rsidR="00E9373F" w:rsidRPr="00502282">
        <w:rPr>
          <w:rFonts w:ascii="Calibri" w:hAnsi="Calibri" w:cs="Calibri"/>
        </w:rPr>
        <w:t>date</w:t>
      </w:r>
      <w:proofErr w:type="gramEnd"/>
      <w:r w:rsidR="00E9373F" w:rsidRPr="00502282">
        <w:rPr>
          <w:rFonts w:ascii="Calibri" w:hAnsi="Calibri" w:cs="Calibri"/>
        </w:rPr>
        <w:t xml:space="preserve"> of files: 01.01, 01.07, 31.12.</w:t>
      </w:r>
    </w:p>
    <w:p w14:paraId="5931EABF" w14:textId="7E984008" w:rsidR="00BA318E" w:rsidRPr="00502282" w:rsidRDefault="00BA318E" w:rsidP="00906D2C">
      <w:pPr>
        <w:rPr>
          <w:rFonts w:ascii="Calibri" w:hAnsi="Calibri" w:cs="Calibri"/>
        </w:rPr>
      </w:pPr>
      <w:r w:rsidRPr="00502282">
        <w:rPr>
          <w:rFonts w:ascii="Calibri" w:hAnsi="Calibri" w:cs="Calibri"/>
          <w:noProof/>
        </w:rPr>
        <w:lastRenderedPageBreak/>
        <w:drawing>
          <wp:inline distT="0" distB="0" distL="0" distR="0" wp14:anchorId="31DD7E20" wp14:editId="4F4B37CD">
            <wp:extent cx="5731510" cy="2541270"/>
            <wp:effectExtent l="0" t="0" r="0" b="0"/>
            <wp:docPr id="742568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68165" name="Picture 7425681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3CD396DB" w14:textId="77777777" w:rsidR="00A647BC" w:rsidRPr="00502282" w:rsidRDefault="00A647BC" w:rsidP="00906D2C">
      <w:pPr>
        <w:rPr>
          <w:rFonts w:ascii="Calibri" w:hAnsi="Calibri" w:cs="Calibri"/>
        </w:rPr>
      </w:pPr>
    </w:p>
    <w:p w14:paraId="6D65F0BF" w14:textId="3BD3864A" w:rsidR="00824E39" w:rsidRPr="00502282" w:rsidRDefault="00F33F13" w:rsidP="00906D2C">
      <w:pPr>
        <w:rPr>
          <w:rFonts w:ascii="Calibri" w:hAnsi="Calibri" w:cs="Calibri"/>
        </w:rPr>
      </w:pPr>
      <w:r w:rsidRPr="00502282">
        <w:rPr>
          <w:rFonts w:ascii="Calibri" w:hAnsi="Calibri" w:cs="Calibri"/>
        </w:rPr>
        <w:t xml:space="preserve">Then, </w:t>
      </w:r>
      <w:r w:rsidRPr="00502282">
        <w:rPr>
          <w:rFonts w:ascii="Calibri" w:hAnsi="Calibri" w:cs="Calibri"/>
        </w:rPr>
        <w:t xml:space="preserve">I uploaded </w:t>
      </w:r>
      <w:r w:rsidR="00190A5F" w:rsidRPr="00502282">
        <w:rPr>
          <w:rFonts w:ascii="Calibri" w:hAnsi="Calibri" w:cs="Calibri"/>
        </w:rPr>
        <w:t xml:space="preserve">orderly </w:t>
      </w:r>
      <w:r w:rsidRPr="00502282">
        <w:rPr>
          <w:rFonts w:ascii="Calibri" w:hAnsi="Calibri" w:cs="Calibri"/>
        </w:rPr>
        <w:t xml:space="preserve">the </w:t>
      </w:r>
      <w:r w:rsidR="006E75D1" w:rsidRPr="00502282">
        <w:rPr>
          <w:rFonts w:ascii="Calibri" w:hAnsi="Calibri" w:cs="Calibri"/>
        </w:rPr>
        <w:t xml:space="preserve">three </w:t>
      </w:r>
      <w:r w:rsidRPr="00502282">
        <w:rPr>
          <w:rFonts w:ascii="Calibri" w:hAnsi="Calibri" w:cs="Calibri"/>
        </w:rPr>
        <w:t>RINEX files to the AUSPOS service, ensuring that the files were correctly formatted</w:t>
      </w:r>
      <w:r w:rsidR="00766B8A" w:rsidRPr="00502282">
        <w:rPr>
          <w:rFonts w:ascii="Calibri" w:hAnsi="Calibri" w:cs="Calibri"/>
        </w:rPr>
        <w:t>.</w:t>
      </w:r>
    </w:p>
    <w:p w14:paraId="3C868645" w14:textId="48F3C337" w:rsidR="00FA0BAA" w:rsidRPr="00502282" w:rsidRDefault="00B30182" w:rsidP="00906D2C">
      <w:pPr>
        <w:rPr>
          <w:rFonts w:ascii="Calibri" w:hAnsi="Calibri" w:cs="Calibri"/>
        </w:rPr>
      </w:pPr>
      <w:r w:rsidRPr="00502282">
        <w:rPr>
          <w:rFonts w:ascii="Calibri" w:hAnsi="Calibri" w:cs="Calibri"/>
          <w:noProof/>
        </w:rPr>
        <w:drawing>
          <wp:inline distT="0" distB="0" distL="0" distR="0" wp14:anchorId="4A9501EE" wp14:editId="71FC7B7C">
            <wp:extent cx="5731510" cy="2910205"/>
            <wp:effectExtent l="0" t="0" r="0" b="0"/>
            <wp:docPr id="1321536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36044" name="Picture 132153604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0205"/>
                    </a:xfrm>
                    <a:prstGeom prst="rect">
                      <a:avLst/>
                    </a:prstGeom>
                  </pic:spPr>
                </pic:pic>
              </a:graphicData>
            </a:graphic>
          </wp:inline>
        </w:drawing>
      </w:r>
    </w:p>
    <w:p w14:paraId="40D63F25" w14:textId="77777777" w:rsidR="00E4463D" w:rsidRPr="00502282" w:rsidRDefault="00E4463D" w:rsidP="00906D2C">
      <w:pPr>
        <w:rPr>
          <w:rFonts w:ascii="Calibri" w:hAnsi="Calibri" w:cs="Calibri"/>
        </w:rPr>
      </w:pPr>
    </w:p>
    <w:p w14:paraId="312A1FE8" w14:textId="64F1E15E" w:rsidR="00FA0BAA" w:rsidRPr="00502282" w:rsidRDefault="00065F85" w:rsidP="00906D2C">
      <w:pPr>
        <w:rPr>
          <w:rFonts w:ascii="Calibri" w:hAnsi="Calibri" w:cs="Calibri"/>
        </w:rPr>
      </w:pPr>
      <w:r w:rsidRPr="00502282">
        <w:rPr>
          <w:rFonts w:ascii="Calibri" w:hAnsi="Calibri" w:cs="Calibri"/>
        </w:rPr>
        <w:t>However, before submitting</w:t>
      </w:r>
      <w:r w:rsidR="00E10483" w:rsidRPr="00502282">
        <w:rPr>
          <w:rFonts w:ascii="Calibri" w:hAnsi="Calibri" w:cs="Calibri"/>
        </w:rPr>
        <w:t>,</w:t>
      </w:r>
      <w:r w:rsidRPr="00502282">
        <w:rPr>
          <w:rFonts w:ascii="Calibri" w:hAnsi="Calibri" w:cs="Calibri"/>
        </w:rPr>
        <w:t xml:space="preserve"> I </w:t>
      </w:r>
      <w:r w:rsidR="00E10483" w:rsidRPr="00502282">
        <w:rPr>
          <w:rFonts w:ascii="Calibri" w:hAnsi="Calibri" w:cs="Calibri"/>
        </w:rPr>
        <w:t>have to rename the file</w:t>
      </w:r>
      <w:r w:rsidR="00190A5F" w:rsidRPr="00502282">
        <w:rPr>
          <w:rFonts w:ascii="Calibri" w:hAnsi="Calibri" w:cs="Calibri"/>
        </w:rPr>
        <w:t xml:space="preserve"> </w:t>
      </w:r>
      <w:r w:rsidR="00E10483" w:rsidRPr="00502282">
        <w:rPr>
          <w:rFonts w:ascii="Calibri" w:hAnsi="Calibri" w:cs="Calibri"/>
        </w:rPr>
        <w:t xml:space="preserve">to </w:t>
      </w:r>
      <w:r w:rsidR="003700D0" w:rsidRPr="00502282">
        <w:rPr>
          <w:rFonts w:ascii="Calibri" w:hAnsi="Calibri" w:cs="Calibri"/>
        </w:rPr>
        <w:t>match the system’s requirement</w:t>
      </w:r>
      <w:r w:rsidR="00555F47" w:rsidRPr="00502282">
        <w:rPr>
          <w:rFonts w:ascii="Calibri" w:hAnsi="Calibri" w:cs="Calibri"/>
        </w:rPr>
        <w:t xml:space="preserve">; also, </w:t>
      </w:r>
      <w:r w:rsidR="00070F11" w:rsidRPr="00502282">
        <w:rPr>
          <w:rFonts w:ascii="Calibri" w:hAnsi="Calibri" w:cs="Calibri"/>
        </w:rPr>
        <w:t>fill up lost information of ante</w:t>
      </w:r>
      <w:r w:rsidR="002C4DF0" w:rsidRPr="00502282">
        <w:rPr>
          <w:rFonts w:ascii="Calibri" w:hAnsi="Calibri" w:cs="Calibri"/>
        </w:rPr>
        <w:t xml:space="preserve">nna type and height by checking </w:t>
      </w:r>
      <w:r w:rsidR="008D4D04" w:rsidRPr="00502282">
        <w:rPr>
          <w:rFonts w:ascii="Calibri" w:hAnsi="Calibri" w:cs="Calibri"/>
        </w:rPr>
        <w:t xml:space="preserve">on following </w:t>
      </w:r>
      <w:r w:rsidR="009A1685" w:rsidRPr="00502282">
        <w:rPr>
          <w:rFonts w:ascii="Calibri" w:hAnsi="Calibri" w:cs="Calibri"/>
        </w:rPr>
        <w:t>page</w:t>
      </w:r>
      <w:r w:rsidR="00E4463D" w:rsidRPr="00502282">
        <w:rPr>
          <w:rFonts w:ascii="Calibri" w:hAnsi="Calibri" w:cs="Calibri"/>
        </w:rPr>
        <w:t xml:space="preserve">: </w:t>
      </w:r>
      <w:r w:rsidR="009A1685" w:rsidRPr="00502282">
        <w:rPr>
          <w:rFonts w:ascii="Calibri" w:hAnsi="Calibri" w:cs="Calibri"/>
        </w:rPr>
        <w:t>GNSS Site Manager</w:t>
      </w:r>
      <w:r w:rsidR="008D4D04" w:rsidRPr="00502282">
        <w:rPr>
          <w:rFonts w:ascii="Calibri" w:hAnsi="Calibri" w:cs="Calibri"/>
        </w:rPr>
        <w:t xml:space="preserve">. </w:t>
      </w:r>
    </w:p>
    <w:p w14:paraId="5EF6C19F" w14:textId="74899821" w:rsidR="00906D2C" w:rsidRPr="00502282" w:rsidRDefault="00951A21" w:rsidP="00906D2C">
      <w:pPr>
        <w:rPr>
          <w:rFonts w:ascii="Calibri" w:hAnsi="Calibri" w:cs="Calibri"/>
        </w:rPr>
      </w:pPr>
      <w:r w:rsidRPr="00502282">
        <w:rPr>
          <w:rFonts w:ascii="Calibri" w:hAnsi="Calibri" w:cs="Calibri"/>
          <w:noProof/>
        </w:rPr>
        <w:lastRenderedPageBreak/>
        <w:drawing>
          <wp:inline distT="0" distB="0" distL="0" distR="0" wp14:anchorId="7E0952C0" wp14:editId="725FB4AA">
            <wp:extent cx="4785635" cy="2429933"/>
            <wp:effectExtent l="0" t="0" r="2540" b="0"/>
            <wp:docPr id="736541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41435"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2008" cy="2453479"/>
                    </a:xfrm>
                    <a:prstGeom prst="rect">
                      <a:avLst/>
                    </a:prstGeom>
                  </pic:spPr>
                </pic:pic>
              </a:graphicData>
            </a:graphic>
          </wp:inline>
        </w:drawing>
      </w:r>
    </w:p>
    <w:p w14:paraId="50702E6E" w14:textId="61DDDDD2" w:rsidR="00A370A9" w:rsidRPr="00502282" w:rsidRDefault="00951A21" w:rsidP="00906D2C">
      <w:pPr>
        <w:rPr>
          <w:rFonts w:ascii="Calibri" w:hAnsi="Calibri" w:cs="Calibri"/>
        </w:rPr>
      </w:pPr>
      <w:r w:rsidRPr="00502282">
        <w:rPr>
          <w:rFonts w:ascii="Calibri" w:hAnsi="Calibri" w:cs="Calibri"/>
          <w:noProof/>
        </w:rPr>
        <w:drawing>
          <wp:inline distT="0" distB="0" distL="0" distR="0" wp14:anchorId="002D1619" wp14:editId="2F0BCA61">
            <wp:extent cx="4766733" cy="2420334"/>
            <wp:effectExtent l="0" t="0" r="0" b="5715"/>
            <wp:docPr id="16430780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78023" name="Picture 16430780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1430" cy="2432874"/>
                    </a:xfrm>
                    <a:prstGeom prst="rect">
                      <a:avLst/>
                    </a:prstGeom>
                  </pic:spPr>
                </pic:pic>
              </a:graphicData>
            </a:graphic>
          </wp:inline>
        </w:drawing>
      </w:r>
    </w:p>
    <w:p w14:paraId="089E1704" w14:textId="77777777" w:rsidR="00987AC0" w:rsidRPr="00502282" w:rsidRDefault="00987AC0" w:rsidP="00906D2C">
      <w:pPr>
        <w:rPr>
          <w:rFonts w:ascii="Calibri" w:hAnsi="Calibri" w:cs="Calibri"/>
        </w:rPr>
      </w:pPr>
    </w:p>
    <w:p w14:paraId="257E6E04" w14:textId="3018BCA5" w:rsidR="00A370A9" w:rsidRPr="00502282" w:rsidRDefault="00131789" w:rsidP="00906D2C">
      <w:pPr>
        <w:rPr>
          <w:rFonts w:ascii="Calibri" w:hAnsi="Calibri" w:cs="Calibri"/>
        </w:rPr>
      </w:pPr>
      <w:r w:rsidRPr="00502282">
        <w:rPr>
          <w:rFonts w:ascii="Calibri" w:hAnsi="Calibri" w:cs="Calibri"/>
        </w:rPr>
        <w:t xml:space="preserve">Finally, I got three emails </w:t>
      </w:r>
      <w:r w:rsidR="00CE76CF" w:rsidRPr="00502282">
        <w:rPr>
          <w:rFonts w:ascii="Calibri" w:hAnsi="Calibri" w:cs="Calibri"/>
        </w:rPr>
        <w:t xml:space="preserve">with </w:t>
      </w:r>
      <w:r w:rsidR="00B074AE" w:rsidRPr="00502282">
        <w:rPr>
          <w:rFonts w:ascii="Calibri" w:hAnsi="Calibri" w:cs="Calibri"/>
        </w:rPr>
        <w:t>analysis result</w:t>
      </w:r>
      <w:r w:rsidR="00DB4316">
        <w:rPr>
          <w:rFonts w:ascii="Calibri" w:hAnsi="Calibri" w:cs="Calibri"/>
        </w:rPr>
        <w:t xml:space="preserve"> separately</w:t>
      </w:r>
      <w:r w:rsidR="00B074AE" w:rsidRPr="00502282">
        <w:rPr>
          <w:rFonts w:ascii="Calibri" w:hAnsi="Calibri" w:cs="Calibri"/>
        </w:rPr>
        <w:t xml:space="preserve"> </w:t>
      </w:r>
      <w:r w:rsidRPr="00502282">
        <w:rPr>
          <w:rFonts w:ascii="Calibri" w:hAnsi="Calibri" w:cs="Calibri"/>
        </w:rPr>
        <w:t>from AUSPOS system</w:t>
      </w:r>
      <w:r w:rsidR="00C3064E" w:rsidRPr="00502282">
        <w:rPr>
          <w:rFonts w:ascii="Calibri" w:hAnsi="Calibri" w:cs="Calibri"/>
        </w:rPr>
        <w:t xml:space="preserve">, which means </w:t>
      </w:r>
      <w:r w:rsidR="00987AC0" w:rsidRPr="00502282">
        <w:rPr>
          <w:rFonts w:ascii="Calibri" w:hAnsi="Calibri" w:cs="Calibri"/>
        </w:rPr>
        <w:t xml:space="preserve">the data has </w:t>
      </w:r>
      <w:proofErr w:type="gramStart"/>
      <w:r w:rsidR="00987AC0" w:rsidRPr="00502282">
        <w:rPr>
          <w:rFonts w:ascii="Calibri" w:hAnsi="Calibri" w:cs="Calibri"/>
        </w:rPr>
        <w:t>being</w:t>
      </w:r>
      <w:proofErr w:type="gramEnd"/>
      <w:r w:rsidR="00987AC0" w:rsidRPr="00502282">
        <w:rPr>
          <w:rFonts w:ascii="Calibri" w:hAnsi="Calibri" w:cs="Calibri"/>
        </w:rPr>
        <w:t xml:space="preserve"> process successfully</w:t>
      </w:r>
      <w:r w:rsidR="00B074AE" w:rsidRPr="00502282">
        <w:rPr>
          <w:rFonts w:ascii="Calibri" w:hAnsi="Calibri" w:cs="Calibri"/>
        </w:rPr>
        <w:t>.</w:t>
      </w:r>
    </w:p>
    <w:p w14:paraId="4D961F33" w14:textId="1599C1DE" w:rsidR="002528CF" w:rsidRPr="00502282" w:rsidRDefault="00C3064E" w:rsidP="00C3064E">
      <w:pPr>
        <w:jc w:val="center"/>
        <w:rPr>
          <w:rFonts w:ascii="Calibri" w:hAnsi="Calibri" w:cs="Calibri"/>
        </w:rPr>
      </w:pPr>
      <w:r w:rsidRPr="00502282">
        <w:rPr>
          <w:rFonts w:ascii="Calibri" w:hAnsi="Calibri" w:cs="Calibri"/>
          <w:noProof/>
        </w:rPr>
        <w:drawing>
          <wp:inline distT="0" distB="0" distL="0" distR="0" wp14:anchorId="46AF20BD" wp14:editId="43E7CF62">
            <wp:extent cx="3988390" cy="2582333"/>
            <wp:effectExtent l="0" t="0" r="0" b="0"/>
            <wp:docPr id="5858852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85292" name="Picture 5858852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6927" cy="2626708"/>
                    </a:xfrm>
                    <a:prstGeom prst="rect">
                      <a:avLst/>
                    </a:prstGeom>
                  </pic:spPr>
                </pic:pic>
              </a:graphicData>
            </a:graphic>
          </wp:inline>
        </w:drawing>
      </w:r>
    </w:p>
    <w:p w14:paraId="62CD3C5F" w14:textId="1C4F1E76" w:rsidR="007921EB" w:rsidRPr="00502282" w:rsidRDefault="00E5282B" w:rsidP="00906D2C">
      <w:pPr>
        <w:rPr>
          <w:rFonts w:ascii="Calibri" w:hAnsi="Calibri" w:cs="Calibri"/>
        </w:rPr>
      </w:pPr>
      <w:r w:rsidRPr="00502282">
        <w:rPr>
          <w:rFonts w:ascii="Calibri" w:hAnsi="Calibri" w:cs="Calibri"/>
          <w:b/>
          <w:bCs/>
        </w:rPr>
        <w:lastRenderedPageBreak/>
        <w:t xml:space="preserve">2.2.3 </w:t>
      </w:r>
      <w:r w:rsidR="00906D2C" w:rsidRPr="00502282">
        <w:rPr>
          <w:rFonts w:ascii="Calibri" w:hAnsi="Calibri" w:cs="Calibri"/>
          <w:b/>
          <w:bCs/>
        </w:rPr>
        <w:t>Coordinate Presentation</w:t>
      </w:r>
    </w:p>
    <w:p w14:paraId="441F76B1" w14:textId="0593FA62" w:rsidR="0035312E" w:rsidRPr="00502282" w:rsidRDefault="00990AC8" w:rsidP="00906D2C">
      <w:pPr>
        <w:rPr>
          <w:rFonts w:ascii="Calibri" w:hAnsi="Calibri" w:cs="Calibri"/>
        </w:rPr>
      </w:pPr>
      <w:r w:rsidRPr="00502282">
        <w:rPr>
          <w:rFonts w:ascii="Calibri" w:hAnsi="Calibri" w:cs="Calibri"/>
        </w:rPr>
        <w:t xml:space="preserve">Based on the </w:t>
      </w:r>
      <w:r w:rsidR="00CD793B" w:rsidRPr="00502282">
        <w:rPr>
          <w:rFonts w:ascii="Calibri" w:hAnsi="Calibri" w:cs="Calibri"/>
        </w:rPr>
        <w:t>analysis</w:t>
      </w:r>
      <w:r w:rsidRPr="00502282">
        <w:rPr>
          <w:rFonts w:ascii="Calibri" w:hAnsi="Calibri" w:cs="Calibri"/>
        </w:rPr>
        <w:t xml:space="preserve"> from </w:t>
      </w:r>
      <w:r w:rsidR="00CD793B" w:rsidRPr="00502282">
        <w:rPr>
          <w:rFonts w:ascii="Calibri" w:hAnsi="Calibri" w:cs="Calibri"/>
        </w:rPr>
        <w:t>AUSPOS system, t</w:t>
      </w:r>
      <w:r w:rsidR="0035312E" w:rsidRPr="00502282">
        <w:rPr>
          <w:rFonts w:ascii="Calibri" w:hAnsi="Calibri" w:cs="Calibri"/>
        </w:rPr>
        <w:t xml:space="preserve">he differences </w:t>
      </w:r>
      <w:r w:rsidR="00367ACF" w:rsidRPr="00502282">
        <w:rPr>
          <w:rFonts w:ascii="Calibri" w:hAnsi="Calibri" w:cs="Calibri"/>
        </w:rPr>
        <w:t xml:space="preserve">of location in each </w:t>
      </w:r>
      <w:r w:rsidR="00C31BD3" w:rsidRPr="00502282">
        <w:rPr>
          <w:rFonts w:ascii="Calibri" w:hAnsi="Calibri" w:cs="Calibri"/>
        </w:rPr>
        <w:t>date</w:t>
      </w:r>
      <w:r w:rsidR="009770E7" w:rsidRPr="00502282">
        <w:rPr>
          <w:rFonts w:ascii="Calibri" w:hAnsi="Calibri" w:cs="Calibri"/>
        </w:rPr>
        <w:t xml:space="preserve"> record</w:t>
      </w:r>
      <w:r w:rsidR="00C31BD3" w:rsidRPr="00502282">
        <w:rPr>
          <w:rFonts w:ascii="Calibri" w:hAnsi="Calibri" w:cs="Calibri"/>
        </w:rPr>
        <w:t xml:space="preserve"> </w:t>
      </w:r>
      <w:r w:rsidR="0035312E" w:rsidRPr="00502282">
        <w:rPr>
          <w:rFonts w:ascii="Calibri" w:hAnsi="Calibri" w:cs="Calibri"/>
        </w:rPr>
        <w:t>are within 0.006 meters (6 mm), showing remarkable stability across datasets.</w:t>
      </w:r>
    </w:p>
    <w:p w14:paraId="55CDA68E" w14:textId="6DFAA882" w:rsidR="007921EB" w:rsidRPr="00502282" w:rsidRDefault="007921EB" w:rsidP="00906D2C">
      <w:pPr>
        <w:rPr>
          <w:rFonts w:ascii="Calibri" w:hAnsi="Calibri" w:cs="Calibri"/>
          <w:i/>
          <w:iCs/>
          <w:u w:val="single"/>
        </w:rPr>
      </w:pPr>
      <w:r w:rsidRPr="00502282">
        <w:rPr>
          <w:rFonts w:ascii="Calibri" w:hAnsi="Calibri" w:cs="Calibri"/>
          <w:i/>
          <w:iCs/>
          <w:u w:val="single"/>
        </w:rPr>
        <w:t>01.01.2022</w:t>
      </w:r>
    </w:p>
    <w:p w14:paraId="3011697C" w14:textId="29D99AED" w:rsidR="0019170A" w:rsidRPr="00502282" w:rsidRDefault="0019170A" w:rsidP="00906D2C">
      <w:pPr>
        <w:rPr>
          <w:rFonts w:ascii="Calibri" w:hAnsi="Calibri" w:cs="Calibri"/>
        </w:rPr>
      </w:pPr>
      <w:r w:rsidRPr="00502282">
        <w:rPr>
          <w:rFonts w:ascii="Calibri" w:hAnsi="Calibri" w:cs="Calibri"/>
        </w:rPr>
        <w:t>X: -4494125.391, Y: 2901707.733, Z: -3461983.704</w:t>
      </w:r>
    </w:p>
    <w:p w14:paraId="5D808AB1" w14:textId="3295BCD0" w:rsidR="00600B98" w:rsidRPr="00502282" w:rsidRDefault="007921EB" w:rsidP="00906D2C">
      <w:pPr>
        <w:rPr>
          <w:rFonts w:ascii="Calibri" w:hAnsi="Calibri" w:cs="Calibri"/>
        </w:rPr>
      </w:pPr>
      <w:r w:rsidRPr="00502282">
        <w:rPr>
          <w:rFonts w:ascii="Calibri" w:hAnsi="Calibri" w:cs="Calibri"/>
          <w:noProof/>
        </w:rPr>
        <w:drawing>
          <wp:inline distT="0" distB="0" distL="0" distR="0" wp14:anchorId="53AA0A64" wp14:editId="0FCEB55A">
            <wp:extent cx="5731510" cy="2983230"/>
            <wp:effectExtent l="0" t="0" r="0" b="1270"/>
            <wp:docPr id="1894257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7182" name="Picture 189425718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p w14:paraId="3C94B860" w14:textId="725FBA72" w:rsidR="007921EB" w:rsidRPr="00502282" w:rsidRDefault="007921EB" w:rsidP="00906D2C">
      <w:pPr>
        <w:rPr>
          <w:rFonts w:ascii="Calibri" w:hAnsi="Calibri" w:cs="Calibri"/>
          <w:i/>
          <w:iCs/>
          <w:u w:val="single"/>
        </w:rPr>
      </w:pPr>
      <w:r w:rsidRPr="00502282">
        <w:rPr>
          <w:rFonts w:ascii="Calibri" w:hAnsi="Calibri" w:cs="Calibri"/>
          <w:i/>
          <w:iCs/>
          <w:u w:val="single"/>
        </w:rPr>
        <w:t>01.</w:t>
      </w:r>
      <w:r w:rsidR="00CF0777" w:rsidRPr="00502282">
        <w:rPr>
          <w:rFonts w:ascii="Calibri" w:hAnsi="Calibri" w:cs="Calibri"/>
          <w:i/>
          <w:iCs/>
          <w:u w:val="single"/>
        </w:rPr>
        <w:t>07.2022</w:t>
      </w:r>
    </w:p>
    <w:p w14:paraId="0A430D72" w14:textId="19B9C5F1" w:rsidR="0019170A" w:rsidRPr="00502282" w:rsidRDefault="0044731D" w:rsidP="00906D2C">
      <w:pPr>
        <w:rPr>
          <w:rFonts w:ascii="Calibri" w:hAnsi="Calibri" w:cs="Calibri"/>
        </w:rPr>
      </w:pPr>
      <w:r w:rsidRPr="00502282">
        <w:rPr>
          <w:rFonts w:ascii="Calibri" w:hAnsi="Calibri" w:cs="Calibri"/>
        </w:rPr>
        <w:t>X: -4494125.389, Y: 2901707.737, Z: -3461983.701</w:t>
      </w:r>
    </w:p>
    <w:p w14:paraId="78427E8E" w14:textId="45BB5106" w:rsidR="00872D8D" w:rsidRPr="00502282" w:rsidRDefault="007C47FD" w:rsidP="00906D2C">
      <w:pPr>
        <w:rPr>
          <w:rFonts w:ascii="Calibri" w:hAnsi="Calibri" w:cs="Calibri"/>
        </w:rPr>
      </w:pPr>
      <w:r w:rsidRPr="00502282">
        <w:rPr>
          <w:rFonts w:ascii="Calibri" w:hAnsi="Calibri" w:cs="Calibri"/>
          <w:noProof/>
        </w:rPr>
        <w:drawing>
          <wp:inline distT="0" distB="0" distL="0" distR="0" wp14:anchorId="0A678E35" wp14:editId="3FD806D3">
            <wp:extent cx="5731510" cy="2983230"/>
            <wp:effectExtent l="0" t="0" r="0" b="1270"/>
            <wp:docPr id="405811973" name="Picture 10"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11973" name="Picture 10" descr="A table of numbers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p w14:paraId="22A9DD20" w14:textId="77777777" w:rsidR="00CF1A86" w:rsidRPr="00502282" w:rsidRDefault="00CF1A86" w:rsidP="00906D2C">
      <w:pPr>
        <w:rPr>
          <w:rFonts w:ascii="Calibri" w:hAnsi="Calibri" w:cs="Calibri"/>
          <w:i/>
          <w:iCs/>
          <w:u w:val="single"/>
        </w:rPr>
      </w:pPr>
    </w:p>
    <w:p w14:paraId="10314C8E" w14:textId="77777777" w:rsidR="00CF1A86" w:rsidRPr="00502282" w:rsidRDefault="00CF1A86" w:rsidP="00906D2C">
      <w:pPr>
        <w:rPr>
          <w:rFonts w:ascii="Calibri" w:hAnsi="Calibri" w:cs="Calibri"/>
          <w:i/>
          <w:iCs/>
          <w:u w:val="single"/>
        </w:rPr>
      </w:pPr>
    </w:p>
    <w:p w14:paraId="4C190A09" w14:textId="6994E565" w:rsidR="00CF0777" w:rsidRPr="00502282" w:rsidRDefault="00CF0777" w:rsidP="00906D2C">
      <w:pPr>
        <w:rPr>
          <w:rFonts w:ascii="Calibri" w:hAnsi="Calibri" w:cs="Calibri"/>
          <w:i/>
          <w:iCs/>
          <w:u w:val="single"/>
        </w:rPr>
      </w:pPr>
      <w:r w:rsidRPr="00502282">
        <w:rPr>
          <w:rFonts w:ascii="Calibri" w:hAnsi="Calibri" w:cs="Calibri"/>
          <w:i/>
          <w:iCs/>
          <w:u w:val="single"/>
        </w:rPr>
        <w:lastRenderedPageBreak/>
        <w:t>31.12.2022</w:t>
      </w:r>
    </w:p>
    <w:p w14:paraId="75269692" w14:textId="32325F2A" w:rsidR="0044731D" w:rsidRPr="00502282" w:rsidRDefault="0044731D" w:rsidP="00906D2C">
      <w:pPr>
        <w:rPr>
          <w:rFonts w:ascii="Calibri" w:hAnsi="Calibri" w:cs="Calibri"/>
        </w:rPr>
      </w:pPr>
      <w:r w:rsidRPr="00502282">
        <w:rPr>
          <w:rFonts w:ascii="Calibri" w:hAnsi="Calibri" w:cs="Calibri"/>
        </w:rPr>
        <w:t>X: -4494125.385, Y: 2901707.732, Z: -3461983.698</w:t>
      </w:r>
    </w:p>
    <w:p w14:paraId="54D34949" w14:textId="173F186F" w:rsidR="00CF0777" w:rsidRPr="00502282" w:rsidRDefault="00872D8D" w:rsidP="00906D2C">
      <w:pPr>
        <w:rPr>
          <w:rFonts w:ascii="Calibri" w:hAnsi="Calibri" w:cs="Calibri"/>
        </w:rPr>
      </w:pPr>
      <w:r w:rsidRPr="00502282">
        <w:rPr>
          <w:rFonts w:ascii="Calibri" w:hAnsi="Calibri" w:cs="Calibri"/>
          <w:noProof/>
        </w:rPr>
        <w:drawing>
          <wp:inline distT="0" distB="0" distL="0" distR="0" wp14:anchorId="469398A8" wp14:editId="674DAD2B">
            <wp:extent cx="5731510" cy="2983230"/>
            <wp:effectExtent l="0" t="0" r="0" b="1270"/>
            <wp:docPr id="822801158" name="Picture 1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01158" name="Picture 11" descr="A table of numbers and lett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p w14:paraId="359EFC57" w14:textId="77777777" w:rsidR="00A647BC" w:rsidRPr="00502282" w:rsidRDefault="00A647BC" w:rsidP="00906D2C">
      <w:pPr>
        <w:rPr>
          <w:rFonts w:ascii="Calibri" w:hAnsi="Calibri" w:cs="Calibri"/>
          <w:b/>
          <w:bCs/>
        </w:rPr>
      </w:pPr>
    </w:p>
    <w:p w14:paraId="36510005" w14:textId="1D8FEDB5" w:rsidR="000F4FEF" w:rsidRPr="00502282" w:rsidRDefault="000F4FEF" w:rsidP="00906D2C">
      <w:pPr>
        <w:rPr>
          <w:rFonts w:ascii="Calibri" w:hAnsi="Calibri" w:cs="Calibri"/>
          <w:b/>
          <w:bCs/>
        </w:rPr>
      </w:pPr>
      <w:r w:rsidRPr="00502282">
        <w:rPr>
          <w:rFonts w:ascii="Calibri" w:hAnsi="Calibri" w:cs="Calibri"/>
          <w:b/>
          <w:bCs/>
        </w:rPr>
        <w:t xml:space="preserve">2.2.4 </w:t>
      </w:r>
      <w:r w:rsidR="00906D2C" w:rsidRPr="00502282">
        <w:rPr>
          <w:rFonts w:ascii="Calibri" w:hAnsi="Calibri" w:cs="Calibri"/>
          <w:b/>
          <w:bCs/>
        </w:rPr>
        <w:t>Discussion of Results</w:t>
      </w:r>
    </w:p>
    <w:p w14:paraId="7EFFB42D" w14:textId="42F483AD" w:rsidR="00906D2C" w:rsidRPr="00502282" w:rsidRDefault="00B64215" w:rsidP="00906D2C">
      <w:pPr>
        <w:rPr>
          <w:rFonts w:ascii="Calibri" w:hAnsi="Calibri" w:cs="Calibri"/>
        </w:rPr>
      </w:pPr>
      <w:r w:rsidRPr="00502282">
        <w:rPr>
          <w:rFonts w:ascii="Calibri" w:hAnsi="Calibri" w:cs="Calibri"/>
          <w:i/>
          <w:iCs/>
          <w:u w:val="single"/>
        </w:rPr>
        <w:t>01.01.2022</w:t>
      </w:r>
    </w:p>
    <w:p w14:paraId="0E9D8BBD" w14:textId="68FBFA6D" w:rsidR="00FC33E8" w:rsidRPr="00502282" w:rsidRDefault="00DD5F5D" w:rsidP="00906D2C">
      <w:pPr>
        <w:rPr>
          <w:rFonts w:ascii="Calibri" w:hAnsi="Calibri" w:cs="Calibri"/>
        </w:rPr>
      </w:pPr>
      <w:r w:rsidRPr="00502282">
        <w:rPr>
          <w:rFonts w:ascii="Calibri" w:hAnsi="Calibri" w:cs="Calibri"/>
          <w:noProof/>
        </w:rPr>
        <w:drawing>
          <wp:inline distT="0" distB="0" distL="0" distR="0" wp14:anchorId="5980DB13" wp14:editId="3E3F2F2A">
            <wp:extent cx="5130800" cy="3573824"/>
            <wp:effectExtent l="0" t="0" r="0" b="0"/>
            <wp:docPr id="17481275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27579" name="Picture 17481275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0263" cy="3587381"/>
                    </a:xfrm>
                    <a:prstGeom prst="rect">
                      <a:avLst/>
                    </a:prstGeom>
                  </pic:spPr>
                </pic:pic>
              </a:graphicData>
            </a:graphic>
          </wp:inline>
        </w:drawing>
      </w:r>
    </w:p>
    <w:p w14:paraId="0C0DF8B1" w14:textId="77777777" w:rsidR="006E75A2" w:rsidRPr="00502282" w:rsidRDefault="006E75A2" w:rsidP="00906D2C">
      <w:pPr>
        <w:rPr>
          <w:rFonts w:ascii="Calibri" w:hAnsi="Calibri" w:cs="Calibri"/>
          <w:i/>
          <w:iCs/>
          <w:u w:val="single"/>
        </w:rPr>
      </w:pPr>
    </w:p>
    <w:p w14:paraId="32B02EC4" w14:textId="2F43694D" w:rsidR="00906D2C" w:rsidRPr="00502282" w:rsidRDefault="00B64215" w:rsidP="00906D2C">
      <w:pPr>
        <w:rPr>
          <w:rFonts w:ascii="Calibri" w:hAnsi="Calibri" w:cs="Calibri"/>
        </w:rPr>
      </w:pPr>
      <w:r w:rsidRPr="00502282">
        <w:rPr>
          <w:rFonts w:ascii="Calibri" w:hAnsi="Calibri" w:cs="Calibri"/>
          <w:i/>
          <w:iCs/>
          <w:u w:val="single"/>
        </w:rPr>
        <w:lastRenderedPageBreak/>
        <w:t>01.07.2022</w:t>
      </w:r>
    </w:p>
    <w:p w14:paraId="7A4082A8" w14:textId="0FF42C84" w:rsidR="0087410D" w:rsidRPr="00502282" w:rsidRDefault="00DD5F5D" w:rsidP="00906D2C">
      <w:pPr>
        <w:rPr>
          <w:rFonts w:ascii="Calibri" w:hAnsi="Calibri" w:cs="Calibri"/>
        </w:rPr>
      </w:pPr>
      <w:r w:rsidRPr="00502282">
        <w:rPr>
          <w:rFonts w:ascii="Calibri" w:hAnsi="Calibri" w:cs="Calibri"/>
          <w:noProof/>
        </w:rPr>
        <w:drawing>
          <wp:inline distT="0" distB="0" distL="0" distR="0" wp14:anchorId="632E4AE6" wp14:editId="17E16DD4">
            <wp:extent cx="5308600" cy="3697670"/>
            <wp:effectExtent l="0" t="0" r="0" b="0"/>
            <wp:docPr id="388531777" name="Picture 14" descr="A table of information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1777" name="Picture 14" descr="A table of information with numbers and lette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14828" cy="3702008"/>
                    </a:xfrm>
                    <a:prstGeom prst="rect">
                      <a:avLst/>
                    </a:prstGeom>
                  </pic:spPr>
                </pic:pic>
              </a:graphicData>
            </a:graphic>
          </wp:inline>
        </w:drawing>
      </w:r>
    </w:p>
    <w:p w14:paraId="080E20A6" w14:textId="3B0642E1" w:rsidR="00B64215" w:rsidRPr="00502282" w:rsidRDefault="00B64215" w:rsidP="00906D2C">
      <w:pPr>
        <w:rPr>
          <w:rFonts w:ascii="Calibri" w:hAnsi="Calibri" w:cs="Calibri"/>
        </w:rPr>
      </w:pPr>
      <w:r w:rsidRPr="00502282">
        <w:rPr>
          <w:rFonts w:ascii="Calibri" w:hAnsi="Calibri" w:cs="Calibri"/>
          <w:i/>
          <w:iCs/>
          <w:u w:val="single"/>
        </w:rPr>
        <w:t>31.12.2022</w:t>
      </w:r>
    </w:p>
    <w:p w14:paraId="2E2EDC40" w14:textId="7D12179B" w:rsidR="00B64215" w:rsidRPr="00502282" w:rsidRDefault="00DD5F5D" w:rsidP="00906D2C">
      <w:pPr>
        <w:rPr>
          <w:rFonts w:ascii="Calibri" w:hAnsi="Calibri" w:cs="Calibri"/>
        </w:rPr>
      </w:pPr>
      <w:r w:rsidRPr="00502282">
        <w:rPr>
          <w:rFonts w:ascii="Calibri" w:hAnsi="Calibri" w:cs="Calibri"/>
          <w:noProof/>
        </w:rPr>
        <w:drawing>
          <wp:inline distT="0" distB="0" distL="0" distR="0" wp14:anchorId="3A209450" wp14:editId="5F7DF382">
            <wp:extent cx="5731510" cy="3992245"/>
            <wp:effectExtent l="0" t="0" r="0" b="0"/>
            <wp:docPr id="736945945" name="Picture 15" descr="A table with numbers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45945" name="Picture 15" descr="A table with numbers and a number of 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992245"/>
                    </a:xfrm>
                    <a:prstGeom prst="rect">
                      <a:avLst/>
                    </a:prstGeom>
                  </pic:spPr>
                </pic:pic>
              </a:graphicData>
            </a:graphic>
          </wp:inline>
        </w:drawing>
      </w:r>
    </w:p>
    <w:p w14:paraId="56D252CF" w14:textId="00C6D96C" w:rsidR="00B64215" w:rsidRPr="00502282" w:rsidRDefault="00DD5F5D" w:rsidP="00906D2C">
      <w:pPr>
        <w:rPr>
          <w:rFonts w:ascii="Calibri" w:hAnsi="Calibri" w:cs="Calibri"/>
        </w:rPr>
      </w:pPr>
      <w:r w:rsidRPr="00502282">
        <w:rPr>
          <w:rFonts w:ascii="Calibri" w:hAnsi="Calibri" w:cs="Calibri"/>
        </w:rPr>
        <w:lastRenderedPageBreak/>
        <w:t xml:space="preserve">The ambiguity resolution success rates </w:t>
      </w:r>
      <w:r w:rsidR="00FA5F0A" w:rsidRPr="00502282">
        <w:rPr>
          <w:rFonts w:ascii="Calibri" w:hAnsi="Calibri" w:cs="Calibri"/>
        </w:rPr>
        <w:t>show</w:t>
      </w:r>
      <w:r w:rsidRPr="00502282">
        <w:rPr>
          <w:rFonts w:ascii="Calibri" w:hAnsi="Calibri" w:cs="Calibri"/>
        </w:rPr>
        <w:t xml:space="preserve"> a high level of reliability in the coordinate solutions, with an average success rate above 86%. While most baselines exhibit robust ambiguity resolution, certain baselines like FORB - PRKS show lower success rates. Overall, the coordinate solutions derived from these baselines are accurate and trustworthy for geospatial analysis.</w:t>
      </w:r>
    </w:p>
    <w:p w14:paraId="0DC67654" w14:textId="77777777" w:rsidR="00DD0C50" w:rsidRPr="00502282" w:rsidRDefault="00DD0C50" w:rsidP="00906D2C">
      <w:pPr>
        <w:rPr>
          <w:rFonts w:ascii="Calibri" w:hAnsi="Calibri" w:cs="Calibri"/>
        </w:rPr>
      </w:pPr>
    </w:p>
    <w:p w14:paraId="2BFED7D1" w14:textId="7FA5AA11" w:rsidR="00906D2C" w:rsidRPr="00502282" w:rsidRDefault="00906D2C" w:rsidP="00906D2C">
      <w:pPr>
        <w:rPr>
          <w:rFonts w:ascii="Calibri" w:hAnsi="Calibri" w:cs="Calibri"/>
        </w:rPr>
      </w:pPr>
      <w:r w:rsidRPr="00502282">
        <w:rPr>
          <w:rFonts w:ascii="Calibri" w:hAnsi="Calibri" w:cs="Calibri"/>
          <w:b/>
          <w:bCs/>
        </w:rPr>
        <w:t>Summary Reflection</w:t>
      </w:r>
    </w:p>
    <w:p w14:paraId="68905FF5" w14:textId="52D83756" w:rsidR="00906D2C" w:rsidRPr="00502282" w:rsidRDefault="003B681B" w:rsidP="00906D2C">
      <w:pPr>
        <w:rPr>
          <w:rFonts w:ascii="Calibri" w:hAnsi="Calibri" w:cs="Calibri"/>
        </w:rPr>
      </w:pPr>
      <w:r w:rsidRPr="00502282">
        <w:rPr>
          <w:rFonts w:ascii="Calibri" w:hAnsi="Calibri" w:cs="Calibri"/>
        </w:rPr>
        <w:t xml:space="preserve">Throughout the completion of Question 2.1 and Question 2.2, I gained a deeper understanding of GNSS data processing and positioning techniques. In Question 2.1, I explored the use of RTKLIB software to process GNSS data, focusing on static, kinematic, and single positioning modes. The detailed </w:t>
      </w:r>
      <w:r w:rsidR="00036F7E" w:rsidRPr="00502282">
        <w:rPr>
          <w:rFonts w:ascii="Calibri" w:hAnsi="Calibri" w:cs="Calibri"/>
        </w:rPr>
        <w:t xml:space="preserve">analysis </w:t>
      </w:r>
      <w:r w:rsidRPr="00502282">
        <w:rPr>
          <w:rFonts w:ascii="Calibri" w:hAnsi="Calibri" w:cs="Calibri"/>
        </w:rPr>
        <w:t>of RINEX data sets, satellite visibility, and position plotting provided hands-on experience with interpreting real-world GNSS data.</w:t>
      </w:r>
      <w:r w:rsidR="00036F7E" w:rsidRPr="00502282">
        <w:rPr>
          <w:rFonts w:ascii="Calibri" w:hAnsi="Calibri" w:cs="Calibri"/>
        </w:rPr>
        <w:t xml:space="preserve"> </w:t>
      </w:r>
      <w:r w:rsidR="002B3B26" w:rsidRPr="00502282">
        <w:rPr>
          <w:rFonts w:ascii="Calibri" w:hAnsi="Calibri" w:cs="Calibri"/>
        </w:rPr>
        <w:t xml:space="preserve">In </w:t>
      </w:r>
      <w:r w:rsidR="006E75A2" w:rsidRPr="00502282">
        <w:rPr>
          <w:rFonts w:ascii="Calibri" w:hAnsi="Calibri" w:cs="Calibri"/>
        </w:rPr>
        <w:t xml:space="preserve">Question 2.2, </w:t>
      </w:r>
      <w:r w:rsidR="00CB12EC" w:rsidRPr="00502282">
        <w:rPr>
          <w:rFonts w:ascii="Calibri" w:hAnsi="Calibri" w:cs="Calibri"/>
        </w:rPr>
        <w:t xml:space="preserve">I </w:t>
      </w:r>
      <w:r w:rsidR="00B524C8" w:rsidRPr="00502282">
        <w:rPr>
          <w:rFonts w:ascii="Calibri" w:hAnsi="Calibri" w:cs="Calibri"/>
        </w:rPr>
        <w:t>have su</w:t>
      </w:r>
      <w:r w:rsidR="009916A8" w:rsidRPr="00502282">
        <w:rPr>
          <w:rFonts w:ascii="Calibri" w:hAnsi="Calibri" w:cs="Calibri"/>
        </w:rPr>
        <w:t>ccess</w:t>
      </w:r>
      <w:r w:rsidR="00B524C8" w:rsidRPr="00502282">
        <w:rPr>
          <w:rFonts w:ascii="Calibri" w:hAnsi="Calibri" w:cs="Calibri"/>
        </w:rPr>
        <w:t xml:space="preserve">fully </w:t>
      </w:r>
      <w:r w:rsidR="008A45FD" w:rsidRPr="00502282">
        <w:rPr>
          <w:rFonts w:ascii="Calibri" w:hAnsi="Calibri" w:cs="Calibri"/>
        </w:rPr>
        <w:t>f</w:t>
      </w:r>
      <w:r w:rsidR="00D40BD3" w:rsidRPr="00502282">
        <w:rPr>
          <w:rFonts w:ascii="Calibri" w:hAnsi="Calibri" w:cs="Calibri"/>
        </w:rPr>
        <w:t>ound</w:t>
      </w:r>
      <w:r w:rsidR="008A45FD" w:rsidRPr="00502282">
        <w:rPr>
          <w:rFonts w:ascii="Calibri" w:hAnsi="Calibri" w:cs="Calibri"/>
        </w:rPr>
        <w:t xml:space="preserve"> the </w:t>
      </w:r>
      <w:r w:rsidR="00D40BD3" w:rsidRPr="00502282">
        <w:rPr>
          <w:rFonts w:ascii="Calibri" w:hAnsi="Calibri" w:cs="Calibri"/>
        </w:rPr>
        <w:t xml:space="preserve">suitable </w:t>
      </w:r>
      <w:r w:rsidR="008B22E5" w:rsidRPr="00502282">
        <w:rPr>
          <w:rFonts w:ascii="Calibri" w:hAnsi="Calibri" w:cs="Calibri"/>
        </w:rPr>
        <w:t xml:space="preserve">station data by myself and let AUSPOS to </w:t>
      </w:r>
      <w:r w:rsidR="007D6BD3" w:rsidRPr="00502282">
        <w:rPr>
          <w:rFonts w:ascii="Calibri" w:hAnsi="Calibri" w:cs="Calibri"/>
        </w:rPr>
        <w:t xml:space="preserve">process, which bring me a lot of confidence </w:t>
      </w:r>
      <w:r w:rsidR="00CC1CC0" w:rsidRPr="00502282">
        <w:rPr>
          <w:rFonts w:ascii="Calibri" w:hAnsi="Calibri" w:cs="Calibri"/>
        </w:rPr>
        <w:t xml:space="preserve">as I never know such </w:t>
      </w:r>
      <w:r w:rsidR="00DA438B" w:rsidRPr="00502282">
        <w:rPr>
          <w:rFonts w:ascii="Calibri" w:hAnsi="Calibri" w:cs="Calibri"/>
        </w:rPr>
        <w:t xml:space="preserve">technology before. </w:t>
      </w:r>
      <w:r w:rsidR="00841408" w:rsidRPr="00502282">
        <w:rPr>
          <w:rFonts w:ascii="Calibri" w:hAnsi="Calibri" w:cs="Calibri"/>
        </w:rPr>
        <w:t>I learned that CORS stations provide highly reliable reference points for GNSS positioning</w:t>
      </w:r>
      <w:r w:rsidR="00230E63" w:rsidRPr="00502282">
        <w:rPr>
          <w:rFonts w:ascii="Calibri" w:hAnsi="Calibri" w:cs="Calibri"/>
        </w:rPr>
        <w:t>.</w:t>
      </w:r>
      <w:r w:rsidR="001B675A" w:rsidRPr="00502282">
        <w:rPr>
          <w:rFonts w:ascii="Calibri" w:hAnsi="Calibri" w:cs="Calibri"/>
        </w:rPr>
        <w:t xml:space="preserve"> </w:t>
      </w:r>
      <w:r w:rsidR="00DA438B" w:rsidRPr="00502282">
        <w:rPr>
          <w:rFonts w:ascii="Calibri" w:hAnsi="Calibri" w:cs="Calibri"/>
        </w:rPr>
        <w:t xml:space="preserve">However, </w:t>
      </w:r>
      <w:r w:rsidR="0037133E" w:rsidRPr="00502282">
        <w:rPr>
          <w:rFonts w:ascii="Calibri" w:hAnsi="Calibri" w:cs="Calibri"/>
        </w:rPr>
        <w:t xml:space="preserve">allow the system </w:t>
      </w:r>
      <w:r w:rsidR="00736C67" w:rsidRPr="00502282">
        <w:rPr>
          <w:rFonts w:ascii="Calibri" w:hAnsi="Calibri" w:cs="Calibri"/>
        </w:rPr>
        <w:t>processing just the first step</w:t>
      </w:r>
      <w:r w:rsidR="00F411EE" w:rsidRPr="00502282">
        <w:rPr>
          <w:rFonts w:ascii="Calibri" w:hAnsi="Calibri" w:cs="Calibri"/>
        </w:rPr>
        <w:t xml:space="preserve"> while u</w:t>
      </w:r>
      <w:r w:rsidR="00736C67" w:rsidRPr="00502282">
        <w:rPr>
          <w:rFonts w:ascii="Calibri" w:hAnsi="Calibri" w:cs="Calibri"/>
        </w:rPr>
        <w:t xml:space="preserve">nderstanding the </w:t>
      </w:r>
      <w:r w:rsidR="003C62BC" w:rsidRPr="00502282">
        <w:rPr>
          <w:rFonts w:ascii="Calibri" w:hAnsi="Calibri" w:cs="Calibri"/>
        </w:rPr>
        <w:t>report of data result</w:t>
      </w:r>
      <w:r w:rsidR="00180B16" w:rsidRPr="00502282">
        <w:rPr>
          <w:rFonts w:ascii="Calibri" w:hAnsi="Calibri" w:cs="Calibri"/>
        </w:rPr>
        <w:t xml:space="preserve"> with </w:t>
      </w:r>
      <w:r w:rsidR="00B7426F" w:rsidRPr="00502282">
        <w:rPr>
          <w:rFonts w:ascii="Calibri" w:hAnsi="Calibri" w:cs="Calibri"/>
        </w:rPr>
        <w:t>vary</w:t>
      </w:r>
      <w:r w:rsidR="000B0F9B" w:rsidRPr="00502282">
        <w:rPr>
          <w:rFonts w:ascii="Calibri" w:hAnsi="Calibri" w:cs="Calibri"/>
        </w:rPr>
        <w:t xml:space="preserve"> proper nouns</w:t>
      </w:r>
      <w:r w:rsidR="003C62BC" w:rsidRPr="00502282">
        <w:rPr>
          <w:rFonts w:ascii="Calibri" w:hAnsi="Calibri" w:cs="Calibri"/>
        </w:rPr>
        <w:t xml:space="preserve"> is the hardest </w:t>
      </w:r>
      <w:r w:rsidR="0002637C" w:rsidRPr="00502282">
        <w:rPr>
          <w:rFonts w:ascii="Calibri" w:hAnsi="Calibri" w:cs="Calibri"/>
        </w:rPr>
        <w:t xml:space="preserve">part </w:t>
      </w:r>
      <w:r w:rsidR="00340899" w:rsidRPr="00502282">
        <w:rPr>
          <w:rFonts w:ascii="Calibri" w:hAnsi="Calibri" w:cs="Calibri"/>
        </w:rPr>
        <w:t>in this section.</w:t>
      </w:r>
      <w:r w:rsidR="00D40BD3" w:rsidRPr="00502282">
        <w:rPr>
          <w:rFonts w:ascii="Calibri" w:hAnsi="Calibri" w:cs="Calibri"/>
        </w:rPr>
        <w:t xml:space="preserve"> </w:t>
      </w:r>
      <w:r w:rsidR="001B675A" w:rsidRPr="00502282">
        <w:rPr>
          <w:rFonts w:ascii="Calibri" w:hAnsi="Calibri" w:cs="Calibri"/>
        </w:rPr>
        <w:t xml:space="preserve">Therefore, </w:t>
      </w:r>
      <w:r w:rsidR="00333DDF" w:rsidRPr="00502282">
        <w:rPr>
          <w:rFonts w:ascii="Calibri" w:hAnsi="Calibri" w:cs="Calibri"/>
        </w:rPr>
        <w:t xml:space="preserve">with this chance, </w:t>
      </w:r>
      <w:r w:rsidR="007F34DD" w:rsidRPr="00502282">
        <w:rPr>
          <w:rFonts w:ascii="Calibri" w:hAnsi="Calibri" w:cs="Calibri"/>
        </w:rPr>
        <w:t>I</w:t>
      </w:r>
      <w:r w:rsidR="00333DDF" w:rsidRPr="00502282">
        <w:rPr>
          <w:rFonts w:ascii="Calibri" w:hAnsi="Calibri" w:cs="Calibri"/>
        </w:rPr>
        <w:t xml:space="preserve"> will</w:t>
      </w:r>
      <w:r w:rsidR="007F34DD" w:rsidRPr="00502282">
        <w:rPr>
          <w:rFonts w:ascii="Calibri" w:hAnsi="Calibri" w:cs="Calibri"/>
        </w:rPr>
        <w:t xml:space="preserve"> have to </w:t>
      </w:r>
      <w:r w:rsidR="00C55110" w:rsidRPr="00502282">
        <w:rPr>
          <w:rFonts w:ascii="Calibri" w:hAnsi="Calibri" w:cs="Calibri"/>
        </w:rPr>
        <w:t xml:space="preserve">read more reference and articles </w:t>
      </w:r>
      <w:r w:rsidR="00333DDF" w:rsidRPr="00502282">
        <w:rPr>
          <w:rFonts w:ascii="Calibri" w:hAnsi="Calibri" w:cs="Calibri"/>
        </w:rPr>
        <w:t>about</w:t>
      </w:r>
      <w:r w:rsidR="00650BFF" w:rsidRPr="00502282">
        <w:rPr>
          <w:rFonts w:ascii="Calibri" w:hAnsi="Calibri" w:cs="Calibri"/>
        </w:rPr>
        <w:t xml:space="preserve"> how</w:t>
      </w:r>
      <w:r w:rsidR="00333DDF" w:rsidRPr="00502282">
        <w:rPr>
          <w:rFonts w:ascii="Calibri" w:hAnsi="Calibri" w:cs="Calibri"/>
        </w:rPr>
        <w:t xml:space="preserve"> GNSS </w:t>
      </w:r>
      <w:r w:rsidR="00650BFF" w:rsidRPr="00502282">
        <w:rPr>
          <w:rFonts w:ascii="Calibri" w:hAnsi="Calibri" w:cs="Calibri"/>
        </w:rPr>
        <w:t xml:space="preserve">data working in modern society with IT technology </w:t>
      </w:r>
      <w:r w:rsidR="00C55110" w:rsidRPr="00502282">
        <w:rPr>
          <w:rFonts w:ascii="Calibri" w:hAnsi="Calibri" w:cs="Calibri"/>
        </w:rPr>
        <w:t xml:space="preserve">so that </w:t>
      </w:r>
      <w:r w:rsidR="002866CC" w:rsidRPr="00502282">
        <w:rPr>
          <w:rFonts w:ascii="Calibri" w:hAnsi="Calibri" w:cs="Calibri"/>
        </w:rPr>
        <w:t xml:space="preserve">I can </w:t>
      </w:r>
      <w:r w:rsidR="000032DA" w:rsidRPr="00502282">
        <w:rPr>
          <w:rFonts w:ascii="Calibri" w:hAnsi="Calibri" w:cs="Calibri"/>
        </w:rPr>
        <w:t xml:space="preserve">feel more how big step is I have </w:t>
      </w:r>
      <w:r w:rsidR="002D77FE" w:rsidRPr="00502282">
        <w:rPr>
          <w:rFonts w:ascii="Calibri" w:hAnsi="Calibri" w:cs="Calibri"/>
        </w:rPr>
        <w:t>taken</w:t>
      </w:r>
      <w:r w:rsidR="00F35FC0" w:rsidRPr="00502282">
        <w:rPr>
          <w:rFonts w:ascii="Calibri" w:hAnsi="Calibri" w:cs="Calibri"/>
        </w:rPr>
        <w:t xml:space="preserve">. </w:t>
      </w:r>
    </w:p>
    <w:p w14:paraId="211D7559" w14:textId="68F93EFE" w:rsidR="005B6620" w:rsidRPr="00502282" w:rsidRDefault="005B6620" w:rsidP="00906D2C">
      <w:pPr>
        <w:rPr>
          <w:rFonts w:ascii="Calibri" w:hAnsi="Calibri" w:cs="Calibri"/>
        </w:rPr>
      </w:pPr>
    </w:p>
    <w:sectPr w:rsidR="005B6620" w:rsidRPr="00502282">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5E2E1" w14:textId="77777777" w:rsidR="00A0497C" w:rsidRDefault="00A0497C" w:rsidP="00502282">
      <w:pPr>
        <w:spacing w:after="0" w:line="240" w:lineRule="auto"/>
      </w:pPr>
      <w:r>
        <w:separator/>
      </w:r>
    </w:p>
  </w:endnote>
  <w:endnote w:type="continuationSeparator" w:id="0">
    <w:p w14:paraId="73800BDE" w14:textId="77777777" w:rsidR="00A0497C" w:rsidRDefault="00A0497C" w:rsidP="00502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DA625" w14:textId="77777777" w:rsidR="00A0497C" w:rsidRDefault="00A0497C" w:rsidP="00502282">
      <w:pPr>
        <w:spacing w:after="0" w:line="240" w:lineRule="auto"/>
      </w:pPr>
      <w:r>
        <w:separator/>
      </w:r>
    </w:p>
  </w:footnote>
  <w:footnote w:type="continuationSeparator" w:id="0">
    <w:p w14:paraId="171848A7" w14:textId="77777777" w:rsidR="00A0497C" w:rsidRDefault="00A0497C" w:rsidP="005022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C21E" w14:textId="08068A11" w:rsidR="00502282" w:rsidRDefault="00502282" w:rsidP="00502282">
    <w:pPr>
      <w:pStyle w:val="Header"/>
      <w:jc w:val="right"/>
    </w:pPr>
    <w:r>
      <w:t>N11564628</w:t>
    </w:r>
  </w:p>
  <w:p w14:paraId="6C1FE1EC" w14:textId="6F48BCDE" w:rsidR="00502282" w:rsidRDefault="00502282" w:rsidP="00502282">
    <w:pPr>
      <w:pStyle w:val="Header"/>
      <w:jc w:val="right"/>
    </w:pPr>
    <w:r>
      <w:t>YICHEN 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92B73"/>
    <w:multiLevelType w:val="hybridMultilevel"/>
    <w:tmpl w:val="5F303E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0F5987"/>
    <w:multiLevelType w:val="hybridMultilevel"/>
    <w:tmpl w:val="99108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B8C386"/>
    <w:multiLevelType w:val="hybridMultilevel"/>
    <w:tmpl w:val="FFFFFFFF"/>
    <w:lvl w:ilvl="0" w:tplc="6B504BFA">
      <w:start w:val="1"/>
      <w:numFmt w:val="bullet"/>
      <w:lvlText w:val=""/>
      <w:lvlJc w:val="left"/>
      <w:pPr>
        <w:ind w:left="720" w:hanging="360"/>
      </w:pPr>
      <w:rPr>
        <w:rFonts w:ascii="Symbol" w:hAnsi="Symbol" w:hint="default"/>
      </w:rPr>
    </w:lvl>
    <w:lvl w:ilvl="1" w:tplc="367A482C">
      <w:start w:val="1"/>
      <w:numFmt w:val="bullet"/>
      <w:lvlText w:val="o"/>
      <w:lvlJc w:val="left"/>
      <w:pPr>
        <w:ind w:left="1440" w:hanging="360"/>
      </w:pPr>
      <w:rPr>
        <w:rFonts w:ascii="Courier New" w:hAnsi="Courier New" w:hint="default"/>
      </w:rPr>
    </w:lvl>
    <w:lvl w:ilvl="2" w:tplc="48F68268">
      <w:start w:val="1"/>
      <w:numFmt w:val="bullet"/>
      <w:lvlText w:val=""/>
      <w:lvlJc w:val="left"/>
      <w:pPr>
        <w:ind w:left="2160" w:hanging="360"/>
      </w:pPr>
      <w:rPr>
        <w:rFonts w:ascii="Wingdings" w:hAnsi="Wingdings" w:hint="default"/>
      </w:rPr>
    </w:lvl>
    <w:lvl w:ilvl="3" w:tplc="552E5EE4">
      <w:start w:val="1"/>
      <w:numFmt w:val="bullet"/>
      <w:lvlText w:val=""/>
      <w:lvlJc w:val="left"/>
      <w:pPr>
        <w:ind w:left="2880" w:hanging="360"/>
      </w:pPr>
      <w:rPr>
        <w:rFonts w:ascii="Symbol" w:hAnsi="Symbol" w:hint="default"/>
      </w:rPr>
    </w:lvl>
    <w:lvl w:ilvl="4" w:tplc="B94A0120">
      <w:start w:val="1"/>
      <w:numFmt w:val="bullet"/>
      <w:lvlText w:val="o"/>
      <w:lvlJc w:val="left"/>
      <w:pPr>
        <w:ind w:left="3600" w:hanging="360"/>
      </w:pPr>
      <w:rPr>
        <w:rFonts w:ascii="Courier New" w:hAnsi="Courier New" w:hint="default"/>
      </w:rPr>
    </w:lvl>
    <w:lvl w:ilvl="5" w:tplc="A0D81696">
      <w:start w:val="1"/>
      <w:numFmt w:val="bullet"/>
      <w:lvlText w:val=""/>
      <w:lvlJc w:val="left"/>
      <w:pPr>
        <w:ind w:left="4320" w:hanging="360"/>
      </w:pPr>
      <w:rPr>
        <w:rFonts w:ascii="Wingdings" w:hAnsi="Wingdings" w:hint="default"/>
      </w:rPr>
    </w:lvl>
    <w:lvl w:ilvl="6" w:tplc="F648CE14">
      <w:start w:val="1"/>
      <w:numFmt w:val="bullet"/>
      <w:lvlText w:val=""/>
      <w:lvlJc w:val="left"/>
      <w:pPr>
        <w:ind w:left="5040" w:hanging="360"/>
      </w:pPr>
      <w:rPr>
        <w:rFonts w:ascii="Symbol" w:hAnsi="Symbol" w:hint="default"/>
      </w:rPr>
    </w:lvl>
    <w:lvl w:ilvl="7" w:tplc="87368172">
      <w:start w:val="1"/>
      <w:numFmt w:val="bullet"/>
      <w:lvlText w:val="o"/>
      <w:lvlJc w:val="left"/>
      <w:pPr>
        <w:ind w:left="5760" w:hanging="360"/>
      </w:pPr>
      <w:rPr>
        <w:rFonts w:ascii="Courier New" w:hAnsi="Courier New" w:hint="default"/>
      </w:rPr>
    </w:lvl>
    <w:lvl w:ilvl="8" w:tplc="8604F23A">
      <w:start w:val="1"/>
      <w:numFmt w:val="bullet"/>
      <w:lvlText w:val=""/>
      <w:lvlJc w:val="left"/>
      <w:pPr>
        <w:ind w:left="6480" w:hanging="360"/>
      </w:pPr>
      <w:rPr>
        <w:rFonts w:ascii="Wingdings" w:hAnsi="Wingdings" w:hint="default"/>
      </w:rPr>
    </w:lvl>
  </w:abstractNum>
  <w:abstractNum w:abstractNumId="3" w15:restartNumberingAfterBreak="0">
    <w:nsid w:val="1463526E"/>
    <w:multiLevelType w:val="multilevel"/>
    <w:tmpl w:val="5980E26C"/>
    <w:lvl w:ilvl="0">
      <w:start w:val="2"/>
      <w:numFmt w:val="decimal"/>
      <w:lvlText w:val="%1."/>
      <w:lvlJc w:val="left"/>
      <w:pPr>
        <w:tabs>
          <w:tab w:val="num" w:pos="720"/>
        </w:tabs>
        <w:ind w:left="1080" w:hanging="360"/>
      </w:pPr>
    </w:lvl>
    <w:lvl w:ilvl="1">
      <w:start w:val="2"/>
      <w:numFmt w:val="decimal"/>
      <w:lvlText w:val="%2)"/>
      <w:lvlJc w:val="left"/>
      <w:pPr>
        <w:ind w:left="1800" w:hanging="360"/>
      </w:pPr>
      <w:rPr>
        <w:rFonts w:hint="default"/>
        <w:b/>
      </w:rPr>
    </w:lvl>
    <w:lvl w:ilvl="2">
      <w:start w:val="2"/>
      <w:numFmt w:val="lowerLetter"/>
      <w:lvlText w:val="%3)"/>
      <w:lvlJc w:val="left"/>
      <w:pPr>
        <w:ind w:left="2520" w:hanging="360"/>
      </w:pPr>
      <w:rPr>
        <w:rFonts w:hint="default"/>
      </w:rPr>
    </w:lvl>
    <w:lvl w:ilvl="3" w:tentative="1">
      <w:start w:val="1"/>
      <w:numFmt w:val="decimal"/>
      <w:lvlText w:val="%4."/>
      <w:lvlJc w:val="left"/>
      <w:pPr>
        <w:tabs>
          <w:tab w:val="num" w:pos="2880"/>
        </w:tabs>
        <w:ind w:left="3240" w:hanging="360"/>
      </w:pPr>
    </w:lvl>
    <w:lvl w:ilvl="4" w:tentative="1">
      <w:start w:val="1"/>
      <w:numFmt w:val="decimal"/>
      <w:lvlText w:val="%5."/>
      <w:lvlJc w:val="left"/>
      <w:pPr>
        <w:tabs>
          <w:tab w:val="num" w:pos="3600"/>
        </w:tabs>
        <w:ind w:left="3960" w:hanging="360"/>
      </w:pPr>
    </w:lvl>
    <w:lvl w:ilvl="5" w:tentative="1">
      <w:start w:val="1"/>
      <w:numFmt w:val="decimal"/>
      <w:lvlText w:val="%6."/>
      <w:lvlJc w:val="left"/>
      <w:pPr>
        <w:tabs>
          <w:tab w:val="num" w:pos="4320"/>
        </w:tabs>
        <w:ind w:left="4680" w:hanging="360"/>
      </w:pPr>
    </w:lvl>
    <w:lvl w:ilvl="6" w:tentative="1">
      <w:start w:val="1"/>
      <w:numFmt w:val="decimal"/>
      <w:lvlText w:val="%7."/>
      <w:lvlJc w:val="left"/>
      <w:pPr>
        <w:tabs>
          <w:tab w:val="num" w:pos="5040"/>
        </w:tabs>
        <w:ind w:left="5400" w:hanging="360"/>
      </w:pPr>
    </w:lvl>
    <w:lvl w:ilvl="7" w:tentative="1">
      <w:start w:val="1"/>
      <w:numFmt w:val="decimal"/>
      <w:lvlText w:val="%8."/>
      <w:lvlJc w:val="left"/>
      <w:pPr>
        <w:tabs>
          <w:tab w:val="num" w:pos="5760"/>
        </w:tabs>
        <w:ind w:left="6120" w:hanging="360"/>
      </w:pPr>
    </w:lvl>
    <w:lvl w:ilvl="8" w:tentative="1">
      <w:start w:val="1"/>
      <w:numFmt w:val="decimal"/>
      <w:lvlText w:val="%9."/>
      <w:lvlJc w:val="left"/>
      <w:pPr>
        <w:tabs>
          <w:tab w:val="num" w:pos="6480"/>
        </w:tabs>
        <w:ind w:left="6840" w:hanging="360"/>
      </w:pPr>
    </w:lvl>
  </w:abstractNum>
  <w:abstractNum w:abstractNumId="4" w15:restartNumberingAfterBreak="0">
    <w:nsid w:val="303ED50F"/>
    <w:multiLevelType w:val="hybridMultilevel"/>
    <w:tmpl w:val="F2E04268"/>
    <w:lvl w:ilvl="0" w:tplc="09DE0462">
      <w:start w:val="1"/>
      <w:numFmt w:val="bullet"/>
      <w:lvlText w:val=""/>
      <w:lvlJc w:val="left"/>
      <w:pPr>
        <w:ind w:left="1080" w:hanging="360"/>
      </w:pPr>
      <w:rPr>
        <w:rFonts w:ascii="Symbol" w:hAnsi="Symbol" w:hint="default"/>
      </w:rPr>
    </w:lvl>
    <w:lvl w:ilvl="1" w:tplc="8FFC57E2">
      <w:start w:val="1"/>
      <w:numFmt w:val="bullet"/>
      <w:lvlText w:val="o"/>
      <w:lvlJc w:val="left"/>
      <w:pPr>
        <w:ind w:left="1800" w:hanging="360"/>
      </w:pPr>
      <w:rPr>
        <w:rFonts w:ascii="Courier New" w:hAnsi="Courier New" w:hint="default"/>
      </w:rPr>
    </w:lvl>
    <w:lvl w:ilvl="2" w:tplc="FAC4E348">
      <w:start w:val="1"/>
      <w:numFmt w:val="bullet"/>
      <w:lvlText w:val=""/>
      <w:lvlJc w:val="left"/>
      <w:pPr>
        <w:ind w:left="2520" w:hanging="360"/>
      </w:pPr>
      <w:rPr>
        <w:rFonts w:ascii="Wingdings" w:hAnsi="Wingdings" w:hint="default"/>
      </w:rPr>
    </w:lvl>
    <w:lvl w:ilvl="3" w:tplc="E086F1C6">
      <w:start w:val="1"/>
      <w:numFmt w:val="bullet"/>
      <w:lvlText w:val=""/>
      <w:lvlJc w:val="left"/>
      <w:pPr>
        <w:ind w:left="3240" w:hanging="360"/>
      </w:pPr>
      <w:rPr>
        <w:rFonts w:ascii="Symbol" w:hAnsi="Symbol" w:hint="default"/>
      </w:rPr>
    </w:lvl>
    <w:lvl w:ilvl="4" w:tplc="B84E25A6">
      <w:start w:val="1"/>
      <w:numFmt w:val="bullet"/>
      <w:lvlText w:val="o"/>
      <w:lvlJc w:val="left"/>
      <w:pPr>
        <w:ind w:left="3960" w:hanging="360"/>
      </w:pPr>
      <w:rPr>
        <w:rFonts w:ascii="Courier New" w:hAnsi="Courier New" w:hint="default"/>
      </w:rPr>
    </w:lvl>
    <w:lvl w:ilvl="5" w:tplc="95508802">
      <w:start w:val="1"/>
      <w:numFmt w:val="bullet"/>
      <w:lvlText w:val=""/>
      <w:lvlJc w:val="left"/>
      <w:pPr>
        <w:ind w:left="4680" w:hanging="360"/>
      </w:pPr>
      <w:rPr>
        <w:rFonts w:ascii="Wingdings" w:hAnsi="Wingdings" w:hint="default"/>
      </w:rPr>
    </w:lvl>
    <w:lvl w:ilvl="6" w:tplc="4E8CCD20">
      <w:start w:val="1"/>
      <w:numFmt w:val="bullet"/>
      <w:lvlText w:val=""/>
      <w:lvlJc w:val="left"/>
      <w:pPr>
        <w:ind w:left="5400" w:hanging="360"/>
      </w:pPr>
      <w:rPr>
        <w:rFonts w:ascii="Symbol" w:hAnsi="Symbol" w:hint="default"/>
      </w:rPr>
    </w:lvl>
    <w:lvl w:ilvl="7" w:tplc="DEDAE314">
      <w:start w:val="1"/>
      <w:numFmt w:val="bullet"/>
      <w:lvlText w:val="o"/>
      <w:lvlJc w:val="left"/>
      <w:pPr>
        <w:ind w:left="6120" w:hanging="360"/>
      </w:pPr>
      <w:rPr>
        <w:rFonts w:ascii="Courier New" w:hAnsi="Courier New" w:hint="default"/>
      </w:rPr>
    </w:lvl>
    <w:lvl w:ilvl="8" w:tplc="37C6EEFC">
      <w:start w:val="1"/>
      <w:numFmt w:val="bullet"/>
      <w:lvlText w:val=""/>
      <w:lvlJc w:val="left"/>
      <w:pPr>
        <w:ind w:left="6840" w:hanging="360"/>
      </w:pPr>
      <w:rPr>
        <w:rFonts w:ascii="Wingdings" w:hAnsi="Wingdings" w:hint="default"/>
      </w:rPr>
    </w:lvl>
  </w:abstractNum>
  <w:abstractNum w:abstractNumId="5" w15:restartNumberingAfterBreak="0">
    <w:nsid w:val="35ACD34B"/>
    <w:multiLevelType w:val="hybridMultilevel"/>
    <w:tmpl w:val="FFFFFFFF"/>
    <w:lvl w:ilvl="0" w:tplc="56545844">
      <w:start w:val="1"/>
      <w:numFmt w:val="bullet"/>
      <w:lvlText w:val=""/>
      <w:lvlJc w:val="left"/>
      <w:pPr>
        <w:ind w:left="720" w:hanging="360"/>
      </w:pPr>
      <w:rPr>
        <w:rFonts w:ascii="Symbol" w:hAnsi="Symbol" w:hint="default"/>
      </w:rPr>
    </w:lvl>
    <w:lvl w:ilvl="1" w:tplc="B16E78C8">
      <w:start w:val="1"/>
      <w:numFmt w:val="bullet"/>
      <w:lvlText w:val="o"/>
      <w:lvlJc w:val="left"/>
      <w:pPr>
        <w:ind w:left="1440" w:hanging="360"/>
      </w:pPr>
      <w:rPr>
        <w:rFonts w:ascii="Courier New" w:hAnsi="Courier New" w:hint="default"/>
      </w:rPr>
    </w:lvl>
    <w:lvl w:ilvl="2" w:tplc="09C05B9C">
      <w:start w:val="1"/>
      <w:numFmt w:val="bullet"/>
      <w:lvlText w:val=""/>
      <w:lvlJc w:val="left"/>
      <w:pPr>
        <w:ind w:left="2160" w:hanging="360"/>
      </w:pPr>
      <w:rPr>
        <w:rFonts w:ascii="Wingdings" w:hAnsi="Wingdings" w:hint="default"/>
      </w:rPr>
    </w:lvl>
    <w:lvl w:ilvl="3" w:tplc="CA4A0F72">
      <w:start w:val="1"/>
      <w:numFmt w:val="bullet"/>
      <w:lvlText w:val=""/>
      <w:lvlJc w:val="left"/>
      <w:pPr>
        <w:ind w:left="2880" w:hanging="360"/>
      </w:pPr>
      <w:rPr>
        <w:rFonts w:ascii="Symbol" w:hAnsi="Symbol" w:hint="default"/>
      </w:rPr>
    </w:lvl>
    <w:lvl w:ilvl="4" w:tplc="F942E962">
      <w:start w:val="1"/>
      <w:numFmt w:val="bullet"/>
      <w:lvlText w:val="o"/>
      <w:lvlJc w:val="left"/>
      <w:pPr>
        <w:ind w:left="3600" w:hanging="360"/>
      </w:pPr>
      <w:rPr>
        <w:rFonts w:ascii="Courier New" w:hAnsi="Courier New" w:hint="default"/>
      </w:rPr>
    </w:lvl>
    <w:lvl w:ilvl="5" w:tplc="E6920650">
      <w:start w:val="1"/>
      <w:numFmt w:val="bullet"/>
      <w:lvlText w:val=""/>
      <w:lvlJc w:val="left"/>
      <w:pPr>
        <w:ind w:left="4320" w:hanging="360"/>
      </w:pPr>
      <w:rPr>
        <w:rFonts w:ascii="Wingdings" w:hAnsi="Wingdings" w:hint="default"/>
      </w:rPr>
    </w:lvl>
    <w:lvl w:ilvl="6" w:tplc="838C341E">
      <w:start w:val="1"/>
      <w:numFmt w:val="bullet"/>
      <w:lvlText w:val=""/>
      <w:lvlJc w:val="left"/>
      <w:pPr>
        <w:ind w:left="5040" w:hanging="360"/>
      </w:pPr>
      <w:rPr>
        <w:rFonts w:ascii="Symbol" w:hAnsi="Symbol" w:hint="default"/>
      </w:rPr>
    </w:lvl>
    <w:lvl w:ilvl="7" w:tplc="EB6A0148">
      <w:start w:val="1"/>
      <w:numFmt w:val="bullet"/>
      <w:lvlText w:val="o"/>
      <w:lvlJc w:val="left"/>
      <w:pPr>
        <w:ind w:left="5760" w:hanging="360"/>
      </w:pPr>
      <w:rPr>
        <w:rFonts w:ascii="Courier New" w:hAnsi="Courier New" w:hint="default"/>
      </w:rPr>
    </w:lvl>
    <w:lvl w:ilvl="8" w:tplc="795AF3DE">
      <w:start w:val="1"/>
      <w:numFmt w:val="bullet"/>
      <w:lvlText w:val=""/>
      <w:lvlJc w:val="left"/>
      <w:pPr>
        <w:ind w:left="6480" w:hanging="360"/>
      </w:pPr>
      <w:rPr>
        <w:rFonts w:ascii="Wingdings" w:hAnsi="Wingdings" w:hint="default"/>
      </w:rPr>
    </w:lvl>
  </w:abstractNum>
  <w:abstractNum w:abstractNumId="6" w15:restartNumberingAfterBreak="0">
    <w:nsid w:val="390226F5"/>
    <w:multiLevelType w:val="hybridMultilevel"/>
    <w:tmpl w:val="06262318"/>
    <w:lvl w:ilvl="0" w:tplc="AD86661C">
      <w:start w:val="1"/>
      <w:numFmt w:val="decimal"/>
      <w:lvlText w:val="%1."/>
      <w:lvlJc w:val="left"/>
      <w:pPr>
        <w:ind w:left="720" w:hanging="360"/>
      </w:pPr>
    </w:lvl>
    <w:lvl w:ilvl="1" w:tplc="98FA3BC2">
      <w:start w:val="1"/>
      <w:numFmt w:val="lowerLetter"/>
      <w:lvlText w:val="%2."/>
      <w:lvlJc w:val="left"/>
      <w:pPr>
        <w:ind w:left="1440" w:hanging="360"/>
      </w:pPr>
    </w:lvl>
    <w:lvl w:ilvl="2" w:tplc="D7462B80">
      <w:start w:val="1"/>
      <w:numFmt w:val="lowerRoman"/>
      <w:lvlText w:val="%3."/>
      <w:lvlJc w:val="right"/>
      <w:pPr>
        <w:ind w:left="2160" w:hanging="180"/>
      </w:pPr>
    </w:lvl>
    <w:lvl w:ilvl="3" w:tplc="2C8687DA">
      <w:start w:val="1"/>
      <w:numFmt w:val="decimal"/>
      <w:lvlText w:val="%4."/>
      <w:lvlJc w:val="left"/>
      <w:pPr>
        <w:ind w:left="2880" w:hanging="360"/>
      </w:pPr>
    </w:lvl>
    <w:lvl w:ilvl="4" w:tplc="56963DC0">
      <w:start w:val="1"/>
      <w:numFmt w:val="lowerLetter"/>
      <w:lvlText w:val="%5."/>
      <w:lvlJc w:val="left"/>
      <w:pPr>
        <w:ind w:left="3600" w:hanging="360"/>
      </w:pPr>
    </w:lvl>
    <w:lvl w:ilvl="5" w:tplc="44C221D4">
      <w:start w:val="1"/>
      <w:numFmt w:val="lowerRoman"/>
      <w:lvlText w:val="%6."/>
      <w:lvlJc w:val="right"/>
      <w:pPr>
        <w:ind w:left="4320" w:hanging="180"/>
      </w:pPr>
    </w:lvl>
    <w:lvl w:ilvl="6" w:tplc="0FE65312">
      <w:start w:val="1"/>
      <w:numFmt w:val="decimal"/>
      <w:lvlText w:val="%7."/>
      <w:lvlJc w:val="left"/>
      <w:pPr>
        <w:ind w:left="5040" w:hanging="360"/>
      </w:pPr>
    </w:lvl>
    <w:lvl w:ilvl="7" w:tplc="4CEEDD52">
      <w:start w:val="1"/>
      <w:numFmt w:val="lowerLetter"/>
      <w:lvlText w:val="%8."/>
      <w:lvlJc w:val="left"/>
      <w:pPr>
        <w:ind w:left="5760" w:hanging="360"/>
      </w:pPr>
    </w:lvl>
    <w:lvl w:ilvl="8" w:tplc="15D4ED0E">
      <w:start w:val="1"/>
      <w:numFmt w:val="lowerRoman"/>
      <w:lvlText w:val="%9."/>
      <w:lvlJc w:val="right"/>
      <w:pPr>
        <w:ind w:left="6480" w:hanging="180"/>
      </w:pPr>
    </w:lvl>
  </w:abstractNum>
  <w:abstractNum w:abstractNumId="7" w15:restartNumberingAfterBreak="0">
    <w:nsid w:val="4168B812"/>
    <w:multiLevelType w:val="hybridMultilevel"/>
    <w:tmpl w:val="C69CD530"/>
    <w:lvl w:ilvl="0" w:tplc="2480BBAC">
      <w:start w:val="1"/>
      <w:numFmt w:val="decimal"/>
      <w:lvlText w:val="%1."/>
      <w:lvlJc w:val="left"/>
      <w:pPr>
        <w:ind w:left="720" w:hanging="360"/>
      </w:pPr>
    </w:lvl>
    <w:lvl w:ilvl="1" w:tplc="3B3A9B54">
      <w:start w:val="1"/>
      <w:numFmt w:val="lowerLetter"/>
      <w:lvlText w:val="%2."/>
      <w:lvlJc w:val="left"/>
      <w:pPr>
        <w:ind w:left="1440" w:hanging="360"/>
      </w:pPr>
    </w:lvl>
    <w:lvl w:ilvl="2" w:tplc="4C6641E4">
      <w:start w:val="1"/>
      <w:numFmt w:val="lowerRoman"/>
      <w:lvlText w:val="%3."/>
      <w:lvlJc w:val="right"/>
      <w:pPr>
        <w:ind w:left="2160" w:hanging="180"/>
      </w:pPr>
    </w:lvl>
    <w:lvl w:ilvl="3" w:tplc="37984B3C">
      <w:start w:val="1"/>
      <w:numFmt w:val="decimal"/>
      <w:lvlText w:val="%4."/>
      <w:lvlJc w:val="left"/>
      <w:pPr>
        <w:ind w:left="2880" w:hanging="360"/>
      </w:pPr>
    </w:lvl>
    <w:lvl w:ilvl="4" w:tplc="C38AF968">
      <w:start w:val="1"/>
      <w:numFmt w:val="lowerLetter"/>
      <w:lvlText w:val="%5."/>
      <w:lvlJc w:val="left"/>
      <w:pPr>
        <w:ind w:left="3600" w:hanging="360"/>
      </w:pPr>
    </w:lvl>
    <w:lvl w:ilvl="5" w:tplc="9676AD26">
      <w:start w:val="1"/>
      <w:numFmt w:val="lowerRoman"/>
      <w:lvlText w:val="%6."/>
      <w:lvlJc w:val="right"/>
      <w:pPr>
        <w:ind w:left="4320" w:hanging="180"/>
      </w:pPr>
    </w:lvl>
    <w:lvl w:ilvl="6" w:tplc="FBB28222">
      <w:start w:val="1"/>
      <w:numFmt w:val="decimal"/>
      <w:lvlText w:val="%7."/>
      <w:lvlJc w:val="left"/>
      <w:pPr>
        <w:ind w:left="5040" w:hanging="360"/>
      </w:pPr>
    </w:lvl>
    <w:lvl w:ilvl="7" w:tplc="DC7AB5C6">
      <w:start w:val="1"/>
      <w:numFmt w:val="lowerLetter"/>
      <w:lvlText w:val="%8."/>
      <w:lvlJc w:val="left"/>
      <w:pPr>
        <w:ind w:left="5760" w:hanging="360"/>
      </w:pPr>
    </w:lvl>
    <w:lvl w:ilvl="8" w:tplc="1CDCA874">
      <w:start w:val="1"/>
      <w:numFmt w:val="lowerRoman"/>
      <w:lvlText w:val="%9."/>
      <w:lvlJc w:val="right"/>
      <w:pPr>
        <w:ind w:left="6480" w:hanging="180"/>
      </w:pPr>
    </w:lvl>
  </w:abstractNum>
  <w:abstractNum w:abstractNumId="8" w15:restartNumberingAfterBreak="0">
    <w:nsid w:val="4D7E48DB"/>
    <w:multiLevelType w:val="hybridMultilevel"/>
    <w:tmpl w:val="FFFFFFFF"/>
    <w:lvl w:ilvl="0" w:tplc="E67482BA">
      <w:start w:val="1"/>
      <w:numFmt w:val="bullet"/>
      <w:lvlText w:val=""/>
      <w:lvlJc w:val="left"/>
      <w:pPr>
        <w:ind w:left="720" w:hanging="360"/>
      </w:pPr>
      <w:rPr>
        <w:rFonts w:ascii="Symbol" w:hAnsi="Symbol" w:hint="default"/>
      </w:rPr>
    </w:lvl>
    <w:lvl w:ilvl="1" w:tplc="BA8E52E6">
      <w:start w:val="1"/>
      <w:numFmt w:val="bullet"/>
      <w:lvlText w:val="o"/>
      <w:lvlJc w:val="left"/>
      <w:pPr>
        <w:ind w:left="1440" w:hanging="360"/>
      </w:pPr>
      <w:rPr>
        <w:rFonts w:ascii="Courier New" w:hAnsi="Courier New" w:hint="default"/>
      </w:rPr>
    </w:lvl>
    <w:lvl w:ilvl="2" w:tplc="D83AEB60">
      <w:start w:val="1"/>
      <w:numFmt w:val="bullet"/>
      <w:lvlText w:val=""/>
      <w:lvlJc w:val="left"/>
      <w:pPr>
        <w:ind w:left="2160" w:hanging="360"/>
      </w:pPr>
      <w:rPr>
        <w:rFonts w:ascii="Wingdings" w:hAnsi="Wingdings" w:hint="default"/>
      </w:rPr>
    </w:lvl>
    <w:lvl w:ilvl="3" w:tplc="78EA2244">
      <w:start w:val="1"/>
      <w:numFmt w:val="bullet"/>
      <w:lvlText w:val=""/>
      <w:lvlJc w:val="left"/>
      <w:pPr>
        <w:ind w:left="2880" w:hanging="360"/>
      </w:pPr>
      <w:rPr>
        <w:rFonts w:ascii="Symbol" w:hAnsi="Symbol" w:hint="default"/>
      </w:rPr>
    </w:lvl>
    <w:lvl w:ilvl="4" w:tplc="D5F47306">
      <w:start w:val="1"/>
      <w:numFmt w:val="bullet"/>
      <w:lvlText w:val="o"/>
      <w:lvlJc w:val="left"/>
      <w:pPr>
        <w:ind w:left="3600" w:hanging="360"/>
      </w:pPr>
      <w:rPr>
        <w:rFonts w:ascii="Courier New" w:hAnsi="Courier New" w:hint="default"/>
      </w:rPr>
    </w:lvl>
    <w:lvl w:ilvl="5" w:tplc="1EBC8870">
      <w:start w:val="1"/>
      <w:numFmt w:val="bullet"/>
      <w:lvlText w:val=""/>
      <w:lvlJc w:val="left"/>
      <w:pPr>
        <w:ind w:left="4320" w:hanging="360"/>
      </w:pPr>
      <w:rPr>
        <w:rFonts w:ascii="Wingdings" w:hAnsi="Wingdings" w:hint="default"/>
      </w:rPr>
    </w:lvl>
    <w:lvl w:ilvl="6" w:tplc="BB02C6F4">
      <w:start w:val="1"/>
      <w:numFmt w:val="bullet"/>
      <w:lvlText w:val=""/>
      <w:lvlJc w:val="left"/>
      <w:pPr>
        <w:ind w:left="5040" w:hanging="360"/>
      </w:pPr>
      <w:rPr>
        <w:rFonts w:ascii="Symbol" w:hAnsi="Symbol" w:hint="default"/>
      </w:rPr>
    </w:lvl>
    <w:lvl w:ilvl="7" w:tplc="FF063BB4">
      <w:start w:val="1"/>
      <w:numFmt w:val="bullet"/>
      <w:lvlText w:val="o"/>
      <w:lvlJc w:val="left"/>
      <w:pPr>
        <w:ind w:left="5760" w:hanging="360"/>
      </w:pPr>
      <w:rPr>
        <w:rFonts w:ascii="Courier New" w:hAnsi="Courier New" w:hint="default"/>
      </w:rPr>
    </w:lvl>
    <w:lvl w:ilvl="8" w:tplc="B58AE024">
      <w:start w:val="1"/>
      <w:numFmt w:val="bullet"/>
      <w:lvlText w:val=""/>
      <w:lvlJc w:val="left"/>
      <w:pPr>
        <w:ind w:left="6480" w:hanging="360"/>
      </w:pPr>
      <w:rPr>
        <w:rFonts w:ascii="Wingdings" w:hAnsi="Wingdings" w:hint="default"/>
      </w:rPr>
    </w:lvl>
  </w:abstractNum>
  <w:abstractNum w:abstractNumId="9" w15:restartNumberingAfterBreak="0">
    <w:nsid w:val="4F093F1B"/>
    <w:multiLevelType w:val="hybridMultilevel"/>
    <w:tmpl w:val="732848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0E6E3E"/>
    <w:multiLevelType w:val="multilevel"/>
    <w:tmpl w:val="5980E26C"/>
    <w:lvl w:ilvl="0">
      <w:start w:val="2"/>
      <w:numFmt w:val="decimal"/>
      <w:lvlText w:val="%1."/>
      <w:lvlJc w:val="left"/>
      <w:pPr>
        <w:tabs>
          <w:tab w:val="num" w:pos="720"/>
        </w:tabs>
        <w:ind w:left="1080" w:hanging="360"/>
      </w:pPr>
    </w:lvl>
    <w:lvl w:ilvl="1">
      <w:start w:val="2"/>
      <w:numFmt w:val="decimal"/>
      <w:lvlText w:val="%2)"/>
      <w:lvlJc w:val="left"/>
      <w:pPr>
        <w:ind w:left="1800" w:hanging="360"/>
      </w:pPr>
      <w:rPr>
        <w:rFonts w:hint="default"/>
        <w:b/>
      </w:rPr>
    </w:lvl>
    <w:lvl w:ilvl="2">
      <w:start w:val="2"/>
      <w:numFmt w:val="lowerLetter"/>
      <w:lvlText w:val="%3)"/>
      <w:lvlJc w:val="left"/>
      <w:pPr>
        <w:ind w:left="2520" w:hanging="360"/>
      </w:pPr>
      <w:rPr>
        <w:rFonts w:hint="default"/>
      </w:rPr>
    </w:lvl>
    <w:lvl w:ilvl="3" w:tentative="1">
      <w:start w:val="1"/>
      <w:numFmt w:val="decimal"/>
      <w:lvlText w:val="%4."/>
      <w:lvlJc w:val="left"/>
      <w:pPr>
        <w:tabs>
          <w:tab w:val="num" w:pos="2880"/>
        </w:tabs>
        <w:ind w:left="3240" w:hanging="360"/>
      </w:pPr>
    </w:lvl>
    <w:lvl w:ilvl="4" w:tentative="1">
      <w:start w:val="1"/>
      <w:numFmt w:val="decimal"/>
      <w:lvlText w:val="%5."/>
      <w:lvlJc w:val="left"/>
      <w:pPr>
        <w:tabs>
          <w:tab w:val="num" w:pos="3600"/>
        </w:tabs>
        <w:ind w:left="3960" w:hanging="360"/>
      </w:pPr>
    </w:lvl>
    <w:lvl w:ilvl="5" w:tentative="1">
      <w:start w:val="1"/>
      <w:numFmt w:val="decimal"/>
      <w:lvlText w:val="%6."/>
      <w:lvlJc w:val="left"/>
      <w:pPr>
        <w:tabs>
          <w:tab w:val="num" w:pos="4320"/>
        </w:tabs>
        <w:ind w:left="4680" w:hanging="360"/>
      </w:pPr>
    </w:lvl>
    <w:lvl w:ilvl="6" w:tentative="1">
      <w:start w:val="1"/>
      <w:numFmt w:val="decimal"/>
      <w:lvlText w:val="%7."/>
      <w:lvlJc w:val="left"/>
      <w:pPr>
        <w:tabs>
          <w:tab w:val="num" w:pos="5040"/>
        </w:tabs>
        <w:ind w:left="5400" w:hanging="360"/>
      </w:pPr>
    </w:lvl>
    <w:lvl w:ilvl="7" w:tentative="1">
      <w:start w:val="1"/>
      <w:numFmt w:val="decimal"/>
      <w:lvlText w:val="%8."/>
      <w:lvlJc w:val="left"/>
      <w:pPr>
        <w:tabs>
          <w:tab w:val="num" w:pos="5760"/>
        </w:tabs>
        <w:ind w:left="6120" w:hanging="360"/>
      </w:pPr>
    </w:lvl>
    <w:lvl w:ilvl="8" w:tentative="1">
      <w:start w:val="1"/>
      <w:numFmt w:val="decimal"/>
      <w:lvlText w:val="%9."/>
      <w:lvlJc w:val="left"/>
      <w:pPr>
        <w:tabs>
          <w:tab w:val="num" w:pos="6480"/>
        </w:tabs>
        <w:ind w:left="6840" w:hanging="360"/>
      </w:pPr>
    </w:lvl>
  </w:abstractNum>
  <w:abstractNum w:abstractNumId="11" w15:restartNumberingAfterBreak="0">
    <w:nsid w:val="7FC20BBA"/>
    <w:multiLevelType w:val="hybridMultilevel"/>
    <w:tmpl w:val="DB0273EE"/>
    <w:lvl w:ilvl="0" w:tplc="15F6CBFA">
      <w:start w:val="1"/>
      <w:numFmt w:val="decimal"/>
      <w:lvlText w:val="%1."/>
      <w:lvlJc w:val="left"/>
      <w:pPr>
        <w:ind w:left="720" w:hanging="360"/>
      </w:pPr>
    </w:lvl>
    <w:lvl w:ilvl="1" w:tplc="BC06AE8C">
      <w:start w:val="1"/>
      <w:numFmt w:val="lowerLetter"/>
      <w:lvlText w:val="%2."/>
      <w:lvlJc w:val="left"/>
      <w:pPr>
        <w:ind w:left="1440" w:hanging="360"/>
      </w:pPr>
    </w:lvl>
    <w:lvl w:ilvl="2" w:tplc="BF58344C">
      <w:start w:val="1"/>
      <w:numFmt w:val="lowerRoman"/>
      <w:lvlText w:val="%3."/>
      <w:lvlJc w:val="right"/>
      <w:pPr>
        <w:ind w:left="2160" w:hanging="180"/>
      </w:pPr>
    </w:lvl>
    <w:lvl w:ilvl="3" w:tplc="A544CFA6">
      <w:start w:val="1"/>
      <w:numFmt w:val="decimal"/>
      <w:lvlText w:val="%4."/>
      <w:lvlJc w:val="left"/>
      <w:pPr>
        <w:ind w:left="2880" w:hanging="360"/>
      </w:pPr>
    </w:lvl>
    <w:lvl w:ilvl="4" w:tplc="B8D67CE6">
      <w:start w:val="1"/>
      <w:numFmt w:val="lowerLetter"/>
      <w:lvlText w:val="%5."/>
      <w:lvlJc w:val="left"/>
      <w:pPr>
        <w:ind w:left="3600" w:hanging="360"/>
      </w:pPr>
    </w:lvl>
    <w:lvl w:ilvl="5" w:tplc="EB62CDF0">
      <w:start w:val="1"/>
      <w:numFmt w:val="lowerRoman"/>
      <w:lvlText w:val="%6."/>
      <w:lvlJc w:val="right"/>
      <w:pPr>
        <w:ind w:left="4320" w:hanging="180"/>
      </w:pPr>
    </w:lvl>
    <w:lvl w:ilvl="6" w:tplc="0B3443CE">
      <w:start w:val="1"/>
      <w:numFmt w:val="decimal"/>
      <w:lvlText w:val="%7."/>
      <w:lvlJc w:val="left"/>
      <w:pPr>
        <w:ind w:left="5040" w:hanging="360"/>
      </w:pPr>
    </w:lvl>
    <w:lvl w:ilvl="7" w:tplc="B16C2820">
      <w:start w:val="1"/>
      <w:numFmt w:val="lowerLetter"/>
      <w:lvlText w:val="%8."/>
      <w:lvlJc w:val="left"/>
      <w:pPr>
        <w:ind w:left="5760" w:hanging="360"/>
      </w:pPr>
    </w:lvl>
    <w:lvl w:ilvl="8" w:tplc="99E4591A">
      <w:start w:val="1"/>
      <w:numFmt w:val="lowerRoman"/>
      <w:lvlText w:val="%9."/>
      <w:lvlJc w:val="right"/>
      <w:pPr>
        <w:ind w:left="6480" w:hanging="180"/>
      </w:pPr>
    </w:lvl>
  </w:abstractNum>
  <w:num w:numId="1" w16cid:durableId="595291506">
    <w:abstractNumId w:val="11"/>
  </w:num>
  <w:num w:numId="2" w16cid:durableId="1519657594">
    <w:abstractNumId w:val="7"/>
  </w:num>
  <w:num w:numId="3" w16cid:durableId="225074161">
    <w:abstractNumId w:val="6"/>
  </w:num>
  <w:num w:numId="4" w16cid:durableId="107437757">
    <w:abstractNumId w:val="4"/>
  </w:num>
  <w:num w:numId="5" w16cid:durableId="1832985201">
    <w:abstractNumId w:val="0"/>
  </w:num>
  <w:num w:numId="6" w16cid:durableId="1817993677">
    <w:abstractNumId w:val="10"/>
  </w:num>
  <w:num w:numId="7" w16cid:durableId="955525963">
    <w:abstractNumId w:val="1"/>
  </w:num>
  <w:num w:numId="8" w16cid:durableId="716858474">
    <w:abstractNumId w:val="3"/>
  </w:num>
  <w:num w:numId="9" w16cid:durableId="985550050">
    <w:abstractNumId w:val="9"/>
  </w:num>
  <w:num w:numId="10" w16cid:durableId="393234785">
    <w:abstractNumId w:val="8"/>
  </w:num>
  <w:num w:numId="11" w16cid:durableId="1079013096">
    <w:abstractNumId w:val="5"/>
  </w:num>
  <w:num w:numId="12" w16cid:durableId="1041974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620"/>
    <w:rsid w:val="000032DA"/>
    <w:rsid w:val="00021120"/>
    <w:rsid w:val="0002637C"/>
    <w:rsid w:val="00031591"/>
    <w:rsid w:val="00036F7E"/>
    <w:rsid w:val="00037E80"/>
    <w:rsid w:val="000426C2"/>
    <w:rsid w:val="00047601"/>
    <w:rsid w:val="00053105"/>
    <w:rsid w:val="00065F85"/>
    <w:rsid w:val="00070F11"/>
    <w:rsid w:val="00077431"/>
    <w:rsid w:val="00097100"/>
    <w:rsid w:val="000A0CE9"/>
    <w:rsid w:val="000A5829"/>
    <w:rsid w:val="000B0F9B"/>
    <w:rsid w:val="000B1A33"/>
    <w:rsid w:val="000C4375"/>
    <w:rsid w:val="000F03BE"/>
    <w:rsid w:val="000F4FEF"/>
    <w:rsid w:val="00101296"/>
    <w:rsid w:val="00102856"/>
    <w:rsid w:val="00106492"/>
    <w:rsid w:val="00111CA1"/>
    <w:rsid w:val="00126806"/>
    <w:rsid w:val="00126C68"/>
    <w:rsid w:val="00131789"/>
    <w:rsid w:val="00147B27"/>
    <w:rsid w:val="00156382"/>
    <w:rsid w:val="0017438D"/>
    <w:rsid w:val="00180B16"/>
    <w:rsid w:val="00187838"/>
    <w:rsid w:val="001900C3"/>
    <w:rsid w:val="00190A5F"/>
    <w:rsid w:val="0019170A"/>
    <w:rsid w:val="001B675A"/>
    <w:rsid w:val="001E01CE"/>
    <w:rsid w:val="001F6641"/>
    <w:rsid w:val="00230971"/>
    <w:rsid w:val="00230E63"/>
    <w:rsid w:val="002335CB"/>
    <w:rsid w:val="00246F66"/>
    <w:rsid w:val="0025167E"/>
    <w:rsid w:val="002528CF"/>
    <w:rsid w:val="0025418D"/>
    <w:rsid w:val="002674A3"/>
    <w:rsid w:val="00273F8E"/>
    <w:rsid w:val="0027598F"/>
    <w:rsid w:val="002866CC"/>
    <w:rsid w:val="00291CE7"/>
    <w:rsid w:val="002B3B26"/>
    <w:rsid w:val="002B4D81"/>
    <w:rsid w:val="002C4DF0"/>
    <w:rsid w:val="002D77FE"/>
    <w:rsid w:val="00305CCB"/>
    <w:rsid w:val="00315E09"/>
    <w:rsid w:val="00325F2E"/>
    <w:rsid w:val="00333DDF"/>
    <w:rsid w:val="00340899"/>
    <w:rsid w:val="003475E3"/>
    <w:rsid w:val="0035312E"/>
    <w:rsid w:val="00357C2C"/>
    <w:rsid w:val="003615D2"/>
    <w:rsid w:val="00366272"/>
    <w:rsid w:val="00367ACF"/>
    <w:rsid w:val="003700D0"/>
    <w:rsid w:val="0037133E"/>
    <w:rsid w:val="003738E6"/>
    <w:rsid w:val="003A6BB9"/>
    <w:rsid w:val="003B4571"/>
    <w:rsid w:val="003B681B"/>
    <w:rsid w:val="003C20D1"/>
    <w:rsid w:val="003C62BC"/>
    <w:rsid w:val="003E49D9"/>
    <w:rsid w:val="00400EC0"/>
    <w:rsid w:val="00413530"/>
    <w:rsid w:val="004223E4"/>
    <w:rsid w:val="0044731D"/>
    <w:rsid w:val="004640DB"/>
    <w:rsid w:val="004A3D5A"/>
    <w:rsid w:val="004A66F6"/>
    <w:rsid w:val="004B2CFA"/>
    <w:rsid w:val="004B7916"/>
    <w:rsid w:val="004C0E96"/>
    <w:rsid w:val="004C1ADA"/>
    <w:rsid w:val="004D43B0"/>
    <w:rsid w:val="00501251"/>
    <w:rsid w:val="005012FA"/>
    <w:rsid w:val="00502282"/>
    <w:rsid w:val="00507555"/>
    <w:rsid w:val="00521502"/>
    <w:rsid w:val="00545623"/>
    <w:rsid w:val="00545EE9"/>
    <w:rsid w:val="00552B4C"/>
    <w:rsid w:val="005530BC"/>
    <w:rsid w:val="00555F47"/>
    <w:rsid w:val="00562D1C"/>
    <w:rsid w:val="005746DB"/>
    <w:rsid w:val="00586133"/>
    <w:rsid w:val="005908FD"/>
    <w:rsid w:val="00591032"/>
    <w:rsid w:val="005A371F"/>
    <w:rsid w:val="005A69B6"/>
    <w:rsid w:val="005B1F96"/>
    <w:rsid w:val="005B267B"/>
    <w:rsid w:val="005B6620"/>
    <w:rsid w:val="005D5AF3"/>
    <w:rsid w:val="005E1E12"/>
    <w:rsid w:val="00600B98"/>
    <w:rsid w:val="00607EB9"/>
    <w:rsid w:val="00610716"/>
    <w:rsid w:val="00611747"/>
    <w:rsid w:val="00647951"/>
    <w:rsid w:val="00650BFF"/>
    <w:rsid w:val="0066605A"/>
    <w:rsid w:val="00680AD8"/>
    <w:rsid w:val="006855F9"/>
    <w:rsid w:val="00687D23"/>
    <w:rsid w:val="0069541C"/>
    <w:rsid w:val="006B134A"/>
    <w:rsid w:val="006C275F"/>
    <w:rsid w:val="006D2D81"/>
    <w:rsid w:val="006E75A2"/>
    <w:rsid w:val="006E75D1"/>
    <w:rsid w:val="00717B31"/>
    <w:rsid w:val="00717C41"/>
    <w:rsid w:val="00736C67"/>
    <w:rsid w:val="0074275C"/>
    <w:rsid w:val="00742E2F"/>
    <w:rsid w:val="00766B8A"/>
    <w:rsid w:val="00767FBD"/>
    <w:rsid w:val="0077258B"/>
    <w:rsid w:val="0077349A"/>
    <w:rsid w:val="00773F92"/>
    <w:rsid w:val="00775824"/>
    <w:rsid w:val="00781660"/>
    <w:rsid w:val="00781830"/>
    <w:rsid w:val="007921EB"/>
    <w:rsid w:val="00793FA6"/>
    <w:rsid w:val="007C12C8"/>
    <w:rsid w:val="007C47FD"/>
    <w:rsid w:val="007C77BB"/>
    <w:rsid w:val="007D6BD3"/>
    <w:rsid w:val="007E0F96"/>
    <w:rsid w:val="007F34DD"/>
    <w:rsid w:val="00804A93"/>
    <w:rsid w:val="008116AC"/>
    <w:rsid w:val="0081456D"/>
    <w:rsid w:val="00824E39"/>
    <w:rsid w:val="008347D5"/>
    <w:rsid w:val="00841408"/>
    <w:rsid w:val="00872D8D"/>
    <w:rsid w:val="0087410D"/>
    <w:rsid w:val="00884F4C"/>
    <w:rsid w:val="00885122"/>
    <w:rsid w:val="00890CF6"/>
    <w:rsid w:val="008955AC"/>
    <w:rsid w:val="008A45FD"/>
    <w:rsid w:val="008B1DB1"/>
    <w:rsid w:val="008B22E5"/>
    <w:rsid w:val="008C10FC"/>
    <w:rsid w:val="008D4D04"/>
    <w:rsid w:val="008F5619"/>
    <w:rsid w:val="009025E7"/>
    <w:rsid w:val="0090415C"/>
    <w:rsid w:val="00906D2C"/>
    <w:rsid w:val="009212ED"/>
    <w:rsid w:val="009378A8"/>
    <w:rsid w:val="0094082A"/>
    <w:rsid w:val="00940D46"/>
    <w:rsid w:val="00943667"/>
    <w:rsid w:val="00947AF4"/>
    <w:rsid w:val="00951A21"/>
    <w:rsid w:val="00966487"/>
    <w:rsid w:val="00970C24"/>
    <w:rsid w:val="009759E5"/>
    <w:rsid w:val="009770E7"/>
    <w:rsid w:val="00977D6C"/>
    <w:rsid w:val="00987AC0"/>
    <w:rsid w:val="00990AC8"/>
    <w:rsid w:val="009916A8"/>
    <w:rsid w:val="009A1685"/>
    <w:rsid w:val="009B6BE1"/>
    <w:rsid w:val="009C290F"/>
    <w:rsid w:val="009C2B0F"/>
    <w:rsid w:val="009E155F"/>
    <w:rsid w:val="009F1F6D"/>
    <w:rsid w:val="00A04284"/>
    <w:rsid w:val="00A0497C"/>
    <w:rsid w:val="00A12384"/>
    <w:rsid w:val="00A370A9"/>
    <w:rsid w:val="00A4544D"/>
    <w:rsid w:val="00A47E4D"/>
    <w:rsid w:val="00A51BB8"/>
    <w:rsid w:val="00A5755E"/>
    <w:rsid w:val="00A6071D"/>
    <w:rsid w:val="00A647BC"/>
    <w:rsid w:val="00A70287"/>
    <w:rsid w:val="00A720BD"/>
    <w:rsid w:val="00A739E0"/>
    <w:rsid w:val="00A75514"/>
    <w:rsid w:val="00A75798"/>
    <w:rsid w:val="00A76202"/>
    <w:rsid w:val="00A82948"/>
    <w:rsid w:val="00A876E6"/>
    <w:rsid w:val="00A903CB"/>
    <w:rsid w:val="00AB61D0"/>
    <w:rsid w:val="00AC474C"/>
    <w:rsid w:val="00AE1B87"/>
    <w:rsid w:val="00AF55CA"/>
    <w:rsid w:val="00B00705"/>
    <w:rsid w:val="00B03D9B"/>
    <w:rsid w:val="00B05CBB"/>
    <w:rsid w:val="00B0661B"/>
    <w:rsid w:val="00B074AE"/>
    <w:rsid w:val="00B13622"/>
    <w:rsid w:val="00B30182"/>
    <w:rsid w:val="00B3219B"/>
    <w:rsid w:val="00B334CA"/>
    <w:rsid w:val="00B41DBF"/>
    <w:rsid w:val="00B51079"/>
    <w:rsid w:val="00B524C8"/>
    <w:rsid w:val="00B524D6"/>
    <w:rsid w:val="00B625B3"/>
    <w:rsid w:val="00B64215"/>
    <w:rsid w:val="00B7426F"/>
    <w:rsid w:val="00B96251"/>
    <w:rsid w:val="00BA318E"/>
    <w:rsid w:val="00BB2BCB"/>
    <w:rsid w:val="00BC0CAD"/>
    <w:rsid w:val="00BC6E82"/>
    <w:rsid w:val="00BE1D30"/>
    <w:rsid w:val="00BF2A75"/>
    <w:rsid w:val="00C03A4C"/>
    <w:rsid w:val="00C069A4"/>
    <w:rsid w:val="00C24E2D"/>
    <w:rsid w:val="00C3064E"/>
    <w:rsid w:val="00C31BD3"/>
    <w:rsid w:val="00C4086F"/>
    <w:rsid w:val="00C508C6"/>
    <w:rsid w:val="00C55110"/>
    <w:rsid w:val="00C95DD1"/>
    <w:rsid w:val="00CB12EC"/>
    <w:rsid w:val="00CB3D2B"/>
    <w:rsid w:val="00CC1CC0"/>
    <w:rsid w:val="00CC6EB1"/>
    <w:rsid w:val="00CD793B"/>
    <w:rsid w:val="00CE76CF"/>
    <w:rsid w:val="00CF0777"/>
    <w:rsid w:val="00CF1A86"/>
    <w:rsid w:val="00D05196"/>
    <w:rsid w:val="00D05330"/>
    <w:rsid w:val="00D17CC3"/>
    <w:rsid w:val="00D23115"/>
    <w:rsid w:val="00D24C7B"/>
    <w:rsid w:val="00D30054"/>
    <w:rsid w:val="00D406CD"/>
    <w:rsid w:val="00D40BD3"/>
    <w:rsid w:val="00D420A6"/>
    <w:rsid w:val="00D44EC5"/>
    <w:rsid w:val="00D515CD"/>
    <w:rsid w:val="00D54892"/>
    <w:rsid w:val="00D6188A"/>
    <w:rsid w:val="00D65278"/>
    <w:rsid w:val="00D6562A"/>
    <w:rsid w:val="00D72101"/>
    <w:rsid w:val="00D7401B"/>
    <w:rsid w:val="00D74D14"/>
    <w:rsid w:val="00D77538"/>
    <w:rsid w:val="00D8238C"/>
    <w:rsid w:val="00DA438B"/>
    <w:rsid w:val="00DA61B5"/>
    <w:rsid w:val="00DB3AF1"/>
    <w:rsid w:val="00DB4316"/>
    <w:rsid w:val="00DD0C50"/>
    <w:rsid w:val="00DD5F5D"/>
    <w:rsid w:val="00DE16F7"/>
    <w:rsid w:val="00DE72F9"/>
    <w:rsid w:val="00E10483"/>
    <w:rsid w:val="00E122F3"/>
    <w:rsid w:val="00E1245E"/>
    <w:rsid w:val="00E20D22"/>
    <w:rsid w:val="00E4073E"/>
    <w:rsid w:val="00E4463D"/>
    <w:rsid w:val="00E47461"/>
    <w:rsid w:val="00E50125"/>
    <w:rsid w:val="00E520BC"/>
    <w:rsid w:val="00E522D4"/>
    <w:rsid w:val="00E5282B"/>
    <w:rsid w:val="00E62F91"/>
    <w:rsid w:val="00E634B9"/>
    <w:rsid w:val="00E679B4"/>
    <w:rsid w:val="00E8200D"/>
    <w:rsid w:val="00E9373F"/>
    <w:rsid w:val="00EB70E1"/>
    <w:rsid w:val="00EC2FEA"/>
    <w:rsid w:val="00EC7D1A"/>
    <w:rsid w:val="00EE2C91"/>
    <w:rsid w:val="00EF1FBB"/>
    <w:rsid w:val="00F26D2D"/>
    <w:rsid w:val="00F32307"/>
    <w:rsid w:val="00F33F13"/>
    <w:rsid w:val="00F35FC0"/>
    <w:rsid w:val="00F411EE"/>
    <w:rsid w:val="00F45544"/>
    <w:rsid w:val="00F5068A"/>
    <w:rsid w:val="00F6487B"/>
    <w:rsid w:val="00F71622"/>
    <w:rsid w:val="00F741DA"/>
    <w:rsid w:val="00F74737"/>
    <w:rsid w:val="00F81597"/>
    <w:rsid w:val="00F91D3E"/>
    <w:rsid w:val="00F96E3F"/>
    <w:rsid w:val="00FA0BAA"/>
    <w:rsid w:val="00FA5F0A"/>
    <w:rsid w:val="00FC33E8"/>
    <w:rsid w:val="00FE173D"/>
    <w:rsid w:val="00FE3EA0"/>
    <w:rsid w:val="00FF4306"/>
    <w:rsid w:val="01A58BAC"/>
    <w:rsid w:val="01AB00A8"/>
    <w:rsid w:val="02519E63"/>
    <w:rsid w:val="03AE2E23"/>
    <w:rsid w:val="03EC40E8"/>
    <w:rsid w:val="04962D3B"/>
    <w:rsid w:val="07AE29D6"/>
    <w:rsid w:val="0B743663"/>
    <w:rsid w:val="0DA88EE5"/>
    <w:rsid w:val="0E6EACEA"/>
    <w:rsid w:val="0EC1531E"/>
    <w:rsid w:val="0EE28154"/>
    <w:rsid w:val="10C4416D"/>
    <w:rsid w:val="1159445A"/>
    <w:rsid w:val="123B5DB6"/>
    <w:rsid w:val="164ABEE2"/>
    <w:rsid w:val="167E708F"/>
    <w:rsid w:val="16DEF49C"/>
    <w:rsid w:val="178A3555"/>
    <w:rsid w:val="1B2B4ED4"/>
    <w:rsid w:val="1D9D5032"/>
    <w:rsid w:val="1E284418"/>
    <w:rsid w:val="1EA9F238"/>
    <w:rsid w:val="20EF1C3F"/>
    <w:rsid w:val="24BE6821"/>
    <w:rsid w:val="24C0C04F"/>
    <w:rsid w:val="24D9C7E4"/>
    <w:rsid w:val="26F8B8E9"/>
    <w:rsid w:val="280205A9"/>
    <w:rsid w:val="288949BD"/>
    <w:rsid w:val="28F45EC9"/>
    <w:rsid w:val="2A172A6B"/>
    <w:rsid w:val="2B2C7C7F"/>
    <w:rsid w:val="2B3F1F56"/>
    <w:rsid w:val="2C0321D0"/>
    <w:rsid w:val="2C368845"/>
    <w:rsid w:val="2C5C69CA"/>
    <w:rsid w:val="2CF12A29"/>
    <w:rsid w:val="2F80E0C7"/>
    <w:rsid w:val="2F9B8E36"/>
    <w:rsid w:val="3109CD3D"/>
    <w:rsid w:val="311320B1"/>
    <w:rsid w:val="33BB9C3C"/>
    <w:rsid w:val="37E37075"/>
    <w:rsid w:val="392F0F38"/>
    <w:rsid w:val="3C2C4C6F"/>
    <w:rsid w:val="3CBE4347"/>
    <w:rsid w:val="3DE7A724"/>
    <w:rsid w:val="3FBD678D"/>
    <w:rsid w:val="3FD41778"/>
    <w:rsid w:val="407F6AC0"/>
    <w:rsid w:val="421D9FAC"/>
    <w:rsid w:val="45FD8800"/>
    <w:rsid w:val="4711E386"/>
    <w:rsid w:val="47594C1E"/>
    <w:rsid w:val="48D6B675"/>
    <w:rsid w:val="498E8302"/>
    <w:rsid w:val="49DC6E6F"/>
    <w:rsid w:val="49F0A20C"/>
    <w:rsid w:val="4A447251"/>
    <w:rsid w:val="4A79D631"/>
    <w:rsid w:val="4B04219A"/>
    <w:rsid w:val="4B3F8F5A"/>
    <w:rsid w:val="4BE442E6"/>
    <w:rsid w:val="4CF2858F"/>
    <w:rsid w:val="4D6F5162"/>
    <w:rsid w:val="4DD0FA20"/>
    <w:rsid w:val="4EEEF982"/>
    <w:rsid w:val="4FF2F648"/>
    <w:rsid w:val="506224DC"/>
    <w:rsid w:val="527DD694"/>
    <w:rsid w:val="54D9AF63"/>
    <w:rsid w:val="56B4C681"/>
    <w:rsid w:val="5719F324"/>
    <w:rsid w:val="57333051"/>
    <w:rsid w:val="58F538BC"/>
    <w:rsid w:val="5A6A6F95"/>
    <w:rsid w:val="5B5041F8"/>
    <w:rsid w:val="5B7CDDB1"/>
    <w:rsid w:val="5D8B52DD"/>
    <w:rsid w:val="5E327BA6"/>
    <w:rsid w:val="5F40BB11"/>
    <w:rsid w:val="5F7DB496"/>
    <w:rsid w:val="6181109D"/>
    <w:rsid w:val="627F6608"/>
    <w:rsid w:val="645E23F0"/>
    <w:rsid w:val="64850047"/>
    <w:rsid w:val="64D5204D"/>
    <w:rsid w:val="6501DDD7"/>
    <w:rsid w:val="65C0F530"/>
    <w:rsid w:val="665F57C0"/>
    <w:rsid w:val="66847DFC"/>
    <w:rsid w:val="66A369F5"/>
    <w:rsid w:val="67E6C0C5"/>
    <w:rsid w:val="692B05E1"/>
    <w:rsid w:val="69DFAB04"/>
    <w:rsid w:val="6ABB0F18"/>
    <w:rsid w:val="6E2CD088"/>
    <w:rsid w:val="6E9F4568"/>
    <w:rsid w:val="6F36FFC7"/>
    <w:rsid w:val="724924EF"/>
    <w:rsid w:val="734F5E4B"/>
    <w:rsid w:val="737B085A"/>
    <w:rsid w:val="738A611D"/>
    <w:rsid w:val="74059425"/>
    <w:rsid w:val="7594DB49"/>
    <w:rsid w:val="7660272A"/>
    <w:rsid w:val="76C3B9EB"/>
    <w:rsid w:val="7AF03626"/>
    <w:rsid w:val="7C5639A1"/>
    <w:rsid w:val="7E231536"/>
    <w:rsid w:val="7EEA4864"/>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AEDA0FE"/>
  <w15:chartTrackingRefBased/>
  <w15:docId w15:val="{6FF99D1E-C7F9-0B49-875E-6B70F9577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66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66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66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66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66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66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66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66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66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6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66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66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66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66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66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66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66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6620"/>
    <w:rPr>
      <w:rFonts w:eastAsiaTheme="majorEastAsia" w:cstheme="majorBidi"/>
      <w:color w:val="272727" w:themeColor="text1" w:themeTint="D8"/>
    </w:rPr>
  </w:style>
  <w:style w:type="paragraph" w:styleId="Title">
    <w:name w:val="Title"/>
    <w:basedOn w:val="Normal"/>
    <w:next w:val="Normal"/>
    <w:link w:val="TitleChar"/>
    <w:uiPriority w:val="10"/>
    <w:qFormat/>
    <w:rsid w:val="005B66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66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66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66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6620"/>
    <w:pPr>
      <w:spacing w:before="160"/>
      <w:jc w:val="center"/>
    </w:pPr>
    <w:rPr>
      <w:i/>
      <w:iCs/>
      <w:color w:val="404040" w:themeColor="text1" w:themeTint="BF"/>
    </w:rPr>
  </w:style>
  <w:style w:type="character" w:customStyle="1" w:styleId="QuoteChar">
    <w:name w:val="Quote Char"/>
    <w:basedOn w:val="DefaultParagraphFont"/>
    <w:link w:val="Quote"/>
    <w:uiPriority w:val="29"/>
    <w:rsid w:val="005B6620"/>
    <w:rPr>
      <w:i/>
      <w:iCs/>
      <w:color w:val="404040" w:themeColor="text1" w:themeTint="BF"/>
    </w:rPr>
  </w:style>
  <w:style w:type="paragraph" w:styleId="ListParagraph">
    <w:name w:val="List Paragraph"/>
    <w:basedOn w:val="Normal"/>
    <w:uiPriority w:val="34"/>
    <w:qFormat/>
    <w:rsid w:val="005B6620"/>
    <w:pPr>
      <w:ind w:left="720"/>
      <w:contextualSpacing/>
    </w:pPr>
  </w:style>
  <w:style w:type="character" w:styleId="IntenseEmphasis">
    <w:name w:val="Intense Emphasis"/>
    <w:basedOn w:val="DefaultParagraphFont"/>
    <w:uiPriority w:val="21"/>
    <w:qFormat/>
    <w:rsid w:val="005B6620"/>
    <w:rPr>
      <w:i/>
      <w:iCs/>
      <w:color w:val="0F4761" w:themeColor="accent1" w:themeShade="BF"/>
    </w:rPr>
  </w:style>
  <w:style w:type="paragraph" w:styleId="IntenseQuote">
    <w:name w:val="Intense Quote"/>
    <w:basedOn w:val="Normal"/>
    <w:next w:val="Normal"/>
    <w:link w:val="IntenseQuoteChar"/>
    <w:uiPriority w:val="30"/>
    <w:qFormat/>
    <w:rsid w:val="005B66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6620"/>
    <w:rPr>
      <w:i/>
      <w:iCs/>
      <w:color w:val="0F4761" w:themeColor="accent1" w:themeShade="BF"/>
    </w:rPr>
  </w:style>
  <w:style w:type="character" w:styleId="IntenseReference">
    <w:name w:val="Intense Reference"/>
    <w:basedOn w:val="DefaultParagraphFont"/>
    <w:uiPriority w:val="32"/>
    <w:qFormat/>
    <w:rsid w:val="005B6620"/>
    <w:rPr>
      <w:b/>
      <w:bCs/>
      <w:smallCaps/>
      <w:color w:val="0F4761" w:themeColor="accent1" w:themeShade="BF"/>
      <w:spacing w:val="5"/>
    </w:rPr>
  </w:style>
  <w:style w:type="character" w:styleId="Strong">
    <w:name w:val="Strong"/>
    <w:basedOn w:val="DefaultParagraphFont"/>
    <w:uiPriority w:val="22"/>
    <w:qFormat/>
    <w:rsid w:val="00B00705"/>
    <w:rPr>
      <w:b/>
      <w:bCs/>
    </w:rPr>
  </w:style>
  <w:style w:type="character" w:customStyle="1" w:styleId="apple-converted-space">
    <w:name w:val="apple-converted-space"/>
    <w:basedOn w:val="DefaultParagraphFont"/>
    <w:rsid w:val="00B00705"/>
  </w:style>
  <w:style w:type="character" w:styleId="HTMLCode">
    <w:name w:val="HTML Code"/>
    <w:basedOn w:val="DefaultParagraphFont"/>
    <w:uiPriority w:val="99"/>
    <w:semiHidden/>
    <w:unhideWhenUsed/>
    <w:rsid w:val="00B00705"/>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CF0777"/>
  </w:style>
  <w:style w:type="character" w:customStyle="1" w:styleId="DateChar">
    <w:name w:val="Date Char"/>
    <w:basedOn w:val="DefaultParagraphFont"/>
    <w:link w:val="Date"/>
    <w:uiPriority w:val="99"/>
    <w:semiHidden/>
    <w:rsid w:val="00CF0777"/>
  </w:style>
  <w:style w:type="paragraph" w:styleId="Header">
    <w:name w:val="header"/>
    <w:basedOn w:val="Normal"/>
    <w:link w:val="HeaderChar"/>
    <w:uiPriority w:val="99"/>
    <w:unhideWhenUsed/>
    <w:rsid w:val="005022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2282"/>
  </w:style>
  <w:style w:type="paragraph" w:styleId="Footer">
    <w:name w:val="footer"/>
    <w:basedOn w:val="Normal"/>
    <w:link w:val="FooterChar"/>
    <w:uiPriority w:val="99"/>
    <w:unhideWhenUsed/>
    <w:rsid w:val="005022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22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86348">
      <w:bodyDiv w:val="1"/>
      <w:marLeft w:val="0"/>
      <w:marRight w:val="0"/>
      <w:marTop w:val="0"/>
      <w:marBottom w:val="0"/>
      <w:divBdr>
        <w:top w:val="none" w:sz="0" w:space="0" w:color="auto"/>
        <w:left w:val="none" w:sz="0" w:space="0" w:color="auto"/>
        <w:bottom w:val="none" w:sz="0" w:space="0" w:color="auto"/>
        <w:right w:val="none" w:sz="0" w:space="0" w:color="auto"/>
      </w:divBdr>
    </w:div>
    <w:div w:id="199510606">
      <w:bodyDiv w:val="1"/>
      <w:marLeft w:val="0"/>
      <w:marRight w:val="0"/>
      <w:marTop w:val="0"/>
      <w:marBottom w:val="0"/>
      <w:divBdr>
        <w:top w:val="none" w:sz="0" w:space="0" w:color="auto"/>
        <w:left w:val="none" w:sz="0" w:space="0" w:color="auto"/>
        <w:bottom w:val="none" w:sz="0" w:space="0" w:color="auto"/>
        <w:right w:val="none" w:sz="0" w:space="0" w:color="auto"/>
      </w:divBdr>
    </w:div>
    <w:div w:id="396511717">
      <w:bodyDiv w:val="1"/>
      <w:marLeft w:val="0"/>
      <w:marRight w:val="0"/>
      <w:marTop w:val="0"/>
      <w:marBottom w:val="0"/>
      <w:divBdr>
        <w:top w:val="none" w:sz="0" w:space="0" w:color="auto"/>
        <w:left w:val="none" w:sz="0" w:space="0" w:color="auto"/>
        <w:bottom w:val="none" w:sz="0" w:space="0" w:color="auto"/>
        <w:right w:val="none" w:sz="0" w:space="0" w:color="auto"/>
      </w:divBdr>
    </w:div>
    <w:div w:id="924529537">
      <w:bodyDiv w:val="1"/>
      <w:marLeft w:val="0"/>
      <w:marRight w:val="0"/>
      <w:marTop w:val="0"/>
      <w:marBottom w:val="0"/>
      <w:divBdr>
        <w:top w:val="none" w:sz="0" w:space="0" w:color="auto"/>
        <w:left w:val="none" w:sz="0" w:space="0" w:color="auto"/>
        <w:bottom w:val="none" w:sz="0" w:space="0" w:color="auto"/>
        <w:right w:val="none" w:sz="0" w:space="0" w:color="auto"/>
      </w:divBdr>
    </w:div>
    <w:div w:id="1560704428">
      <w:bodyDiv w:val="1"/>
      <w:marLeft w:val="0"/>
      <w:marRight w:val="0"/>
      <w:marTop w:val="0"/>
      <w:marBottom w:val="0"/>
      <w:divBdr>
        <w:top w:val="none" w:sz="0" w:space="0" w:color="auto"/>
        <w:left w:val="none" w:sz="0" w:space="0" w:color="auto"/>
        <w:bottom w:val="none" w:sz="0" w:space="0" w:color="auto"/>
        <w:right w:val="none" w:sz="0" w:space="0" w:color="auto"/>
      </w:divBdr>
    </w:div>
    <w:div w:id="160295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15</Pages>
  <Words>1160</Words>
  <Characters>6612</Characters>
  <Application>Microsoft Office Word</Application>
  <DocSecurity>0</DocSecurity>
  <Lines>55</Lines>
  <Paragraphs>15</Paragraphs>
  <ScaleCrop>false</ScaleCrop>
  <Company/>
  <LinksUpToDate>false</LinksUpToDate>
  <CharactersWithSpaces>7757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Chen</dc:creator>
  <cp:keywords/>
  <dc:description/>
  <cp:lastModifiedBy>Carla Chen</cp:lastModifiedBy>
  <cp:revision>264</cp:revision>
  <dcterms:created xsi:type="dcterms:W3CDTF">2024-09-22T02:20:00Z</dcterms:created>
  <dcterms:modified xsi:type="dcterms:W3CDTF">2024-09-26T09:17:00Z</dcterms:modified>
</cp:coreProperties>
</file>