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F239" w14:textId="5E4B0FB4" w:rsidR="00EB5414" w:rsidRPr="00EB5414" w:rsidRDefault="00C224BB">
      <w:pPr>
        <w:spacing w:after="2150" w:line="278" w:lineRule="auto"/>
        <w:ind w:right="3747"/>
        <w:rPr>
          <w:rFonts w:ascii="Calibri" w:eastAsia="Calibri" w:hAnsi="Calibri" w:cs="Calibri"/>
          <w:color w:val="2930AD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34FD312" wp14:editId="00A662A2">
                <wp:simplePos x="0" y="0"/>
                <wp:positionH relativeFrom="margin">
                  <wp:align>left</wp:align>
                </wp:positionH>
                <wp:positionV relativeFrom="paragraph">
                  <wp:posOffset>-468</wp:posOffset>
                </wp:positionV>
                <wp:extent cx="3561347" cy="842211"/>
                <wp:effectExtent l="0" t="0" r="0" b="0"/>
                <wp:wrapTight wrapText="bothSides">
                  <wp:wrapPolygon edited="0">
                    <wp:start x="0" y="1955"/>
                    <wp:lineTo x="0" y="17593"/>
                    <wp:lineTo x="2195" y="21014"/>
                    <wp:lineTo x="2311" y="21014"/>
                    <wp:lineTo x="3120" y="21014"/>
                    <wp:lineTo x="3235" y="7819"/>
                    <wp:lineTo x="2542" y="5376"/>
                    <wp:lineTo x="462" y="1955"/>
                    <wp:lineTo x="0" y="1955"/>
                  </wp:wrapPolygon>
                </wp:wrapTight>
                <wp:docPr id="1653674762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347" cy="842211"/>
                          <a:chOff x="0" y="0"/>
                          <a:chExt cx="3926673" cy="940101"/>
                        </a:xfrm>
                      </wpg:grpSpPr>
                      <wpg:grpSp>
                        <wpg:cNvPr id="1937122308" name="Group 236"/>
                        <wpg:cNvGrpSpPr/>
                        <wpg:grpSpPr>
                          <a:xfrm>
                            <a:off x="0" y="120316"/>
                            <a:ext cx="542925" cy="819785"/>
                            <a:chOff x="0" y="0"/>
                            <a:chExt cx="543103" cy="819841"/>
                          </a:xfrm>
                        </wpg:grpSpPr>
                        <wps:wsp>
                          <wps:cNvPr id="1458987916" name="Shape 28"/>
                          <wps:cNvSpPr/>
                          <wps:spPr>
                            <a:xfrm>
                              <a:off x="0" y="0"/>
                              <a:ext cx="281193" cy="7254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1193" h="725485">
                                  <a:moveTo>
                                    <a:pt x="14115" y="1193"/>
                                  </a:moveTo>
                                  <a:lnTo>
                                    <a:pt x="281193" y="101598"/>
                                  </a:lnTo>
                                  <a:lnTo>
                                    <a:pt x="281193" y="123657"/>
                                  </a:lnTo>
                                  <a:lnTo>
                                    <a:pt x="20836" y="25777"/>
                                  </a:lnTo>
                                  <a:lnTo>
                                    <a:pt x="20836" y="60305"/>
                                  </a:lnTo>
                                  <a:cubicBezTo>
                                    <a:pt x="20836" y="153151"/>
                                    <a:pt x="84391" y="237045"/>
                                    <a:pt x="182747" y="274021"/>
                                  </a:cubicBezTo>
                                  <a:lnTo>
                                    <a:pt x="254146" y="300862"/>
                                  </a:lnTo>
                                  <a:lnTo>
                                    <a:pt x="281193" y="311029"/>
                                  </a:lnTo>
                                  <a:lnTo>
                                    <a:pt x="281193" y="522171"/>
                                  </a:lnTo>
                                  <a:lnTo>
                                    <a:pt x="40118" y="612801"/>
                                  </a:lnTo>
                                  <a:lnTo>
                                    <a:pt x="281193" y="703431"/>
                                  </a:lnTo>
                                  <a:lnTo>
                                    <a:pt x="281193" y="725485"/>
                                  </a:lnTo>
                                  <a:lnTo>
                                    <a:pt x="8916" y="623127"/>
                                  </a:lnTo>
                                  <a:cubicBezTo>
                                    <a:pt x="7356" y="622903"/>
                                    <a:pt x="5836" y="622339"/>
                                    <a:pt x="4502" y="621425"/>
                                  </a:cubicBezTo>
                                  <a:cubicBezTo>
                                    <a:pt x="1845" y="619600"/>
                                    <a:pt x="210" y="616666"/>
                                    <a:pt x="33" y="613485"/>
                                  </a:cubicBezTo>
                                  <a:cubicBezTo>
                                    <a:pt x="33" y="613459"/>
                                    <a:pt x="33" y="613433"/>
                                    <a:pt x="33" y="613407"/>
                                  </a:cubicBezTo>
                                  <a:cubicBezTo>
                                    <a:pt x="23" y="613252"/>
                                    <a:pt x="0" y="613096"/>
                                    <a:pt x="0" y="612941"/>
                                  </a:cubicBezTo>
                                  <a:lnTo>
                                    <a:pt x="0" y="403236"/>
                                  </a:lnTo>
                                  <a:cubicBezTo>
                                    <a:pt x="0" y="403080"/>
                                    <a:pt x="23" y="402928"/>
                                    <a:pt x="23" y="402772"/>
                                  </a:cubicBezTo>
                                  <a:cubicBezTo>
                                    <a:pt x="33" y="402746"/>
                                    <a:pt x="33" y="402714"/>
                                    <a:pt x="33" y="402681"/>
                                  </a:cubicBezTo>
                                  <a:cubicBezTo>
                                    <a:pt x="210" y="399510"/>
                                    <a:pt x="1835" y="396573"/>
                                    <a:pt x="4502" y="394754"/>
                                  </a:cubicBezTo>
                                  <a:cubicBezTo>
                                    <a:pt x="5845" y="393834"/>
                                    <a:pt x="7372" y="393260"/>
                                    <a:pt x="8948" y="393046"/>
                                  </a:cubicBezTo>
                                  <a:lnTo>
                                    <a:pt x="224821" y="311881"/>
                                  </a:lnTo>
                                  <a:lnTo>
                                    <a:pt x="175348" y="293282"/>
                                  </a:lnTo>
                                  <a:cubicBezTo>
                                    <a:pt x="68831" y="253246"/>
                                    <a:pt x="0" y="161791"/>
                                    <a:pt x="0" y="60305"/>
                                  </a:cubicBezTo>
                                  <a:lnTo>
                                    <a:pt x="0" y="10828"/>
                                  </a:lnTo>
                                  <a:cubicBezTo>
                                    <a:pt x="0" y="7434"/>
                                    <a:pt x="1684" y="4273"/>
                                    <a:pt x="4502" y="2347"/>
                                  </a:cubicBezTo>
                                  <a:cubicBezTo>
                                    <a:pt x="7320" y="421"/>
                                    <a:pt x="10921" y="0"/>
                                    <a:pt x="14115" y="1193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2930AD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87282619" name="Shape 29"/>
                          <wps:cNvSpPr/>
                          <wps:spPr>
                            <a:xfrm>
                              <a:off x="281193" y="101598"/>
                              <a:ext cx="261910" cy="7182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1910" h="718243">
                                  <a:moveTo>
                                    <a:pt x="0" y="0"/>
                                  </a:moveTo>
                                  <a:lnTo>
                                    <a:pt x="255200" y="95940"/>
                                  </a:lnTo>
                                  <a:cubicBezTo>
                                    <a:pt x="255242" y="95949"/>
                                    <a:pt x="255275" y="95966"/>
                                    <a:pt x="255311" y="95992"/>
                                  </a:cubicBezTo>
                                  <a:cubicBezTo>
                                    <a:pt x="255554" y="96082"/>
                                    <a:pt x="255790" y="96180"/>
                                    <a:pt x="256032" y="96296"/>
                                  </a:cubicBezTo>
                                  <a:cubicBezTo>
                                    <a:pt x="257123" y="96812"/>
                                    <a:pt x="258096" y="97519"/>
                                    <a:pt x="258919" y="98349"/>
                                  </a:cubicBezTo>
                                  <a:cubicBezTo>
                                    <a:pt x="259050" y="98472"/>
                                    <a:pt x="259177" y="98605"/>
                                    <a:pt x="259295" y="98754"/>
                                  </a:cubicBezTo>
                                  <a:cubicBezTo>
                                    <a:pt x="259430" y="98896"/>
                                    <a:pt x="259564" y="99052"/>
                                    <a:pt x="259689" y="99201"/>
                                  </a:cubicBezTo>
                                  <a:cubicBezTo>
                                    <a:pt x="259689" y="99217"/>
                                    <a:pt x="259689" y="99217"/>
                                    <a:pt x="259698" y="99227"/>
                                  </a:cubicBezTo>
                                  <a:cubicBezTo>
                                    <a:pt x="259957" y="99542"/>
                                    <a:pt x="260200" y="99882"/>
                                    <a:pt x="260409" y="100248"/>
                                  </a:cubicBezTo>
                                  <a:cubicBezTo>
                                    <a:pt x="260436" y="100290"/>
                                    <a:pt x="260468" y="100339"/>
                                    <a:pt x="260485" y="100388"/>
                                  </a:cubicBezTo>
                                  <a:cubicBezTo>
                                    <a:pt x="260613" y="100595"/>
                                    <a:pt x="260737" y="100812"/>
                                    <a:pt x="260845" y="101036"/>
                                  </a:cubicBezTo>
                                  <a:cubicBezTo>
                                    <a:pt x="260947" y="101244"/>
                                    <a:pt x="261039" y="101451"/>
                                    <a:pt x="261124" y="101659"/>
                                  </a:cubicBezTo>
                                  <a:cubicBezTo>
                                    <a:pt x="261442" y="102414"/>
                                    <a:pt x="261668" y="103202"/>
                                    <a:pt x="261786" y="104032"/>
                                  </a:cubicBezTo>
                                  <a:cubicBezTo>
                                    <a:pt x="261828" y="104256"/>
                                    <a:pt x="261854" y="104479"/>
                                    <a:pt x="261861" y="104706"/>
                                  </a:cubicBezTo>
                                  <a:cubicBezTo>
                                    <a:pt x="261894" y="104995"/>
                                    <a:pt x="261903" y="105287"/>
                                    <a:pt x="261903" y="105575"/>
                                  </a:cubicBezTo>
                                  <a:lnTo>
                                    <a:pt x="261903" y="315001"/>
                                  </a:lnTo>
                                  <a:cubicBezTo>
                                    <a:pt x="261903" y="315296"/>
                                    <a:pt x="261894" y="315598"/>
                                    <a:pt x="261861" y="315886"/>
                                  </a:cubicBezTo>
                                  <a:cubicBezTo>
                                    <a:pt x="261845" y="316113"/>
                                    <a:pt x="261828" y="316327"/>
                                    <a:pt x="261786" y="316545"/>
                                  </a:cubicBezTo>
                                  <a:cubicBezTo>
                                    <a:pt x="261743" y="316865"/>
                                    <a:pt x="261677" y="317173"/>
                                    <a:pt x="261602" y="317482"/>
                                  </a:cubicBezTo>
                                  <a:cubicBezTo>
                                    <a:pt x="261550" y="317689"/>
                                    <a:pt x="261491" y="317896"/>
                                    <a:pt x="261425" y="318091"/>
                                  </a:cubicBezTo>
                                  <a:cubicBezTo>
                                    <a:pt x="261356" y="318328"/>
                                    <a:pt x="261274" y="318555"/>
                                    <a:pt x="261173" y="318782"/>
                                  </a:cubicBezTo>
                                  <a:cubicBezTo>
                                    <a:pt x="261166" y="318824"/>
                                    <a:pt x="261147" y="318866"/>
                                    <a:pt x="261130" y="318895"/>
                                  </a:cubicBezTo>
                                  <a:cubicBezTo>
                                    <a:pt x="261039" y="319112"/>
                                    <a:pt x="260947" y="319320"/>
                                    <a:pt x="260845" y="319524"/>
                                  </a:cubicBezTo>
                                  <a:cubicBezTo>
                                    <a:pt x="260737" y="319751"/>
                                    <a:pt x="260613" y="319968"/>
                                    <a:pt x="260485" y="320185"/>
                                  </a:cubicBezTo>
                                  <a:cubicBezTo>
                                    <a:pt x="260252" y="320597"/>
                                    <a:pt x="259983" y="320999"/>
                                    <a:pt x="259689" y="321369"/>
                                  </a:cubicBezTo>
                                  <a:cubicBezTo>
                                    <a:pt x="259564" y="321524"/>
                                    <a:pt x="259430" y="321680"/>
                                    <a:pt x="259295" y="321823"/>
                                  </a:cubicBezTo>
                                  <a:cubicBezTo>
                                    <a:pt x="259161" y="321978"/>
                                    <a:pt x="259010" y="322134"/>
                                    <a:pt x="258866" y="322276"/>
                                  </a:cubicBezTo>
                                  <a:cubicBezTo>
                                    <a:pt x="258715" y="322419"/>
                                    <a:pt x="258565" y="322565"/>
                                    <a:pt x="258404" y="322711"/>
                                  </a:cubicBezTo>
                                  <a:cubicBezTo>
                                    <a:pt x="258096" y="322999"/>
                                    <a:pt x="257759" y="323256"/>
                                    <a:pt x="257408" y="323482"/>
                                  </a:cubicBezTo>
                                  <a:cubicBezTo>
                                    <a:pt x="256972" y="323791"/>
                                    <a:pt x="256517" y="324050"/>
                                    <a:pt x="256032" y="324277"/>
                                  </a:cubicBezTo>
                                  <a:cubicBezTo>
                                    <a:pt x="255790" y="324390"/>
                                    <a:pt x="255554" y="324494"/>
                                    <a:pt x="255311" y="324585"/>
                                  </a:cubicBezTo>
                                  <a:cubicBezTo>
                                    <a:pt x="255275" y="324604"/>
                                    <a:pt x="255242" y="324627"/>
                                    <a:pt x="255200" y="324637"/>
                                  </a:cubicBezTo>
                                  <a:lnTo>
                                    <a:pt x="37466" y="406492"/>
                                  </a:lnTo>
                                  <a:lnTo>
                                    <a:pt x="86568" y="424949"/>
                                  </a:lnTo>
                                  <a:cubicBezTo>
                                    <a:pt x="193089" y="464991"/>
                                    <a:pt x="261910" y="556446"/>
                                    <a:pt x="261910" y="657935"/>
                                  </a:cubicBezTo>
                                  <a:lnTo>
                                    <a:pt x="261910" y="707405"/>
                                  </a:lnTo>
                                  <a:cubicBezTo>
                                    <a:pt x="261910" y="710793"/>
                                    <a:pt x="260226" y="713967"/>
                                    <a:pt x="257408" y="715890"/>
                                  </a:cubicBezTo>
                                  <a:cubicBezTo>
                                    <a:pt x="254590" y="717815"/>
                                    <a:pt x="250999" y="718243"/>
                                    <a:pt x="247795" y="717041"/>
                                  </a:cubicBezTo>
                                  <a:lnTo>
                                    <a:pt x="0" y="623887"/>
                                  </a:lnTo>
                                  <a:lnTo>
                                    <a:pt x="0" y="601833"/>
                                  </a:lnTo>
                                  <a:lnTo>
                                    <a:pt x="241074" y="692463"/>
                                  </a:lnTo>
                                  <a:lnTo>
                                    <a:pt x="241074" y="657935"/>
                                  </a:lnTo>
                                  <a:cubicBezTo>
                                    <a:pt x="241074" y="565083"/>
                                    <a:pt x="177519" y="481195"/>
                                    <a:pt x="79163" y="444219"/>
                                  </a:cubicBezTo>
                                  <a:lnTo>
                                    <a:pt x="8134" y="417515"/>
                                  </a:lnTo>
                                  <a:lnTo>
                                    <a:pt x="0" y="420573"/>
                                  </a:lnTo>
                                  <a:lnTo>
                                    <a:pt x="0" y="209432"/>
                                  </a:lnTo>
                                  <a:lnTo>
                                    <a:pt x="241074" y="300062"/>
                                  </a:lnTo>
                                  <a:lnTo>
                                    <a:pt x="241074" y="112688"/>
                                  </a:lnTo>
                                  <a:lnTo>
                                    <a:pt x="222152" y="105575"/>
                                  </a:lnTo>
                                  <a:lnTo>
                                    <a:pt x="0" y="2205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2930AD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480325777" name="Rectangle 35"/>
                        <wps:cNvSpPr/>
                        <wps:spPr>
                          <a:xfrm>
                            <a:off x="745958" y="0"/>
                            <a:ext cx="3180715" cy="3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4F971" w14:textId="77777777" w:rsidR="00C224BB" w:rsidRDefault="00C224BB" w:rsidP="00C224BB">
                              <w:pPr>
                                <w:rPr>
                                  <w:rFonts w:ascii="Calibri" w:eastAsia="Calibri" w:hAnsi="Calibri" w:cs="Calibri"/>
                                  <w:color w:val="2930AD"/>
                                  <w:sz w:val="3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930AD"/>
                                  <w:sz w:val="32"/>
                                </w:rPr>
                                <w:t xml:space="preserve">JJC </w:t>
                              </w:r>
                            </w:p>
                            <w:p w14:paraId="2C625678" w14:textId="77777777" w:rsidR="00C224BB" w:rsidRDefault="00C224BB" w:rsidP="00C224B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243058" name="Rectangle 35"/>
                        <wps:cNvSpPr/>
                        <wps:spPr>
                          <a:xfrm>
                            <a:off x="721895" y="264695"/>
                            <a:ext cx="3180715" cy="3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BFB28" w14:textId="77777777" w:rsidR="00C224BB" w:rsidRDefault="00C224BB" w:rsidP="00C224BB">
                              <w:r>
                                <w:rPr>
                                  <w:rFonts w:ascii="Calibri" w:eastAsia="Calibri" w:hAnsi="Calibri" w:cs="Calibri"/>
                                  <w:color w:val="2930AD"/>
                                  <w:sz w:val="32"/>
                                </w:rPr>
                                <w:t>TECNOLOGÍA E INNOVACIÓN</w:t>
                              </w:r>
                            </w:p>
                            <w:p w14:paraId="21FF04E6" w14:textId="77777777" w:rsidR="00C224BB" w:rsidRDefault="00C224BB" w:rsidP="00C224B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4FD312" id="Grupo 1" o:spid="_x0000_s1026" style="position:absolute;margin-left:0;margin-top:-.05pt;width:280.4pt;height:66.3pt;z-index:-251654144;mso-position-horizontal:left;mso-position-horizontal-relative:margin;mso-width-relative:margin;mso-height-relative:margin" coordsize="39266,9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">
                <v:group id="Group 236" o:spid="_x0000_s1027" style="position:absolute;top:1203;width:5429;height:8198" coordsize="5431,8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">
                  <v:shape id="Shape 28" o:spid="_x0000_s1028" style="position:absolute;width:2811;height:7254;visibility:visible;mso-wrap-style:square;v-text-anchor:top" coordsize="281193,725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" path="m14115,1193l281193,101598r,22059l20836,25777r,34528c20836,153151,84391,237045,182747,274021r71399,26841l281193,311029r,211142l40118,612801r241075,90630l281193,725485,8916,623127v-1560,-224,-3080,-788,-4414,-1702c1845,619600,210,616666,33,613485v,-26,,-52,,-78c23,613252,,613096,,612941l,403236v,-156,23,-308,23,-464c33,402746,33,402714,33,402681v177,-3171,1802,-6108,4469,-7927c5845,393834,7372,393260,8948,393046l224821,311881,175348,293282c68831,253246,,161791,,60305l,10828c,7434,1684,4273,4502,2347,7320,421,10921,,14115,1193xe" fillcolor="#2930ad" stroked="f" strokeweight="0">
                    <v:stroke miterlimit="83231f" joinstyle="miter"/>
                    <v:path arrowok="t" textboxrect="0,0,281193,725485"/>
                  </v:shape>
                  <v:shape id="Shape 29" o:spid="_x0000_s1029" style="position:absolute;left:2811;top:1015;width:2620;height:7183;visibility:visible;mso-wrap-style:square;v-text-anchor:top" coordsize="261910,718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" path="m,l255200,95940v42,9,75,26,111,52c255554,96082,255790,96180,256032,96296v1091,516,2064,1223,2887,2053c259050,98472,259177,98605,259295,98754v135,142,269,298,394,447c259689,99217,259689,99217,259698,99227v259,315,502,655,711,1021c260436,100290,260468,100339,260485,100388v128,207,252,424,360,648c260947,101244,261039,101451,261124,101659v318,755,544,1543,662,2373c261828,104256,261854,104479,261861,104706v33,289,42,581,42,869l261903,315001v,295,-9,597,-42,885c261845,316113,261828,316327,261786,316545v-43,320,-109,628,-184,937c261550,317689,261491,317896,261425,318091v-69,237,-151,464,-252,691c261166,318824,261147,318866,261130,318895v-91,217,-183,425,-285,629c260737,319751,260613,319968,260485,320185v-233,412,-502,814,-796,1184c259564,321524,259430,321680,259295,321823v-134,155,-285,311,-429,453c258715,322419,258565,322565,258404,322711v-308,288,-645,545,-996,771c256972,323791,256517,324050,256032,324277v-242,113,-478,217,-721,308c255275,324604,255242,324627,255200,324637l37466,406492r49102,18457c193089,464991,261910,556446,261910,657935r,49470c261910,710793,260226,713967,257408,715890v-2818,1925,-6409,2353,-9613,1151l,623887,,601833r241074,90630l241074,657935v,-92852,-63555,-176740,-161911,-213716l8134,417515,,420573,,209432r241074,90630l241074,112688r-18922,-7113l,22059,,xe" fillcolor="#2930ad" stroked="f" strokeweight="0">
                    <v:stroke miterlimit="83231f" joinstyle="miter"/>
                    <v:path arrowok="t" textboxrect="0,0,261910,718243"/>
                  </v:shape>
                </v:group>
                <v:rect id="Rectangle 35" o:spid="_x0000_s1030" style="position:absolute;left:7459;width:3180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" filled="f" stroked="f">
                  <v:textbox inset="0,0,0,0">
                    <w:txbxContent>
                      <w:p w14:paraId="7484F971" w14:textId="77777777" w:rsidR="00C224BB" w:rsidRDefault="00C224BB" w:rsidP="00C224BB">
                        <w:pPr>
                          <w:rPr>
                            <w:rFonts w:ascii="Calibri" w:eastAsia="Calibri" w:hAnsi="Calibri" w:cs="Calibri"/>
                            <w:color w:val="2930AD"/>
                            <w:sz w:val="3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2930AD"/>
                            <w:sz w:val="32"/>
                          </w:rPr>
                          <w:t xml:space="preserve">JJC </w:t>
                        </w:r>
                      </w:p>
                      <w:p w14:paraId="2C625678" w14:textId="77777777" w:rsidR="00C224BB" w:rsidRDefault="00C224BB" w:rsidP="00C224BB"/>
                    </w:txbxContent>
                  </v:textbox>
                </v:rect>
                <v:rect id="Rectangle 35" o:spid="_x0000_s1031" style="position:absolute;left:7218;top:2646;width:318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" filled="f" stroked="f">
                  <v:textbox inset="0,0,0,0">
                    <w:txbxContent>
                      <w:p w14:paraId="539BFB28" w14:textId="77777777" w:rsidR="00C224BB" w:rsidRDefault="00C224BB" w:rsidP="00C224BB">
                        <w:r>
                          <w:rPr>
                            <w:rFonts w:ascii="Calibri" w:eastAsia="Calibri" w:hAnsi="Calibri" w:cs="Calibri"/>
                            <w:color w:val="2930AD"/>
                            <w:sz w:val="32"/>
                          </w:rPr>
                          <w:t>TECNOLOGÍA E INNOVACIÓN</w:t>
                        </w:r>
                      </w:p>
                      <w:p w14:paraId="21FF04E6" w14:textId="77777777" w:rsidR="00C224BB" w:rsidRDefault="00C224BB" w:rsidP="00C224BB"/>
                    </w:txbxContent>
                  </v:textbox>
                </v:rect>
                <w10:wrap type="tight" anchorx="margin"/>
              </v:group>
            </w:pict>
          </mc:Fallback>
        </mc:AlternateContent>
      </w:r>
    </w:p>
    <w:p w14:paraId="02921E72" w14:textId="647FCB1F" w:rsidR="00EB5414" w:rsidRDefault="00EB5414">
      <w:pPr>
        <w:spacing w:after="0"/>
      </w:pPr>
      <w:r>
        <w:rPr>
          <w:rFonts w:ascii="Calibri" w:eastAsia="Calibri" w:hAnsi="Calibri" w:cs="Calibri"/>
          <w:b/>
          <w:color w:val="2930AD"/>
          <w:sz w:val="120"/>
        </w:rPr>
        <w:t>Diseño de red</w:t>
      </w:r>
    </w:p>
    <w:p w14:paraId="3AA6B58F" w14:textId="5444985A" w:rsidR="00EB5414" w:rsidRDefault="00EB5414">
      <w:pPr>
        <w:spacing w:after="2358"/>
      </w:pPr>
      <w:r>
        <w:rPr>
          <w:rFonts w:ascii="Calibri" w:eastAsia="Calibri" w:hAnsi="Calibri" w:cs="Calibri"/>
          <w:color w:val="2930AD"/>
          <w:sz w:val="43"/>
        </w:rPr>
        <w:t>Documento de diseño físico y lógico</w:t>
      </w:r>
    </w:p>
    <w:p w14:paraId="289006FE" w14:textId="77777777" w:rsidR="00EB5414" w:rsidRDefault="00EB5414">
      <w:pPr>
        <w:tabs>
          <w:tab w:val="center" w:pos="6025"/>
        </w:tabs>
        <w:spacing w:after="1"/>
      </w:pPr>
      <w:r>
        <w:rPr>
          <w:rFonts w:ascii="Calibri" w:eastAsia="Calibri" w:hAnsi="Calibri" w:cs="Calibri"/>
          <w:b/>
          <w:color w:val="2930AD"/>
          <w:sz w:val="40"/>
        </w:rPr>
        <w:t>Mayo de 2023</w:t>
      </w:r>
      <w:r>
        <w:rPr>
          <w:rFonts w:ascii="Calibri" w:eastAsia="Calibri" w:hAnsi="Calibri" w:cs="Calibri"/>
          <w:b/>
          <w:color w:val="2930AD"/>
          <w:sz w:val="40"/>
        </w:rPr>
        <w:tab/>
      </w:r>
      <w:r>
        <w:rPr>
          <w:rFonts w:ascii="Calibri" w:eastAsia="Calibri" w:hAnsi="Calibri" w:cs="Calibri"/>
          <w:color w:val="2930AD"/>
          <w:sz w:val="36"/>
        </w:rPr>
        <w:t>Presentado por</w:t>
      </w:r>
    </w:p>
    <w:p w14:paraId="3869192A" w14:textId="76957759" w:rsidR="00EB5414" w:rsidRDefault="00EB5414" w:rsidP="00EB5414">
      <w:pPr>
        <w:spacing w:after="3"/>
        <w:ind w:left="10" w:right="-15" w:hanging="10"/>
        <w:jc w:val="center"/>
      </w:pPr>
      <w:r>
        <w:rPr>
          <w:rFonts w:ascii="Calibri" w:eastAsia="Calibri" w:hAnsi="Calibri" w:cs="Calibri"/>
          <w:b/>
          <w:color w:val="2930AD"/>
          <w:sz w:val="36"/>
        </w:rPr>
        <w:t xml:space="preserve">                                             Carla </w:t>
      </w:r>
      <w:r w:rsidRPr="008A7AD8">
        <w:rPr>
          <w:rFonts w:ascii="Calibri" w:eastAsia="Calibri" w:hAnsi="Calibri" w:cs="Calibri"/>
          <w:b/>
          <w:color w:val="2930AD"/>
          <w:sz w:val="36"/>
        </w:rPr>
        <w:t>María</w:t>
      </w:r>
      <w:r>
        <w:rPr>
          <w:rFonts w:ascii="Calibri" w:eastAsia="Calibri" w:hAnsi="Calibri" w:cs="Calibri"/>
          <w:b/>
          <w:color w:val="2930AD"/>
          <w:sz w:val="36"/>
        </w:rPr>
        <w:t xml:space="preserve"> Artiga Navarrete</w:t>
      </w:r>
    </w:p>
    <w:p w14:paraId="32F72066" w14:textId="2FAAFE60" w:rsidR="00EB5414" w:rsidRDefault="00EB5414" w:rsidP="00EB5414">
      <w:pPr>
        <w:spacing w:after="3"/>
        <w:ind w:left="10" w:right="97" w:hanging="10"/>
        <w:jc w:val="center"/>
      </w:pPr>
      <w:r>
        <w:rPr>
          <w:rFonts w:ascii="Calibri" w:eastAsia="Calibri" w:hAnsi="Calibri" w:cs="Calibri"/>
          <w:b/>
          <w:color w:val="2930AD"/>
          <w:sz w:val="36"/>
        </w:rPr>
        <w:t xml:space="preserve">                                          Javier José Bolaños Chávez</w:t>
      </w:r>
    </w:p>
    <w:p w14:paraId="4DA2AF1D" w14:textId="71B31C19" w:rsidR="00EB5414" w:rsidRDefault="00C224BB" w:rsidP="00EB5414">
      <w:pPr>
        <w:spacing w:after="3"/>
        <w:ind w:left="10" w:right="512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AA3C9D" wp14:editId="16C6414C">
                <wp:simplePos x="0" y="0"/>
                <wp:positionH relativeFrom="page">
                  <wp:posOffset>24063</wp:posOffset>
                </wp:positionH>
                <wp:positionV relativeFrom="page">
                  <wp:posOffset>6593305</wp:posOffset>
                </wp:positionV>
                <wp:extent cx="7868653" cy="3645536"/>
                <wp:effectExtent l="0" t="0" r="0" b="0"/>
                <wp:wrapTopAndBottom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8653" cy="3645536"/>
                          <a:chOff x="0" y="0"/>
                          <a:chExt cx="7562850" cy="364562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2673323"/>
                            <a:ext cx="737330" cy="789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330" h="789882">
                                <a:moveTo>
                                  <a:pt x="0" y="0"/>
                                </a:moveTo>
                                <a:lnTo>
                                  <a:pt x="2745" y="50"/>
                                </a:lnTo>
                                <a:cubicBezTo>
                                  <a:pt x="122347" y="2208"/>
                                  <a:pt x="228678" y="70555"/>
                                  <a:pt x="280252" y="178414"/>
                                </a:cubicBezTo>
                                <a:lnTo>
                                  <a:pt x="376686" y="380151"/>
                                </a:lnTo>
                                <a:lnTo>
                                  <a:pt x="737330" y="386663"/>
                                </a:lnTo>
                                <a:lnTo>
                                  <a:pt x="737330" y="416531"/>
                                </a:lnTo>
                                <a:lnTo>
                                  <a:pt x="391088" y="410280"/>
                                </a:lnTo>
                                <a:lnTo>
                                  <a:pt x="481070" y="598535"/>
                                </a:lnTo>
                                <a:cubicBezTo>
                                  <a:pt x="527733" y="696135"/>
                                  <a:pt x="623929" y="757966"/>
                                  <a:pt x="732146" y="759920"/>
                                </a:cubicBezTo>
                                <a:lnTo>
                                  <a:pt x="737330" y="760014"/>
                                </a:lnTo>
                                <a:lnTo>
                                  <a:pt x="737330" y="789882"/>
                                </a:lnTo>
                                <a:lnTo>
                                  <a:pt x="731637" y="789779"/>
                                </a:lnTo>
                                <a:cubicBezTo>
                                  <a:pt x="612035" y="787619"/>
                                  <a:pt x="505688" y="719273"/>
                                  <a:pt x="454130" y="611415"/>
                                </a:cubicBezTo>
                                <a:lnTo>
                                  <a:pt x="357695" y="409677"/>
                                </a:lnTo>
                                <a:lnTo>
                                  <a:pt x="0" y="403219"/>
                                </a:lnTo>
                                <a:lnTo>
                                  <a:pt x="0" y="373350"/>
                                </a:lnTo>
                                <a:lnTo>
                                  <a:pt x="343278" y="379548"/>
                                </a:lnTo>
                                <a:lnTo>
                                  <a:pt x="253296" y="191293"/>
                                </a:lnTo>
                                <a:cubicBezTo>
                                  <a:pt x="206634" y="93693"/>
                                  <a:pt x="110438" y="31862"/>
                                  <a:pt x="2221" y="29907"/>
                                </a:cubicBezTo>
                                <a:lnTo>
                                  <a:pt x="0" y="29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553270"/>
                            <a:ext cx="737330" cy="78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330" h="788874">
                                <a:moveTo>
                                  <a:pt x="0" y="0"/>
                                </a:moveTo>
                                <a:lnTo>
                                  <a:pt x="22961" y="415"/>
                                </a:lnTo>
                                <a:cubicBezTo>
                                  <a:pt x="142563" y="2574"/>
                                  <a:pt x="248894" y="70920"/>
                                  <a:pt x="300468" y="178779"/>
                                </a:cubicBezTo>
                                <a:lnTo>
                                  <a:pt x="396902" y="380517"/>
                                </a:lnTo>
                                <a:lnTo>
                                  <a:pt x="737330" y="386663"/>
                                </a:lnTo>
                                <a:lnTo>
                                  <a:pt x="737330" y="416531"/>
                                </a:lnTo>
                                <a:lnTo>
                                  <a:pt x="411304" y="410645"/>
                                </a:lnTo>
                                <a:lnTo>
                                  <a:pt x="501286" y="598900"/>
                                </a:lnTo>
                                <a:cubicBezTo>
                                  <a:pt x="542116" y="684300"/>
                                  <a:pt x="620870" y="742314"/>
                                  <a:pt x="712417" y="756793"/>
                                </a:cubicBezTo>
                                <a:lnTo>
                                  <a:pt x="737330" y="758971"/>
                                </a:lnTo>
                                <a:lnTo>
                                  <a:pt x="737330" y="788874"/>
                                </a:lnTo>
                                <a:lnTo>
                                  <a:pt x="707704" y="786284"/>
                                </a:lnTo>
                                <a:cubicBezTo>
                                  <a:pt x="606520" y="770281"/>
                                  <a:pt x="519459" y="706156"/>
                                  <a:pt x="474346" y="611780"/>
                                </a:cubicBezTo>
                                <a:lnTo>
                                  <a:pt x="377911" y="410042"/>
                                </a:lnTo>
                                <a:lnTo>
                                  <a:pt x="0" y="403220"/>
                                </a:lnTo>
                                <a:lnTo>
                                  <a:pt x="0" y="373351"/>
                                </a:lnTo>
                                <a:lnTo>
                                  <a:pt x="363494" y="379914"/>
                                </a:lnTo>
                                <a:lnTo>
                                  <a:pt x="273512" y="191659"/>
                                </a:lnTo>
                                <a:cubicBezTo>
                                  <a:pt x="226850" y="94059"/>
                                  <a:pt x="130654" y="32227"/>
                                  <a:pt x="22437" y="30273"/>
                                </a:cubicBezTo>
                                <a:lnTo>
                                  <a:pt x="0" y="29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433218"/>
                            <a:ext cx="737330" cy="787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330" h="787473">
                                <a:moveTo>
                                  <a:pt x="0" y="0"/>
                                </a:moveTo>
                                <a:lnTo>
                                  <a:pt x="43177" y="780"/>
                                </a:lnTo>
                                <a:cubicBezTo>
                                  <a:pt x="162779" y="2939"/>
                                  <a:pt x="269110" y="71286"/>
                                  <a:pt x="320684" y="179145"/>
                                </a:cubicBezTo>
                                <a:lnTo>
                                  <a:pt x="417118" y="380882"/>
                                </a:lnTo>
                                <a:lnTo>
                                  <a:pt x="737330" y="386663"/>
                                </a:lnTo>
                                <a:lnTo>
                                  <a:pt x="737330" y="416531"/>
                                </a:lnTo>
                                <a:lnTo>
                                  <a:pt x="431520" y="411010"/>
                                </a:lnTo>
                                <a:lnTo>
                                  <a:pt x="521502" y="599266"/>
                                </a:lnTo>
                                <a:cubicBezTo>
                                  <a:pt x="562332" y="684665"/>
                                  <a:pt x="641086" y="742680"/>
                                  <a:pt x="732633" y="757158"/>
                                </a:cubicBezTo>
                                <a:lnTo>
                                  <a:pt x="737330" y="757569"/>
                                </a:lnTo>
                                <a:lnTo>
                                  <a:pt x="737330" y="787473"/>
                                </a:lnTo>
                                <a:lnTo>
                                  <a:pt x="727905" y="786649"/>
                                </a:lnTo>
                                <a:cubicBezTo>
                                  <a:pt x="626721" y="770646"/>
                                  <a:pt x="539661" y="706521"/>
                                  <a:pt x="494547" y="612145"/>
                                </a:cubicBezTo>
                                <a:lnTo>
                                  <a:pt x="398112" y="410407"/>
                                </a:lnTo>
                                <a:lnTo>
                                  <a:pt x="0" y="403219"/>
                                </a:lnTo>
                                <a:lnTo>
                                  <a:pt x="0" y="373351"/>
                                </a:lnTo>
                                <a:lnTo>
                                  <a:pt x="383710" y="380279"/>
                                </a:lnTo>
                                <a:lnTo>
                                  <a:pt x="293728" y="192024"/>
                                </a:lnTo>
                                <a:cubicBezTo>
                                  <a:pt x="247065" y="94424"/>
                                  <a:pt x="150870" y="32593"/>
                                  <a:pt x="42653" y="30638"/>
                                </a:cubicBezTo>
                                <a:lnTo>
                                  <a:pt x="0" y="29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37330" y="3059986"/>
                            <a:ext cx="1320809" cy="58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9" h="585633">
                                <a:moveTo>
                                  <a:pt x="0" y="0"/>
                                </a:moveTo>
                                <a:lnTo>
                                  <a:pt x="5723" y="103"/>
                                </a:lnTo>
                                <a:cubicBezTo>
                                  <a:pt x="125340" y="2263"/>
                                  <a:pt x="231671" y="70609"/>
                                  <a:pt x="283229" y="178467"/>
                                </a:cubicBezTo>
                                <a:lnTo>
                                  <a:pt x="379664" y="380205"/>
                                </a:lnTo>
                                <a:lnTo>
                                  <a:pt x="1320809" y="397197"/>
                                </a:lnTo>
                                <a:lnTo>
                                  <a:pt x="1320809" y="427066"/>
                                </a:lnTo>
                                <a:lnTo>
                                  <a:pt x="394066" y="410334"/>
                                </a:lnTo>
                                <a:lnTo>
                                  <a:pt x="477857" y="585633"/>
                                </a:lnTo>
                                <a:lnTo>
                                  <a:pt x="444759" y="585633"/>
                                </a:lnTo>
                                <a:lnTo>
                                  <a:pt x="360673" y="409731"/>
                                </a:lnTo>
                                <a:lnTo>
                                  <a:pt x="0" y="403219"/>
                                </a:lnTo>
                                <a:lnTo>
                                  <a:pt x="0" y="373351"/>
                                </a:lnTo>
                                <a:lnTo>
                                  <a:pt x="346242" y="379602"/>
                                </a:lnTo>
                                <a:lnTo>
                                  <a:pt x="256259" y="191346"/>
                                </a:lnTo>
                                <a:cubicBezTo>
                                  <a:pt x="209612" y="93747"/>
                                  <a:pt x="113402" y="31915"/>
                                  <a:pt x="5184" y="29962"/>
                                </a:cubicBezTo>
                                <a:lnTo>
                                  <a:pt x="0" y="29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37330" y="1939934"/>
                            <a:ext cx="1320809" cy="80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9" h="800417">
                                <a:moveTo>
                                  <a:pt x="0" y="0"/>
                                </a:moveTo>
                                <a:lnTo>
                                  <a:pt x="25939" y="468"/>
                                </a:lnTo>
                                <a:cubicBezTo>
                                  <a:pt x="145556" y="2628"/>
                                  <a:pt x="251887" y="70975"/>
                                  <a:pt x="303445" y="178833"/>
                                </a:cubicBezTo>
                                <a:lnTo>
                                  <a:pt x="399880" y="380571"/>
                                </a:lnTo>
                                <a:lnTo>
                                  <a:pt x="1320809" y="397197"/>
                                </a:lnTo>
                                <a:lnTo>
                                  <a:pt x="1320809" y="427066"/>
                                </a:lnTo>
                                <a:lnTo>
                                  <a:pt x="414282" y="410698"/>
                                </a:lnTo>
                                <a:lnTo>
                                  <a:pt x="504265" y="598953"/>
                                </a:lnTo>
                                <a:cubicBezTo>
                                  <a:pt x="550912" y="696554"/>
                                  <a:pt x="647123" y="758386"/>
                                  <a:pt x="755340" y="760339"/>
                                </a:cubicBezTo>
                                <a:lnTo>
                                  <a:pt x="1320809" y="770548"/>
                                </a:lnTo>
                                <a:lnTo>
                                  <a:pt x="1320809" y="800417"/>
                                </a:lnTo>
                                <a:lnTo>
                                  <a:pt x="754830" y="790198"/>
                                </a:lnTo>
                                <a:cubicBezTo>
                                  <a:pt x="635214" y="788038"/>
                                  <a:pt x="528882" y="719692"/>
                                  <a:pt x="477324" y="611833"/>
                                </a:cubicBezTo>
                                <a:lnTo>
                                  <a:pt x="380889" y="410096"/>
                                </a:lnTo>
                                <a:lnTo>
                                  <a:pt x="14522" y="403481"/>
                                </a:lnTo>
                                <a:lnTo>
                                  <a:pt x="0" y="402211"/>
                                </a:lnTo>
                                <a:lnTo>
                                  <a:pt x="0" y="372308"/>
                                </a:lnTo>
                                <a:lnTo>
                                  <a:pt x="15032" y="373622"/>
                                </a:lnTo>
                                <a:lnTo>
                                  <a:pt x="366457" y="379967"/>
                                </a:lnTo>
                                <a:lnTo>
                                  <a:pt x="276475" y="191712"/>
                                </a:lnTo>
                                <a:cubicBezTo>
                                  <a:pt x="229828" y="94112"/>
                                  <a:pt x="133617" y="32280"/>
                                  <a:pt x="25400" y="30327"/>
                                </a:cubicBezTo>
                                <a:lnTo>
                                  <a:pt x="0" y="29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37330" y="819881"/>
                            <a:ext cx="1320809" cy="80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9" h="800417">
                                <a:moveTo>
                                  <a:pt x="0" y="0"/>
                                </a:moveTo>
                                <a:lnTo>
                                  <a:pt x="46155" y="833"/>
                                </a:lnTo>
                                <a:cubicBezTo>
                                  <a:pt x="165757" y="2993"/>
                                  <a:pt x="272103" y="71340"/>
                                  <a:pt x="323661" y="179198"/>
                                </a:cubicBezTo>
                                <a:lnTo>
                                  <a:pt x="420096" y="380936"/>
                                </a:lnTo>
                                <a:lnTo>
                                  <a:pt x="1320809" y="397198"/>
                                </a:lnTo>
                                <a:lnTo>
                                  <a:pt x="1320809" y="427066"/>
                                </a:lnTo>
                                <a:lnTo>
                                  <a:pt x="434498" y="411064"/>
                                </a:lnTo>
                                <a:lnTo>
                                  <a:pt x="524481" y="599319"/>
                                </a:lnTo>
                                <a:cubicBezTo>
                                  <a:pt x="571128" y="696920"/>
                                  <a:pt x="667338" y="758751"/>
                                  <a:pt x="775556" y="760705"/>
                                </a:cubicBezTo>
                                <a:lnTo>
                                  <a:pt x="1320809" y="770549"/>
                                </a:lnTo>
                                <a:lnTo>
                                  <a:pt x="1320809" y="800417"/>
                                </a:lnTo>
                                <a:lnTo>
                                  <a:pt x="775031" y="790563"/>
                                </a:lnTo>
                                <a:cubicBezTo>
                                  <a:pt x="655414" y="788404"/>
                                  <a:pt x="549083" y="720057"/>
                                  <a:pt x="497525" y="612198"/>
                                </a:cubicBezTo>
                                <a:lnTo>
                                  <a:pt x="401090" y="410461"/>
                                </a:lnTo>
                                <a:lnTo>
                                  <a:pt x="34723" y="403846"/>
                                </a:lnTo>
                                <a:lnTo>
                                  <a:pt x="0" y="400810"/>
                                </a:lnTo>
                                <a:lnTo>
                                  <a:pt x="0" y="370905"/>
                                </a:lnTo>
                                <a:lnTo>
                                  <a:pt x="35248" y="373987"/>
                                </a:lnTo>
                                <a:lnTo>
                                  <a:pt x="386673" y="380333"/>
                                </a:lnTo>
                                <a:lnTo>
                                  <a:pt x="296690" y="192077"/>
                                </a:lnTo>
                                <a:cubicBezTo>
                                  <a:pt x="250044" y="94477"/>
                                  <a:pt x="153833" y="32646"/>
                                  <a:pt x="45616" y="30692"/>
                                </a:cubicBezTo>
                                <a:lnTo>
                                  <a:pt x="0" y="29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058139" y="3457184"/>
                            <a:ext cx="823403" cy="188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403" h="188436">
                                <a:moveTo>
                                  <a:pt x="0" y="0"/>
                                </a:moveTo>
                                <a:lnTo>
                                  <a:pt x="545792" y="9854"/>
                                </a:lnTo>
                                <a:cubicBezTo>
                                  <a:pt x="665409" y="12014"/>
                                  <a:pt x="771741" y="80360"/>
                                  <a:pt x="823299" y="188219"/>
                                </a:cubicBezTo>
                                <a:lnTo>
                                  <a:pt x="823403" y="188436"/>
                                </a:lnTo>
                                <a:lnTo>
                                  <a:pt x="787960" y="188436"/>
                                </a:lnTo>
                                <a:lnTo>
                                  <a:pt x="752636" y="134982"/>
                                </a:lnTo>
                                <a:cubicBezTo>
                                  <a:pt x="700825" y="76325"/>
                                  <a:pt x="626416" y="41178"/>
                                  <a:pt x="545253" y="39713"/>
                                </a:cubicBezTo>
                                <a:lnTo>
                                  <a:pt x="0" y="29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058139" y="2337131"/>
                            <a:ext cx="1300593" cy="800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593" h="800053">
                                <a:moveTo>
                                  <a:pt x="0" y="0"/>
                                </a:moveTo>
                                <a:lnTo>
                                  <a:pt x="566008" y="10220"/>
                                </a:lnTo>
                                <a:cubicBezTo>
                                  <a:pt x="685625" y="12380"/>
                                  <a:pt x="791956" y="80726"/>
                                  <a:pt x="843515" y="188585"/>
                                </a:cubicBezTo>
                                <a:lnTo>
                                  <a:pt x="939950" y="390322"/>
                                </a:lnTo>
                                <a:lnTo>
                                  <a:pt x="1300593" y="396834"/>
                                </a:lnTo>
                                <a:lnTo>
                                  <a:pt x="1300593" y="426701"/>
                                </a:lnTo>
                                <a:lnTo>
                                  <a:pt x="954351" y="420450"/>
                                </a:lnTo>
                                <a:lnTo>
                                  <a:pt x="1044334" y="608705"/>
                                </a:lnTo>
                                <a:cubicBezTo>
                                  <a:pt x="1090982" y="706305"/>
                                  <a:pt x="1187192" y="768137"/>
                                  <a:pt x="1295409" y="770090"/>
                                </a:cubicBezTo>
                                <a:lnTo>
                                  <a:pt x="1300593" y="770184"/>
                                </a:lnTo>
                                <a:lnTo>
                                  <a:pt x="1300593" y="800053"/>
                                </a:lnTo>
                                <a:lnTo>
                                  <a:pt x="1294900" y="799950"/>
                                </a:lnTo>
                                <a:cubicBezTo>
                                  <a:pt x="1175283" y="797789"/>
                                  <a:pt x="1068952" y="729443"/>
                                  <a:pt x="1017393" y="621585"/>
                                </a:cubicBezTo>
                                <a:lnTo>
                                  <a:pt x="920958" y="419847"/>
                                </a:lnTo>
                                <a:lnTo>
                                  <a:pt x="0" y="403220"/>
                                </a:lnTo>
                                <a:lnTo>
                                  <a:pt x="0" y="373351"/>
                                </a:lnTo>
                                <a:lnTo>
                                  <a:pt x="906527" y="389719"/>
                                </a:lnTo>
                                <a:lnTo>
                                  <a:pt x="816544" y="201463"/>
                                </a:lnTo>
                                <a:cubicBezTo>
                                  <a:pt x="769897" y="103863"/>
                                  <a:pt x="673686" y="42032"/>
                                  <a:pt x="565469" y="40078"/>
                                </a:cubicBezTo>
                                <a:lnTo>
                                  <a:pt x="0" y="29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058139" y="1217079"/>
                            <a:ext cx="1300593" cy="799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593" h="799046">
                                <a:moveTo>
                                  <a:pt x="0" y="0"/>
                                </a:moveTo>
                                <a:lnTo>
                                  <a:pt x="586224" y="10584"/>
                                </a:lnTo>
                                <a:cubicBezTo>
                                  <a:pt x="705841" y="12744"/>
                                  <a:pt x="812173" y="81090"/>
                                  <a:pt x="863731" y="188949"/>
                                </a:cubicBezTo>
                                <a:lnTo>
                                  <a:pt x="960165" y="390686"/>
                                </a:lnTo>
                                <a:lnTo>
                                  <a:pt x="1300593" y="396833"/>
                                </a:lnTo>
                                <a:lnTo>
                                  <a:pt x="1300593" y="426701"/>
                                </a:lnTo>
                                <a:lnTo>
                                  <a:pt x="974567" y="420815"/>
                                </a:lnTo>
                                <a:lnTo>
                                  <a:pt x="1064550" y="609070"/>
                                </a:lnTo>
                                <a:cubicBezTo>
                                  <a:pt x="1105367" y="694469"/>
                                  <a:pt x="1184130" y="752484"/>
                                  <a:pt x="1275680" y="766963"/>
                                </a:cubicBezTo>
                                <a:lnTo>
                                  <a:pt x="1300593" y="769141"/>
                                </a:lnTo>
                                <a:lnTo>
                                  <a:pt x="1300593" y="799046"/>
                                </a:lnTo>
                                <a:lnTo>
                                  <a:pt x="1270948" y="796454"/>
                                </a:lnTo>
                                <a:cubicBezTo>
                                  <a:pt x="1169757" y="780450"/>
                                  <a:pt x="1082708" y="716325"/>
                                  <a:pt x="1037594" y="621949"/>
                                </a:cubicBezTo>
                                <a:lnTo>
                                  <a:pt x="941159" y="420212"/>
                                </a:lnTo>
                                <a:lnTo>
                                  <a:pt x="0" y="403219"/>
                                </a:lnTo>
                                <a:lnTo>
                                  <a:pt x="0" y="373351"/>
                                </a:lnTo>
                                <a:lnTo>
                                  <a:pt x="926743" y="390083"/>
                                </a:lnTo>
                                <a:lnTo>
                                  <a:pt x="836760" y="201828"/>
                                </a:lnTo>
                                <a:cubicBezTo>
                                  <a:pt x="790113" y="104228"/>
                                  <a:pt x="693902" y="42397"/>
                                  <a:pt x="585685" y="40442"/>
                                </a:cubicBezTo>
                                <a:lnTo>
                                  <a:pt x="0" y="29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358732" y="2733965"/>
                            <a:ext cx="921109" cy="793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109" h="793069">
                                <a:moveTo>
                                  <a:pt x="0" y="0"/>
                                </a:moveTo>
                                <a:lnTo>
                                  <a:pt x="5723" y="103"/>
                                </a:lnTo>
                                <a:cubicBezTo>
                                  <a:pt x="125340" y="2263"/>
                                  <a:pt x="231670" y="70609"/>
                                  <a:pt x="283230" y="178467"/>
                                </a:cubicBezTo>
                                <a:lnTo>
                                  <a:pt x="379664" y="380205"/>
                                </a:lnTo>
                                <a:lnTo>
                                  <a:pt x="921109" y="389981"/>
                                </a:lnTo>
                                <a:lnTo>
                                  <a:pt x="920570" y="419839"/>
                                </a:lnTo>
                                <a:lnTo>
                                  <a:pt x="394066" y="410333"/>
                                </a:lnTo>
                                <a:lnTo>
                                  <a:pt x="484050" y="598588"/>
                                </a:lnTo>
                                <a:cubicBezTo>
                                  <a:pt x="530696" y="696189"/>
                                  <a:pt x="626906" y="758020"/>
                                  <a:pt x="735123" y="759974"/>
                                </a:cubicBezTo>
                                <a:lnTo>
                                  <a:pt x="914370" y="763210"/>
                                </a:lnTo>
                                <a:lnTo>
                                  <a:pt x="913831" y="793069"/>
                                </a:lnTo>
                                <a:lnTo>
                                  <a:pt x="734615" y="789832"/>
                                </a:lnTo>
                                <a:cubicBezTo>
                                  <a:pt x="614997" y="787673"/>
                                  <a:pt x="508667" y="719327"/>
                                  <a:pt x="457108" y="611468"/>
                                </a:cubicBezTo>
                                <a:lnTo>
                                  <a:pt x="360673" y="409730"/>
                                </a:lnTo>
                                <a:lnTo>
                                  <a:pt x="0" y="403219"/>
                                </a:lnTo>
                                <a:lnTo>
                                  <a:pt x="0" y="373350"/>
                                </a:lnTo>
                                <a:lnTo>
                                  <a:pt x="346242" y="379602"/>
                                </a:lnTo>
                                <a:lnTo>
                                  <a:pt x="256259" y="191346"/>
                                </a:lnTo>
                                <a:cubicBezTo>
                                  <a:pt x="209611" y="93746"/>
                                  <a:pt x="113402" y="31915"/>
                                  <a:pt x="5184" y="29961"/>
                                </a:cubicBezTo>
                                <a:lnTo>
                                  <a:pt x="0" y="29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358732" y="1613912"/>
                            <a:ext cx="941325" cy="79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325" h="793433">
                                <a:moveTo>
                                  <a:pt x="0" y="0"/>
                                </a:moveTo>
                                <a:lnTo>
                                  <a:pt x="25939" y="468"/>
                                </a:lnTo>
                                <a:cubicBezTo>
                                  <a:pt x="145555" y="2628"/>
                                  <a:pt x="251886" y="70974"/>
                                  <a:pt x="303446" y="178833"/>
                                </a:cubicBezTo>
                                <a:lnTo>
                                  <a:pt x="399880" y="380571"/>
                                </a:lnTo>
                                <a:lnTo>
                                  <a:pt x="941325" y="390346"/>
                                </a:lnTo>
                                <a:lnTo>
                                  <a:pt x="940786" y="420204"/>
                                </a:lnTo>
                                <a:lnTo>
                                  <a:pt x="414282" y="410698"/>
                                </a:lnTo>
                                <a:lnTo>
                                  <a:pt x="504265" y="598953"/>
                                </a:lnTo>
                                <a:cubicBezTo>
                                  <a:pt x="550912" y="696554"/>
                                  <a:pt x="647122" y="758385"/>
                                  <a:pt x="755339" y="760339"/>
                                </a:cubicBezTo>
                                <a:lnTo>
                                  <a:pt x="934586" y="763575"/>
                                </a:lnTo>
                                <a:lnTo>
                                  <a:pt x="934047" y="793433"/>
                                </a:lnTo>
                                <a:lnTo>
                                  <a:pt x="754815" y="790198"/>
                                </a:lnTo>
                                <a:cubicBezTo>
                                  <a:pt x="635198" y="788038"/>
                                  <a:pt x="528868" y="719691"/>
                                  <a:pt x="477308" y="611832"/>
                                </a:cubicBezTo>
                                <a:lnTo>
                                  <a:pt x="380874" y="410095"/>
                                </a:lnTo>
                                <a:lnTo>
                                  <a:pt x="14507" y="403481"/>
                                </a:lnTo>
                                <a:lnTo>
                                  <a:pt x="0" y="402213"/>
                                </a:lnTo>
                                <a:lnTo>
                                  <a:pt x="0" y="372308"/>
                                </a:lnTo>
                                <a:lnTo>
                                  <a:pt x="15032" y="373622"/>
                                </a:lnTo>
                                <a:lnTo>
                                  <a:pt x="366457" y="379967"/>
                                </a:lnTo>
                                <a:lnTo>
                                  <a:pt x="276475" y="191712"/>
                                </a:lnTo>
                                <a:cubicBezTo>
                                  <a:pt x="229827" y="94112"/>
                                  <a:pt x="133617" y="32280"/>
                                  <a:pt x="25400" y="30327"/>
                                </a:cubicBezTo>
                                <a:lnTo>
                                  <a:pt x="0" y="29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258796" y="3124317"/>
                            <a:ext cx="1337177" cy="52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177" h="521302">
                                <a:moveTo>
                                  <a:pt x="21949" y="74"/>
                                </a:moveTo>
                                <a:lnTo>
                                  <a:pt x="581263" y="10172"/>
                                </a:lnTo>
                                <a:cubicBezTo>
                                  <a:pt x="700297" y="12322"/>
                                  <a:pt x="806397" y="80201"/>
                                  <a:pt x="858178" y="187347"/>
                                </a:cubicBezTo>
                                <a:lnTo>
                                  <a:pt x="956265" y="390294"/>
                                </a:lnTo>
                                <a:lnTo>
                                  <a:pt x="1321571" y="396890"/>
                                </a:lnTo>
                                <a:lnTo>
                                  <a:pt x="1337177" y="398794"/>
                                </a:lnTo>
                                <a:lnTo>
                                  <a:pt x="1337177" y="428157"/>
                                </a:lnTo>
                                <a:lnTo>
                                  <a:pt x="1321031" y="426748"/>
                                </a:lnTo>
                                <a:lnTo>
                                  <a:pt x="970831" y="420425"/>
                                </a:lnTo>
                                <a:lnTo>
                                  <a:pt x="1019577" y="521302"/>
                                </a:lnTo>
                                <a:lnTo>
                                  <a:pt x="986381" y="521302"/>
                                </a:lnTo>
                                <a:lnTo>
                                  <a:pt x="937334" y="419820"/>
                                </a:lnTo>
                                <a:lnTo>
                                  <a:pt x="14671" y="403161"/>
                                </a:lnTo>
                                <a:cubicBezTo>
                                  <a:pt x="10547" y="403087"/>
                                  <a:pt x="6842" y="401348"/>
                                  <a:pt x="4187" y="398597"/>
                                </a:cubicBezTo>
                                <a:lnTo>
                                  <a:pt x="0" y="387964"/>
                                </a:lnTo>
                                <a:lnTo>
                                  <a:pt x="0" y="387962"/>
                                </a:lnTo>
                                <a:lnTo>
                                  <a:pt x="4568" y="377487"/>
                                </a:lnTo>
                                <a:cubicBezTo>
                                  <a:pt x="7321" y="374834"/>
                                  <a:pt x="11086" y="373229"/>
                                  <a:pt x="15210" y="373304"/>
                                </a:cubicBezTo>
                                <a:lnTo>
                                  <a:pt x="922782" y="389689"/>
                                </a:lnTo>
                                <a:lnTo>
                                  <a:pt x="831280" y="200331"/>
                                </a:lnTo>
                                <a:cubicBezTo>
                                  <a:pt x="784427" y="103400"/>
                                  <a:pt x="688418" y="41975"/>
                                  <a:pt x="580723" y="40031"/>
                                </a:cubicBezTo>
                                <a:lnTo>
                                  <a:pt x="21410" y="29932"/>
                                </a:lnTo>
                                <a:cubicBezTo>
                                  <a:pt x="17286" y="29858"/>
                                  <a:pt x="13581" y="28118"/>
                                  <a:pt x="10925" y="25367"/>
                                </a:cubicBezTo>
                                <a:lnTo>
                                  <a:pt x="6738" y="14735"/>
                                </a:lnTo>
                                <a:lnTo>
                                  <a:pt x="6738" y="14732"/>
                                </a:lnTo>
                                <a:lnTo>
                                  <a:pt x="11306" y="4258"/>
                                </a:lnTo>
                                <a:cubicBezTo>
                                  <a:pt x="14059" y="1605"/>
                                  <a:pt x="17825" y="0"/>
                                  <a:pt x="21949" y="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279012" y="2004630"/>
                            <a:ext cx="1316961" cy="8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961" h="800025">
                                <a:moveTo>
                                  <a:pt x="21949" y="74"/>
                                </a:moveTo>
                                <a:lnTo>
                                  <a:pt x="581263" y="10173"/>
                                </a:lnTo>
                                <a:cubicBezTo>
                                  <a:pt x="700297" y="12322"/>
                                  <a:pt x="806397" y="80201"/>
                                  <a:pt x="858178" y="187347"/>
                                </a:cubicBezTo>
                                <a:lnTo>
                                  <a:pt x="956265" y="390294"/>
                                </a:lnTo>
                                <a:lnTo>
                                  <a:pt x="1316961" y="396807"/>
                                </a:lnTo>
                                <a:lnTo>
                                  <a:pt x="1316961" y="426675"/>
                                </a:lnTo>
                                <a:lnTo>
                                  <a:pt x="970831" y="420426"/>
                                </a:lnTo>
                                <a:lnTo>
                                  <a:pt x="1062333" y="609783"/>
                                </a:lnTo>
                                <a:cubicBezTo>
                                  <a:pt x="1109187" y="706715"/>
                                  <a:pt x="1205195" y="768139"/>
                                  <a:pt x="1312890" y="770084"/>
                                </a:cubicBezTo>
                                <a:lnTo>
                                  <a:pt x="1316961" y="770158"/>
                                </a:lnTo>
                                <a:lnTo>
                                  <a:pt x="1316961" y="800025"/>
                                </a:lnTo>
                                <a:lnTo>
                                  <a:pt x="1312351" y="799942"/>
                                </a:lnTo>
                                <a:cubicBezTo>
                                  <a:pt x="1193301" y="797792"/>
                                  <a:pt x="1087201" y="729914"/>
                                  <a:pt x="1035420" y="622767"/>
                                </a:cubicBezTo>
                                <a:lnTo>
                                  <a:pt x="937334" y="419820"/>
                                </a:lnTo>
                                <a:lnTo>
                                  <a:pt x="14671" y="403161"/>
                                </a:lnTo>
                                <a:cubicBezTo>
                                  <a:pt x="10547" y="403087"/>
                                  <a:pt x="6842" y="401348"/>
                                  <a:pt x="4187" y="398597"/>
                                </a:cubicBezTo>
                                <a:lnTo>
                                  <a:pt x="0" y="387964"/>
                                </a:lnTo>
                                <a:lnTo>
                                  <a:pt x="0" y="387962"/>
                                </a:lnTo>
                                <a:lnTo>
                                  <a:pt x="4568" y="377487"/>
                                </a:lnTo>
                                <a:cubicBezTo>
                                  <a:pt x="7321" y="374834"/>
                                  <a:pt x="11087" y="373229"/>
                                  <a:pt x="15210" y="373304"/>
                                </a:cubicBezTo>
                                <a:lnTo>
                                  <a:pt x="922782" y="389689"/>
                                </a:lnTo>
                                <a:lnTo>
                                  <a:pt x="831280" y="200332"/>
                                </a:lnTo>
                                <a:cubicBezTo>
                                  <a:pt x="784427" y="103401"/>
                                  <a:pt x="688418" y="41976"/>
                                  <a:pt x="580723" y="40031"/>
                                </a:cubicBezTo>
                                <a:lnTo>
                                  <a:pt x="21410" y="29933"/>
                                </a:lnTo>
                                <a:cubicBezTo>
                                  <a:pt x="17286" y="29859"/>
                                  <a:pt x="13581" y="28119"/>
                                  <a:pt x="10925" y="25368"/>
                                </a:cubicBezTo>
                                <a:lnTo>
                                  <a:pt x="6739" y="14735"/>
                                </a:lnTo>
                                <a:lnTo>
                                  <a:pt x="6739" y="14733"/>
                                </a:lnTo>
                                <a:lnTo>
                                  <a:pt x="11306" y="4258"/>
                                </a:lnTo>
                                <a:cubicBezTo>
                                  <a:pt x="14059" y="1605"/>
                                  <a:pt x="17825" y="0"/>
                                  <a:pt x="21949" y="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595973" y="3523111"/>
                            <a:ext cx="228247" cy="122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247" h="122509">
                                <a:moveTo>
                                  <a:pt x="0" y="0"/>
                                </a:moveTo>
                                <a:lnTo>
                                  <a:pt x="49714" y="6063"/>
                                </a:lnTo>
                                <a:cubicBezTo>
                                  <a:pt x="113124" y="20613"/>
                                  <a:pt x="169987" y="54391"/>
                                  <a:pt x="212936" y="102687"/>
                                </a:cubicBezTo>
                                <a:lnTo>
                                  <a:pt x="228247" y="122509"/>
                                </a:lnTo>
                                <a:lnTo>
                                  <a:pt x="190547" y="122509"/>
                                </a:lnTo>
                                <a:lnTo>
                                  <a:pt x="131949" y="72485"/>
                                </a:lnTo>
                                <a:cubicBezTo>
                                  <a:pt x="99458" y="51698"/>
                                  <a:pt x="62690" y="37590"/>
                                  <a:pt x="23619" y="31425"/>
                                </a:cubicBezTo>
                                <a:lnTo>
                                  <a:pt x="0" y="293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595973" y="2401436"/>
                            <a:ext cx="1966877" cy="81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877" h="812081">
                                <a:moveTo>
                                  <a:pt x="0" y="0"/>
                                </a:moveTo>
                                <a:lnTo>
                                  <a:pt x="4610" y="83"/>
                                </a:lnTo>
                                <a:cubicBezTo>
                                  <a:pt x="123644" y="2232"/>
                                  <a:pt x="229745" y="70111"/>
                                  <a:pt x="281525" y="177257"/>
                                </a:cubicBezTo>
                                <a:lnTo>
                                  <a:pt x="379612" y="380205"/>
                                </a:lnTo>
                                <a:lnTo>
                                  <a:pt x="1868581" y="407088"/>
                                </a:lnTo>
                                <a:cubicBezTo>
                                  <a:pt x="1898481" y="407628"/>
                                  <a:pt x="1927553" y="412304"/>
                                  <a:pt x="1955146" y="420701"/>
                                </a:cubicBezTo>
                                <a:lnTo>
                                  <a:pt x="1966877" y="425175"/>
                                </a:lnTo>
                                <a:lnTo>
                                  <a:pt x="1966877" y="457080"/>
                                </a:lnTo>
                                <a:lnTo>
                                  <a:pt x="1946380" y="449262"/>
                                </a:lnTo>
                                <a:cubicBezTo>
                                  <a:pt x="1921414" y="441665"/>
                                  <a:pt x="1895111" y="437435"/>
                                  <a:pt x="1868057" y="436946"/>
                                </a:cubicBezTo>
                                <a:lnTo>
                                  <a:pt x="394179" y="410335"/>
                                </a:lnTo>
                                <a:lnTo>
                                  <a:pt x="485680" y="599694"/>
                                </a:lnTo>
                                <a:cubicBezTo>
                                  <a:pt x="532534" y="696625"/>
                                  <a:pt x="628543" y="758050"/>
                                  <a:pt x="736237" y="759994"/>
                                </a:cubicBezTo>
                                <a:lnTo>
                                  <a:pt x="1966877" y="782214"/>
                                </a:lnTo>
                                <a:lnTo>
                                  <a:pt x="1966877" y="812081"/>
                                </a:lnTo>
                                <a:lnTo>
                                  <a:pt x="735698" y="789853"/>
                                </a:lnTo>
                                <a:cubicBezTo>
                                  <a:pt x="616649" y="787703"/>
                                  <a:pt x="510548" y="719824"/>
                                  <a:pt x="458782" y="612678"/>
                                </a:cubicBezTo>
                                <a:lnTo>
                                  <a:pt x="360696" y="409731"/>
                                </a:lnTo>
                                <a:lnTo>
                                  <a:pt x="0" y="403218"/>
                                </a:lnTo>
                                <a:lnTo>
                                  <a:pt x="0" y="373351"/>
                                </a:lnTo>
                                <a:lnTo>
                                  <a:pt x="346130" y="379600"/>
                                </a:lnTo>
                                <a:lnTo>
                                  <a:pt x="254627" y="190242"/>
                                </a:lnTo>
                                <a:cubicBezTo>
                                  <a:pt x="207774" y="93311"/>
                                  <a:pt x="111765" y="31886"/>
                                  <a:pt x="4071" y="29942"/>
                                </a:cubicBezTo>
                                <a:lnTo>
                                  <a:pt x="0" y="29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F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459810" y="337077"/>
                            <a:ext cx="3180769" cy="380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03CAD" w14:textId="2B16B7BD" w:rsidR="00EB5414" w:rsidRPr="00C224BB" w:rsidRDefault="00EB5414">
                              <w:pPr>
                                <w:rPr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2930AD"/>
                                  <w:spacing w:val="13"/>
                                  <w:w w:val="118"/>
                                  <w:sz w:val="36"/>
                                </w:rPr>
                                <w:t>Gestión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2930AD"/>
                                  <w:spacing w:val="35"/>
                                  <w:w w:val="1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2930AD"/>
                                  <w:spacing w:val="13"/>
                                  <w:w w:val="118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2930AD"/>
                                  <w:spacing w:val="35"/>
                                  <w:w w:val="1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2930AD"/>
                                  <w:spacing w:val="13"/>
                                  <w:w w:val="118"/>
                                  <w:sz w:val="36"/>
                                </w:rPr>
                                <w:t>Redes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2930AD"/>
                                  <w:spacing w:val="35"/>
                                  <w:w w:val="1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2930AD"/>
                                  <w:spacing w:val="13"/>
                                  <w:w w:val="118"/>
                                  <w:sz w:val="36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13555" y="0"/>
                            <a:ext cx="1766723" cy="380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6D723" w14:textId="77777777" w:rsidR="00EB5414" w:rsidRDefault="00EB5414">
                              <w:r>
                                <w:rPr>
                                  <w:rFonts w:ascii="Calibri" w:eastAsia="Calibri" w:hAnsi="Calibri" w:cs="Calibri"/>
                                  <w:color w:val="2930AD"/>
                                  <w:spacing w:val="32"/>
                                  <w:w w:val="116"/>
                                  <w:sz w:val="36"/>
                                </w:rPr>
                                <w:t>Asignatura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AA3C9D" id="Group 235" o:spid="_x0000_s1032" style="position:absolute;left:0;text-align:left;margin-left:1.9pt;margin-top:519.15pt;width:619.6pt;height:287.05pt;z-index:251660288;mso-position-horizontal-relative:page;mso-position-vertical-relative:page;mso-width-relative:margin" coordsize="75628,3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">
                <v:shape id="Shape 11" o:spid="_x0000_s1033" style="position:absolute;top:26733;width:7373;height:7899;visibility:visible;mso-wrap-style:square;v-text-anchor:top" coordsize="737330,789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" path="m,l2745,50c122347,2208,228678,70555,280252,178414r96434,201737l737330,386663r,29868l391088,410280r89982,188255c527733,696135,623929,757966,732146,759920r5184,94l737330,789882r-5693,-103c612035,787619,505688,719273,454130,611415l357695,409677,,403219,,373350r343278,6198l253296,191293c206634,93693,110438,31862,2221,29907l,29867,,xe" fillcolor="#787ff6" stroked="f" strokeweight="0">
                  <v:stroke miterlimit="83231f" joinstyle="miter"/>
                  <v:path arrowok="t" textboxrect="0,0,737330,789882"/>
                </v:shape>
                <v:shape id="Shape 12" o:spid="_x0000_s1034" style="position:absolute;top:15532;width:7373;height:7889;visibility:visible;mso-wrap-style:square;v-text-anchor:top" coordsize="737330,788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" path="m,l22961,415c142563,2574,248894,70920,300468,178779r96434,201738l737330,386663r,29868l411304,410645r89982,188255c542116,684300,620870,742314,712417,756793r24913,2178l737330,788874r-29626,-2590c606520,770281,519459,706156,474346,611780l377911,410042,,403220,,373351r363494,6563l273512,191659c226850,94059,130654,32227,22437,30273l,29868,,xe" fillcolor="#787ff6" stroked="f" strokeweight="0">
                  <v:stroke miterlimit="83231f" joinstyle="miter"/>
                  <v:path arrowok="t" textboxrect="0,0,737330,788874"/>
                </v:shape>
                <v:shape id="Shape 13" o:spid="_x0000_s1035" style="position:absolute;top:4332;width:7373;height:7874;visibility:visible;mso-wrap-style:square;v-text-anchor:top" coordsize="737330,787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" path="m,l43177,780c162779,2939,269110,71286,320684,179145r96434,201737l737330,386663r,29868l431520,411010r89982,188256c562332,684665,641086,742680,732633,757158r4697,411l737330,787473r-9425,-824c626721,770646,539661,706521,494547,612145l398112,410407,,403219,,373351r383710,6928l293728,192024c247065,94424,150870,32593,42653,30638l,29869,,xe" fillcolor="#787ff6" stroked="f" strokeweight="0">
                  <v:stroke miterlimit="83231f" joinstyle="miter"/>
                  <v:path arrowok="t" textboxrect="0,0,737330,787473"/>
                </v:shape>
                <v:shape id="Shape 14" o:spid="_x0000_s1036" style="position:absolute;left:7373;top:30599;width:13208;height:5857;visibility:visible;mso-wrap-style:square;v-text-anchor:top" coordsize="1320809,585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" path="m,l5723,103c125340,2263,231671,70609,283229,178467r96435,201738l1320809,397197r,29869l394066,410334r83791,175299l444759,585633,360673,409731,,403219,,373351r346242,6251l256259,191346c209612,93747,113402,31915,5184,29962l,29868,,xe" fillcolor="#787ff6" stroked="f" strokeweight="0">
                  <v:stroke miterlimit="83231f" joinstyle="miter"/>
                  <v:path arrowok="t" textboxrect="0,0,1320809,585633"/>
                </v:shape>
                <v:shape id="Shape 15" o:spid="_x0000_s1037" style="position:absolute;left:7373;top:19399;width:13208;height:8004;visibility:visible;mso-wrap-style:square;v-text-anchor:top" coordsize="1320809,800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" path="m,l25939,468c145556,2628,251887,70975,303445,178833r96435,201738l1320809,397197r,29869l414282,410698r89983,188255c550912,696554,647123,758386,755340,760339r565469,10209l1320809,800417,754830,790198c635214,788038,528882,719692,477324,611833l380889,410096,14522,403481,,402211,,372308r15032,1314l366457,379967,276475,191712c229828,94112,133617,32280,25400,30327l,29868,,xe" fillcolor="#787ff6" stroked="f" strokeweight="0">
                  <v:stroke miterlimit="83231f" joinstyle="miter"/>
                  <v:path arrowok="t" textboxrect="0,0,1320809,800417"/>
                </v:shape>
                <v:shape id="Shape 16" o:spid="_x0000_s1038" style="position:absolute;left:7373;top:8198;width:13208;height:8004;visibility:visible;mso-wrap-style:square;v-text-anchor:top" coordsize="1320809,800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" path="m,l46155,833c165757,2993,272103,71340,323661,179198r96435,201738l1320809,397198r,29868l434498,411064r89983,188255c571128,696920,667338,758751,775556,760705r545253,9844l1320809,800417,775031,790563c655414,788404,549083,720057,497525,612198l401090,410461,34723,403846,,400810,,370905r35248,3082l386673,380333,296690,192077c250044,94477,153833,32646,45616,30692l,29868,,xe" fillcolor="#787ff6" stroked="f" strokeweight="0">
                  <v:stroke miterlimit="83231f" joinstyle="miter"/>
                  <v:path arrowok="t" textboxrect="0,0,1320809,800417"/>
                </v:shape>
                <v:shape id="Shape 17" o:spid="_x0000_s1039" style="position:absolute;left:20581;top:34571;width:8234;height:1885;visibility:visible;mso-wrap-style:square;v-text-anchor:top" coordsize="823403,18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" path="m,l545792,9854v119617,2160,225949,70506,277507,178365l823403,188436r-35443,l752636,134982c700825,76325,626416,41178,545253,39713l,29869,,xe" fillcolor="#787ff6" stroked="f" strokeweight="0">
                  <v:stroke miterlimit="83231f" joinstyle="miter"/>
                  <v:path arrowok="t" textboxrect="0,0,823403,188436"/>
                </v:shape>
                <v:shape id="Shape 18" o:spid="_x0000_s1040" style="position:absolute;left:20581;top:23371;width:13006;height:8000;visibility:visible;mso-wrap-style:square;v-text-anchor:top" coordsize="1300593,800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" path="m,l566008,10220v119617,2160,225948,70506,277507,178365l939950,390322r360643,6512l1300593,426701,954351,420450r89983,188255c1090982,706305,1187192,768137,1295409,770090r5184,94l1300593,800053r-5693,-103c1175283,797789,1068952,729443,1017393,621585l920958,419847,,403220,,373351r906527,16368l816544,201463c769897,103863,673686,42032,565469,40078l,29869,,xe" fillcolor="#787ff6" stroked="f" strokeweight="0">
                  <v:stroke miterlimit="83231f" joinstyle="miter"/>
                  <v:path arrowok="t" textboxrect="0,0,1300593,800053"/>
                </v:shape>
                <v:shape id="Shape 19" o:spid="_x0000_s1041" style="position:absolute;left:20581;top:12170;width:13006;height:7991;visibility:visible;mso-wrap-style:square;v-text-anchor:top" coordsize="1300593,79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" path="m,l586224,10584v119617,2160,225949,70506,277507,178365l960165,390686r340428,6147l1300593,426701,974567,420815r89983,188255c1105367,694469,1184130,752484,1275680,766963r24913,2178l1300593,799046r-29645,-2592c1169757,780450,1082708,716325,1037594,621949l941159,420212,,403219,,373351r926743,16732l836760,201828c790113,104228,693902,42397,585685,40442l,29868,,xe" fillcolor="#787ff6" stroked="f" strokeweight="0">
                  <v:stroke miterlimit="83231f" joinstyle="miter"/>
                  <v:path arrowok="t" textboxrect="0,0,1300593,799046"/>
                </v:shape>
                <v:shape id="Shape 20" o:spid="_x0000_s1042" style="position:absolute;left:33587;top:27339;width:9211;height:7931;visibility:visible;mso-wrap-style:square;v-text-anchor:top" coordsize="921109,793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" path="m,l5723,103c125340,2263,231670,70609,283230,178467r96434,201738l921109,389981r-539,29858l394066,410333r89984,188255c530696,696189,626906,758020,735123,759974r179247,3236l913831,793069,734615,789832c614997,787673,508667,719327,457108,611468l360673,409730,,403219,,373350r346242,6252l256259,191346c209611,93746,113402,31915,5184,29961l,29867,,xe" fillcolor="#787ff6" stroked="f" strokeweight="0">
                  <v:stroke miterlimit="83231f" joinstyle="miter"/>
                  <v:path arrowok="t" textboxrect="0,0,921109,793069"/>
                </v:shape>
                <v:shape id="Shape 21" o:spid="_x0000_s1043" style="position:absolute;left:33587;top:16139;width:9413;height:7934;visibility:visible;mso-wrap-style:square;v-text-anchor:top" coordsize="941325,79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" path="m,l25939,468c145555,2628,251886,70974,303446,178833r96434,201738l941325,390346r-539,29858l414282,410698r89983,188255c550912,696554,647122,758385,755339,760339r179247,3236l934047,793433,754815,790198c635198,788038,528868,719691,477308,611832l380874,410095,14507,403481,,402213,,372308r15032,1314l366457,379967,276475,191712c229827,94112,133617,32280,25400,30327l,29868,,xe" fillcolor="#787ff6" stroked="f" strokeweight="0">
                  <v:stroke miterlimit="83231f" joinstyle="miter"/>
                  <v:path arrowok="t" textboxrect="0,0,941325,793433"/>
                </v:shape>
                <v:shape id="Shape 24" o:spid="_x0000_s1044" style="position:absolute;left:42587;top:31243;width:13372;height:5213;visibility:visible;mso-wrap-style:square;v-text-anchor:top" coordsize="1337177,52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" path="m21949,74l581263,10172v119034,2150,225134,70029,276915,177175l956265,390294r365306,6596l1337177,398794r,29363l1321031,426748,970831,420425r48746,100877l986381,521302,937334,419820,14671,403161v-4124,-74,-7829,-1813,-10484,-4564l,387964r,-2l4568,377487v2753,-2653,6518,-4258,10642,-4183l922782,389689,831280,200331c784427,103400,688418,41975,580723,40031l21410,29932v-4124,-74,-7829,-1814,-10485,-4565l6738,14735r,-3l11306,4258c14059,1605,17825,,21949,74xe" fillcolor="#787ff6" stroked="f" strokeweight="0">
                  <v:stroke miterlimit="83231f" joinstyle="miter"/>
                  <v:path arrowok="t" textboxrect="0,0,1337177,521302"/>
                </v:shape>
                <v:shape id="Shape 25" o:spid="_x0000_s1045" style="position:absolute;left:42790;top:20046;width:13169;height:8000;visibility:visible;mso-wrap-style:square;v-text-anchor:top" coordsize="1316961,8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" path="m21949,74l581263,10173v119034,2149,225134,70028,276915,177174l956265,390294r360696,6513l1316961,426675,970831,420426r91502,189357c1109187,706715,1205195,768139,1312890,770084r4071,74l1316961,800025r-4610,-83c1193301,797792,1087201,729914,1035420,622767l937334,419820,14671,403161v-4124,-74,-7829,-1813,-10484,-4564l,387964r,-2l4568,377487v2753,-2653,6519,-4258,10642,-4183l922782,389689,831280,200332c784427,103401,688418,41976,580723,40031l21410,29933v-4124,-74,-7829,-1814,-10485,-4565l6739,14735r,-2l11306,4258c14059,1605,17825,,21949,74xe" fillcolor="#787ff6" stroked="f" strokeweight="0">
                  <v:stroke miterlimit="83231f" joinstyle="miter"/>
                  <v:path arrowok="t" textboxrect="0,0,1316961,800025"/>
                </v:shape>
                <v:shape id="Shape 26" o:spid="_x0000_s1046" style="position:absolute;left:55959;top:35231;width:2283;height:1225;visibility:visible;mso-wrap-style:square;v-text-anchor:top" coordsize="228247,122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" path="m,l49714,6063v63410,14550,120273,48328,163222,96624l228247,122509r-37700,l131949,72485c99458,51698,62690,37590,23619,31425l,29363,,xe" fillcolor="#787ff6" stroked="f" strokeweight="0">
                  <v:stroke miterlimit="83231f" joinstyle="miter"/>
                  <v:path arrowok="t" textboxrect="0,0,228247,122509"/>
                </v:shape>
                <v:shape id="Shape 27" o:spid="_x0000_s1047" style="position:absolute;left:55959;top:24014;width:19669;height:8121;visibility:visible;mso-wrap-style:square;v-text-anchor:top" coordsize="1966877,81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" path="m,l4610,83c123644,2232,229745,70111,281525,177257r98087,202948l1868581,407088v29900,540,58972,5216,86565,13613l1966877,425175r,31905l1946380,449262v-24966,-7597,-51269,-11827,-78323,-12316l394179,410335r91501,189359c532534,696625,628543,758050,736237,759994r1230640,22220l1966877,812081,735698,789853c616649,787703,510548,719824,458782,612678l360696,409731,,403218,,373351r346130,6249l254627,190242c207774,93311,111765,31886,4071,29942l,29868,,xe" fillcolor="#787ff6" stroked="f" strokeweight="0">
                  <v:stroke miterlimit="83231f" joinstyle="miter"/>
                  <v:path arrowok="t" textboxrect="0,0,1966877,812081"/>
                </v:shape>
                <v:rect id="Rectangle 35" o:spid="_x0000_s1048" style="position:absolute;left:34598;top:3370;width:31807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0F03CAD" w14:textId="2B16B7BD" w:rsidR="00EB5414" w:rsidRPr="00C224BB" w:rsidRDefault="00EB5414">
                        <w:pPr>
                          <w:rPr>
                            <w:bCs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930AD"/>
                            <w:spacing w:val="13"/>
                            <w:w w:val="118"/>
                            <w:sz w:val="36"/>
                          </w:rPr>
                          <w:t>Gestión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2930AD"/>
                            <w:spacing w:val="35"/>
                            <w:w w:val="11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2930AD"/>
                            <w:spacing w:val="13"/>
                            <w:w w:val="118"/>
                            <w:sz w:val="36"/>
                          </w:rPr>
                          <w:t>de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2930AD"/>
                            <w:spacing w:val="35"/>
                            <w:w w:val="11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2930AD"/>
                            <w:spacing w:val="13"/>
                            <w:w w:val="118"/>
                            <w:sz w:val="36"/>
                          </w:rPr>
                          <w:t>Redes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2930AD"/>
                            <w:spacing w:val="35"/>
                            <w:w w:val="11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2930AD"/>
                            <w:spacing w:val="13"/>
                            <w:w w:val="118"/>
                            <w:sz w:val="36"/>
                          </w:rPr>
                          <w:t>01</w:t>
                        </w:r>
                      </w:p>
                    </w:txbxContent>
                  </v:textbox>
                </v:rect>
                <v:rect id="Rectangle 36" o:spid="_x0000_s1049" style="position:absolute;left:34135;width:17667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9B6D723" w14:textId="77777777" w:rsidR="00EB5414" w:rsidRDefault="00EB5414">
                        <w:r>
                          <w:rPr>
                            <w:rFonts w:ascii="Calibri" w:eastAsia="Calibri" w:hAnsi="Calibri" w:cs="Calibri"/>
                            <w:color w:val="2930AD"/>
                            <w:spacing w:val="32"/>
                            <w:w w:val="116"/>
                            <w:sz w:val="36"/>
                          </w:rPr>
                          <w:t>Asignatura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B5414">
        <w:rPr>
          <w:rFonts w:ascii="Calibri" w:eastAsia="Calibri" w:hAnsi="Calibri" w:cs="Calibri"/>
          <w:b/>
          <w:color w:val="2930AD"/>
          <w:sz w:val="36"/>
        </w:rPr>
        <w:t xml:space="preserve">                                           Jimmy Eliezer Pérez Valle</w:t>
      </w:r>
    </w:p>
    <w:p w14:paraId="2210D669" w14:textId="77777777" w:rsidR="00EB5414" w:rsidRDefault="00EB5414">
      <w:pPr>
        <w:sectPr w:rsidR="00EB5414" w:rsidSect="00E500F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EB31705" w14:textId="77777777" w:rsidR="00CD10BB" w:rsidRPr="00CD10BB" w:rsidRDefault="00CD10BB" w:rsidP="00CD10BB">
      <w:pPr>
        <w:rPr>
          <w:b/>
          <w:bCs/>
          <w:color w:val="2930AD" w:themeColor="accent1"/>
          <w:sz w:val="32"/>
          <w:szCs w:val="32"/>
          <w:lang w:val="es-ES" w:eastAsia="es-ES"/>
        </w:rPr>
      </w:pPr>
      <w:r w:rsidRPr="00CD10BB">
        <w:rPr>
          <w:b/>
          <w:bCs/>
          <w:color w:val="2930AD" w:themeColor="accent1"/>
          <w:sz w:val="32"/>
          <w:szCs w:val="32"/>
          <w:lang w:val="es-ES" w:eastAsia="es-ES"/>
        </w:rPr>
        <w:lastRenderedPageBreak/>
        <w:t>Tabla de Contenido</w:t>
      </w:r>
    </w:p>
    <w:p w14:paraId="6E0079CF" w14:textId="2EC8D96B" w:rsidR="00CD10BB" w:rsidRDefault="00CD10BB">
      <w:pPr>
        <w:pStyle w:val="TDC1"/>
        <w:tabs>
          <w:tab w:val="left" w:pos="44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5685943" w:history="1">
        <w:r w:rsidRPr="002E7B55">
          <w:rPr>
            <w:rStyle w:val="Hipervnculo"/>
            <w:noProof/>
          </w:rPr>
          <w:t>1</w:t>
        </w:r>
        <w:r>
          <w:rPr>
            <w:rFonts w:cstheme="minorBidi"/>
            <w:noProof/>
            <w:kern w:val="2"/>
            <w14:ligatures w14:val="standardContextual"/>
          </w:rPr>
          <w:tab/>
        </w:r>
        <w:r w:rsidRPr="002E7B55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4DE6D9" w14:textId="16EE668E" w:rsidR="00CD10BB" w:rsidRDefault="00000000">
      <w:pPr>
        <w:pStyle w:val="TDC1"/>
        <w:tabs>
          <w:tab w:val="left" w:pos="44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44" w:history="1">
        <w:r w:rsidR="00CD10BB" w:rsidRPr="002E7B55">
          <w:rPr>
            <w:rStyle w:val="Hipervnculo"/>
            <w:noProof/>
          </w:rPr>
          <w:t>2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Descripción de la empresa y proyecto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_Toc135685944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7E9DD4FD" w14:textId="63A87A61" w:rsidR="00CD10BB" w:rsidRDefault="00000000">
      <w:pPr>
        <w:pStyle w:val="TDC1"/>
        <w:tabs>
          <w:tab w:val="left" w:pos="44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45" w:history="1">
        <w:r w:rsidR="00CD10BB" w:rsidRPr="002E7B55">
          <w:rPr>
            <w:rStyle w:val="Hipervnculo"/>
            <w:noProof/>
          </w:rPr>
          <w:t>3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Objetivos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_Toc135685945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0800FD07" w14:textId="4B1A983C" w:rsidR="00CD10BB" w:rsidRDefault="00000000">
      <w:pPr>
        <w:pStyle w:val="TDC1"/>
        <w:tabs>
          <w:tab w:val="left" w:pos="44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46" w:history="1">
        <w:r w:rsidR="00CD10BB" w:rsidRPr="002E7B55">
          <w:rPr>
            <w:rStyle w:val="Hipervnculo"/>
            <w:noProof/>
          </w:rPr>
          <w:t>4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Diseño físico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_Toc135685946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28F7A69F" w14:textId="739C7302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47" w:history="1">
        <w:r w:rsidR="00CD10BB" w:rsidRPr="002E7B55">
          <w:rPr>
            <w:rStyle w:val="Hipervnculo"/>
            <w:noProof/>
          </w:rPr>
          <w:t>4.1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Diagrama de red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_Toc135685947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3FBFFAA1" w14:textId="18AAF435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48" w:history="1">
        <w:r w:rsidR="00CD10BB" w:rsidRPr="002E7B55">
          <w:rPr>
            <w:rStyle w:val="Hipervnculo"/>
            <w:noProof/>
          </w:rPr>
          <w:t>4.2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Conexión de los edificios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_Toc135685948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42FEB64C" w14:textId="63A48849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49" w:history="1">
        <w:r w:rsidR="00CD10BB" w:rsidRPr="002E7B55">
          <w:rPr>
            <w:rStyle w:val="Hipervnculo"/>
            <w:noProof/>
          </w:rPr>
          <w:t>4.3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Equipos y disposición física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_Toc135685949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40A46A36" w14:textId="1C0DECEC" w:rsidR="00CD10BB" w:rsidRDefault="00000000">
      <w:pPr>
        <w:pStyle w:val="TDC1"/>
        <w:tabs>
          <w:tab w:val="left" w:pos="44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50" w:history="1">
        <w:r w:rsidR="00CD10BB" w:rsidRPr="002E7B55">
          <w:rPr>
            <w:rStyle w:val="Hipervnculo"/>
            <w:noProof/>
          </w:rPr>
          <w:t>5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Diseño lógico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_Toc135685950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7E8B62F8" w14:textId="7F4FA634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51" w:history="1">
        <w:r w:rsidR="00CD10BB" w:rsidRPr="002E7B55">
          <w:rPr>
            <w:rStyle w:val="Hipervnculo"/>
            <w:noProof/>
          </w:rPr>
          <w:t>5.1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Diagrama de red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_Toc135685951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4460BDA1" w14:textId="27377921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52" w:history="1">
        <w:r w:rsidR="00CD10BB" w:rsidRPr="002E7B55">
          <w:rPr>
            <w:rStyle w:val="Hipervnculo"/>
            <w:noProof/>
          </w:rPr>
          <w:t>5.2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Subredes y rangos de IP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_Toc135685952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4E5794F1" w14:textId="18742CF1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53" w:history="1">
        <w:r w:rsidR="00CD10BB" w:rsidRPr="002E7B55">
          <w:rPr>
            <w:rStyle w:val="Hipervnculo"/>
            <w:noProof/>
          </w:rPr>
          <w:t>5.3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Direccionamiento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_Toc135685953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10F9B805" w14:textId="56EE4174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54" w:history="1">
        <w:r w:rsidR="00CD10BB" w:rsidRPr="002E7B55">
          <w:rPr>
            <w:rStyle w:val="Hipervnculo"/>
            <w:noProof/>
          </w:rPr>
          <w:t>5.4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Estándar de nombres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_Toc135685954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571562D2" w14:textId="4D041F4D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55" w:history="1">
        <w:r w:rsidR="00CD10BB" w:rsidRPr="002E7B55">
          <w:rPr>
            <w:rStyle w:val="Hipervnculo"/>
            <w:noProof/>
          </w:rPr>
          <w:t>5.5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Servidor DHCP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_Toc135685955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6A7CE54F" w14:textId="022BE8DB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56" w:history="1">
        <w:r w:rsidR="00CD10BB" w:rsidRPr="002E7B55">
          <w:rPr>
            <w:rStyle w:val="Hipervnculo"/>
            <w:noProof/>
          </w:rPr>
          <w:t>5.6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Servidor DNS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_Toc135685956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5475EB6E" w14:textId="09B4D542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57" w:history="1">
        <w:r w:rsidR="00CD10BB" w:rsidRPr="002E7B55">
          <w:rPr>
            <w:rStyle w:val="Hipervnculo"/>
            <w:noProof/>
          </w:rPr>
          <w:t>5.7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Políticas de seguridad y acceso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_Toc135685957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4AD5ABBC" w14:textId="0A42B3DA" w:rsidR="00CD10BB" w:rsidRDefault="00000000">
      <w:pPr>
        <w:pStyle w:val="TDC1"/>
        <w:tabs>
          <w:tab w:val="left" w:pos="44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58" w:history="1">
        <w:r w:rsidR="00CD10BB" w:rsidRPr="002E7B55">
          <w:rPr>
            <w:rStyle w:val="Hipervnculo"/>
            <w:noProof/>
          </w:rPr>
          <w:t>6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Implementación de Ipsec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_Toc135685958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022A1DCC" w14:textId="43232646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59" w:history="1">
        <w:r w:rsidR="00CD10BB" w:rsidRPr="002E7B55">
          <w:rPr>
            <w:rStyle w:val="Hipervnculo"/>
            <w:noProof/>
          </w:rPr>
          <w:t>6.1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Excepciones y reglas de Firewall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_Toc135685959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24C5CE10" w14:textId="7F0A22CC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60" w:history="1">
        <w:r w:rsidR="00CD10BB" w:rsidRPr="002E7B55">
          <w:rPr>
            <w:rStyle w:val="Hipervnculo"/>
            <w:noProof/>
          </w:rPr>
          <w:t>6.2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Políticas de seguridad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_Toc135685960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537F0312" w14:textId="2F283D25" w:rsidR="00CD10BB" w:rsidRDefault="00000000">
      <w:pPr>
        <w:pStyle w:val="TDC1"/>
        <w:tabs>
          <w:tab w:val="left" w:pos="44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61" w:history="1">
        <w:r w:rsidR="00CD10BB" w:rsidRPr="002E7B55">
          <w:rPr>
            <w:rStyle w:val="Hipervnculo"/>
            <w:noProof/>
          </w:rPr>
          <w:t>7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Enrutamiento y acceso remoto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_Toc135685961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4AA5B06A" w14:textId="6D4A2A54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62" w:history="1">
        <w:r w:rsidR="00CD10BB" w:rsidRPr="002E7B55">
          <w:rPr>
            <w:rStyle w:val="Hipervnculo"/>
            <w:noProof/>
          </w:rPr>
          <w:t>7.1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Servidor de enrutamiento en Windows Server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_Toc135685962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516DBB68" w14:textId="5DFD82F7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63" w:history="1">
        <w:r w:rsidR="00CD10BB" w:rsidRPr="002E7B55">
          <w:rPr>
            <w:rStyle w:val="Hipervnculo"/>
            <w:noProof/>
          </w:rPr>
          <w:t>7.2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Servicio de acceso remoto en Windows Server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_Toc135685963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79BB6A02" w14:textId="50C76FAE" w:rsidR="00CD10BB" w:rsidRDefault="00000000">
      <w:pPr>
        <w:pStyle w:val="TDC1"/>
        <w:tabs>
          <w:tab w:val="left" w:pos="44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64" w:history="1">
        <w:r w:rsidR="00CD10BB" w:rsidRPr="002E7B55">
          <w:rPr>
            <w:rStyle w:val="Hipervnculo"/>
            <w:noProof/>
          </w:rPr>
          <w:t>8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Servidor web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_Toc135685964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25DEB7C7" w14:textId="79A226CE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65" w:history="1">
        <w:r w:rsidR="00CD10BB" w:rsidRPr="002E7B55">
          <w:rPr>
            <w:rStyle w:val="Hipervnculo"/>
            <w:noProof/>
          </w:rPr>
          <w:t>8.1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Configuración del servidor web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_Toc135685965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6C3D1A3E" w14:textId="55DFB039" w:rsidR="00CD10BB" w:rsidRDefault="00000000">
      <w:pPr>
        <w:pStyle w:val="TDC2"/>
        <w:tabs>
          <w:tab w:val="left" w:pos="88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66" w:history="1">
        <w:r w:rsidR="00CD10BB" w:rsidRPr="002E7B55">
          <w:rPr>
            <w:rStyle w:val="Hipervnculo"/>
            <w:noProof/>
          </w:rPr>
          <w:t>8.2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Redirección de solicitudes DNS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_Toc135685966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7F24AB44" w14:textId="2D7284E7" w:rsidR="00CD10BB" w:rsidRDefault="00000000">
      <w:pPr>
        <w:pStyle w:val="TDC1"/>
        <w:tabs>
          <w:tab w:val="left" w:pos="440"/>
          <w:tab w:val="right" w:leader="dot" w:pos="10790"/>
        </w:tabs>
        <w:rPr>
          <w:rFonts w:cstheme="minorBidi"/>
          <w:noProof/>
          <w:kern w:val="2"/>
          <w14:ligatures w14:val="standardContextual"/>
        </w:rPr>
      </w:pPr>
      <w:hyperlink w:anchor="_Toc135685967" w:history="1">
        <w:r w:rsidR="00CD10BB" w:rsidRPr="002E7B55">
          <w:rPr>
            <w:rStyle w:val="Hipervnculo"/>
            <w:noProof/>
          </w:rPr>
          <w:t>9</w:t>
        </w:r>
        <w:r w:rsidR="00CD10BB">
          <w:rPr>
            <w:rFonts w:cstheme="minorBidi"/>
            <w:noProof/>
            <w:kern w:val="2"/>
            <w14:ligatures w14:val="standardContextual"/>
          </w:rPr>
          <w:tab/>
        </w:r>
        <w:r w:rsidR="00CD10BB" w:rsidRPr="002E7B55">
          <w:rPr>
            <w:rStyle w:val="Hipervnculo"/>
            <w:noProof/>
          </w:rPr>
          <w:t>Conclusiones</w:t>
        </w:r>
        <w:r w:rsidR="00CD10BB">
          <w:rPr>
            <w:noProof/>
            <w:webHidden/>
          </w:rPr>
          <w:tab/>
        </w:r>
        <w:r w:rsidR="00CD10BB">
          <w:rPr>
            <w:noProof/>
            <w:webHidden/>
          </w:rPr>
          <w:fldChar w:fldCharType="begin"/>
        </w:r>
        <w:r w:rsidR="00CD10BB">
          <w:rPr>
            <w:noProof/>
            <w:webHidden/>
          </w:rPr>
          <w:instrText xml:space="preserve"> PAGEREF _Toc135685967 \h </w:instrText>
        </w:r>
        <w:r w:rsidR="00CD10BB">
          <w:rPr>
            <w:noProof/>
            <w:webHidden/>
          </w:rPr>
        </w:r>
        <w:r w:rsidR="00CD10BB">
          <w:rPr>
            <w:noProof/>
            <w:webHidden/>
          </w:rPr>
          <w:fldChar w:fldCharType="separate"/>
        </w:r>
        <w:r w:rsidR="00CD10BB">
          <w:rPr>
            <w:noProof/>
            <w:webHidden/>
          </w:rPr>
          <w:t>3</w:t>
        </w:r>
        <w:r w:rsidR="00CD10BB">
          <w:rPr>
            <w:noProof/>
            <w:webHidden/>
          </w:rPr>
          <w:fldChar w:fldCharType="end"/>
        </w:r>
      </w:hyperlink>
    </w:p>
    <w:p w14:paraId="791F5656" w14:textId="5F945855" w:rsidR="00CD10BB" w:rsidRPr="00CD10BB" w:rsidRDefault="00CD10BB" w:rsidP="00CD10BB">
      <w:pPr>
        <w:rPr>
          <w:lang w:val="es-ES" w:eastAsia="es-ES"/>
        </w:rPr>
        <w:sectPr w:rsidR="00CD10BB" w:rsidRPr="00CD10BB" w:rsidSect="00EE46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ES" w:eastAsia="es-ES"/>
        </w:rPr>
        <w:fldChar w:fldCharType="end"/>
      </w:r>
    </w:p>
    <w:p w14:paraId="7B40BFA9" w14:textId="4F765B2F" w:rsidR="007E5E1A" w:rsidRDefault="007E5E1A" w:rsidP="00CD10BB">
      <w:pPr>
        <w:pStyle w:val="Ttulo1"/>
      </w:pPr>
      <w:bookmarkStart w:id="0" w:name="_Toc135685858"/>
      <w:bookmarkStart w:id="1" w:name="_Toc135685943"/>
      <w:r>
        <w:lastRenderedPageBreak/>
        <w:t>Introducción</w:t>
      </w:r>
      <w:bookmarkEnd w:id="0"/>
      <w:bookmarkEnd w:id="1"/>
    </w:p>
    <w:p w14:paraId="18C09DD9" w14:textId="09E9B75F" w:rsidR="00EE4653" w:rsidRPr="00EE4653" w:rsidRDefault="00EE4653" w:rsidP="00EE4653">
      <w:pPr>
        <w:spacing w:before="240" w:line="360" w:lineRule="auto"/>
        <w:jc w:val="both"/>
        <w:rPr>
          <w:lang w:val="es-ES"/>
        </w:rPr>
      </w:pPr>
      <w:r w:rsidRPr="00EE4653">
        <w:rPr>
          <w:lang w:val="es-ES"/>
        </w:rPr>
        <w:t>El presente documento presenta el diseño físico y lógico de la red de la empresa JJC Tecnología e Innovación. El objetivo principal de este diseño es establecer una infraestructura de red eficiente y segura que permita a los empleados compartir recursos, archivos y mantener una comunicación fluida dentro de la organización.</w:t>
      </w:r>
    </w:p>
    <w:p w14:paraId="7B24B563" w14:textId="32DCB22D" w:rsidR="00EE4653" w:rsidRPr="00EE4653" w:rsidRDefault="00EE4653" w:rsidP="00EE4653">
      <w:pPr>
        <w:spacing w:before="240" w:line="360" w:lineRule="auto"/>
        <w:jc w:val="both"/>
        <w:rPr>
          <w:lang w:val="es-ES"/>
        </w:rPr>
      </w:pPr>
      <w:r w:rsidRPr="00EE4653">
        <w:rPr>
          <w:lang w:val="es-ES"/>
        </w:rPr>
        <w:t>En este documento se detallan las decisiones tomadas en cuanto al diseño físico de la red, incluyendo la conexión entre los edificios y la disposición de los equipos. Asimismo, se aborda el diseño lógico de la red, que comprende la segmentación de subredes,</w:t>
      </w:r>
      <w:r w:rsidR="001E096B">
        <w:rPr>
          <w:lang w:val="es-ES"/>
        </w:rPr>
        <w:t xml:space="preserve"> direccionamiento,</w:t>
      </w:r>
      <w:r w:rsidRPr="00EE4653">
        <w:rPr>
          <w:lang w:val="es-ES"/>
        </w:rPr>
        <w:t xml:space="preserve"> el estándar de nombres, la implementación de servicios de red como DHCP y DNS, y las políticas de seguridad y acceso establecidas</w:t>
      </w:r>
      <w:r w:rsidR="001E096B">
        <w:rPr>
          <w:lang w:val="es-ES"/>
        </w:rPr>
        <w:t xml:space="preserve"> por medio de Ipsec. Y la implementación de otros servicios como enrutamiento, acceso remoto y servidor web.</w:t>
      </w:r>
    </w:p>
    <w:p w14:paraId="6B2D755E" w14:textId="4ED6A741" w:rsidR="00EE4653" w:rsidRPr="00EE4653" w:rsidRDefault="00EE4653" w:rsidP="00EE4653">
      <w:pPr>
        <w:spacing w:before="240" w:line="360" w:lineRule="auto"/>
        <w:jc w:val="both"/>
        <w:rPr>
          <w:lang w:val="es-ES"/>
        </w:rPr>
      </w:pPr>
      <w:r w:rsidRPr="00EE4653">
        <w:rPr>
          <w:lang w:val="es-ES"/>
        </w:rPr>
        <w:t>El diseño se ha adaptado a las necesidades específicas de JJC Tecnología e Innovación, buscando optimizar el rendimiento de la red, garantizar la confiabilidad de los servicios y proteger los datos corporativos.</w:t>
      </w:r>
    </w:p>
    <w:p w14:paraId="77D76594" w14:textId="1BDB3B30" w:rsidR="00EE4653" w:rsidRPr="00EE4653" w:rsidRDefault="00EE4653" w:rsidP="00EE4653">
      <w:pPr>
        <w:spacing w:before="240" w:line="360" w:lineRule="auto"/>
        <w:jc w:val="both"/>
        <w:rPr>
          <w:lang w:val="es-ES"/>
        </w:rPr>
      </w:pPr>
      <w:r w:rsidRPr="00EE4653">
        <w:rPr>
          <w:lang w:val="es-ES"/>
        </w:rPr>
        <w:t>A lo largo del documento, se describen detalladamente los aspectos clave del diseño físico y lógico, proporcionando información sobre las decisiones tomadas, las configuraciones realizadas y las justificaciones detrás de cada elección.</w:t>
      </w:r>
    </w:p>
    <w:p w14:paraId="68768025" w14:textId="77777777" w:rsidR="00344304" w:rsidRDefault="00EE4653" w:rsidP="00EE4653">
      <w:pPr>
        <w:spacing w:before="240" w:line="360" w:lineRule="auto"/>
        <w:jc w:val="both"/>
        <w:rPr>
          <w:lang w:val="es-ES"/>
        </w:rPr>
      </w:pPr>
      <w:r w:rsidRPr="00EE4653">
        <w:rPr>
          <w:lang w:val="es-ES"/>
        </w:rPr>
        <w:t>El diseño físico y lógico de la red de JJC Tecnología e Innovación se presenta con el propósito de establecer una infraestructura sólida y eficiente que promueva la productividad y el desarrollo tecnológico de la empresa.</w:t>
      </w:r>
    </w:p>
    <w:p w14:paraId="114224D6" w14:textId="02935026" w:rsidR="00CD10BB" w:rsidRPr="00EE4653" w:rsidRDefault="00344304" w:rsidP="00EE4653">
      <w:pPr>
        <w:spacing w:before="240"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7E05BB2A" w14:textId="77777777" w:rsidR="007E5E1A" w:rsidRDefault="007E5E1A" w:rsidP="00344304">
      <w:pPr>
        <w:pStyle w:val="Ttulo1"/>
        <w:spacing w:after="240"/>
      </w:pPr>
      <w:bookmarkStart w:id="2" w:name="_Toc135685859"/>
      <w:bookmarkStart w:id="3" w:name="_Toc135685944"/>
      <w:r>
        <w:lastRenderedPageBreak/>
        <w:t>Descripción de la empresa y proyecto</w:t>
      </w:r>
      <w:bookmarkEnd w:id="2"/>
      <w:bookmarkEnd w:id="3"/>
    </w:p>
    <w:p w14:paraId="2341DEB6" w14:textId="77777777" w:rsidR="00F9189F" w:rsidRPr="00F9189F" w:rsidRDefault="00F9189F" w:rsidP="00F9189F">
      <w:pPr>
        <w:spacing w:line="360" w:lineRule="auto"/>
        <w:jc w:val="both"/>
        <w:rPr>
          <w:b/>
          <w:bCs/>
          <w:lang w:val="es-ES"/>
        </w:rPr>
      </w:pPr>
      <w:r w:rsidRPr="00F9189F">
        <w:rPr>
          <w:b/>
          <w:bCs/>
          <w:lang w:val="es-ES"/>
        </w:rPr>
        <w:t xml:space="preserve">Empresa: </w:t>
      </w:r>
    </w:p>
    <w:p w14:paraId="56DE12B3" w14:textId="20100FFB" w:rsidR="00F9189F" w:rsidRDefault="00F9189F" w:rsidP="00F9189F">
      <w:pPr>
        <w:spacing w:line="360" w:lineRule="auto"/>
        <w:jc w:val="both"/>
        <w:rPr>
          <w:lang w:val="es-ES"/>
        </w:rPr>
      </w:pPr>
      <w:r w:rsidRPr="00F9189F">
        <w:rPr>
          <w:lang w:val="es-ES"/>
        </w:rPr>
        <w:t>JJC Tecnología e Innovación es una empresa especializada en la venta de productos electrónicos y la prestación de servicios de reparación. Con una amplia trayectoria en el mercado, la empresa se destaca por su compromiso con la calidad, la innovación y la satisfacción del cliente. JJC Tecnología e Innovación busca constantemente mejorar sus operaciones y fortalecer su presencia en el sector.</w:t>
      </w:r>
    </w:p>
    <w:p w14:paraId="5B4D4418" w14:textId="36875184" w:rsidR="00F9189F" w:rsidRPr="00F9189F" w:rsidRDefault="00F9189F" w:rsidP="00F9189F">
      <w:pPr>
        <w:spacing w:line="360" w:lineRule="auto"/>
        <w:jc w:val="both"/>
        <w:rPr>
          <w:b/>
          <w:bCs/>
          <w:lang w:val="es-ES"/>
        </w:rPr>
      </w:pPr>
      <w:r w:rsidRPr="00F9189F">
        <w:rPr>
          <w:b/>
          <w:bCs/>
          <w:lang w:val="es-ES"/>
        </w:rPr>
        <w:t>Proyecto:</w:t>
      </w:r>
    </w:p>
    <w:p w14:paraId="1B6FBE56" w14:textId="6B4F28D3" w:rsidR="00344304" w:rsidRPr="00344304" w:rsidRDefault="00344304" w:rsidP="00A04A76">
      <w:pPr>
        <w:spacing w:line="360" w:lineRule="auto"/>
        <w:jc w:val="both"/>
        <w:rPr>
          <w:lang w:val="es-ES"/>
        </w:rPr>
      </w:pPr>
      <w:r w:rsidRPr="00344304">
        <w:rPr>
          <w:lang w:val="es-ES"/>
        </w:rPr>
        <w:t>El proyecto consiste en la implementación de una red intranet en JJC Tecnología e Innovación con el objetivo de mejorar la comunicación interna, optimizar el intercambio de recursos y fomentar la colaboración entre los empleados. La red intranet permitirá a los equipos de trabajo compartir archivos, acceder a herramientas y aplicaciones internas, y mantener una comunicación eficiente y segura.</w:t>
      </w:r>
    </w:p>
    <w:p w14:paraId="10407C67" w14:textId="2D27ECF3" w:rsidR="00344304" w:rsidRPr="00344304" w:rsidRDefault="00344304" w:rsidP="00A04A76">
      <w:pPr>
        <w:spacing w:line="360" w:lineRule="auto"/>
        <w:jc w:val="both"/>
        <w:rPr>
          <w:lang w:val="es-ES"/>
        </w:rPr>
      </w:pPr>
      <w:r w:rsidRPr="00344304">
        <w:rPr>
          <w:lang w:val="es-ES"/>
        </w:rPr>
        <w:t xml:space="preserve">Para lograr esto, se ha diseñado una infraestructura de red que abarca dos edificios de la empresa. El diseño físico contempla la disposición de equipos, la interconexión mediante </w:t>
      </w:r>
      <w:proofErr w:type="spellStart"/>
      <w:r w:rsidRPr="00344304">
        <w:rPr>
          <w:lang w:val="es-ES"/>
        </w:rPr>
        <w:t>routers</w:t>
      </w:r>
      <w:proofErr w:type="spellEnd"/>
      <w:r w:rsidRPr="00344304">
        <w:rPr>
          <w:lang w:val="es-ES"/>
        </w:rPr>
        <w:t xml:space="preserve"> y switches, y la implementación de servidores dedicados para ofrecer servicios clave. Por otro lado, el diseño lógico incluye la segmentación de subredes, la configuración de servicios como DHCP y DNS, implementación de políticas de seguridad, enrutamiento, acceso remoto y servicio web como servicios instalados en Windows Server. Cabe destacar que alguno de estos servicios requiere la implementación de otros roles como Active </w:t>
      </w:r>
      <w:proofErr w:type="spellStart"/>
      <w:r w:rsidRPr="00344304">
        <w:rPr>
          <w:lang w:val="es-ES"/>
        </w:rPr>
        <w:t>Directory</w:t>
      </w:r>
      <w:proofErr w:type="spellEnd"/>
      <w:r w:rsidRPr="00344304">
        <w:rPr>
          <w:lang w:val="es-ES"/>
        </w:rPr>
        <w:t>.</w:t>
      </w:r>
    </w:p>
    <w:p w14:paraId="78E26A2C" w14:textId="5A29C73D" w:rsidR="00A04A76" w:rsidRPr="00344304" w:rsidRDefault="00344304" w:rsidP="00F9189F">
      <w:pPr>
        <w:spacing w:line="360" w:lineRule="auto"/>
        <w:jc w:val="both"/>
        <w:rPr>
          <w:lang w:val="es-ES"/>
        </w:rPr>
      </w:pPr>
      <w:r w:rsidRPr="00344304">
        <w:rPr>
          <w:lang w:val="es-ES"/>
        </w:rPr>
        <w:t>A lo largo de este documento, se detallarán los aspectos clave del diseño físico y lógico de la red, proporcionando información detallada sobre las decisiones tomadas, las configuraciones realizadas y las justificaciones detrás de cada elección. De esta manera, se busca garantizar la implementación exitosa de la red intranet y sentar las bases para un funcionamiento eficiente y seguro de los recursos tecnológicos en JJC Tecnología e Innovación.</w:t>
      </w:r>
    </w:p>
    <w:p w14:paraId="3CEA355E" w14:textId="77777777" w:rsidR="007E5E1A" w:rsidRDefault="007E5E1A" w:rsidP="00A04A76">
      <w:pPr>
        <w:pStyle w:val="Ttulo1"/>
        <w:spacing w:after="240"/>
      </w:pPr>
      <w:bookmarkStart w:id="4" w:name="_Toc135685860"/>
      <w:bookmarkStart w:id="5" w:name="_Toc135685945"/>
      <w:r>
        <w:lastRenderedPageBreak/>
        <w:t>Objetivos</w:t>
      </w:r>
      <w:bookmarkEnd w:id="4"/>
      <w:bookmarkEnd w:id="5"/>
    </w:p>
    <w:p w14:paraId="5779B5DC" w14:textId="3FEBCFFE" w:rsidR="00A04A76" w:rsidRPr="00A04A76" w:rsidRDefault="00A04A76" w:rsidP="00A04A76">
      <w:pPr>
        <w:spacing w:line="360" w:lineRule="auto"/>
        <w:rPr>
          <w:b/>
          <w:bCs/>
          <w:lang w:val="es-ES"/>
        </w:rPr>
      </w:pPr>
      <w:r w:rsidRPr="00A04A76">
        <w:rPr>
          <w:b/>
          <w:bCs/>
          <w:lang w:val="es-ES"/>
        </w:rPr>
        <w:t>Objetivo general:</w:t>
      </w:r>
    </w:p>
    <w:p w14:paraId="73429F59" w14:textId="77777777" w:rsidR="00A04A76" w:rsidRPr="00A04A76" w:rsidRDefault="00A04A76" w:rsidP="00A04A76">
      <w:pPr>
        <w:spacing w:line="360" w:lineRule="auto"/>
        <w:jc w:val="both"/>
        <w:rPr>
          <w:lang w:val="es-ES"/>
        </w:rPr>
      </w:pPr>
      <w:r w:rsidRPr="00A04A76">
        <w:rPr>
          <w:lang w:val="es-ES"/>
        </w:rPr>
        <w:t>Implementar una red intranet eficiente y segura en JJC Tecnología e Innovación para mejorar la comunicación, colaboración y eficiencia interna de la empresa.</w:t>
      </w:r>
    </w:p>
    <w:p w14:paraId="5DF5D337" w14:textId="08E6910A" w:rsidR="00A04A76" w:rsidRPr="00A04A76" w:rsidRDefault="00A04A76" w:rsidP="00A04A76">
      <w:pPr>
        <w:spacing w:line="360" w:lineRule="auto"/>
        <w:rPr>
          <w:b/>
          <w:bCs/>
          <w:lang w:val="es-ES"/>
        </w:rPr>
      </w:pPr>
      <w:r w:rsidRPr="00A04A76">
        <w:rPr>
          <w:b/>
          <w:bCs/>
          <w:lang w:val="es-ES"/>
        </w:rPr>
        <w:t>Objetivo específico</w:t>
      </w:r>
    </w:p>
    <w:p w14:paraId="3AB4BEAC" w14:textId="1001CBB4" w:rsidR="00A04A76" w:rsidRPr="00A04A76" w:rsidRDefault="00A04A76" w:rsidP="00A04A76">
      <w:pPr>
        <w:pStyle w:val="Prrafodelista"/>
        <w:numPr>
          <w:ilvl w:val="0"/>
          <w:numId w:val="16"/>
        </w:numPr>
        <w:spacing w:line="360" w:lineRule="auto"/>
        <w:jc w:val="both"/>
        <w:rPr>
          <w:lang w:val="es-ES"/>
        </w:rPr>
      </w:pPr>
      <w:r w:rsidRPr="00A04A76">
        <w:rPr>
          <w:lang w:val="es-ES"/>
        </w:rPr>
        <w:t>Diseñar una infraestructura de red que considere la disposición de equipos, interconexiones y escalabilidad futura JJC Tecnología e Innovación.</w:t>
      </w:r>
    </w:p>
    <w:p w14:paraId="43039038" w14:textId="06DC12F7" w:rsidR="00A04A76" w:rsidRPr="00A04A76" w:rsidRDefault="00A04A76" w:rsidP="00A04A76">
      <w:pPr>
        <w:pStyle w:val="Prrafodelista"/>
        <w:numPr>
          <w:ilvl w:val="0"/>
          <w:numId w:val="16"/>
        </w:numPr>
        <w:spacing w:line="360" w:lineRule="auto"/>
        <w:jc w:val="both"/>
        <w:rPr>
          <w:lang w:val="es-ES"/>
        </w:rPr>
      </w:pPr>
      <w:r w:rsidRPr="00A04A76">
        <w:rPr>
          <w:lang w:val="es-ES"/>
        </w:rPr>
        <w:t>Dividir la red en subredes lógicas, asignando rangos de direcciones IP adecuados a cada segmento.</w:t>
      </w:r>
    </w:p>
    <w:p w14:paraId="7AC095F9" w14:textId="358BD5BB" w:rsidR="00A04A76" w:rsidRPr="00A04A76" w:rsidRDefault="00A04A76" w:rsidP="00A04A76">
      <w:pPr>
        <w:pStyle w:val="Prrafodelista"/>
        <w:numPr>
          <w:ilvl w:val="0"/>
          <w:numId w:val="16"/>
        </w:numPr>
        <w:spacing w:line="360" w:lineRule="auto"/>
        <w:jc w:val="both"/>
        <w:rPr>
          <w:lang w:val="es-ES"/>
        </w:rPr>
      </w:pPr>
      <w:r w:rsidRPr="00A04A76">
        <w:rPr>
          <w:lang w:val="es-ES"/>
        </w:rPr>
        <w:t>Configurar un servidor DHCP principal para asignar direcciones IP de forma dinámica a los equipos de la empresa, y establecer servidores DNS para resolver los nombres de dominio internos.</w:t>
      </w:r>
    </w:p>
    <w:p w14:paraId="4946654C" w14:textId="79A15E04" w:rsidR="00A04A76" w:rsidRPr="00A04A76" w:rsidRDefault="00A04A76" w:rsidP="00A04A76">
      <w:pPr>
        <w:pStyle w:val="Prrafodelista"/>
        <w:numPr>
          <w:ilvl w:val="0"/>
          <w:numId w:val="16"/>
        </w:numPr>
        <w:spacing w:line="360" w:lineRule="auto"/>
        <w:jc w:val="both"/>
        <w:rPr>
          <w:lang w:val="es-ES"/>
        </w:rPr>
      </w:pPr>
      <w:r w:rsidRPr="00A04A76">
        <w:rPr>
          <w:lang w:val="es-ES"/>
        </w:rPr>
        <w:t>Aplicar medidas de seguridad adecuadas, como políticas de firewall y restricciones de acceso a números de puertos, para proteger la red y los recursos de la empresa contra amenazas externas e internas.</w:t>
      </w:r>
    </w:p>
    <w:p w14:paraId="2CA8E78E" w14:textId="44599800" w:rsidR="00A04A76" w:rsidRPr="00A04A76" w:rsidRDefault="00A04A76" w:rsidP="00A04A76">
      <w:pPr>
        <w:pStyle w:val="Prrafodelista"/>
        <w:numPr>
          <w:ilvl w:val="0"/>
          <w:numId w:val="16"/>
        </w:numPr>
        <w:spacing w:line="360" w:lineRule="auto"/>
        <w:jc w:val="both"/>
        <w:rPr>
          <w:lang w:val="es-ES"/>
        </w:rPr>
      </w:pPr>
      <w:r w:rsidRPr="00A04A76">
        <w:rPr>
          <w:lang w:val="es-ES"/>
        </w:rPr>
        <w:t>Establecer servicios de enrutamiento para interconectar las diferentes subredes y permitir el acceso remoto seguro a la red interna de JJC Tecnología e Innovación.</w:t>
      </w:r>
    </w:p>
    <w:p w14:paraId="66C80F58" w14:textId="22770EC0" w:rsidR="00A04A76" w:rsidRPr="00A04A76" w:rsidRDefault="00A04A76" w:rsidP="00A04A76">
      <w:pPr>
        <w:pStyle w:val="Prrafodelista"/>
        <w:numPr>
          <w:ilvl w:val="0"/>
          <w:numId w:val="16"/>
        </w:numPr>
        <w:spacing w:line="360" w:lineRule="auto"/>
        <w:jc w:val="both"/>
        <w:rPr>
          <w:lang w:val="es-ES"/>
        </w:rPr>
      </w:pPr>
      <w:r w:rsidRPr="00A04A76">
        <w:rPr>
          <w:lang w:val="es-ES"/>
        </w:rPr>
        <w:t>Desplegar un servidor web interno y redirigir las solicitudes de los clientes a los recursos correspondientes.</w:t>
      </w:r>
    </w:p>
    <w:p w14:paraId="50324185" w14:textId="01A021EC" w:rsidR="00A04A76" w:rsidRDefault="00A04A76" w:rsidP="00A04A76">
      <w:pPr>
        <w:pStyle w:val="Prrafodelista"/>
        <w:numPr>
          <w:ilvl w:val="0"/>
          <w:numId w:val="16"/>
        </w:numPr>
        <w:spacing w:line="360" w:lineRule="auto"/>
        <w:jc w:val="both"/>
        <w:rPr>
          <w:lang w:val="es-ES"/>
        </w:rPr>
      </w:pPr>
      <w:r w:rsidRPr="00A04A76">
        <w:rPr>
          <w:lang w:val="es-ES"/>
        </w:rPr>
        <w:t>Proporcionar capacitación y soporte técnico a los empleados de JJC Tecnología e Innovación para garantizar un uso efectivo de la red intranet y resolver posibles problemas técnicos.</w:t>
      </w:r>
    </w:p>
    <w:p w14:paraId="48319731" w14:textId="5EAD8FFB" w:rsidR="00F9189F" w:rsidRPr="00F9189F" w:rsidRDefault="00F9189F" w:rsidP="00F9189F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000E1B6A" w14:textId="77777777" w:rsidR="007E5E1A" w:rsidRDefault="007E5E1A" w:rsidP="00CD10BB">
      <w:pPr>
        <w:pStyle w:val="Ttulo1"/>
      </w:pPr>
      <w:bookmarkStart w:id="6" w:name="_Toc135685861"/>
      <w:bookmarkStart w:id="7" w:name="_Toc135685946"/>
      <w:r>
        <w:lastRenderedPageBreak/>
        <w:t>Diseño físico</w:t>
      </w:r>
      <w:bookmarkEnd w:id="6"/>
      <w:bookmarkEnd w:id="7"/>
    </w:p>
    <w:p w14:paraId="36061906" w14:textId="2BD0FE8F" w:rsidR="007E5E1A" w:rsidRDefault="007E5E1A" w:rsidP="00CD10BB">
      <w:pPr>
        <w:pStyle w:val="Ttulo2"/>
      </w:pPr>
      <w:bookmarkStart w:id="8" w:name="_Toc135685862"/>
      <w:bookmarkStart w:id="9" w:name="_Toc135685947"/>
      <w:r>
        <w:t>Diagrama de red</w:t>
      </w:r>
      <w:bookmarkEnd w:id="8"/>
      <w:bookmarkEnd w:id="9"/>
    </w:p>
    <w:p w14:paraId="514B4F9D" w14:textId="58B671C9" w:rsidR="00F9189F" w:rsidRPr="00F9189F" w:rsidRDefault="00F9189F" w:rsidP="00F9189F"/>
    <w:p w14:paraId="09B545BD" w14:textId="7781F9A5" w:rsidR="007E5E1A" w:rsidRDefault="007E5E1A" w:rsidP="00CD10BB">
      <w:pPr>
        <w:pStyle w:val="Ttulo2"/>
      </w:pPr>
      <w:bookmarkStart w:id="10" w:name="_Toc135685863"/>
      <w:bookmarkStart w:id="11" w:name="_Toc135685948"/>
      <w:r>
        <w:t>Conexión de los edificios</w:t>
      </w:r>
      <w:bookmarkEnd w:id="10"/>
      <w:bookmarkEnd w:id="11"/>
    </w:p>
    <w:p w14:paraId="22F0E86E" w14:textId="3F1948E6" w:rsidR="007E5E1A" w:rsidRDefault="007E5E1A" w:rsidP="00CD10BB">
      <w:pPr>
        <w:pStyle w:val="Ttulo2"/>
      </w:pPr>
      <w:bookmarkStart w:id="12" w:name="_Toc135685864"/>
      <w:bookmarkStart w:id="13" w:name="_Toc135685949"/>
      <w:r>
        <w:t>Equipos y disposición física</w:t>
      </w:r>
      <w:bookmarkEnd w:id="12"/>
      <w:bookmarkEnd w:id="13"/>
    </w:p>
    <w:p w14:paraId="709E4EFA" w14:textId="6D214D47" w:rsidR="007E5E1A" w:rsidRDefault="007E5E1A" w:rsidP="00CD10BB">
      <w:pPr>
        <w:pStyle w:val="Ttulo1"/>
      </w:pPr>
      <w:bookmarkStart w:id="14" w:name="_Toc135685865"/>
      <w:bookmarkStart w:id="15" w:name="_Toc135685950"/>
      <w:r>
        <w:t>Diseño lógico</w:t>
      </w:r>
      <w:bookmarkEnd w:id="14"/>
      <w:bookmarkEnd w:id="15"/>
    </w:p>
    <w:p w14:paraId="2AE5EC63" w14:textId="3C18637F" w:rsidR="007E5E1A" w:rsidRDefault="007E5E1A" w:rsidP="00CD10BB">
      <w:pPr>
        <w:pStyle w:val="Ttulo2"/>
      </w:pPr>
      <w:bookmarkStart w:id="16" w:name="_Toc135685866"/>
      <w:bookmarkStart w:id="17" w:name="_Toc135685951"/>
      <w:r>
        <w:t>Diagrama de red</w:t>
      </w:r>
      <w:bookmarkEnd w:id="16"/>
      <w:bookmarkEnd w:id="17"/>
    </w:p>
    <w:p w14:paraId="3C251A9E" w14:textId="0B0E9A16" w:rsidR="007E5E1A" w:rsidRDefault="007E5E1A" w:rsidP="00CD10BB">
      <w:pPr>
        <w:pStyle w:val="Ttulo2"/>
      </w:pPr>
      <w:bookmarkStart w:id="18" w:name="_Toc135685867"/>
      <w:bookmarkStart w:id="19" w:name="_Toc135685952"/>
      <w:r>
        <w:t>Subredes y rangos de IP</w:t>
      </w:r>
      <w:bookmarkEnd w:id="18"/>
      <w:bookmarkEnd w:id="19"/>
    </w:p>
    <w:p w14:paraId="29B55401" w14:textId="21189D32" w:rsidR="007E5E1A" w:rsidRDefault="007E5E1A" w:rsidP="00CD10BB">
      <w:pPr>
        <w:pStyle w:val="Ttulo2"/>
      </w:pPr>
      <w:bookmarkStart w:id="20" w:name="_Toc135685868"/>
      <w:bookmarkStart w:id="21" w:name="_Toc135685953"/>
      <w:r>
        <w:t>Direccionamiento</w:t>
      </w:r>
      <w:bookmarkEnd w:id="20"/>
      <w:bookmarkEnd w:id="21"/>
    </w:p>
    <w:p w14:paraId="3F0B5413" w14:textId="2BC6C23A" w:rsidR="007E5E1A" w:rsidRDefault="007E5E1A" w:rsidP="00CD10BB">
      <w:pPr>
        <w:pStyle w:val="Ttulo2"/>
      </w:pPr>
      <w:bookmarkStart w:id="22" w:name="_Toc135685869"/>
      <w:bookmarkStart w:id="23" w:name="_Toc135685954"/>
      <w:r>
        <w:t>Estándar de nombres</w:t>
      </w:r>
      <w:bookmarkEnd w:id="22"/>
      <w:bookmarkEnd w:id="23"/>
    </w:p>
    <w:p w14:paraId="7F374B45" w14:textId="05FD6AE0" w:rsidR="007E5E1A" w:rsidRDefault="007E5E1A" w:rsidP="00CD10BB">
      <w:pPr>
        <w:pStyle w:val="Ttulo2"/>
      </w:pPr>
      <w:bookmarkStart w:id="24" w:name="_Toc135685870"/>
      <w:bookmarkStart w:id="25" w:name="_Toc135685955"/>
      <w:r>
        <w:t>Servidor DHCP</w:t>
      </w:r>
      <w:bookmarkEnd w:id="24"/>
      <w:bookmarkEnd w:id="25"/>
    </w:p>
    <w:p w14:paraId="3948D6A3" w14:textId="42B33808" w:rsidR="007E5E1A" w:rsidRDefault="007E5E1A" w:rsidP="00CD10BB">
      <w:pPr>
        <w:pStyle w:val="Ttulo2"/>
      </w:pPr>
      <w:bookmarkStart w:id="26" w:name="_Toc135685871"/>
      <w:bookmarkStart w:id="27" w:name="_Toc135685956"/>
      <w:r>
        <w:t>Servidor DNS</w:t>
      </w:r>
      <w:bookmarkEnd w:id="26"/>
      <w:bookmarkEnd w:id="27"/>
    </w:p>
    <w:p w14:paraId="7C8AE003" w14:textId="602643CD" w:rsidR="007E5E1A" w:rsidRDefault="007E5E1A" w:rsidP="00CD10BB">
      <w:pPr>
        <w:pStyle w:val="Ttulo2"/>
      </w:pPr>
      <w:bookmarkStart w:id="28" w:name="_Toc135685872"/>
      <w:bookmarkStart w:id="29" w:name="_Toc135685957"/>
      <w:r>
        <w:t>Políticas de seguridad y acceso</w:t>
      </w:r>
      <w:bookmarkEnd w:id="28"/>
      <w:bookmarkEnd w:id="29"/>
    </w:p>
    <w:p w14:paraId="30F43BDE" w14:textId="2453C951" w:rsidR="007E5E1A" w:rsidRDefault="007E5E1A" w:rsidP="00CD10BB">
      <w:pPr>
        <w:pStyle w:val="Ttulo1"/>
      </w:pPr>
      <w:bookmarkStart w:id="30" w:name="_Toc135685873"/>
      <w:bookmarkStart w:id="31" w:name="_Toc135685958"/>
      <w:r>
        <w:t>Implementación de Ipsec</w:t>
      </w:r>
      <w:bookmarkEnd w:id="30"/>
      <w:bookmarkEnd w:id="31"/>
    </w:p>
    <w:p w14:paraId="579DD588" w14:textId="3ECF3DFC" w:rsidR="007E5E1A" w:rsidRDefault="00CD10BB" w:rsidP="00CD10BB">
      <w:pPr>
        <w:pStyle w:val="Ttulo2"/>
      </w:pPr>
      <w:bookmarkStart w:id="32" w:name="_Toc135685874"/>
      <w:bookmarkStart w:id="33" w:name="_Toc135685959"/>
      <w:r>
        <w:t>Excepciones y reglas de Firewall</w:t>
      </w:r>
      <w:bookmarkEnd w:id="32"/>
      <w:bookmarkEnd w:id="33"/>
    </w:p>
    <w:p w14:paraId="533379A5" w14:textId="01B17340" w:rsidR="00CD10BB" w:rsidRDefault="00CD10BB" w:rsidP="00CD10BB">
      <w:pPr>
        <w:pStyle w:val="Ttulo2"/>
      </w:pPr>
      <w:bookmarkStart w:id="34" w:name="_Toc135685875"/>
      <w:bookmarkStart w:id="35" w:name="_Toc135685960"/>
      <w:r>
        <w:t>Políticas de seguridad</w:t>
      </w:r>
      <w:bookmarkEnd w:id="34"/>
      <w:bookmarkEnd w:id="35"/>
    </w:p>
    <w:p w14:paraId="64B15BA8" w14:textId="502A63E4" w:rsidR="00CD10BB" w:rsidRDefault="00CD10BB" w:rsidP="00CD10BB">
      <w:pPr>
        <w:pStyle w:val="Ttulo1"/>
      </w:pPr>
      <w:bookmarkStart w:id="36" w:name="_Toc135685876"/>
      <w:bookmarkStart w:id="37" w:name="_Toc135685961"/>
      <w:r>
        <w:t>Enrutamiento y acceso remoto</w:t>
      </w:r>
      <w:bookmarkEnd w:id="36"/>
      <w:bookmarkEnd w:id="37"/>
    </w:p>
    <w:p w14:paraId="12D21706" w14:textId="534E252E" w:rsidR="00CD10BB" w:rsidRDefault="00CD10BB" w:rsidP="00CD10BB">
      <w:pPr>
        <w:pStyle w:val="Ttulo2"/>
      </w:pPr>
      <w:bookmarkStart w:id="38" w:name="_Toc135685877"/>
      <w:bookmarkStart w:id="39" w:name="_Toc135685962"/>
      <w:r>
        <w:t>Servidor de enrutamiento en Windows Server</w:t>
      </w:r>
      <w:bookmarkEnd w:id="38"/>
      <w:bookmarkEnd w:id="39"/>
    </w:p>
    <w:p w14:paraId="15E5D21C" w14:textId="13060CEC" w:rsidR="00CD10BB" w:rsidRDefault="00CD10BB" w:rsidP="00CD10BB">
      <w:pPr>
        <w:pStyle w:val="Ttulo2"/>
      </w:pPr>
      <w:bookmarkStart w:id="40" w:name="_Toc135685878"/>
      <w:bookmarkStart w:id="41" w:name="_Toc135685963"/>
      <w:r>
        <w:t>Servicio de acceso remoto en Windows Server</w:t>
      </w:r>
      <w:bookmarkEnd w:id="40"/>
      <w:bookmarkEnd w:id="41"/>
    </w:p>
    <w:p w14:paraId="7B41A48A" w14:textId="69C68279" w:rsidR="00CD10BB" w:rsidRDefault="00CD10BB" w:rsidP="00CD10BB">
      <w:pPr>
        <w:pStyle w:val="Ttulo1"/>
      </w:pPr>
      <w:bookmarkStart w:id="42" w:name="_Toc135685879"/>
      <w:bookmarkStart w:id="43" w:name="_Toc135685964"/>
      <w:r>
        <w:t>Servidor web</w:t>
      </w:r>
      <w:bookmarkEnd w:id="42"/>
      <w:bookmarkEnd w:id="43"/>
    </w:p>
    <w:p w14:paraId="283F7C60" w14:textId="04A85165" w:rsidR="00CD10BB" w:rsidRDefault="00CD10BB" w:rsidP="00CD10BB">
      <w:pPr>
        <w:pStyle w:val="Ttulo2"/>
      </w:pPr>
      <w:bookmarkStart w:id="44" w:name="_Toc135685880"/>
      <w:bookmarkStart w:id="45" w:name="_Toc135685965"/>
      <w:r>
        <w:t>Configuración del servidor web</w:t>
      </w:r>
      <w:bookmarkEnd w:id="44"/>
      <w:bookmarkEnd w:id="45"/>
    </w:p>
    <w:p w14:paraId="7221EC32" w14:textId="548B2147" w:rsidR="00CD10BB" w:rsidRDefault="00CD10BB" w:rsidP="00CD10BB">
      <w:pPr>
        <w:pStyle w:val="Ttulo2"/>
      </w:pPr>
      <w:bookmarkStart w:id="46" w:name="_Toc135685881"/>
      <w:bookmarkStart w:id="47" w:name="_Toc135685966"/>
      <w:r>
        <w:t>Redirección de solicitudes DNS</w:t>
      </w:r>
      <w:bookmarkEnd w:id="46"/>
      <w:bookmarkEnd w:id="47"/>
    </w:p>
    <w:p w14:paraId="2770A38B" w14:textId="425845B0" w:rsidR="00CD10BB" w:rsidRDefault="00CD10BB" w:rsidP="00CD10BB">
      <w:pPr>
        <w:pStyle w:val="Ttulo1"/>
      </w:pPr>
      <w:bookmarkStart w:id="48" w:name="_Toc135685882"/>
      <w:bookmarkStart w:id="49" w:name="_Toc135685967"/>
      <w:r>
        <w:t>Conclusiones</w:t>
      </w:r>
      <w:bookmarkEnd w:id="48"/>
      <w:bookmarkEnd w:id="49"/>
    </w:p>
    <w:p w14:paraId="09BFCA07" w14:textId="77777777" w:rsidR="007E5E1A" w:rsidRDefault="007E5E1A" w:rsidP="007E5E1A"/>
    <w:p w14:paraId="3CEC9A52" w14:textId="77777777" w:rsidR="008A7AD8" w:rsidRDefault="008A7AD8"/>
    <w:p w14:paraId="39C296C8" w14:textId="77777777" w:rsidR="00CD10BB" w:rsidRDefault="00CD10BB" w:rsidP="00CD10BB"/>
    <w:p w14:paraId="2D526C56" w14:textId="15399D0F" w:rsidR="00736DE5" w:rsidRDefault="00736DE5" w:rsidP="00CD10BB"/>
    <w:sectPr w:rsidR="00736DE5" w:rsidSect="00EE4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B9CB" w14:textId="77777777" w:rsidR="003A5418" w:rsidRDefault="003A5418" w:rsidP="00C224BB">
      <w:pPr>
        <w:spacing w:after="0" w:line="240" w:lineRule="auto"/>
      </w:pPr>
      <w:r>
        <w:separator/>
      </w:r>
    </w:p>
  </w:endnote>
  <w:endnote w:type="continuationSeparator" w:id="0">
    <w:p w14:paraId="673BA672" w14:textId="77777777" w:rsidR="003A5418" w:rsidRDefault="003A5418" w:rsidP="00C2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2316F" w14:textId="77777777" w:rsidR="003A5418" w:rsidRDefault="003A5418" w:rsidP="00C224BB">
      <w:pPr>
        <w:spacing w:after="0" w:line="240" w:lineRule="auto"/>
      </w:pPr>
      <w:r>
        <w:separator/>
      </w:r>
    </w:p>
  </w:footnote>
  <w:footnote w:type="continuationSeparator" w:id="0">
    <w:p w14:paraId="387BCE97" w14:textId="77777777" w:rsidR="003A5418" w:rsidRDefault="003A5418" w:rsidP="00C22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A48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A83C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D20F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3A44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02B5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323C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5A82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EAA9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4E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61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31C16"/>
    <w:multiLevelType w:val="hybridMultilevel"/>
    <w:tmpl w:val="562C6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2467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005B7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2F5FE8"/>
    <w:multiLevelType w:val="hybridMultilevel"/>
    <w:tmpl w:val="558670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82B3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F2715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DE42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5250340">
    <w:abstractNumId w:val="8"/>
  </w:num>
  <w:num w:numId="2" w16cid:durableId="380445281">
    <w:abstractNumId w:val="3"/>
  </w:num>
  <w:num w:numId="3" w16cid:durableId="1244218154">
    <w:abstractNumId w:val="2"/>
  </w:num>
  <w:num w:numId="4" w16cid:durableId="1774937254">
    <w:abstractNumId w:val="1"/>
  </w:num>
  <w:num w:numId="5" w16cid:durableId="1947081084">
    <w:abstractNumId w:val="0"/>
  </w:num>
  <w:num w:numId="6" w16cid:durableId="2020354014">
    <w:abstractNumId w:val="9"/>
  </w:num>
  <w:num w:numId="7" w16cid:durableId="564606688">
    <w:abstractNumId w:val="7"/>
  </w:num>
  <w:num w:numId="8" w16cid:durableId="424498519">
    <w:abstractNumId w:val="6"/>
  </w:num>
  <w:num w:numId="9" w16cid:durableId="1549995932">
    <w:abstractNumId w:val="5"/>
  </w:num>
  <w:num w:numId="10" w16cid:durableId="1654601463">
    <w:abstractNumId w:val="4"/>
  </w:num>
  <w:num w:numId="11" w16cid:durableId="915434976">
    <w:abstractNumId w:val="16"/>
  </w:num>
  <w:num w:numId="12" w16cid:durableId="580262504">
    <w:abstractNumId w:val="12"/>
  </w:num>
  <w:num w:numId="13" w16cid:durableId="1387410754">
    <w:abstractNumId w:val="15"/>
  </w:num>
  <w:num w:numId="14" w16cid:durableId="1350911117">
    <w:abstractNumId w:val="14"/>
  </w:num>
  <w:num w:numId="15" w16cid:durableId="634794801">
    <w:abstractNumId w:val="11"/>
  </w:num>
  <w:num w:numId="16" w16cid:durableId="737174427">
    <w:abstractNumId w:val="10"/>
  </w:num>
  <w:num w:numId="17" w16cid:durableId="1667786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57"/>
    <w:rsid w:val="00030509"/>
    <w:rsid w:val="001E096B"/>
    <w:rsid w:val="002C1BB5"/>
    <w:rsid w:val="00344304"/>
    <w:rsid w:val="003A5418"/>
    <w:rsid w:val="003E5457"/>
    <w:rsid w:val="00736DE5"/>
    <w:rsid w:val="007B6EF0"/>
    <w:rsid w:val="007E5E1A"/>
    <w:rsid w:val="008A7AD8"/>
    <w:rsid w:val="00A04A76"/>
    <w:rsid w:val="00C224BB"/>
    <w:rsid w:val="00CD10BB"/>
    <w:rsid w:val="00EB5414"/>
    <w:rsid w:val="00EE4653"/>
    <w:rsid w:val="00F9189F"/>
    <w:rsid w:val="00FE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FD0C5"/>
  <w15:chartTrackingRefBased/>
  <w15:docId w15:val="{5C8F2A62-37A2-41B2-BFA2-38A30ECD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1A"/>
    <w:rPr>
      <w:sz w:val="24"/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8A7AD8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930AD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7AD8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6F74DD" w:themeColor="accent1" w:themeTint="9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7AD8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6F74DD" w:themeColor="accent1" w:themeTint="99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10BB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E238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10BB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1E238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10BB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417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10BB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417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10BB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10BB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4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4BB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C224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4BB"/>
    <w:rPr>
      <w:lang w:val="es-SV"/>
    </w:rPr>
  </w:style>
  <w:style w:type="character" w:customStyle="1" w:styleId="Ttulo1Car">
    <w:name w:val="Título 1 Car"/>
    <w:basedOn w:val="Fuentedeprrafopredeter"/>
    <w:link w:val="Ttulo1"/>
    <w:uiPriority w:val="9"/>
    <w:rsid w:val="008A7AD8"/>
    <w:rPr>
      <w:rFonts w:asciiTheme="majorHAnsi" w:eastAsiaTheme="majorEastAsia" w:hAnsiTheme="majorHAnsi" w:cstheme="majorBidi"/>
      <w:color w:val="2930AD"/>
      <w:sz w:val="32"/>
      <w:szCs w:val="32"/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8A7AD8"/>
    <w:rPr>
      <w:rFonts w:asciiTheme="majorHAnsi" w:eastAsiaTheme="majorEastAsia" w:hAnsiTheme="majorHAnsi" w:cstheme="majorBidi"/>
      <w:color w:val="6F74DD" w:themeColor="accent1" w:themeTint="99"/>
      <w:sz w:val="26"/>
      <w:szCs w:val="26"/>
      <w:lang w:val="es-SV"/>
    </w:rPr>
  </w:style>
  <w:style w:type="character" w:customStyle="1" w:styleId="Ttulo3Car">
    <w:name w:val="Título 3 Car"/>
    <w:basedOn w:val="Fuentedeprrafopredeter"/>
    <w:link w:val="Ttulo3"/>
    <w:uiPriority w:val="9"/>
    <w:rsid w:val="008A7AD8"/>
    <w:rPr>
      <w:rFonts w:asciiTheme="majorHAnsi" w:eastAsiaTheme="majorEastAsia" w:hAnsiTheme="majorHAnsi" w:cstheme="majorBidi"/>
      <w:color w:val="6F74DD" w:themeColor="accent1" w:themeTint="99"/>
      <w:sz w:val="24"/>
      <w:szCs w:val="24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CD10BB"/>
    <w:pPr>
      <w:outlineLvl w:val="9"/>
    </w:pPr>
    <w:rPr>
      <w:color w:val="1E2381" w:themeColor="accent1" w:themeShade="BF"/>
      <w:kern w:val="0"/>
      <w:lang w:val="es-ES"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D10BB"/>
    <w:pPr>
      <w:spacing w:after="100"/>
      <w:ind w:left="220"/>
    </w:pPr>
    <w:rPr>
      <w:rFonts w:eastAsiaTheme="minorEastAsia" w:cs="Times New Roman"/>
      <w:kern w:val="0"/>
      <w:sz w:val="2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D10BB"/>
    <w:pPr>
      <w:spacing w:after="100"/>
    </w:pPr>
    <w:rPr>
      <w:rFonts w:eastAsiaTheme="minorEastAsia" w:cs="Times New Roman"/>
      <w:kern w:val="0"/>
      <w:sz w:val="22"/>
      <w:lang w:val="es-ES"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CD10BB"/>
    <w:pPr>
      <w:spacing w:after="100"/>
      <w:ind w:left="440"/>
    </w:pPr>
    <w:rPr>
      <w:rFonts w:eastAsiaTheme="minorEastAsia" w:cs="Times New Roman"/>
      <w:kern w:val="0"/>
      <w:sz w:val="22"/>
      <w:lang w:val="es-ES"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10BB"/>
    <w:rPr>
      <w:rFonts w:asciiTheme="majorHAnsi" w:eastAsiaTheme="majorEastAsia" w:hAnsiTheme="majorHAnsi" w:cstheme="majorBidi"/>
      <w:i/>
      <w:iCs/>
      <w:color w:val="1E2381" w:themeColor="accent1" w:themeShade="BF"/>
      <w:sz w:val="24"/>
      <w:lang w:val="es-SV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10BB"/>
    <w:rPr>
      <w:rFonts w:asciiTheme="majorHAnsi" w:eastAsiaTheme="majorEastAsia" w:hAnsiTheme="majorHAnsi" w:cstheme="majorBidi"/>
      <w:color w:val="1E2381" w:themeColor="accent1" w:themeShade="BF"/>
      <w:sz w:val="24"/>
      <w:lang w:val="es-SV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10BB"/>
    <w:rPr>
      <w:rFonts w:asciiTheme="majorHAnsi" w:eastAsiaTheme="majorEastAsia" w:hAnsiTheme="majorHAnsi" w:cstheme="majorBidi"/>
      <w:color w:val="141755" w:themeColor="accent1" w:themeShade="7F"/>
      <w:sz w:val="24"/>
      <w:lang w:val="es-SV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10BB"/>
    <w:rPr>
      <w:rFonts w:asciiTheme="majorHAnsi" w:eastAsiaTheme="majorEastAsia" w:hAnsiTheme="majorHAnsi" w:cstheme="majorBidi"/>
      <w:i/>
      <w:iCs/>
      <w:color w:val="141755" w:themeColor="accent1" w:themeShade="7F"/>
      <w:sz w:val="24"/>
      <w:lang w:val="es-SV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10B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SV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10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SV"/>
    </w:rPr>
  </w:style>
  <w:style w:type="character" w:styleId="Hipervnculo">
    <w:name w:val="Hyperlink"/>
    <w:basedOn w:val="Fuentedeprrafopredeter"/>
    <w:uiPriority w:val="99"/>
    <w:unhideWhenUsed/>
    <w:rsid w:val="00CD10B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D10BB"/>
    <w:pPr>
      <w:spacing w:after="0" w:line="240" w:lineRule="auto"/>
    </w:pPr>
    <w:rPr>
      <w:sz w:val="24"/>
      <w:lang w:val="es-SV"/>
    </w:rPr>
  </w:style>
  <w:style w:type="paragraph" w:styleId="Prrafodelista">
    <w:name w:val="List Paragraph"/>
    <w:basedOn w:val="Normal"/>
    <w:uiPriority w:val="34"/>
    <w:qFormat/>
    <w:rsid w:val="00A0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930AD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E4487-D36E-488F-85F8-717536DE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1211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MARIA ARTIGA NAVARRETE</dc:creator>
  <cp:keywords/>
  <dc:description/>
  <cp:lastModifiedBy>CARLA MARIA ARTIGA NAVARRETE</cp:lastModifiedBy>
  <cp:revision>2</cp:revision>
  <dcterms:created xsi:type="dcterms:W3CDTF">2023-05-23T03:00:00Z</dcterms:created>
  <dcterms:modified xsi:type="dcterms:W3CDTF">2023-05-23T23:49:00Z</dcterms:modified>
</cp:coreProperties>
</file>