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5EA9" w:rsidRDefault="002900D0" w:rsidP="002900D0">
      <w:pPr>
        <w:jc w:val="center"/>
        <w:rPr>
          <w:rFonts w:ascii="Avenir Next LT Pro" w:hAnsi="Avenir Next LT Pro"/>
          <w:b/>
          <w:bCs/>
          <w:sz w:val="48"/>
          <w:szCs w:val="48"/>
        </w:rPr>
      </w:pPr>
      <w:r w:rsidRPr="002900D0">
        <w:rPr>
          <w:rFonts w:ascii="Avenir Next LT Pro" w:hAnsi="Avenir Next LT Pro"/>
          <w:b/>
          <w:bCs/>
          <w:sz w:val="48"/>
          <w:szCs w:val="48"/>
        </w:rPr>
        <w:t>CI Configuration on Jenkins</w:t>
      </w:r>
    </w:p>
    <w:p w:rsidR="002900D0" w:rsidRDefault="00FF7CD1" w:rsidP="002900D0">
      <w:pPr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sz w:val="24"/>
          <w:szCs w:val="24"/>
        </w:rPr>
        <w:t>First,</w:t>
      </w:r>
      <w:r w:rsidR="002900D0">
        <w:rPr>
          <w:rFonts w:ascii="Avenir Next LT Pro" w:hAnsi="Avenir Next LT Pro"/>
          <w:sz w:val="24"/>
          <w:szCs w:val="24"/>
        </w:rPr>
        <w:t xml:space="preserve"> we need to start Jenkins in a Docker container, to do so we run the commands shown in the next image:</w:t>
      </w:r>
    </w:p>
    <w:p w:rsidR="002900D0" w:rsidRDefault="002900D0" w:rsidP="002900D0">
      <w:pPr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drawing>
          <wp:inline distT="0" distB="0" distL="0" distR="0">
            <wp:extent cx="5401945" cy="3488055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D0" w:rsidRDefault="002900D0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sz w:val="24"/>
          <w:szCs w:val="24"/>
        </w:rPr>
        <w:t xml:space="preserve">After running this </w:t>
      </w:r>
      <w:r w:rsidR="00FF7CD1">
        <w:rPr>
          <w:rFonts w:ascii="Avenir Next LT Pro" w:hAnsi="Avenir Next LT Pro"/>
          <w:sz w:val="24"/>
          <w:szCs w:val="24"/>
        </w:rPr>
        <w:t>container,</w:t>
      </w:r>
      <w:r>
        <w:rPr>
          <w:rFonts w:ascii="Avenir Next LT Pro" w:hAnsi="Avenir Next LT Pro"/>
          <w:sz w:val="24"/>
          <w:szCs w:val="24"/>
        </w:rPr>
        <w:t xml:space="preserve"> we can access the logs to get the administrator password to start configuring Jenkins on the web browser:</w:t>
      </w:r>
      <w:r>
        <w:rPr>
          <w:rFonts w:ascii="Avenir Next LT Pro" w:hAnsi="Avenir Next LT Pro"/>
          <w:noProof/>
          <w:sz w:val="24"/>
          <w:szCs w:val="24"/>
        </w:rPr>
        <w:t xml:space="preserve"> </w:t>
      </w:r>
      <w:r>
        <w:rPr>
          <w:rFonts w:ascii="Avenir Next LT Pro" w:hAnsi="Avenir Next LT Pro"/>
          <w:noProof/>
          <w:sz w:val="24"/>
          <w:szCs w:val="24"/>
        </w:rPr>
        <w:lastRenderedPageBreak/>
        <w:drawing>
          <wp:inline distT="0" distB="0" distL="0" distR="0">
            <wp:extent cx="5393055" cy="12782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venir Next LT Pro" w:hAnsi="Avenir Next LT Pro"/>
          <w:noProof/>
          <w:sz w:val="24"/>
          <w:szCs w:val="24"/>
        </w:rPr>
        <w:drawing>
          <wp:inline distT="0" distB="0" distL="0" distR="0" wp14:anchorId="35017D66" wp14:editId="153481C8">
            <wp:extent cx="5400040" cy="28266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D0" w:rsidRDefault="002900D0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t xml:space="preserve">Next we follow </w:t>
      </w:r>
      <w:r w:rsidR="00FF7CD1">
        <w:rPr>
          <w:rFonts w:ascii="Avenir Next LT Pro" w:hAnsi="Avenir Next LT Pro"/>
          <w:noProof/>
          <w:sz w:val="24"/>
          <w:szCs w:val="24"/>
        </w:rPr>
        <w:t>the configuration menu, we select to install suggested plugins, create the first admin userand check that the URL of the Jenkins instance is correct:</w:t>
      </w:r>
      <w:r w:rsidR="00FF7CD1">
        <w:rPr>
          <w:rFonts w:ascii="Avenir Next LT Pro" w:hAnsi="Avenir Next LT Pro"/>
          <w:noProof/>
          <w:sz w:val="24"/>
          <w:szCs w:val="24"/>
        </w:rPr>
        <w:drawing>
          <wp:inline distT="0" distB="0" distL="0" distR="0">
            <wp:extent cx="5401945" cy="284480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CD1">
        <w:rPr>
          <w:rFonts w:ascii="Avenir Next LT Pro" w:hAnsi="Avenir Next LT Pro"/>
          <w:noProof/>
          <w:sz w:val="24"/>
          <w:szCs w:val="24"/>
        </w:rPr>
        <w:lastRenderedPageBreak/>
        <w:drawing>
          <wp:inline distT="0" distB="0" distL="0" distR="0">
            <wp:extent cx="5401945" cy="2802255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CD1">
        <w:rPr>
          <w:rFonts w:ascii="Avenir Next LT Pro" w:hAnsi="Avenir Next LT Pro"/>
          <w:noProof/>
          <w:sz w:val="24"/>
          <w:szCs w:val="24"/>
        </w:rPr>
        <w:drawing>
          <wp:inline distT="0" distB="0" distL="0" distR="0">
            <wp:extent cx="5401945" cy="2836545"/>
            <wp:effectExtent l="0" t="0" r="825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CD1" w:rsidRDefault="00FF7CD1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t xml:space="preserve">Then we select the option to create a new job, in this case we named it test-pipeline and selected the </w:t>
      </w:r>
      <w:r w:rsidRPr="00FF7CD1">
        <w:rPr>
          <w:rFonts w:ascii="Avenir Next LT Pro" w:hAnsi="Avenir Next LT Pro"/>
          <w:i/>
          <w:iCs/>
          <w:noProof/>
          <w:sz w:val="24"/>
          <w:szCs w:val="24"/>
        </w:rPr>
        <w:t>Multibranch Pipeline</w:t>
      </w:r>
      <w:r>
        <w:rPr>
          <w:rFonts w:ascii="Avenir Next LT Pro" w:hAnsi="Avenir Next LT Pro"/>
          <w:noProof/>
          <w:sz w:val="24"/>
          <w:szCs w:val="24"/>
        </w:rPr>
        <w:t xml:space="preserve"> option:</w:t>
      </w:r>
      <w:r>
        <w:rPr>
          <w:rFonts w:ascii="Avenir Next LT Pro" w:hAnsi="Avenir Next LT Pro"/>
          <w:noProof/>
          <w:sz w:val="24"/>
          <w:szCs w:val="24"/>
        </w:rPr>
        <w:lastRenderedPageBreak/>
        <w:drawing>
          <wp:inline distT="0" distB="0" distL="0" distR="0">
            <wp:extent cx="5391150" cy="2857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venir Next LT Pro" w:hAnsi="Avenir Next LT Pro"/>
          <w:noProof/>
          <w:sz w:val="24"/>
          <w:szCs w:val="24"/>
        </w:rPr>
        <w:drawing>
          <wp:inline distT="0" distB="0" distL="0" distR="0" wp14:anchorId="637155CD" wp14:editId="0DF578C9">
            <wp:extent cx="5391150" cy="2552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CD1" w:rsidRPr="00FF7CD1" w:rsidRDefault="00FF7CD1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t xml:space="preserve">We copy the link of the GitHub repo that we want to track, and for experimental propouse we change the strategy of the behaviours to </w:t>
      </w:r>
      <w:r>
        <w:rPr>
          <w:rFonts w:ascii="Avenir Next LT Pro" w:hAnsi="Avenir Next LT Pro"/>
          <w:i/>
          <w:iCs/>
          <w:noProof/>
          <w:sz w:val="24"/>
          <w:szCs w:val="24"/>
        </w:rPr>
        <w:t>All branches</w:t>
      </w:r>
      <w:r>
        <w:rPr>
          <w:rFonts w:ascii="Avenir Next LT Pro" w:hAnsi="Avenir Next LT Pro"/>
          <w:noProof/>
          <w:sz w:val="24"/>
          <w:szCs w:val="24"/>
        </w:rPr>
        <w:t>:</w:t>
      </w:r>
    </w:p>
    <w:p w:rsidR="00FF7CD1" w:rsidRDefault="00FF7CD1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drawing>
          <wp:inline distT="0" distB="0" distL="0" distR="0" wp14:anchorId="67E8E818" wp14:editId="6D1CDE12">
            <wp:extent cx="5400040" cy="254287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CD1" w:rsidRDefault="00FF7CD1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lastRenderedPageBreak/>
        <w:t>Then we need to create a credential for the pipeline we created, we select test-pipeline and fill the form to create a new credential:</w:t>
      </w:r>
    </w:p>
    <w:p w:rsidR="00FF7CD1" w:rsidRDefault="00FF7CD1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drawing>
          <wp:inline distT="0" distB="0" distL="0" distR="0">
            <wp:extent cx="5400040" cy="25603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venir Next LT Pro" w:hAnsi="Avenir Next LT Pro"/>
          <w:noProof/>
          <w:sz w:val="24"/>
          <w:szCs w:val="24"/>
        </w:rPr>
        <w:drawing>
          <wp:inline distT="0" distB="0" distL="0" distR="0">
            <wp:extent cx="5394960" cy="25450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CD1" w:rsidRDefault="00FF7CD1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t>After that, we add the credential created to the GitHub credentials in our pipeline:</w:t>
      </w:r>
    </w:p>
    <w:p w:rsidR="00FF7CD1" w:rsidRDefault="00FF7CD1" w:rsidP="002900D0">
      <w:pPr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drawing>
          <wp:inline distT="0" distB="0" distL="0" distR="0">
            <wp:extent cx="5391150" cy="25431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CD1" w:rsidRDefault="00FF7CD1" w:rsidP="002900D0">
      <w:pPr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sz w:val="24"/>
          <w:szCs w:val="24"/>
        </w:rPr>
        <w:lastRenderedPageBreak/>
        <w:t xml:space="preserve">Finally, we need to add a </w:t>
      </w:r>
      <w:proofErr w:type="spellStart"/>
      <w:r>
        <w:rPr>
          <w:rFonts w:ascii="Avenir Next LT Pro" w:hAnsi="Avenir Next LT Pro"/>
          <w:sz w:val="24"/>
          <w:szCs w:val="24"/>
        </w:rPr>
        <w:t>Jenkinsfile</w:t>
      </w:r>
      <w:proofErr w:type="spellEnd"/>
      <w:r>
        <w:rPr>
          <w:rFonts w:ascii="Avenir Next LT Pro" w:hAnsi="Avenir Next LT Pro"/>
          <w:sz w:val="24"/>
          <w:szCs w:val="24"/>
        </w:rPr>
        <w:t xml:space="preserve"> in our repo, in this case we added it to master branch with the next content:</w:t>
      </w:r>
    </w:p>
    <w:p w:rsidR="00FF7CD1" w:rsidRDefault="00FF7CD1" w:rsidP="002900D0">
      <w:pPr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drawing>
          <wp:inline distT="0" distB="0" distL="0" distR="0">
            <wp:extent cx="5394960" cy="25450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89" w:rsidRDefault="00FF7CD1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sz w:val="24"/>
          <w:szCs w:val="24"/>
        </w:rPr>
        <w:t xml:space="preserve">To check that everything is working we can scan the repository and check the logs, as we can see the </w:t>
      </w:r>
      <w:proofErr w:type="spellStart"/>
      <w:r>
        <w:rPr>
          <w:rFonts w:ascii="Avenir Next LT Pro" w:hAnsi="Avenir Next LT Pro"/>
          <w:sz w:val="24"/>
          <w:szCs w:val="24"/>
        </w:rPr>
        <w:t>Jenkinsfile</w:t>
      </w:r>
      <w:proofErr w:type="spellEnd"/>
      <w:r>
        <w:rPr>
          <w:rFonts w:ascii="Avenir Next LT Pro" w:hAnsi="Avenir Next LT Pro"/>
          <w:sz w:val="24"/>
          <w:szCs w:val="24"/>
        </w:rPr>
        <w:t xml:space="preserve"> has been </w:t>
      </w:r>
      <w:r w:rsidR="00A91689">
        <w:rPr>
          <w:rFonts w:ascii="Avenir Next LT Pro" w:hAnsi="Avenir Next LT Pro"/>
          <w:sz w:val="24"/>
          <w:szCs w:val="24"/>
        </w:rPr>
        <w:t>found:</w:t>
      </w:r>
      <w:r w:rsidR="00A91689">
        <w:rPr>
          <w:rFonts w:ascii="Avenir Next LT Pro" w:hAnsi="Avenir Next LT Pro"/>
          <w:noProof/>
          <w:sz w:val="24"/>
          <w:szCs w:val="24"/>
        </w:rPr>
        <w:t xml:space="preserve"> </w:t>
      </w:r>
      <w:r>
        <w:rPr>
          <w:rFonts w:ascii="Avenir Next LT Pro" w:hAnsi="Avenir Next LT Pro"/>
          <w:noProof/>
          <w:sz w:val="24"/>
          <w:szCs w:val="24"/>
        </w:rPr>
        <w:drawing>
          <wp:inline distT="0" distB="0" distL="0" distR="0">
            <wp:extent cx="5389880" cy="255524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89" w:rsidRPr="00A91689" w:rsidRDefault="00A91689" w:rsidP="002900D0">
      <w:pPr>
        <w:rPr>
          <w:rFonts w:ascii="Avenir Next LT Pro" w:hAnsi="Avenir Next LT Pro"/>
          <w:noProof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t>We can also have more information about the different stages that our Jenkinsfile has, here we can see which one passed or failed and have more information about the errors:</w:t>
      </w:r>
      <w:bookmarkStart w:id="0" w:name="_GoBack"/>
      <w:bookmarkEnd w:id="0"/>
    </w:p>
    <w:p w:rsidR="00FF7CD1" w:rsidRPr="002900D0" w:rsidRDefault="00A91689" w:rsidP="002900D0">
      <w:pPr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noProof/>
          <w:sz w:val="24"/>
          <w:szCs w:val="24"/>
        </w:rPr>
        <w:lastRenderedPageBreak/>
        <w:drawing>
          <wp:inline distT="0" distB="0" distL="0" distR="0" wp14:anchorId="2D4F88DA" wp14:editId="5F41CFA9">
            <wp:extent cx="5389880" cy="2545080"/>
            <wp:effectExtent l="0" t="0" r="127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CD1" w:rsidRPr="002900D0" w:rsidSect="008034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0D0"/>
    <w:rsid w:val="002900D0"/>
    <w:rsid w:val="00803408"/>
    <w:rsid w:val="00A91689"/>
    <w:rsid w:val="00D45EA9"/>
    <w:rsid w:val="00FF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46925"/>
  <w15:chartTrackingRefBased/>
  <w15:docId w15:val="{81E0D518-0940-4F52-9615-DA029A71C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Barrientos</dc:creator>
  <cp:keywords/>
  <dc:description/>
  <cp:lastModifiedBy>Carla Barrientos</cp:lastModifiedBy>
  <cp:revision>1</cp:revision>
  <dcterms:created xsi:type="dcterms:W3CDTF">2022-04-08T16:45:00Z</dcterms:created>
  <dcterms:modified xsi:type="dcterms:W3CDTF">2022-04-08T17:10:00Z</dcterms:modified>
</cp:coreProperties>
</file>