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63C9" w14:textId="3E845243" w:rsidR="00B778BD" w:rsidRDefault="00D557FB">
      <w:pPr>
        <w:pStyle w:val="Textoindependiente"/>
        <w:rPr>
          <w:rFonts w:ascii="Times New Roman"/>
          <w:i w:val="0"/>
          <w:sz w:val="20"/>
        </w:rPr>
      </w:pPr>
      <w:r>
        <w:rPr>
          <w:noProof/>
        </w:rPr>
        <w:pict w14:anchorId="7BA36BD7">
          <v:shape id="_x0000_s2087" style="position:absolute;margin-left:494.35pt;margin-top:0;width:39pt;height:841.95pt;z-index:-15718400" coordorigin="11127" coordsize="780,16839" o:spt="100" adj="0,,0" path="m11127,1373r779,m11127,8r779,m11127,16838l11127,e" fillcolor="#10207a" strokecolor="#30849b">
            <v:stroke joinstyle="round"/>
            <v:formulas/>
            <v:path arrowok="t" o:connecttype="segments"/>
          </v:shape>
        </w:pict>
      </w:r>
      <w:r>
        <w:rPr>
          <w:noProof/>
        </w:rPr>
        <w:pict w14:anchorId="0E0D0C71">
          <v:rect id="_x0000_s2088" style="position:absolute;margin-left:494.35pt;margin-top:.4pt;width:39pt;height:68.25pt;z-index:-15719424" fillcolor="#10207a" stroked="f"/>
        </w:pict>
      </w:r>
      <w:r>
        <w:rPr>
          <w:noProof/>
        </w:rPr>
        <w:pict w14:anchorId="707DC684">
          <v:shape id="_x0000_s2091" style="position:absolute;margin-left:-15.9pt;margin-top:0;width:503.1pt;height:841.95pt;z-index:-15722496" coordorigin="922" coordsize="10062,16839" o:spt="100" adj="0,,0" path="m922,1373r10062,m922,8r10062,m10984,r,16838m922,16838l922,e" fillcolor="#10207a" strokecolor="#30849b">
            <v:stroke joinstyle="round"/>
            <v:formulas/>
            <v:path arrowok="t" o:connecttype="segments"/>
          </v:shape>
        </w:pict>
      </w:r>
      <w:r>
        <w:rPr>
          <w:noProof/>
        </w:rPr>
        <w:pict w14:anchorId="0F53B7A7">
          <v:rect id="_x0000_s2092" style="position:absolute;margin-left:-15.9pt;margin-top:.4pt;width:503.1pt;height:68.25pt;z-index:-15723520" fillcolor="#10207a" stroked="f"/>
        </w:pict>
      </w:r>
      <w:r w:rsidR="00000000">
        <w:pict w14:anchorId="08E15FD1">
          <v:group id="_x0000_s2095" style="position:absolute;margin-left:0;margin-top:0;width:39.35pt;height:841.95pt;z-index:15728640;mso-position-horizontal-relative:page;mso-position-vertical-relative:page" coordsize="787,16839">
            <v:rect id="_x0000_s2099" style="position:absolute;top:15464;width:779;height:1365" fillcolor="#10207a" stroked="f"/>
            <v:shape id="_x0000_s2098" style="position:absolute;top:15464;width:779;height:1365" coordorigin=",15464" coordsize="779,1365" o:spt="100" adj="0,,0" path="m,16829r779,m,15464r779,e" fillcolor="#10207a" strokecolor="#30849b">
              <v:stroke joinstyle="round"/>
              <v:formulas/>
              <v:path arrowok="t" o:connecttype="segments"/>
            </v:shape>
            <v:rect id="_x0000_s2097" style="position:absolute;top:8;width:779;height:1365" fillcolor="#10207a" stroked="f"/>
            <v:shape id="_x0000_s2096" style="position:absolute;width:779;height:16839" coordsize="779,16839" o:spt="100" adj="0,,0" path="m,1373r779,m,8r779,m779,r,16838e" fillcolor="#10207a" strokecolor="#30849b">
              <v:stroke joinstyle="round"/>
              <v:formulas/>
              <v:path arrowok="t" o:connecttype="segments"/>
            </v:shape>
            <w10:wrap anchorx="page" anchory="page"/>
          </v:group>
        </w:pict>
      </w:r>
    </w:p>
    <w:p w14:paraId="37FD0537" w14:textId="77777777" w:rsidR="00B778BD" w:rsidRDefault="00B778BD">
      <w:pPr>
        <w:pStyle w:val="Textoindependiente"/>
        <w:rPr>
          <w:rFonts w:ascii="Times New Roman"/>
          <w:i w:val="0"/>
          <w:sz w:val="20"/>
        </w:rPr>
      </w:pPr>
    </w:p>
    <w:p w14:paraId="00BDD7BD" w14:textId="77777777" w:rsidR="00B778BD" w:rsidRDefault="00B778BD">
      <w:pPr>
        <w:pStyle w:val="Textoindependiente"/>
        <w:rPr>
          <w:rFonts w:ascii="Times New Roman"/>
          <w:i w:val="0"/>
          <w:sz w:val="20"/>
        </w:rPr>
      </w:pPr>
    </w:p>
    <w:p w14:paraId="0E0A2F73" w14:textId="77777777" w:rsidR="00B778BD" w:rsidRDefault="00B778BD">
      <w:pPr>
        <w:pStyle w:val="Textoindependiente"/>
        <w:rPr>
          <w:rFonts w:ascii="Times New Roman"/>
          <w:i w:val="0"/>
          <w:sz w:val="20"/>
        </w:rPr>
      </w:pPr>
    </w:p>
    <w:p w14:paraId="37CB14B0" w14:textId="77777777" w:rsidR="00B778BD" w:rsidRDefault="00B778BD">
      <w:pPr>
        <w:pStyle w:val="Textoindependiente"/>
        <w:rPr>
          <w:rFonts w:ascii="Times New Roman"/>
          <w:i w:val="0"/>
          <w:sz w:val="20"/>
        </w:rPr>
      </w:pPr>
    </w:p>
    <w:p w14:paraId="04E574FA" w14:textId="77777777" w:rsidR="00B778BD" w:rsidRDefault="00B778BD">
      <w:pPr>
        <w:pStyle w:val="Textoindependiente"/>
        <w:rPr>
          <w:rFonts w:ascii="Times New Roman"/>
          <w:i w:val="0"/>
          <w:sz w:val="20"/>
        </w:rPr>
      </w:pPr>
    </w:p>
    <w:p w14:paraId="71C54C1F" w14:textId="77777777" w:rsidR="00B778BD" w:rsidRDefault="00B778BD">
      <w:pPr>
        <w:pStyle w:val="Textoindependiente"/>
        <w:rPr>
          <w:rFonts w:ascii="Times New Roman"/>
          <w:i w:val="0"/>
          <w:sz w:val="20"/>
        </w:rPr>
      </w:pPr>
    </w:p>
    <w:p w14:paraId="39062F08" w14:textId="77777777" w:rsidR="00B778BD" w:rsidRDefault="00B778BD">
      <w:pPr>
        <w:pStyle w:val="Textoindependiente"/>
        <w:rPr>
          <w:rFonts w:ascii="Times New Roman"/>
          <w:i w:val="0"/>
          <w:sz w:val="20"/>
        </w:rPr>
      </w:pPr>
    </w:p>
    <w:p w14:paraId="3D4723CB" w14:textId="77777777" w:rsidR="00B778BD" w:rsidRDefault="00B778BD">
      <w:pPr>
        <w:pStyle w:val="Textoindependiente"/>
        <w:rPr>
          <w:rFonts w:ascii="Times New Roman"/>
          <w:i w:val="0"/>
          <w:sz w:val="20"/>
        </w:rPr>
      </w:pPr>
    </w:p>
    <w:p w14:paraId="6D34ED13" w14:textId="77777777" w:rsidR="00B778BD" w:rsidRDefault="00B778BD">
      <w:pPr>
        <w:pStyle w:val="Textoindependiente"/>
        <w:rPr>
          <w:rFonts w:ascii="Times New Roman"/>
          <w:i w:val="0"/>
          <w:sz w:val="20"/>
        </w:rPr>
      </w:pPr>
    </w:p>
    <w:p w14:paraId="2277D2F0" w14:textId="77777777" w:rsidR="00B778BD" w:rsidRDefault="00B778BD">
      <w:pPr>
        <w:pStyle w:val="Textoindependiente"/>
        <w:rPr>
          <w:rFonts w:ascii="Times New Roman"/>
          <w:i w:val="0"/>
          <w:sz w:val="20"/>
        </w:rPr>
      </w:pPr>
    </w:p>
    <w:p w14:paraId="69E3FD5A" w14:textId="77777777" w:rsidR="00B778BD" w:rsidRDefault="00B778BD">
      <w:pPr>
        <w:pStyle w:val="Textoindependiente"/>
        <w:rPr>
          <w:rFonts w:ascii="Times New Roman"/>
          <w:i w:val="0"/>
          <w:sz w:val="20"/>
        </w:rPr>
      </w:pPr>
    </w:p>
    <w:p w14:paraId="6A7B606D" w14:textId="77777777" w:rsidR="00B778BD" w:rsidRDefault="00B778BD">
      <w:pPr>
        <w:pStyle w:val="Textoindependiente"/>
        <w:rPr>
          <w:rFonts w:ascii="Times New Roman"/>
          <w:i w:val="0"/>
          <w:sz w:val="20"/>
        </w:rPr>
      </w:pPr>
    </w:p>
    <w:p w14:paraId="1A2F23AC" w14:textId="77777777" w:rsidR="00B778BD" w:rsidRDefault="00B778BD">
      <w:pPr>
        <w:pStyle w:val="Textoindependiente"/>
        <w:rPr>
          <w:rFonts w:ascii="Times New Roman"/>
          <w:i w:val="0"/>
          <w:sz w:val="20"/>
        </w:rPr>
      </w:pPr>
    </w:p>
    <w:p w14:paraId="1D782A72" w14:textId="77777777" w:rsidR="00B778BD" w:rsidRDefault="00B778BD">
      <w:pPr>
        <w:pStyle w:val="Textoindependiente"/>
        <w:rPr>
          <w:rFonts w:ascii="Times New Roman"/>
          <w:i w:val="0"/>
          <w:sz w:val="20"/>
        </w:rPr>
      </w:pPr>
    </w:p>
    <w:p w14:paraId="26010A4B" w14:textId="77777777" w:rsidR="00B778BD" w:rsidRDefault="00B778BD">
      <w:pPr>
        <w:pStyle w:val="Textoindependiente"/>
        <w:rPr>
          <w:rFonts w:ascii="Times New Roman"/>
          <w:i w:val="0"/>
          <w:sz w:val="20"/>
        </w:rPr>
      </w:pPr>
    </w:p>
    <w:p w14:paraId="10F49F8A" w14:textId="77777777" w:rsidR="00B778BD" w:rsidRDefault="00B778BD">
      <w:pPr>
        <w:pStyle w:val="Textoindependiente"/>
        <w:spacing w:before="3"/>
        <w:rPr>
          <w:rFonts w:ascii="Times New Roman"/>
          <w:i w:val="0"/>
          <w:sz w:val="23"/>
        </w:rPr>
      </w:pPr>
    </w:p>
    <w:p w14:paraId="13991EC4" w14:textId="77777777" w:rsidR="00B778BD" w:rsidRDefault="00000000">
      <w:pPr>
        <w:pStyle w:val="Ttulo"/>
      </w:pPr>
      <w:r>
        <w:t>Modelo de Negocio</w:t>
      </w:r>
    </w:p>
    <w:p w14:paraId="743E106E" w14:textId="0B2C2AAE" w:rsidR="00B778BD" w:rsidRDefault="00D557FB">
      <w:pPr>
        <w:ind w:left="462"/>
        <w:rPr>
          <w:rFonts w:ascii="Cambria"/>
          <w:sz w:val="36"/>
        </w:rPr>
      </w:pPr>
      <w:r>
        <w:rPr>
          <w:rFonts w:ascii="Cambria"/>
          <w:sz w:val="36"/>
        </w:rPr>
        <w:t>KIUSH</w:t>
      </w:r>
    </w:p>
    <w:p w14:paraId="0C0933E4" w14:textId="77777777" w:rsidR="00B778BD" w:rsidRDefault="00B778BD">
      <w:pPr>
        <w:pStyle w:val="Textoindependiente"/>
        <w:rPr>
          <w:rFonts w:ascii="Cambria"/>
          <w:i w:val="0"/>
          <w:sz w:val="42"/>
        </w:rPr>
      </w:pPr>
    </w:p>
    <w:p w14:paraId="581862E8" w14:textId="77777777" w:rsidR="00B778BD" w:rsidRDefault="00B778BD">
      <w:pPr>
        <w:pStyle w:val="Textoindependiente"/>
        <w:spacing w:before="7"/>
        <w:rPr>
          <w:rFonts w:ascii="Cambria"/>
          <w:i w:val="0"/>
          <w:sz w:val="49"/>
        </w:rPr>
      </w:pPr>
    </w:p>
    <w:p w14:paraId="12C81FED" w14:textId="77777777" w:rsidR="00D557FB" w:rsidRDefault="00D557FB" w:rsidP="00D557FB">
      <w:pPr>
        <w:pStyle w:val="Ttulo3"/>
        <w:ind w:left="462" w:right="3094"/>
      </w:pPr>
      <w:r>
        <w:rPr>
          <w:noProof/>
        </w:rPr>
        <w:pict w14:anchorId="53085757">
          <v:shape id="_x0000_s2089" style="position:absolute;left:0;text-align:left;margin-left:494.35pt;margin-top:453.85pt;width:39pt;height:68.25pt;z-index:-15720448" coordorigin="11127,15464" coordsize="780,1365" o:spt="100" adj="0,,0" path="m11127,16829r779,m11127,15464r779,e" fillcolor="#10207a" strokecolor="#30849b">
            <v:stroke joinstyle="round"/>
            <v:formulas/>
            <v:path arrowok="t" o:connecttype="segments"/>
          </v:shape>
        </w:pict>
      </w:r>
      <w:r>
        <w:rPr>
          <w:noProof/>
        </w:rPr>
        <w:pict w14:anchorId="3B6ED025">
          <v:rect id="_x0000_s2090" style="position:absolute;left:0;text-align:left;margin-left:494.35pt;margin-top:453.85pt;width:39pt;height:68.25pt;z-index:-15721472" fillcolor="#10207a" stroked="f"/>
        </w:pict>
      </w:r>
      <w:r>
        <w:rPr>
          <w:noProof/>
        </w:rPr>
        <w:pict w14:anchorId="77519948">
          <v:shape id="_x0000_s2093" style="position:absolute;left:0;text-align:left;margin-left:-15.9pt;margin-top:453.85pt;width:503.1pt;height:68.25pt;z-index:-15724544" coordorigin="922,15464" coordsize="10062,1365" o:spt="100" adj="0,,0" path="m922,16829r10062,m922,15464r10062,e" fillcolor="#10207a" strokecolor="#30849b">
            <v:stroke joinstyle="round"/>
            <v:formulas/>
            <v:path arrowok="t" o:connecttype="segments"/>
          </v:shape>
        </w:pict>
      </w:r>
      <w:r>
        <w:rPr>
          <w:noProof/>
        </w:rPr>
        <w:pict w14:anchorId="1D517EC6">
          <v:rect id="_x0000_s2094" style="position:absolute;left:0;text-align:left;margin-left:-15.9pt;margin-top:453.85pt;width:503.1pt;height:68.25pt;z-index:-15725568" fillcolor="#10207a" stroked="f"/>
        </w:pict>
      </w:r>
      <w:r>
        <w:t>Bahamonde Yohana, Chuchuy José Martin, Gleadell Carla</w:t>
      </w:r>
      <w:r w:rsidR="00000000">
        <w:t xml:space="preserve"> </w:t>
      </w:r>
    </w:p>
    <w:p w14:paraId="3A973726" w14:textId="4A2F456B" w:rsidR="00B778BD" w:rsidRDefault="00D557FB">
      <w:pPr>
        <w:pStyle w:val="Ttulo3"/>
        <w:ind w:left="462" w:right="4612"/>
      </w:pPr>
      <w:r>
        <w:rPr>
          <w:noProof/>
        </w:rPr>
        <w:drawing>
          <wp:anchor distT="0" distB="0" distL="114300" distR="114300" simplePos="0" relativeHeight="251658752" behindDoc="0" locked="0" layoutInCell="1" allowOverlap="1" wp14:anchorId="711910E2" wp14:editId="6F43677E">
            <wp:simplePos x="0" y="0"/>
            <wp:positionH relativeFrom="column">
              <wp:posOffset>4096154</wp:posOffset>
            </wp:positionH>
            <wp:positionV relativeFrom="paragraph">
              <wp:posOffset>3440950</wp:posOffset>
            </wp:positionV>
            <wp:extent cx="1925782" cy="1810039"/>
            <wp:effectExtent l="0" t="0" r="0" b="0"/>
            <wp:wrapNone/>
            <wp:docPr id="412991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1512" name=""/>
                    <pic:cNvPicPr/>
                  </pic:nvPicPr>
                  <pic:blipFill rotWithShape="1">
                    <a:blip r:embed="rId6" cstate="print">
                      <a:extLst>
                        <a:ext uri="{28A0092B-C50C-407E-A947-70E740481C1C}">
                          <a14:useLocalDpi xmlns:a14="http://schemas.microsoft.com/office/drawing/2010/main" val="0"/>
                        </a:ext>
                      </a:extLst>
                    </a:blip>
                    <a:srcRect l="13152" t="15482" r="14006" b="16059"/>
                    <a:stretch/>
                  </pic:blipFill>
                  <pic:spPr bwMode="auto">
                    <a:xfrm>
                      <a:off x="0" y="0"/>
                      <a:ext cx="1925782" cy="18100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246F7A87" wp14:editId="279DE413">
            <wp:simplePos x="0" y="0"/>
            <wp:positionH relativeFrom="column">
              <wp:posOffset>-59805</wp:posOffset>
            </wp:positionH>
            <wp:positionV relativeFrom="paragraph">
              <wp:posOffset>3993977</wp:posOffset>
            </wp:positionV>
            <wp:extent cx="3643745" cy="969029"/>
            <wp:effectExtent l="0" t="0" r="0" b="0"/>
            <wp:wrapNone/>
            <wp:docPr id="1602945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557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3745" cy="969029"/>
                    </a:xfrm>
                    <a:prstGeom prst="rect">
                      <a:avLst/>
                    </a:prstGeom>
                  </pic:spPr>
                </pic:pic>
              </a:graphicData>
            </a:graphic>
            <wp14:sizeRelH relativeFrom="margin">
              <wp14:pctWidth>0</wp14:pctWidth>
            </wp14:sizeRelH>
            <wp14:sizeRelV relativeFrom="margin">
              <wp14:pctHeight>0</wp14:pctHeight>
            </wp14:sizeRelV>
          </wp:anchor>
        </w:drawing>
      </w:r>
      <w:r>
        <w:t>Yield Yielders</w:t>
      </w:r>
    </w:p>
    <w:p w14:paraId="562B709D" w14:textId="77777777" w:rsidR="00B778BD" w:rsidRDefault="00B778BD">
      <w:pPr>
        <w:sectPr w:rsidR="00B778BD">
          <w:type w:val="continuous"/>
          <w:pgSz w:w="11910" w:h="16840"/>
          <w:pgMar w:top="0" w:right="1480" w:bottom="0" w:left="1240" w:header="720" w:footer="720" w:gutter="0"/>
          <w:cols w:space="720"/>
        </w:sectPr>
      </w:pPr>
    </w:p>
    <w:p w14:paraId="5B8C1FA2" w14:textId="069A8A45" w:rsidR="00B778BD" w:rsidRDefault="00D557FB">
      <w:pPr>
        <w:pStyle w:val="Textoindependiente"/>
        <w:rPr>
          <w:i w:val="0"/>
          <w:sz w:val="20"/>
        </w:rPr>
      </w:pPr>
      <w:r>
        <w:rPr>
          <w:noProof/>
        </w:rPr>
        <w:lastRenderedPageBreak/>
        <w:pict w14:anchorId="40FB67A0">
          <v:polyline id="_x0000_s2071" style="position:absolute;z-index:-15708160" points="934.05pt,-53pt,739.5pt,-53pt,739.5pt,788.4pt" coordorigin="8015,10" coordsize="3892,16829" filled="f" strokecolor="#30849b">
            <v:path arrowok="t"/>
          </v:polyline>
        </w:pict>
      </w:r>
      <w:r>
        <w:rPr>
          <w:noProof/>
        </w:rPr>
        <w:pict w14:anchorId="7007155B">
          <v:rect id="_x0000_s2072" style="position:absolute;margin-left:338.75pt;margin-top:-53.5pt;width:194.6pt;height:841.45pt;z-index:-15709184" fillcolor="#10207a" stroked="f"/>
        </w:pict>
      </w:r>
      <w:r>
        <w:rPr>
          <w:noProof/>
        </w:rPr>
        <w:pict w14:anchorId="25CCE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margin-left:438.55pt;margin-top:-41.55pt;width:46.35pt;height:48.6pt;z-index:-15710208">
            <v:imagedata r:id="rId8" o:title=""/>
          </v:shape>
        </w:pict>
      </w:r>
      <w:r>
        <w:rPr>
          <w:noProof/>
        </w:rPr>
        <w:pict w14:anchorId="255C3EB0">
          <v:line id="_x0000_s2077" style="position:absolute;z-index:-15714304" from="-61.55pt,9.45pt" to="338.75pt,9.45pt" strokecolor="#30849b"/>
        </w:pict>
      </w:r>
      <w:r w:rsidR="00000000">
        <w:pict w14:anchorId="3E259DA7">
          <v:shapetype id="_x0000_t202" coordsize="21600,21600" o:spt="202" path="m,l,21600r21600,l21600,xe">
            <v:stroke joinstyle="miter"/>
            <v:path gradientshapeok="t" o:connecttype="rect"/>
          </v:shapetype>
          <v:shape id="_x0000_s2081" type="#_x0000_t202" style="position:absolute;margin-left:439.15pt;margin-top:782.45pt;width:62.7pt;height:12.95pt;z-index:-15943168;mso-position-horizontal-relative:page;mso-position-vertical-relative:page" filled="f" stroked="f">
            <v:textbox inset="0,0,0,0">
              <w:txbxContent>
                <w:p w14:paraId="4E7FC748" w14:textId="77777777" w:rsidR="00B778BD" w:rsidRDefault="00000000">
                  <w:pPr>
                    <w:rPr>
                      <w:rFonts w:ascii="Cambria" w:hAnsi="Cambria"/>
                    </w:rPr>
                  </w:pPr>
                  <w:r>
                    <w:rPr>
                      <w:rFonts w:ascii="Cambria" w:hAnsi="Cambria"/>
                    </w:rPr>
                    <w:t>Página 2 de 6</w:t>
                  </w:r>
                </w:p>
              </w:txbxContent>
            </v:textbox>
            <w10:wrap anchorx="page" anchory="page"/>
          </v:shape>
        </w:pict>
      </w:r>
    </w:p>
    <w:p w14:paraId="29A67992" w14:textId="77777777" w:rsidR="00B778BD" w:rsidRDefault="00B778BD">
      <w:pPr>
        <w:pStyle w:val="Textoindependiente"/>
        <w:rPr>
          <w:i w:val="0"/>
          <w:sz w:val="20"/>
        </w:rPr>
      </w:pPr>
    </w:p>
    <w:p w14:paraId="7292A935" w14:textId="5AC88847" w:rsidR="00B778BD" w:rsidRDefault="00D557FB">
      <w:pPr>
        <w:pStyle w:val="Textoindependiente"/>
        <w:rPr>
          <w:i w:val="0"/>
          <w:sz w:val="20"/>
        </w:rPr>
      </w:pPr>
      <w:r>
        <w:rPr>
          <w:i w:val="0"/>
          <w:noProof/>
          <w:sz w:val="20"/>
        </w:rPr>
        <w:pict w14:anchorId="5A20F8AA">
          <v:rect id="_x0000_s2067" style="position:absolute;margin-left:304.75pt;margin-top:3.65pt;width:161.25pt;height:577.65pt;z-index:-15704064" filled="f" strokecolor="#30849b"/>
        </w:pict>
      </w:r>
      <w:r>
        <w:rPr>
          <w:i w:val="0"/>
          <w:noProof/>
          <w:sz w:val="20"/>
        </w:rPr>
        <w:pict w14:anchorId="011D440E">
          <v:rect id="_x0000_s2068" style="position:absolute;margin-left:304.75pt;margin-top:3.65pt;width:161.25pt;height:577.65pt;z-index:-15705088" stroked="f"/>
        </w:pict>
      </w:r>
    </w:p>
    <w:p w14:paraId="7F7247EB" w14:textId="3DF07424" w:rsidR="00B778BD" w:rsidRDefault="00D557FB">
      <w:pPr>
        <w:pStyle w:val="Textoindependiente"/>
        <w:spacing w:before="6"/>
        <w:rPr>
          <w:i w:val="0"/>
          <w:sz w:val="18"/>
        </w:rPr>
      </w:pPr>
      <w:r>
        <w:rPr>
          <w:i w:val="0"/>
          <w:noProof/>
          <w:sz w:val="18"/>
        </w:rPr>
        <w:pict w14:anchorId="4CA44F83">
          <v:shape id="_x0000_s2066" type="#_x0000_t202" style="position:absolute;margin-left:312.1pt;margin-top:7.55pt;width:147.5pt;height:11.05pt;z-index:-15703040" filled="f" stroked="f">
            <v:textbox inset="0,0,0,0">
              <w:txbxContent>
                <w:p w14:paraId="67E5CB09" w14:textId="77777777" w:rsidR="00B778BD" w:rsidRDefault="00000000">
                  <w:pPr>
                    <w:spacing w:line="221" w:lineRule="exact"/>
                    <w:rPr>
                      <w:i/>
                    </w:rPr>
                  </w:pPr>
                  <w:r>
                    <w:rPr>
                      <w:i/>
                      <w:color w:val="538DD3"/>
                    </w:rPr>
                    <w:t>El modelo de negocio es el</w:t>
                  </w:r>
                </w:p>
              </w:txbxContent>
            </v:textbox>
          </v:shape>
        </w:pict>
      </w:r>
    </w:p>
    <w:p w14:paraId="5E3DF157" w14:textId="46B9947E" w:rsidR="00B778BD" w:rsidRDefault="00D557FB">
      <w:pPr>
        <w:pStyle w:val="Textoindependiente"/>
        <w:spacing w:line="273" w:lineRule="auto"/>
        <w:ind w:left="462" w:right="3275" w:hanging="8"/>
        <w:jc w:val="both"/>
      </w:pPr>
      <w:r>
        <w:rPr>
          <w:noProof/>
          <w:color w:val="538DD3"/>
        </w:rPr>
        <w:pict w14:anchorId="5875A5AC">
          <v:shape id="_x0000_s2060" type="#_x0000_t202" style="position:absolute;left:0;text-align:left;margin-left:441.55pt;margin-top:27.1pt;width:18pt;height:11.05pt;z-index:-15696896" filled="f" stroked="f">
            <v:textbox inset="0,0,0,0">
              <w:txbxContent>
                <w:p w14:paraId="7A483B79" w14:textId="77777777" w:rsidR="00B778BD" w:rsidRDefault="00000000">
                  <w:pPr>
                    <w:spacing w:line="221" w:lineRule="exact"/>
                    <w:rPr>
                      <w:i/>
                    </w:rPr>
                  </w:pPr>
                  <w:r>
                    <w:rPr>
                      <w:i/>
                      <w:color w:val="538DD3"/>
                    </w:rPr>
                    <w:t>una</w:t>
                  </w:r>
                </w:p>
              </w:txbxContent>
            </v:textbox>
          </v:shape>
        </w:pict>
      </w:r>
      <w:r>
        <w:rPr>
          <w:noProof/>
          <w:color w:val="538DD3"/>
        </w:rPr>
        <w:pict w14:anchorId="6C2AB900">
          <v:shape id="_x0000_s2061" type="#_x0000_t202" style="position:absolute;left:0;text-align:left;margin-left:391.15pt;margin-top:27.1pt;width:33pt;height:11.05pt;z-index:-15697920" filled="f" stroked="f">
            <v:textbox inset="0,0,0,0">
              <w:txbxContent>
                <w:p w14:paraId="49E46C81" w14:textId="77777777" w:rsidR="00B778BD" w:rsidRDefault="00000000">
                  <w:pPr>
                    <w:spacing w:line="221" w:lineRule="exact"/>
                    <w:rPr>
                      <w:i/>
                    </w:rPr>
                  </w:pPr>
                  <w:r>
                    <w:rPr>
                      <w:i/>
                      <w:color w:val="538DD3"/>
                    </w:rPr>
                    <w:t>analiza</w:t>
                  </w:r>
                </w:p>
              </w:txbxContent>
            </v:textbox>
          </v:shape>
        </w:pict>
      </w:r>
      <w:r>
        <w:rPr>
          <w:noProof/>
          <w:color w:val="538DD3"/>
        </w:rPr>
        <w:pict w14:anchorId="75E02E78">
          <v:shape id="_x0000_s2062" type="#_x0000_t202" style="position:absolute;left:0;text-align:left;margin-left:367.9pt;margin-top:27.1pt;width:5.95pt;height:11.05pt;z-index:-15698944" filled="f" stroked="f">
            <v:textbox inset="0,0,0,0">
              <w:txbxContent>
                <w:p w14:paraId="142CEC80" w14:textId="77777777" w:rsidR="00B778BD" w:rsidRDefault="00000000">
                  <w:pPr>
                    <w:spacing w:line="221" w:lineRule="exact"/>
                    <w:rPr>
                      <w:i/>
                    </w:rPr>
                  </w:pPr>
                  <w:r>
                    <w:rPr>
                      <w:i/>
                      <w:color w:val="538DD3"/>
                    </w:rPr>
                    <w:t>y</w:t>
                  </w:r>
                </w:p>
              </w:txbxContent>
            </v:textbox>
          </v:shape>
        </w:pict>
      </w:r>
      <w:r>
        <w:rPr>
          <w:noProof/>
          <w:color w:val="538DD3"/>
        </w:rPr>
        <w:pict w14:anchorId="5A583944">
          <v:shape id="_x0000_s2063" type="#_x0000_t202" style="position:absolute;left:0;text-align:left;margin-left:414.3pt;margin-top:11.6pt;width:45.3pt;height:11.05pt;z-index:-15699968" filled="f" stroked="f">
            <v:textbox inset="0,0,0,0">
              <w:txbxContent>
                <w:p w14:paraId="032DD20B" w14:textId="77777777" w:rsidR="00B778BD" w:rsidRDefault="00000000">
                  <w:pPr>
                    <w:spacing w:line="221" w:lineRule="exact"/>
                    <w:rPr>
                      <w:i/>
                    </w:rPr>
                  </w:pPr>
                  <w:r>
                    <w:rPr>
                      <w:i/>
                      <w:color w:val="538DD3"/>
                    </w:rPr>
                    <w:t>identifica,</w:t>
                  </w:r>
                </w:p>
              </w:txbxContent>
            </v:textbox>
          </v:shape>
        </w:pict>
      </w:r>
      <w:r>
        <w:rPr>
          <w:noProof/>
          <w:color w:val="538DD3"/>
        </w:rPr>
        <w:pict w14:anchorId="7C7BB8FB">
          <v:shape id="_x0000_s2064" type="#_x0000_t202" style="position:absolute;left:0;text-align:left;margin-left:380.35pt;margin-top:11.6pt;width:17.6pt;height:11.05pt;z-index:-15700992" filled="f" stroked="f">
            <v:textbox inset="0,0,0,0">
              <w:txbxContent>
                <w:p w14:paraId="5E1AD00D" w14:textId="77777777" w:rsidR="00B778BD" w:rsidRDefault="00000000">
                  <w:pPr>
                    <w:spacing w:line="221" w:lineRule="exact"/>
                    <w:rPr>
                      <w:i/>
                    </w:rPr>
                  </w:pPr>
                  <w:r>
                    <w:rPr>
                      <w:i/>
                      <w:color w:val="538DD3"/>
                    </w:rPr>
                    <w:t>que</w:t>
                  </w:r>
                </w:p>
              </w:txbxContent>
            </v:textbox>
          </v:shape>
        </w:pict>
      </w:r>
      <w:r>
        <w:rPr>
          <w:noProof/>
          <w:color w:val="538DD3"/>
        </w:rPr>
        <w:pict w14:anchorId="330594B4">
          <v:shape id="_x0000_s2065" type="#_x0000_t202" style="position:absolute;left:0;text-align:left;margin-left:312.45pt;margin-top:11.6pt;width:56.25pt;height:41.9pt;z-index:-15702016" filled="f" stroked="f">
            <v:textbox inset="0,0,0,0">
              <w:txbxContent>
                <w:p w14:paraId="3FBCCCCB" w14:textId="77777777" w:rsidR="00B778BD" w:rsidRDefault="00000000">
                  <w:pPr>
                    <w:spacing w:line="225" w:lineRule="exact"/>
                    <w:rPr>
                      <w:i/>
                    </w:rPr>
                  </w:pPr>
                  <w:r>
                    <w:rPr>
                      <w:i/>
                      <w:color w:val="538DD3"/>
                    </w:rPr>
                    <w:t>documento</w:t>
                  </w:r>
                </w:p>
                <w:p w14:paraId="49095FF0" w14:textId="77777777" w:rsidR="00B778BD" w:rsidRDefault="00000000">
                  <w:pPr>
                    <w:spacing w:before="9" w:line="300" w:lineRule="atLeast"/>
                    <w:rPr>
                      <w:i/>
                    </w:rPr>
                  </w:pPr>
                  <w:r>
                    <w:rPr>
                      <w:i/>
                      <w:color w:val="538DD3"/>
                    </w:rPr>
                    <w:t>describe oportunidad</w:t>
                  </w:r>
                </w:p>
              </w:txbxContent>
            </v:textbox>
          </v:shape>
        </w:pict>
      </w:r>
      <w:r w:rsidR="00000000">
        <w:rPr>
          <w:color w:val="538DD3"/>
        </w:rPr>
        <w:t>[Este documento es la plantilla base para elaborar el documento Modelo de Negocio.</w:t>
      </w:r>
    </w:p>
    <w:p w14:paraId="096070E6" w14:textId="77777777" w:rsidR="00B778BD" w:rsidRDefault="00B778BD">
      <w:pPr>
        <w:pStyle w:val="Textoindependiente"/>
        <w:spacing w:before="11"/>
        <w:rPr>
          <w:sz w:val="16"/>
        </w:rPr>
      </w:pPr>
    </w:p>
    <w:p w14:paraId="53D7D64F" w14:textId="7EFA94F8" w:rsidR="00B778BD" w:rsidRDefault="00D557FB">
      <w:pPr>
        <w:pStyle w:val="Textoindependiente"/>
        <w:spacing w:line="276" w:lineRule="auto"/>
        <w:ind w:left="462" w:right="3273" w:hanging="8"/>
        <w:jc w:val="both"/>
      </w:pPr>
      <w:r>
        <w:rPr>
          <w:noProof/>
          <w:color w:val="538DD3"/>
        </w:rPr>
        <w:pict w14:anchorId="57F4B85D">
          <v:shape id="_x0000_s2052" type="#_x0000_t202" style="position:absolute;left:0;text-align:left;margin-left:312.45pt;margin-top:63.4pt;width:147.2pt;height:57.4pt;z-index:-15688704" filled="f" stroked="f">
            <v:textbox inset="0,0,0,0">
              <w:txbxContent>
                <w:p w14:paraId="7D4794DD" w14:textId="77777777" w:rsidR="00B778BD" w:rsidRDefault="00000000">
                  <w:pPr>
                    <w:tabs>
                      <w:tab w:val="left" w:pos="1605"/>
                      <w:tab w:val="left" w:pos="1928"/>
                    </w:tabs>
                    <w:spacing w:line="225" w:lineRule="exact"/>
                    <w:rPr>
                      <w:i/>
                    </w:rPr>
                  </w:pPr>
                  <w:r>
                    <w:rPr>
                      <w:i/>
                      <w:color w:val="538DD3"/>
                    </w:rPr>
                    <w:t>procedimientos</w:t>
                  </w:r>
                  <w:r>
                    <w:rPr>
                      <w:i/>
                      <w:color w:val="538DD3"/>
                    </w:rPr>
                    <w:tab/>
                    <w:t>y</w:t>
                  </w:r>
                  <w:r>
                    <w:rPr>
                      <w:i/>
                      <w:color w:val="538DD3"/>
                    </w:rPr>
                    <w:tab/>
                    <w:t>estrategias</w:t>
                  </w:r>
                </w:p>
                <w:p w14:paraId="3E26EA6E" w14:textId="77777777" w:rsidR="00B778BD" w:rsidRDefault="00000000">
                  <w:pPr>
                    <w:tabs>
                      <w:tab w:val="left" w:pos="1144"/>
                      <w:tab w:val="left" w:pos="1761"/>
                      <w:tab w:val="left" w:pos="2759"/>
                    </w:tabs>
                    <w:spacing w:before="41"/>
                    <w:rPr>
                      <w:i/>
                    </w:rPr>
                  </w:pPr>
                  <w:r>
                    <w:rPr>
                      <w:i/>
                      <w:color w:val="538DD3"/>
                    </w:rPr>
                    <w:t>necesarias</w:t>
                  </w:r>
                  <w:r>
                    <w:rPr>
                      <w:i/>
                      <w:color w:val="538DD3"/>
                    </w:rPr>
                    <w:tab/>
                    <w:t>para</w:t>
                  </w:r>
                  <w:r>
                    <w:rPr>
                      <w:i/>
                      <w:color w:val="538DD3"/>
                    </w:rPr>
                    <w:tab/>
                    <w:t>convertir</w:t>
                  </w:r>
                  <w:r>
                    <w:rPr>
                      <w:i/>
                      <w:color w:val="538DD3"/>
                    </w:rPr>
                    <w:tab/>
                    <w:t>la</w:t>
                  </w:r>
                </w:p>
                <w:p w14:paraId="75FC5972" w14:textId="77777777" w:rsidR="00B778BD" w:rsidRDefault="00000000">
                  <w:pPr>
                    <w:tabs>
                      <w:tab w:val="left" w:pos="827"/>
                      <w:tab w:val="left" w:pos="2205"/>
                      <w:tab w:val="left" w:pos="2697"/>
                    </w:tabs>
                    <w:spacing w:before="9" w:line="300" w:lineRule="atLeast"/>
                    <w:ind w:right="18"/>
                    <w:rPr>
                      <w:i/>
                    </w:rPr>
                  </w:pPr>
                  <w:r>
                    <w:rPr>
                      <w:i/>
                      <w:color w:val="538DD3"/>
                    </w:rPr>
                    <w:t>citada</w:t>
                  </w:r>
                  <w:r>
                    <w:rPr>
                      <w:i/>
                      <w:color w:val="538DD3"/>
                    </w:rPr>
                    <w:tab/>
                    <w:t>oportunidad</w:t>
                  </w:r>
                  <w:r>
                    <w:rPr>
                      <w:i/>
                      <w:color w:val="538DD3"/>
                    </w:rPr>
                    <w:tab/>
                    <w:t>en</w:t>
                  </w:r>
                  <w:r>
                    <w:rPr>
                      <w:i/>
                      <w:color w:val="538DD3"/>
                    </w:rPr>
                    <w:tab/>
                  </w:r>
                  <w:r>
                    <w:rPr>
                      <w:i/>
                      <w:color w:val="538DD3"/>
                      <w:spacing w:val="-10"/>
                    </w:rPr>
                    <w:t xml:space="preserve">un </w:t>
                  </w:r>
                  <w:r>
                    <w:rPr>
                      <w:i/>
                      <w:color w:val="538DD3"/>
                    </w:rPr>
                    <w:t>proyecto</w:t>
                  </w:r>
                  <w:r>
                    <w:rPr>
                      <w:i/>
                      <w:color w:val="538DD3"/>
                      <w:spacing w:val="-1"/>
                    </w:rPr>
                    <w:t xml:space="preserve"> </w:t>
                  </w:r>
                  <w:r>
                    <w:rPr>
                      <w:i/>
                      <w:color w:val="538DD3"/>
                    </w:rPr>
                    <w:t>concreto</w:t>
                  </w:r>
                </w:p>
              </w:txbxContent>
            </v:textbox>
          </v:shape>
        </w:pict>
      </w:r>
      <w:r>
        <w:rPr>
          <w:noProof/>
          <w:color w:val="538DD3"/>
        </w:rPr>
        <w:pict w14:anchorId="04C3E0F7">
          <v:shape id="_x0000_s2053" type="#_x0000_t202" style="position:absolute;left:0;text-align:left;margin-left:446.1pt;margin-top:48.05pt;width:13.5pt;height:11.05pt;z-index:-15689728" filled="f" stroked="f">
            <v:textbox inset="0,0,0,0">
              <w:txbxContent>
                <w:p w14:paraId="50082899" w14:textId="77777777" w:rsidR="00B778BD" w:rsidRDefault="00000000">
                  <w:pPr>
                    <w:spacing w:line="221" w:lineRule="exact"/>
                    <w:rPr>
                      <w:i/>
                    </w:rPr>
                  </w:pPr>
                  <w:r>
                    <w:rPr>
                      <w:i/>
                      <w:color w:val="538DD3"/>
                    </w:rPr>
                    <w:t>los</w:t>
                  </w:r>
                </w:p>
              </w:txbxContent>
            </v:textbox>
          </v:shape>
        </w:pict>
      </w:r>
      <w:r>
        <w:rPr>
          <w:noProof/>
          <w:color w:val="538DD3"/>
        </w:rPr>
        <w:pict w14:anchorId="51DE6FD8">
          <v:shape id="_x0000_s2054" type="#_x0000_t202" style="position:absolute;left:0;text-align:left;margin-left:389.2pt;margin-top:48.05pt;width:26pt;height:11.05pt;z-index:-15690752" filled="f" stroked="f">
            <v:textbox inset="0,0,0,0">
              <w:txbxContent>
                <w:p w14:paraId="17586BE1" w14:textId="77777777" w:rsidR="00B778BD" w:rsidRDefault="00000000">
                  <w:pPr>
                    <w:spacing w:line="221" w:lineRule="exact"/>
                    <w:rPr>
                      <w:i/>
                    </w:rPr>
                  </w:pPr>
                  <w:r>
                    <w:rPr>
                      <w:i/>
                      <w:color w:val="538DD3"/>
                    </w:rPr>
                    <w:t>todos</w:t>
                  </w:r>
                </w:p>
              </w:txbxContent>
            </v:textbox>
          </v:shape>
        </w:pict>
      </w:r>
      <w:r>
        <w:rPr>
          <w:noProof/>
          <w:color w:val="538DD3"/>
        </w:rPr>
        <w:pict w14:anchorId="7FB4BB0B">
          <v:shape id="_x0000_s2055" type="#_x0000_t202" style="position:absolute;left:0;text-align:left;margin-left:374.25pt;margin-top:32.55pt;width:85.35pt;height:11.05pt;z-index:-15691776" filled="f" stroked="f">
            <v:textbox inset="0,0,0,0">
              <w:txbxContent>
                <w:p w14:paraId="1E67BBEC" w14:textId="77777777" w:rsidR="00B778BD" w:rsidRDefault="00000000">
                  <w:pPr>
                    <w:tabs>
                      <w:tab w:val="left" w:pos="369"/>
                      <w:tab w:val="left" w:pos="1587"/>
                    </w:tabs>
                    <w:spacing w:line="221" w:lineRule="exact"/>
                    <w:rPr>
                      <w:i/>
                    </w:rPr>
                  </w:pPr>
                  <w:r>
                    <w:rPr>
                      <w:i/>
                      <w:color w:val="538DD3"/>
                    </w:rPr>
                    <w:t>y</w:t>
                  </w:r>
                  <w:r>
                    <w:rPr>
                      <w:i/>
                      <w:color w:val="538DD3"/>
                    </w:rPr>
                    <w:tab/>
                    <w:t>financiera,</w:t>
                  </w:r>
                  <w:r>
                    <w:rPr>
                      <w:i/>
                      <w:color w:val="538DD3"/>
                    </w:rPr>
                    <w:tab/>
                    <w:t>y</w:t>
                  </w:r>
                </w:p>
              </w:txbxContent>
            </v:textbox>
          </v:shape>
        </w:pict>
      </w:r>
      <w:r>
        <w:rPr>
          <w:noProof/>
          <w:color w:val="538DD3"/>
        </w:rPr>
        <w:pict w14:anchorId="04620BA3">
          <v:shape id="_x0000_s2056" type="#_x0000_t202" style="position:absolute;left:0;text-align:left;margin-left:312.45pt;margin-top:32.55pt;width:49.3pt;height:26.55pt;z-index:-15692800" filled="f" stroked="f">
            <v:textbox inset="0,0,0,0">
              <w:txbxContent>
                <w:p w14:paraId="6E59AF60" w14:textId="77777777" w:rsidR="00B778BD" w:rsidRDefault="00000000">
                  <w:pPr>
                    <w:spacing w:line="225" w:lineRule="exact"/>
                    <w:rPr>
                      <w:i/>
                    </w:rPr>
                  </w:pPr>
                  <w:r>
                    <w:rPr>
                      <w:i/>
                      <w:color w:val="538DD3"/>
                    </w:rPr>
                    <w:t>económica</w:t>
                  </w:r>
                </w:p>
                <w:p w14:paraId="01A9E06D" w14:textId="77777777" w:rsidR="00B778BD" w:rsidRDefault="00000000">
                  <w:pPr>
                    <w:spacing w:before="41" w:line="265" w:lineRule="exact"/>
                    <w:rPr>
                      <w:i/>
                    </w:rPr>
                  </w:pPr>
                  <w:r>
                    <w:rPr>
                      <w:i/>
                      <w:color w:val="538DD3"/>
                    </w:rPr>
                    <w:t>desarrolla</w:t>
                  </w:r>
                </w:p>
              </w:txbxContent>
            </v:textbox>
          </v:shape>
        </w:pict>
      </w:r>
      <w:r>
        <w:rPr>
          <w:noProof/>
          <w:color w:val="538DD3"/>
        </w:rPr>
        <w:pict w14:anchorId="43455DBE">
          <v:shape id="_x0000_s2057" type="#_x0000_t202" style="position:absolute;left:0;text-align:left;margin-left:312.45pt;margin-top:17.1pt;width:147.1pt;height:11.05pt;z-index:-15693824" filled="f" stroked="f">
            <v:textbox inset="0,0,0,0">
              <w:txbxContent>
                <w:p w14:paraId="56BA2F15" w14:textId="77777777" w:rsidR="00B778BD" w:rsidRDefault="00000000">
                  <w:pPr>
                    <w:spacing w:line="221" w:lineRule="exact"/>
                    <w:rPr>
                      <w:i/>
                    </w:rPr>
                  </w:pPr>
                  <w:r>
                    <w:rPr>
                      <w:i/>
                      <w:color w:val="538DD3"/>
                    </w:rPr>
                    <w:t>examina su viabilidad técnica,</w:t>
                  </w:r>
                </w:p>
              </w:txbxContent>
            </v:textbox>
          </v:shape>
        </w:pict>
      </w:r>
      <w:r>
        <w:rPr>
          <w:noProof/>
          <w:color w:val="538DD3"/>
        </w:rPr>
        <w:pict w14:anchorId="593252CB">
          <v:shape id="_x0000_s2058" type="#_x0000_t202" style="position:absolute;left:0;text-align:left;margin-left:420.8pt;margin-top:1.6pt;width:38.75pt;height:11.05pt;z-index:-15694848" filled="f" stroked="f">
            <v:textbox inset="0,0,0,0">
              <w:txbxContent>
                <w:p w14:paraId="5E73E2CF" w14:textId="77777777" w:rsidR="00B778BD" w:rsidRDefault="00000000">
                  <w:pPr>
                    <w:spacing w:line="221" w:lineRule="exact"/>
                    <w:rPr>
                      <w:i/>
                    </w:rPr>
                  </w:pPr>
                  <w:r>
                    <w:rPr>
                      <w:i/>
                      <w:color w:val="538DD3"/>
                    </w:rPr>
                    <w:t>negocio,</w:t>
                  </w:r>
                </w:p>
              </w:txbxContent>
            </v:textbox>
          </v:shape>
        </w:pict>
      </w:r>
      <w:r>
        <w:rPr>
          <w:noProof/>
          <w:color w:val="538DD3"/>
        </w:rPr>
        <w:pict w14:anchorId="2132EABF">
          <v:shape id="_x0000_s2059" type="#_x0000_t202" style="position:absolute;left:0;text-align:left;margin-left:388.75pt;margin-top:1.6pt;width:11.95pt;height:11.05pt;z-index:-15695872" filled="f" stroked="f">
            <v:textbox inset="0,0,0,0">
              <w:txbxContent>
                <w:p w14:paraId="6C218CC4" w14:textId="77777777" w:rsidR="00B778BD" w:rsidRDefault="00000000">
                  <w:pPr>
                    <w:spacing w:line="221" w:lineRule="exact"/>
                    <w:rPr>
                      <w:i/>
                    </w:rPr>
                  </w:pPr>
                  <w:r>
                    <w:rPr>
                      <w:i/>
                      <w:color w:val="538DD3"/>
                    </w:rPr>
                    <w:t>de</w:t>
                  </w:r>
                </w:p>
              </w:txbxContent>
            </v:textbox>
          </v:shape>
        </w:pict>
      </w:r>
      <w:r w:rsidR="00000000">
        <w:rPr>
          <w:color w:val="538DD3"/>
        </w:rPr>
        <w:t>Los textos que aparecen entre corchetes son explicaciones de que debe contener cada sección, los cuales se encuentran con estilo “PSI – Comentario”. Dichos textos se deben seleccionar y sustituir por el contenido que corresponda en estilo “PSI -</w:t>
      </w:r>
      <w:r w:rsidR="00000000">
        <w:rPr>
          <w:color w:val="538DD3"/>
          <w:spacing w:val="-4"/>
        </w:rPr>
        <w:t xml:space="preserve"> </w:t>
      </w:r>
      <w:r w:rsidR="00000000">
        <w:rPr>
          <w:color w:val="538DD3"/>
        </w:rPr>
        <w:t>Normal”.</w:t>
      </w:r>
    </w:p>
    <w:p w14:paraId="1A457BBA" w14:textId="77777777" w:rsidR="00B778BD" w:rsidRDefault="00B778BD">
      <w:pPr>
        <w:pStyle w:val="Textoindependiente"/>
        <w:spacing w:before="5"/>
        <w:rPr>
          <w:sz w:val="16"/>
        </w:rPr>
      </w:pPr>
    </w:p>
    <w:p w14:paraId="76A85F0A" w14:textId="52F21F05" w:rsidR="00B778BD" w:rsidRDefault="00000000">
      <w:pPr>
        <w:pStyle w:val="Textoindependiente"/>
        <w:spacing w:line="276" w:lineRule="auto"/>
        <w:ind w:left="462" w:right="3274" w:firstLine="43"/>
        <w:jc w:val="both"/>
      </w:pPr>
      <w:r>
        <w:rPr>
          <w:color w:val="538DD3"/>
        </w:rPr>
        <w:t>Para actualizar la tabla de Contenido, haga clic con el botón derecho del ratón sobre cualquier línea del contenido de la misma y seleccione Actualizar campos, en el cuadro que aparece seleccione Actualizar toda la tabla y haga clic en el botón</w:t>
      </w:r>
      <w:r>
        <w:rPr>
          <w:color w:val="538DD3"/>
          <w:spacing w:val="-2"/>
        </w:rPr>
        <w:t xml:space="preserve"> </w:t>
      </w:r>
      <w:r>
        <w:rPr>
          <w:color w:val="538DD3"/>
        </w:rPr>
        <w:t>Aceptar.</w:t>
      </w:r>
    </w:p>
    <w:p w14:paraId="345305FC" w14:textId="77777777" w:rsidR="00B778BD" w:rsidRDefault="00B778BD">
      <w:pPr>
        <w:pStyle w:val="Textoindependiente"/>
        <w:spacing w:before="4"/>
        <w:rPr>
          <w:sz w:val="16"/>
        </w:rPr>
      </w:pPr>
    </w:p>
    <w:p w14:paraId="7019580E" w14:textId="2D9CDEE8" w:rsidR="00B778BD" w:rsidRDefault="00D557FB">
      <w:pPr>
        <w:pStyle w:val="Textoindependiente"/>
        <w:spacing w:line="276" w:lineRule="auto"/>
        <w:ind w:left="462" w:right="3274" w:hanging="8"/>
        <w:jc w:val="both"/>
      </w:pPr>
      <w:r>
        <w:rPr>
          <w:noProof/>
        </w:rPr>
        <w:drawing>
          <wp:anchor distT="0" distB="0" distL="114300" distR="114300" simplePos="0" relativeHeight="251667968" behindDoc="0" locked="0" layoutInCell="1" allowOverlap="1" wp14:anchorId="1A55E202" wp14:editId="60EAB7E6">
            <wp:simplePos x="0" y="0"/>
            <wp:positionH relativeFrom="column">
              <wp:posOffset>4511617</wp:posOffset>
            </wp:positionH>
            <wp:positionV relativeFrom="paragraph">
              <wp:posOffset>4518775</wp:posOffset>
            </wp:positionV>
            <wp:extent cx="2036619" cy="1933738"/>
            <wp:effectExtent l="0" t="0" r="0" b="0"/>
            <wp:wrapNone/>
            <wp:docPr id="1476263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63758" name=""/>
                    <pic:cNvPicPr/>
                  </pic:nvPicPr>
                  <pic:blipFill rotWithShape="1">
                    <a:blip r:embed="rId9" cstate="print">
                      <a:extLst>
                        <a:ext uri="{28A0092B-C50C-407E-A947-70E740481C1C}">
                          <a14:useLocalDpi xmlns:a14="http://schemas.microsoft.com/office/drawing/2010/main" val="0"/>
                        </a:ext>
                      </a:extLst>
                    </a:blip>
                    <a:srcRect l="11989" t="13888" r="12870" b="14763"/>
                    <a:stretch/>
                  </pic:blipFill>
                  <pic:spPr bwMode="auto">
                    <a:xfrm>
                      <a:off x="0" y="0"/>
                      <a:ext cx="2036619" cy="19337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538DD3"/>
        </w:rPr>
        <w:pict w14:anchorId="0DA035A9">
          <v:line id="_x0000_s2078" style="position:absolute;left:0;text-align:left;z-index:-15715328;mso-position-horizontal-relative:text;mso-position-vertical-relative:text" from="-61.55pt,461.75pt" to="338.75pt,461.75pt" strokecolor="#30849b"/>
        </w:pict>
      </w:r>
      <w:r>
        <w:rPr>
          <w:noProof/>
          <w:color w:val="538DD3"/>
        </w:rPr>
        <w:pict w14:anchorId="32B7F888">
          <v:rect id="_x0000_s2079" style="position:absolute;left:0;text-align:left;margin-left:-23.05pt;margin-top:461.4pt;width:7.15pt;height:62.9pt;z-index:-15716352;mso-position-horizontal-relative:text;mso-position-vertical-relative:text" filled="f" strokecolor="#1f5767"/>
        </w:pict>
      </w:r>
      <w:r>
        <w:rPr>
          <w:noProof/>
          <w:color w:val="538DD3"/>
        </w:rPr>
        <w:pict w14:anchorId="5D77FA7F">
          <v:rect id="_x0000_s2080" style="position:absolute;left:0;text-align:left;margin-left:-23.05pt;margin-top:461.4pt;width:7.15pt;height:62.9pt;z-index:-15717376;mso-position-horizontal-relative:text;mso-position-vertical-relative:text" fillcolor="#10207a" stroked="f"/>
        </w:pict>
      </w:r>
      <w:r w:rsidR="00000000">
        <w:rPr>
          <w:color w:val="538DD3"/>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w:t>
      </w:r>
      <w:r w:rsidR="00000000">
        <w:rPr>
          <w:color w:val="538DD3"/>
          <w:spacing w:val="-1"/>
        </w:rPr>
        <w:t xml:space="preserve"> </w:t>
      </w:r>
      <w:r w:rsidR="00000000">
        <w:rPr>
          <w:color w:val="538DD3"/>
        </w:rPr>
        <w:t>secciones.]</w:t>
      </w:r>
    </w:p>
    <w:p w14:paraId="1754042E" w14:textId="0AD4DDD2" w:rsidR="00B778BD" w:rsidRDefault="00B778BD">
      <w:pPr>
        <w:spacing w:line="276" w:lineRule="auto"/>
        <w:jc w:val="both"/>
        <w:sectPr w:rsidR="00B778BD">
          <w:headerReference w:type="default" r:id="rId10"/>
          <w:footerReference w:type="default" r:id="rId11"/>
          <w:pgSz w:w="11910" w:h="16840"/>
          <w:pgMar w:top="1080" w:right="1480" w:bottom="1140" w:left="1240" w:header="565" w:footer="945" w:gutter="0"/>
          <w:cols w:space="720"/>
        </w:sectPr>
      </w:pPr>
    </w:p>
    <w:p w14:paraId="0D310C31" w14:textId="77777777" w:rsidR="00B778BD" w:rsidRDefault="00B778BD">
      <w:pPr>
        <w:pStyle w:val="Textoindependiente"/>
        <w:rPr>
          <w:sz w:val="20"/>
        </w:rPr>
      </w:pPr>
    </w:p>
    <w:p w14:paraId="2DAD5F1C" w14:textId="77777777" w:rsidR="00B778BD" w:rsidRDefault="00B778BD">
      <w:pPr>
        <w:pStyle w:val="Textoindependiente"/>
        <w:rPr>
          <w:sz w:val="20"/>
        </w:rPr>
      </w:pPr>
    </w:p>
    <w:p w14:paraId="6F268E8F" w14:textId="77777777" w:rsidR="00B778BD" w:rsidRDefault="00B778BD">
      <w:pPr>
        <w:pStyle w:val="Textoindependiente"/>
        <w:rPr>
          <w:sz w:val="20"/>
        </w:rPr>
      </w:pPr>
    </w:p>
    <w:p w14:paraId="3537F88A" w14:textId="77777777" w:rsidR="00B778BD" w:rsidRDefault="00B778BD">
      <w:pPr>
        <w:pStyle w:val="Textoindependiente"/>
        <w:spacing w:before="4"/>
        <w:rPr>
          <w:sz w:val="17"/>
        </w:rPr>
      </w:pPr>
    </w:p>
    <w:p w14:paraId="3F4691E3" w14:textId="77777777" w:rsidR="00B778BD" w:rsidRDefault="00000000">
      <w:pPr>
        <w:spacing w:before="101"/>
        <w:ind w:left="462"/>
        <w:rPr>
          <w:rFonts w:ascii="Cambria"/>
          <w:b/>
          <w:sz w:val="28"/>
        </w:rPr>
      </w:pPr>
      <w:r>
        <w:rPr>
          <w:rFonts w:ascii="Cambria"/>
          <w:b/>
          <w:color w:val="365F91"/>
          <w:sz w:val="28"/>
        </w:rPr>
        <w:t>Tabla de contenido</w:t>
      </w:r>
    </w:p>
    <w:sdt>
      <w:sdtPr>
        <w:rPr>
          <w:b w:val="0"/>
          <w:bCs w:val="0"/>
          <w:sz w:val="22"/>
          <w:szCs w:val="22"/>
        </w:rPr>
        <w:id w:val="1146628108"/>
        <w:docPartObj>
          <w:docPartGallery w:val="Table of Contents"/>
          <w:docPartUnique/>
        </w:docPartObj>
      </w:sdtPr>
      <w:sdtContent>
        <w:p w14:paraId="11577D72" w14:textId="77777777" w:rsidR="00B778BD" w:rsidRDefault="00000000">
          <w:pPr>
            <w:pStyle w:val="TDC1"/>
            <w:tabs>
              <w:tab w:val="right" w:leader="dot" w:pos="8969"/>
            </w:tabs>
            <w:spacing w:before="292"/>
          </w:pPr>
          <w:r>
            <w:fldChar w:fldCharType="begin"/>
          </w:r>
          <w:r>
            <w:instrText xml:space="preserve">TOC \o "1-2" \h \z \u </w:instrText>
          </w:r>
          <w:r>
            <w:fldChar w:fldCharType="separate"/>
          </w:r>
          <w:hyperlink w:anchor="_TOC_250012" w:history="1">
            <w:r>
              <w:t>Introducción</w:t>
            </w:r>
            <w:r>
              <w:tab/>
              <w:t>4</w:t>
            </w:r>
          </w:hyperlink>
        </w:p>
        <w:p w14:paraId="647438EE" w14:textId="77777777" w:rsidR="00B778BD" w:rsidRDefault="00000000">
          <w:pPr>
            <w:pStyle w:val="TDC1"/>
            <w:tabs>
              <w:tab w:val="right" w:leader="dot" w:pos="8969"/>
            </w:tabs>
          </w:pPr>
          <w:hyperlink w:anchor="_TOC_250011" w:history="1">
            <w:r>
              <w:t>Importancia</w:t>
            </w:r>
            <w:r>
              <w:rPr>
                <w:spacing w:val="-2"/>
              </w:rPr>
              <w:t xml:space="preserve"> </w:t>
            </w:r>
            <w:r>
              <w:t>del</w:t>
            </w:r>
            <w:r>
              <w:rPr>
                <w:spacing w:val="-2"/>
              </w:rPr>
              <w:t xml:space="preserve"> </w:t>
            </w:r>
            <w:r>
              <w:t>Proyecto</w:t>
            </w:r>
            <w:r>
              <w:tab/>
              <w:t>4</w:t>
            </w:r>
          </w:hyperlink>
        </w:p>
        <w:p w14:paraId="59B8FD58" w14:textId="77777777" w:rsidR="00B778BD" w:rsidRDefault="00000000">
          <w:pPr>
            <w:pStyle w:val="TDC1"/>
            <w:tabs>
              <w:tab w:val="right" w:leader="dot" w:pos="8969"/>
            </w:tabs>
            <w:spacing w:before="276"/>
          </w:pPr>
          <w:hyperlink w:anchor="_TOC_250010" w:history="1">
            <w:r>
              <w:t>Objetivos del Modelado</w:t>
            </w:r>
            <w:r>
              <w:rPr>
                <w:spacing w:val="-4"/>
              </w:rPr>
              <w:t xml:space="preserve"> </w:t>
            </w:r>
            <w:r>
              <w:t>de Negocio</w:t>
            </w:r>
            <w:r>
              <w:tab/>
              <w:t>4</w:t>
            </w:r>
          </w:hyperlink>
        </w:p>
        <w:p w14:paraId="28DBEE9D" w14:textId="77777777" w:rsidR="00B778BD" w:rsidRDefault="00000000">
          <w:pPr>
            <w:pStyle w:val="TDC1"/>
            <w:tabs>
              <w:tab w:val="right" w:leader="dot" w:pos="8969"/>
            </w:tabs>
          </w:pPr>
          <w:hyperlink w:anchor="_TOC_250009" w:history="1">
            <w:r>
              <w:t>Dominio</w:t>
            </w:r>
            <w:r>
              <w:rPr>
                <w:spacing w:val="-1"/>
              </w:rPr>
              <w:t xml:space="preserve"> </w:t>
            </w:r>
            <w:r>
              <w:t>del</w:t>
            </w:r>
            <w:r>
              <w:rPr>
                <w:spacing w:val="-2"/>
              </w:rPr>
              <w:t xml:space="preserve"> </w:t>
            </w:r>
            <w:r>
              <w:t>Negocio</w:t>
            </w:r>
            <w:r>
              <w:tab/>
              <w:t>4</w:t>
            </w:r>
          </w:hyperlink>
        </w:p>
        <w:p w14:paraId="185DC81E" w14:textId="77777777" w:rsidR="00B778BD" w:rsidRDefault="00000000">
          <w:pPr>
            <w:pStyle w:val="TDC1"/>
            <w:tabs>
              <w:tab w:val="right" w:leader="dot" w:pos="8969"/>
            </w:tabs>
            <w:spacing w:before="275"/>
          </w:pPr>
          <w:hyperlink w:anchor="_TOC_250008" w:history="1">
            <w:r>
              <w:t>Descripción de los</w:t>
            </w:r>
            <w:r>
              <w:rPr>
                <w:spacing w:val="-1"/>
              </w:rPr>
              <w:t xml:space="preserve"> </w:t>
            </w:r>
            <w:r>
              <w:t>Involucrados</w:t>
            </w:r>
            <w:r>
              <w:tab/>
              <w:t>4</w:t>
            </w:r>
          </w:hyperlink>
        </w:p>
        <w:p w14:paraId="60D2DA86" w14:textId="77777777" w:rsidR="00B778BD" w:rsidRDefault="00000000">
          <w:pPr>
            <w:pStyle w:val="TDC2"/>
            <w:tabs>
              <w:tab w:val="right" w:leader="dot" w:pos="8969"/>
            </w:tabs>
          </w:pPr>
          <w:hyperlink w:anchor="_TOC_250007" w:history="1">
            <w:r>
              <w:t>Perfiles de</w:t>
            </w:r>
            <w:r>
              <w:rPr>
                <w:spacing w:val="-1"/>
              </w:rPr>
              <w:t xml:space="preserve"> </w:t>
            </w:r>
            <w:r>
              <w:t>los</w:t>
            </w:r>
            <w:r>
              <w:rPr>
                <w:spacing w:val="-1"/>
              </w:rPr>
              <w:t xml:space="preserve"> </w:t>
            </w:r>
            <w:r>
              <w:t>involucrados</w:t>
            </w:r>
            <w:r>
              <w:tab/>
              <w:t>5</w:t>
            </w:r>
          </w:hyperlink>
        </w:p>
        <w:p w14:paraId="1416264B" w14:textId="77777777" w:rsidR="00B778BD" w:rsidRDefault="00000000">
          <w:pPr>
            <w:pStyle w:val="TDC1"/>
            <w:tabs>
              <w:tab w:val="right" w:leader="dot" w:pos="8969"/>
            </w:tabs>
          </w:pPr>
          <w:hyperlink w:anchor="_TOC_250006" w:history="1">
            <w:r>
              <w:t>Factores</w:t>
            </w:r>
            <w:r>
              <w:rPr>
                <w:spacing w:val="-2"/>
              </w:rPr>
              <w:t xml:space="preserve"> </w:t>
            </w:r>
            <w:r>
              <w:t>Internos</w:t>
            </w:r>
            <w:r>
              <w:tab/>
              <w:t>5</w:t>
            </w:r>
          </w:hyperlink>
        </w:p>
        <w:p w14:paraId="30C7B608" w14:textId="77777777" w:rsidR="00B778BD" w:rsidRDefault="00000000">
          <w:pPr>
            <w:pStyle w:val="TDC2"/>
            <w:tabs>
              <w:tab w:val="right" w:leader="dot" w:pos="8969"/>
            </w:tabs>
            <w:spacing w:before="157"/>
          </w:pPr>
          <w:hyperlink w:anchor="_TOC_250005" w:history="1">
            <w:r>
              <w:t>Descripción</w:t>
            </w:r>
            <w:r>
              <w:rPr>
                <w:spacing w:val="-1"/>
              </w:rPr>
              <w:t xml:space="preserve"> </w:t>
            </w:r>
            <w:r>
              <w:t>de Procesos</w:t>
            </w:r>
            <w:r>
              <w:tab/>
              <w:t>5</w:t>
            </w:r>
          </w:hyperlink>
        </w:p>
        <w:p w14:paraId="789F1FE1" w14:textId="77777777" w:rsidR="00B778BD" w:rsidRDefault="00000000">
          <w:pPr>
            <w:pStyle w:val="TDC2"/>
            <w:tabs>
              <w:tab w:val="right" w:leader="dot" w:pos="8969"/>
            </w:tabs>
          </w:pPr>
          <w:hyperlink w:anchor="_TOC_250004" w:history="1">
            <w:r>
              <w:t>Descripción del entorno</w:t>
            </w:r>
            <w:r>
              <w:rPr>
                <w:spacing w:val="-1"/>
              </w:rPr>
              <w:t xml:space="preserve"> </w:t>
            </w:r>
            <w:r>
              <w:t>de</w:t>
            </w:r>
            <w:r>
              <w:rPr>
                <w:spacing w:val="-2"/>
              </w:rPr>
              <w:t xml:space="preserve"> </w:t>
            </w:r>
            <w:r>
              <w:t>trabajo</w:t>
            </w:r>
            <w:r>
              <w:tab/>
              <w:t>5</w:t>
            </w:r>
          </w:hyperlink>
        </w:p>
        <w:p w14:paraId="0B96E5D0" w14:textId="77777777" w:rsidR="00B778BD" w:rsidRDefault="00000000">
          <w:pPr>
            <w:pStyle w:val="TDC2"/>
            <w:tabs>
              <w:tab w:val="right" w:leader="dot" w:pos="8969"/>
            </w:tabs>
            <w:spacing w:before="157"/>
          </w:pPr>
          <w:hyperlink w:anchor="_TOC_250003" w:history="1">
            <w:r>
              <w:t>Herramientas</w:t>
            </w:r>
            <w:r>
              <w:rPr>
                <w:spacing w:val="-2"/>
              </w:rPr>
              <w:t xml:space="preserve"> </w:t>
            </w:r>
            <w:r>
              <w:t>de Apoyo</w:t>
            </w:r>
            <w:r>
              <w:tab/>
              <w:t>6</w:t>
            </w:r>
          </w:hyperlink>
        </w:p>
        <w:p w14:paraId="36FB25C5" w14:textId="77777777" w:rsidR="00B778BD" w:rsidRDefault="00000000">
          <w:pPr>
            <w:pStyle w:val="TDC1"/>
            <w:tabs>
              <w:tab w:val="right" w:leader="dot" w:pos="8969"/>
            </w:tabs>
          </w:pPr>
          <w:hyperlink w:anchor="_TOC_250002" w:history="1">
            <w:r>
              <w:t>Diagramas</w:t>
            </w:r>
            <w:r>
              <w:rPr>
                <w:spacing w:val="-2"/>
              </w:rPr>
              <w:t xml:space="preserve"> </w:t>
            </w:r>
            <w:r>
              <w:t>asociados</w:t>
            </w:r>
            <w:r>
              <w:tab/>
              <w:t>6</w:t>
            </w:r>
          </w:hyperlink>
        </w:p>
        <w:p w14:paraId="5BE4BBCC" w14:textId="77777777" w:rsidR="00B778BD" w:rsidRDefault="00000000">
          <w:pPr>
            <w:pStyle w:val="TDC2"/>
            <w:tabs>
              <w:tab w:val="right" w:leader="dot" w:pos="8969"/>
            </w:tabs>
          </w:pPr>
          <w:hyperlink w:anchor="_TOC_250001" w:history="1">
            <w:r>
              <w:t>Modelo</w:t>
            </w:r>
            <w:r>
              <w:rPr>
                <w:spacing w:val="-1"/>
              </w:rPr>
              <w:t xml:space="preserve"> </w:t>
            </w:r>
            <w:r>
              <w:t>de Dominio</w:t>
            </w:r>
            <w:r>
              <w:tab/>
              <w:t>6</w:t>
            </w:r>
          </w:hyperlink>
        </w:p>
        <w:p w14:paraId="71057B04" w14:textId="77777777" w:rsidR="00B778BD" w:rsidRDefault="00000000">
          <w:pPr>
            <w:pStyle w:val="TDC1"/>
            <w:tabs>
              <w:tab w:val="right" w:leader="dot" w:pos="8969"/>
            </w:tabs>
          </w:pPr>
          <w:hyperlink w:anchor="_TOC_250000" w:history="1">
            <w:r>
              <w:t>Contexto</w:t>
            </w:r>
            <w:r>
              <w:tab/>
              <w:t>6</w:t>
            </w:r>
          </w:hyperlink>
        </w:p>
        <w:p w14:paraId="7A4D3698" w14:textId="77777777" w:rsidR="00B778BD" w:rsidRDefault="00000000">
          <w:r>
            <w:fldChar w:fldCharType="end"/>
          </w:r>
        </w:p>
      </w:sdtContent>
    </w:sdt>
    <w:p w14:paraId="7F346604" w14:textId="77777777" w:rsidR="00B778BD" w:rsidRDefault="00B778BD">
      <w:pPr>
        <w:sectPr w:rsidR="00B778BD">
          <w:headerReference w:type="default" r:id="rId12"/>
          <w:footerReference w:type="default" r:id="rId13"/>
          <w:pgSz w:w="11910" w:h="16840"/>
          <w:pgMar w:top="1260" w:right="1480" w:bottom="1180" w:left="1240" w:header="0" w:footer="995" w:gutter="0"/>
          <w:pgNumType w:start="3"/>
          <w:cols w:space="720"/>
        </w:sectPr>
      </w:pPr>
    </w:p>
    <w:p w14:paraId="183AB0F3" w14:textId="77777777" w:rsidR="00B778BD" w:rsidRDefault="00000000">
      <w:pPr>
        <w:spacing w:before="260"/>
        <w:ind w:left="462"/>
        <w:rPr>
          <w:rFonts w:ascii="Cambria"/>
          <w:sz w:val="52"/>
        </w:rPr>
      </w:pPr>
      <w:r>
        <w:lastRenderedPageBreak/>
        <w:pict w14:anchorId="4AF88D5F">
          <v:rect id="_x0000_s2050" style="position:absolute;left:0;text-align:left;margin-left:83.65pt;margin-top:47.45pt;width:428.1pt;height:.95pt;z-index:-15726592;mso-wrap-distance-left:0;mso-wrap-distance-right:0;mso-position-horizontal-relative:page" fillcolor="#4f81bc" stroked="f">
            <w10:wrap type="topAndBottom" anchorx="page"/>
          </v:rect>
        </w:pict>
      </w:r>
      <w:r>
        <w:rPr>
          <w:rFonts w:ascii="Cambria"/>
          <w:color w:val="17365D"/>
          <w:sz w:val="52"/>
        </w:rPr>
        <w:t>Modelo de Negocio</w:t>
      </w:r>
    </w:p>
    <w:p w14:paraId="1EA319BE" w14:textId="77777777" w:rsidR="00B778BD" w:rsidRDefault="00000000">
      <w:pPr>
        <w:pStyle w:val="Ttulo1"/>
        <w:spacing w:before="269"/>
      </w:pPr>
      <w:bookmarkStart w:id="0" w:name="_TOC_250012"/>
      <w:bookmarkEnd w:id="0"/>
      <w:r>
        <w:rPr>
          <w:color w:val="365F91"/>
        </w:rPr>
        <w:t>Introducción</w:t>
      </w:r>
    </w:p>
    <w:p w14:paraId="721F6217" w14:textId="77777777" w:rsidR="00B778BD" w:rsidRDefault="00000000">
      <w:pPr>
        <w:pStyle w:val="Textoindependiente"/>
        <w:spacing w:before="201"/>
        <w:ind w:left="454"/>
        <w:jc w:val="both"/>
      </w:pPr>
      <w:r>
        <w:rPr>
          <w:color w:val="538DD3"/>
        </w:rPr>
        <w:t>[Describir brevemente el alcance y los objetivos de este documento.]</w:t>
      </w:r>
    </w:p>
    <w:p w14:paraId="390304EA" w14:textId="77777777" w:rsidR="00B778BD" w:rsidRDefault="00B778BD">
      <w:pPr>
        <w:pStyle w:val="Textoindependiente"/>
      </w:pPr>
    </w:p>
    <w:p w14:paraId="43E068E3" w14:textId="77777777" w:rsidR="00B778BD" w:rsidRDefault="00B778BD">
      <w:pPr>
        <w:pStyle w:val="Textoindependiente"/>
        <w:spacing w:before="9"/>
        <w:rPr>
          <w:sz w:val="32"/>
        </w:rPr>
      </w:pPr>
    </w:p>
    <w:p w14:paraId="1324AB2D" w14:textId="77777777" w:rsidR="00B778BD" w:rsidRDefault="00000000">
      <w:pPr>
        <w:pStyle w:val="Ttulo1"/>
      </w:pPr>
      <w:bookmarkStart w:id="1" w:name="_TOC_250011"/>
      <w:bookmarkEnd w:id="1"/>
      <w:r>
        <w:rPr>
          <w:color w:val="365F91"/>
        </w:rPr>
        <w:t>Importancia del Proyecto</w:t>
      </w:r>
    </w:p>
    <w:p w14:paraId="1DC05143" w14:textId="312C61C6" w:rsidR="00F40634" w:rsidRDefault="00F40634">
      <w:pPr>
        <w:pStyle w:val="Textoindependiente"/>
        <w:spacing w:before="201" w:line="276" w:lineRule="auto"/>
        <w:ind w:left="462" w:right="215" w:hanging="8"/>
        <w:jc w:val="both"/>
        <w:rPr>
          <w:i w:val="0"/>
          <w:iCs/>
        </w:rPr>
      </w:pPr>
      <w:r>
        <w:rPr>
          <w:i w:val="0"/>
          <w:iCs/>
        </w:rPr>
        <w:t xml:space="preserve">El proyecto agilizará la gestión de los cursos, permitirá realizar la creación, modificación y eliminación de un curso de manera rápida y segura desde el área de extensión, quienes serán los encargados de manipular la gestión de cursos. </w:t>
      </w:r>
    </w:p>
    <w:p w14:paraId="071219C7" w14:textId="4D05B422" w:rsidR="00F40634" w:rsidRDefault="00F40634">
      <w:pPr>
        <w:pStyle w:val="Textoindependiente"/>
        <w:spacing w:before="201" w:line="276" w:lineRule="auto"/>
        <w:ind w:left="462" w:right="215" w:hanging="8"/>
        <w:jc w:val="both"/>
        <w:rPr>
          <w:i w:val="0"/>
          <w:iCs/>
        </w:rPr>
      </w:pPr>
      <w:r>
        <w:rPr>
          <w:i w:val="0"/>
          <w:iCs/>
        </w:rPr>
        <w:t>También brindará un entorno donde los estudiantes, docentes, no docentes e incluso externos a la UNPA-UARG podrán explorar los distintos cursos que estén disponibles e inscribirse a los que deseen.</w:t>
      </w:r>
    </w:p>
    <w:p w14:paraId="21EDCB5F" w14:textId="2DBBE3F2" w:rsidR="00F40634" w:rsidRPr="00F40634" w:rsidRDefault="00F40634">
      <w:pPr>
        <w:pStyle w:val="Textoindependiente"/>
        <w:spacing w:before="201" w:line="276" w:lineRule="auto"/>
        <w:ind w:left="462" w:right="215" w:hanging="8"/>
        <w:jc w:val="both"/>
        <w:rPr>
          <w:i w:val="0"/>
          <w:iCs/>
        </w:rPr>
      </w:pPr>
      <w:r>
        <w:rPr>
          <w:i w:val="0"/>
          <w:iCs/>
        </w:rPr>
        <w:t xml:space="preserve">El sistema aportará una mejoría en el control de cursos, inscriptos, asistencias, aprobaciones y evaluaciones de los cursos. </w:t>
      </w:r>
    </w:p>
    <w:p w14:paraId="00C7A79B" w14:textId="1FC32DCA" w:rsidR="00B778BD" w:rsidRDefault="00000000">
      <w:pPr>
        <w:pStyle w:val="Textoindependiente"/>
        <w:spacing w:before="201" w:line="276" w:lineRule="auto"/>
        <w:ind w:left="462" w:right="215" w:hanging="8"/>
        <w:jc w:val="both"/>
      </w:pPr>
      <w:r>
        <w:rPr>
          <w:color w:val="538DD3"/>
        </w:rPr>
        <w:t>[En este apartado se deben indicar los motivos por los cuales este proyecto es relevante, describiendo los problemas que se resolverán y qué otras ventajas proporcionarán al cliente, a su entorno y al grupo de desarrollo.]</w:t>
      </w:r>
    </w:p>
    <w:p w14:paraId="06759903" w14:textId="77777777" w:rsidR="00B778BD" w:rsidRDefault="00B778BD">
      <w:pPr>
        <w:pStyle w:val="Textoindependiente"/>
      </w:pPr>
    </w:p>
    <w:p w14:paraId="687BC84D" w14:textId="77777777" w:rsidR="00B778BD" w:rsidRDefault="00B778BD">
      <w:pPr>
        <w:pStyle w:val="Textoindependiente"/>
        <w:spacing w:before="5"/>
        <w:rPr>
          <w:sz w:val="29"/>
        </w:rPr>
      </w:pPr>
    </w:p>
    <w:p w14:paraId="6FC030DB" w14:textId="77777777" w:rsidR="00B778BD" w:rsidRDefault="00000000">
      <w:pPr>
        <w:pStyle w:val="Ttulo1"/>
        <w:spacing w:before="1"/>
      </w:pPr>
      <w:bookmarkStart w:id="2" w:name="_TOC_250010"/>
      <w:bookmarkEnd w:id="2"/>
      <w:r>
        <w:rPr>
          <w:color w:val="365F91"/>
        </w:rPr>
        <w:t>Objetivos del Modelado de Negocio</w:t>
      </w:r>
    </w:p>
    <w:p w14:paraId="3B1F3E51" w14:textId="77777777" w:rsidR="00B778BD" w:rsidRDefault="00000000">
      <w:pPr>
        <w:pStyle w:val="Textoindependiente"/>
        <w:spacing w:before="201" w:line="273" w:lineRule="auto"/>
        <w:ind w:left="462" w:right="219" w:hanging="8"/>
        <w:jc w:val="both"/>
      </w:pPr>
      <w:r>
        <w:rPr>
          <w:color w:val="538DD3"/>
        </w:rPr>
        <w:t>[Listar los objetivos del esfuerzo de modelado del negocio. Considere las siguientes tres categorías para identificar los objetivos de la empresa:</w:t>
      </w:r>
    </w:p>
    <w:p w14:paraId="38A66D89" w14:textId="77777777" w:rsidR="00B778BD" w:rsidRDefault="00000000">
      <w:pPr>
        <w:pStyle w:val="Textoindependiente"/>
        <w:spacing w:before="5"/>
        <w:ind w:left="1174"/>
      </w:pPr>
      <w:r>
        <w:rPr>
          <w:i w:val="0"/>
          <w:noProof/>
          <w:position w:val="-4"/>
        </w:rPr>
        <w:drawing>
          <wp:inline distT="0" distB="0" distL="0" distR="0" wp14:anchorId="3C54581E" wp14:editId="0AC5523D">
            <wp:extent cx="128015" cy="172212"/>
            <wp:effectExtent l="0" t="0" r="0" b="0"/>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i w:val="0"/>
          <w:sz w:val="20"/>
        </w:rPr>
        <w:t xml:space="preserve">  </w:t>
      </w:r>
      <w:r>
        <w:rPr>
          <w:rFonts w:ascii="Times New Roman"/>
          <w:i w:val="0"/>
          <w:spacing w:val="8"/>
          <w:sz w:val="20"/>
        </w:rPr>
        <w:t xml:space="preserve"> </w:t>
      </w:r>
      <w:r>
        <w:rPr>
          <w:color w:val="538DD3"/>
        </w:rPr>
        <w:t>Oportunidad de</w:t>
      </w:r>
      <w:r>
        <w:rPr>
          <w:color w:val="538DD3"/>
          <w:spacing w:val="-2"/>
        </w:rPr>
        <w:t xml:space="preserve"> </w:t>
      </w:r>
      <w:r>
        <w:rPr>
          <w:color w:val="538DD3"/>
        </w:rPr>
        <w:t>operaciones.</w:t>
      </w:r>
    </w:p>
    <w:p w14:paraId="63C4FEE1" w14:textId="77777777" w:rsidR="00B778BD" w:rsidRDefault="00000000">
      <w:pPr>
        <w:pStyle w:val="Textoindependiente"/>
        <w:spacing w:before="133" w:line="355" w:lineRule="auto"/>
        <w:ind w:left="1174" w:right="1025"/>
      </w:pPr>
      <w:r>
        <w:rPr>
          <w:i w:val="0"/>
          <w:noProof/>
          <w:position w:val="-4"/>
        </w:rPr>
        <w:drawing>
          <wp:inline distT="0" distB="0" distL="0" distR="0" wp14:anchorId="4EF0B1BF" wp14:editId="02DFC016">
            <wp:extent cx="128015" cy="172212"/>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¿Cuánto tiempo le toma a la organización llevar a cabo</w:t>
      </w:r>
      <w:r>
        <w:rPr>
          <w:color w:val="538DD3"/>
          <w:spacing w:val="-21"/>
        </w:rPr>
        <w:t xml:space="preserve"> </w:t>
      </w:r>
      <w:r>
        <w:rPr>
          <w:color w:val="538DD3"/>
        </w:rPr>
        <w:t>sus</w:t>
      </w:r>
      <w:r>
        <w:rPr>
          <w:color w:val="538DD3"/>
          <w:spacing w:val="-2"/>
        </w:rPr>
        <w:t xml:space="preserve"> </w:t>
      </w:r>
      <w:r>
        <w:rPr>
          <w:color w:val="538DD3"/>
        </w:rPr>
        <w:t xml:space="preserve">operaciones? </w:t>
      </w:r>
      <w:r>
        <w:rPr>
          <w:noProof/>
          <w:color w:val="538DD3"/>
          <w:position w:val="-4"/>
        </w:rPr>
        <w:drawing>
          <wp:inline distT="0" distB="0" distL="0" distR="0" wp14:anchorId="5CD8BB58" wp14:editId="01981763">
            <wp:extent cx="128015" cy="172212"/>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hAnsi="Times New Roman"/>
          <w:i w:val="0"/>
          <w:color w:val="538DD3"/>
        </w:rPr>
        <w:t xml:space="preserve">  </w:t>
      </w:r>
      <w:r>
        <w:rPr>
          <w:rFonts w:ascii="Times New Roman" w:hAnsi="Times New Roman"/>
          <w:i w:val="0"/>
          <w:color w:val="538DD3"/>
          <w:spacing w:val="-8"/>
        </w:rPr>
        <w:t xml:space="preserve"> </w:t>
      </w:r>
      <w:r>
        <w:rPr>
          <w:color w:val="538DD3"/>
        </w:rPr>
        <w:t>Costos para la</w:t>
      </w:r>
      <w:r>
        <w:rPr>
          <w:color w:val="538DD3"/>
          <w:spacing w:val="-2"/>
        </w:rPr>
        <w:t xml:space="preserve"> </w:t>
      </w:r>
      <w:r>
        <w:rPr>
          <w:color w:val="538DD3"/>
        </w:rPr>
        <w:t>organización.</w:t>
      </w:r>
    </w:p>
    <w:p w14:paraId="1772DCFA" w14:textId="77777777" w:rsidR="00B778BD" w:rsidRDefault="00000000">
      <w:pPr>
        <w:pStyle w:val="Textoindependiente"/>
        <w:spacing w:before="10" w:line="355" w:lineRule="auto"/>
        <w:ind w:left="1174" w:right="3472"/>
      </w:pPr>
      <w:r>
        <w:rPr>
          <w:i w:val="0"/>
          <w:noProof/>
          <w:position w:val="-4"/>
        </w:rPr>
        <w:drawing>
          <wp:inline distT="0" distB="0" distL="0" distR="0" wp14:anchorId="42C5D11C" wp14:editId="39F3F617">
            <wp:extent cx="128015" cy="172212"/>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¿Cuánto es el costo de proveer</w:t>
      </w:r>
      <w:r>
        <w:rPr>
          <w:color w:val="538DD3"/>
          <w:spacing w:val="-14"/>
        </w:rPr>
        <w:t xml:space="preserve"> </w:t>
      </w:r>
      <w:r>
        <w:rPr>
          <w:color w:val="538DD3"/>
        </w:rPr>
        <w:t>cada</w:t>
      </w:r>
      <w:r>
        <w:rPr>
          <w:color w:val="538DD3"/>
          <w:spacing w:val="-3"/>
        </w:rPr>
        <w:t xml:space="preserve"> </w:t>
      </w:r>
      <w:r>
        <w:rPr>
          <w:color w:val="538DD3"/>
        </w:rPr>
        <w:t xml:space="preserve">servicio? </w:t>
      </w:r>
      <w:r>
        <w:rPr>
          <w:noProof/>
          <w:color w:val="538DD3"/>
          <w:position w:val="-4"/>
        </w:rPr>
        <w:drawing>
          <wp:inline distT="0" distB="0" distL="0" distR="0" wp14:anchorId="5F34AA45" wp14:editId="0274F1B6">
            <wp:extent cx="128015" cy="172212"/>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hAnsi="Times New Roman"/>
          <w:i w:val="0"/>
          <w:color w:val="538DD3"/>
        </w:rPr>
        <w:t xml:space="preserve">  </w:t>
      </w:r>
      <w:r>
        <w:rPr>
          <w:rFonts w:ascii="Times New Roman" w:hAnsi="Times New Roman"/>
          <w:i w:val="0"/>
          <w:color w:val="538DD3"/>
          <w:spacing w:val="-8"/>
        </w:rPr>
        <w:t xml:space="preserve"> </w:t>
      </w:r>
      <w:r>
        <w:rPr>
          <w:color w:val="538DD3"/>
        </w:rPr>
        <w:t>Calidad de las operaciones de la</w:t>
      </w:r>
      <w:r>
        <w:rPr>
          <w:color w:val="538DD3"/>
          <w:spacing w:val="-16"/>
        </w:rPr>
        <w:t xml:space="preserve"> </w:t>
      </w:r>
      <w:r>
        <w:rPr>
          <w:color w:val="538DD3"/>
        </w:rPr>
        <w:t>organización.</w:t>
      </w:r>
    </w:p>
    <w:p w14:paraId="2C941121" w14:textId="77777777" w:rsidR="00B778BD" w:rsidRDefault="00000000">
      <w:pPr>
        <w:pStyle w:val="Textoindependiente"/>
        <w:spacing w:before="8"/>
        <w:ind w:left="1174"/>
      </w:pPr>
      <w:r>
        <w:rPr>
          <w:i w:val="0"/>
          <w:noProof/>
          <w:position w:val="-4"/>
        </w:rPr>
        <w:drawing>
          <wp:inline distT="0" distB="0" distL="0" distR="0" wp14:anchorId="5B698205" wp14:editId="79ADEEC7">
            <wp:extent cx="128015" cy="172212"/>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hAnsi="Times New Roman"/>
          <w:i w:val="0"/>
          <w:sz w:val="20"/>
        </w:rPr>
        <w:t xml:space="preserve">  </w:t>
      </w:r>
      <w:r>
        <w:rPr>
          <w:rFonts w:ascii="Times New Roman" w:hAnsi="Times New Roman"/>
          <w:i w:val="0"/>
          <w:spacing w:val="8"/>
          <w:sz w:val="20"/>
        </w:rPr>
        <w:t xml:space="preserve"> </w:t>
      </w:r>
      <w:r>
        <w:rPr>
          <w:color w:val="538DD3"/>
        </w:rPr>
        <w:t>¿Cuán bien la empresa provee sus servicios a</w:t>
      </w:r>
      <w:r>
        <w:rPr>
          <w:color w:val="538DD3"/>
          <w:spacing w:val="-10"/>
        </w:rPr>
        <w:t xml:space="preserve"> </w:t>
      </w:r>
      <w:r>
        <w:rPr>
          <w:color w:val="538DD3"/>
        </w:rPr>
        <w:t>clientes?]</w:t>
      </w:r>
    </w:p>
    <w:p w14:paraId="4761DC34" w14:textId="77777777" w:rsidR="00B778BD" w:rsidRDefault="00B778BD">
      <w:pPr>
        <w:pStyle w:val="Textoindependiente"/>
        <w:rPr>
          <w:sz w:val="28"/>
        </w:rPr>
      </w:pPr>
    </w:p>
    <w:p w14:paraId="1049A018" w14:textId="77777777" w:rsidR="00B778BD" w:rsidRDefault="00B778BD">
      <w:pPr>
        <w:pStyle w:val="Textoindependiente"/>
        <w:spacing w:before="2"/>
        <w:rPr>
          <w:sz w:val="28"/>
        </w:rPr>
      </w:pPr>
    </w:p>
    <w:p w14:paraId="738F6D17" w14:textId="77777777" w:rsidR="00B778BD" w:rsidRDefault="00000000">
      <w:pPr>
        <w:pStyle w:val="Ttulo1"/>
      </w:pPr>
      <w:bookmarkStart w:id="3" w:name="_TOC_250009"/>
      <w:bookmarkEnd w:id="3"/>
      <w:r>
        <w:rPr>
          <w:color w:val="365F91"/>
        </w:rPr>
        <w:t>Dominio del Negocio</w:t>
      </w:r>
    </w:p>
    <w:p w14:paraId="6D07BC48" w14:textId="3C3D05EB" w:rsidR="00E74DBA" w:rsidRPr="00E74DBA" w:rsidRDefault="00E74DBA">
      <w:pPr>
        <w:pStyle w:val="Textoindependiente"/>
        <w:spacing w:before="201"/>
        <w:ind w:left="454"/>
        <w:jc w:val="both"/>
        <w:rPr>
          <w:i w:val="0"/>
          <w:iCs/>
        </w:rPr>
      </w:pPr>
      <w:r>
        <w:rPr>
          <w:i w:val="0"/>
          <w:iCs/>
        </w:rPr>
        <w:t>Área de extensión de la UNPA-UARG y público que participe de los cursos de extensión.</w:t>
      </w:r>
    </w:p>
    <w:p w14:paraId="60590A48" w14:textId="10A38A92" w:rsidR="00B778BD" w:rsidRDefault="00000000">
      <w:pPr>
        <w:pStyle w:val="Textoindependiente"/>
        <w:spacing w:before="201"/>
        <w:ind w:left="454"/>
        <w:jc w:val="both"/>
      </w:pPr>
      <w:r>
        <w:rPr>
          <w:color w:val="538DD3"/>
        </w:rPr>
        <w:t>[Detallar el dominio del negocio en donde opera la organización.]</w:t>
      </w:r>
    </w:p>
    <w:p w14:paraId="52EC60F8" w14:textId="77777777" w:rsidR="00B778BD" w:rsidRDefault="00B778BD">
      <w:pPr>
        <w:pStyle w:val="Textoindependiente"/>
      </w:pPr>
    </w:p>
    <w:p w14:paraId="2EA6CA0A" w14:textId="77777777" w:rsidR="00163F69" w:rsidRDefault="00163F69">
      <w:pPr>
        <w:pStyle w:val="Textoindependiente"/>
      </w:pPr>
    </w:p>
    <w:p w14:paraId="077D06D8" w14:textId="77777777" w:rsidR="00163F69" w:rsidRDefault="00163F69">
      <w:pPr>
        <w:pStyle w:val="Textoindependiente"/>
      </w:pPr>
    </w:p>
    <w:p w14:paraId="540FB430" w14:textId="77777777" w:rsidR="00163F69" w:rsidRDefault="00163F69">
      <w:pPr>
        <w:pStyle w:val="Textoindependiente"/>
      </w:pPr>
    </w:p>
    <w:p w14:paraId="51283238" w14:textId="77777777" w:rsidR="00163F69" w:rsidRDefault="00163F69">
      <w:pPr>
        <w:pStyle w:val="Textoindependiente"/>
      </w:pPr>
    </w:p>
    <w:p w14:paraId="5150EAC0" w14:textId="77777777" w:rsidR="00B778BD" w:rsidRDefault="00B778BD">
      <w:pPr>
        <w:pStyle w:val="Textoindependiente"/>
        <w:spacing w:before="10"/>
        <w:rPr>
          <w:sz w:val="32"/>
        </w:rPr>
      </w:pPr>
    </w:p>
    <w:p w14:paraId="284AADBB" w14:textId="77777777" w:rsidR="00B778BD" w:rsidRDefault="00000000">
      <w:pPr>
        <w:pStyle w:val="Ttulo1"/>
      </w:pPr>
      <w:bookmarkStart w:id="4" w:name="_TOC_250008"/>
      <w:bookmarkEnd w:id="4"/>
      <w:r>
        <w:rPr>
          <w:color w:val="365F91"/>
        </w:rPr>
        <w:t>Descripción de los Involucrados</w:t>
      </w:r>
    </w:p>
    <w:p w14:paraId="53F79A93" w14:textId="77777777" w:rsidR="00B778BD" w:rsidRDefault="00000000">
      <w:pPr>
        <w:pStyle w:val="Textoindependiente"/>
        <w:spacing w:before="199" w:line="276" w:lineRule="auto"/>
        <w:ind w:left="462" w:right="216" w:hanging="8"/>
        <w:jc w:val="both"/>
      </w:pPr>
      <w:r>
        <w:rPr>
          <w:color w:val="538DD3"/>
        </w:rPr>
        <w:t>[Para proveer productos y servicios que realmente alcancen las necesidades de los usuarios e involucrados en el proyecto es necesario identificar e implicar a todos los involucrados como parte del proceso de modelado de los requerimientos. Esta sección provee una descripción de los perfiles de los involucrados y usuarios, destacando los problemas claves que ellos perciben a fin de direccionarlos a través de propuesta de solución (NO se describen sus requerimientos, ya que estos son descriptos en profundidad en el Documento de Especificación de Requerimientos).]</w:t>
      </w:r>
    </w:p>
    <w:p w14:paraId="47A01C66" w14:textId="77777777" w:rsidR="00B778BD" w:rsidRDefault="00B778BD">
      <w:pPr>
        <w:pStyle w:val="Textoindependiente"/>
        <w:spacing w:before="11"/>
        <w:rPr>
          <w:sz w:val="12"/>
        </w:rPr>
      </w:pPr>
    </w:p>
    <w:p w14:paraId="646E45C0" w14:textId="77777777" w:rsidR="00B778BD" w:rsidRDefault="00000000">
      <w:pPr>
        <w:pStyle w:val="Ttulo2"/>
        <w:jc w:val="both"/>
      </w:pPr>
      <w:bookmarkStart w:id="5" w:name="_TOC_250007"/>
      <w:bookmarkEnd w:id="5"/>
      <w:r>
        <w:rPr>
          <w:color w:val="4F81BC"/>
        </w:rPr>
        <w:t>Perfiles de los involucrados</w:t>
      </w:r>
    </w:p>
    <w:p w14:paraId="7576C8A3" w14:textId="77777777" w:rsidR="00B778BD" w:rsidRDefault="00000000">
      <w:pPr>
        <w:pStyle w:val="Textoindependiente"/>
        <w:spacing w:before="246" w:line="273" w:lineRule="auto"/>
        <w:ind w:left="462" w:right="217" w:hanging="8"/>
        <w:jc w:val="both"/>
      </w:pPr>
      <w:r>
        <w:rPr>
          <w:color w:val="538DD3"/>
        </w:rPr>
        <w:t>[Se presenta una lista de todos los involucrados en la organización que fueron detectados. El perfil en que debe estar basado cada uno de los involucrados debe contener como mínimo los siguientes aspectos:]</w:t>
      </w:r>
    </w:p>
    <w:p w14:paraId="68FC1903" w14:textId="77777777" w:rsidR="00B778BD" w:rsidRDefault="00B778BD">
      <w:pPr>
        <w:pStyle w:val="Textoindependiente"/>
        <w:rPr>
          <w:sz w:val="20"/>
        </w:rPr>
      </w:pPr>
    </w:p>
    <w:p w14:paraId="2A587569" w14:textId="77777777" w:rsidR="00B778BD" w:rsidRDefault="00B778BD">
      <w:pPr>
        <w:pStyle w:val="Textoindependiente"/>
        <w:spacing w:before="5"/>
      </w:pPr>
    </w:p>
    <w:tbl>
      <w:tblPr>
        <w:tblStyle w:val="TableNormal"/>
        <w:tblW w:w="0" w:type="auto"/>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0"/>
        <w:gridCol w:w="5710"/>
      </w:tblGrid>
      <w:tr w:rsidR="00B778BD" w14:paraId="7EB95A16" w14:textId="77777777">
        <w:trPr>
          <w:trHeight w:val="508"/>
        </w:trPr>
        <w:tc>
          <w:tcPr>
            <w:tcW w:w="2290" w:type="dxa"/>
            <w:shd w:val="clear" w:color="auto" w:fill="F1F1F1"/>
          </w:tcPr>
          <w:p w14:paraId="1E9D1783" w14:textId="77777777" w:rsidR="00B778BD" w:rsidRDefault="00B778BD">
            <w:pPr>
              <w:pStyle w:val="TableParagraph"/>
              <w:spacing w:before="3"/>
              <w:rPr>
                <w:i/>
                <w:sz w:val="16"/>
              </w:rPr>
            </w:pPr>
          </w:p>
          <w:p w14:paraId="0B9BB251" w14:textId="77777777" w:rsidR="00B778BD" w:rsidRDefault="00000000">
            <w:pPr>
              <w:pStyle w:val="TableParagraph"/>
              <w:ind w:left="107"/>
              <w:rPr>
                <w:b/>
              </w:rPr>
            </w:pPr>
            <w:r>
              <w:rPr>
                <w:b/>
              </w:rPr>
              <w:t>Nombre</w:t>
            </w:r>
          </w:p>
        </w:tc>
        <w:tc>
          <w:tcPr>
            <w:tcW w:w="5710" w:type="dxa"/>
          </w:tcPr>
          <w:p w14:paraId="6F1489F7" w14:textId="77777777" w:rsidR="00B778BD" w:rsidRDefault="00B778BD">
            <w:pPr>
              <w:pStyle w:val="TableParagraph"/>
              <w:spacing w:before="3"/>
              <w:rPr>
                <w:i/>
                <w:sz w:val="16"/>
              </w:rPr>
            </w:pPr>
          </w:p>
          <w:p w14:paraId="01FDBFF2" w14:textId="77777777" w:rsidR="00B778BD" w:rsidRDefault="00000000">
            <w:pPr>
              <w:pStyle w:val="TableParagraph"/>
              <w:ind w:left="100"/>
              <w:rPr>
                <w:i/>
              </w:rPr>
            </w:pPr>
            <w:r>
              <w:rPr>
                <w:i/>
                <w:color w:val="538DD3"/>
              </w:rPr>
              <w:t>[Indicar nombre de la persona involucrada.]</w:t>
            </w:r>
          </w:p>
        </w:tc>
      </w:tr>
      <w:tr w:rsidR="00B778BD" w14:paraId="19B95F30" w14:textId="77777777">
        <w:trPr>
          <w:trHeight w:val="818"/>
        </w:trPr>
        <w:tc>
          <w:tcPr>
            <w:tcW w:w="2290" w:type="dxa"/>
            <w:shd w:val="clear" w:color="auto" w:fill="F1F1F1"/>
          </w:tcPr>
          <w:p w14:paraId="27C20085" w14:textId="77777777" w:rsidR="00B778BD" w:rsidRDefault="00B778BD">
            <w:pPr>
              <w:pStyle w:val="TableParagraph"/>
              <w:rPr>
                <w:i/>
                <w:sz w:val="29"/>
              </w:rPr>
            </w:pPr>
          </w:p>
          <w:p w14:paraId="589AC8E7" w14:textId="77777777" w:rsidR="00B778BD" w:rsidRDefault="00000000">
            <w:pPr>
              <w:pStyle w:val="TableParagraph"/>
              <w:ind w:left="107"/>
              <w:rPr>
                <w:b/>
              </w:rPr>
            </w:pPr>
            <w:r>
              <w:rPr>
                <w:b/>
              </w:rPr>
              <w:t>Descripción</w:t>
            </w:r>
          </w:p>
        </w:tc>
        <w:tc>
          <w:tcPr>
            <w:tcW w:w="5710" w:type="dxa"/>
          </w:tcPr>
          <w:p w14:paraId="451A36E9" w14:textId="77777777" w:rsidR="00B778BD" w:rsidRDefault="00000000">
            <w:pPr>
              <w:pStyle w:val="TableParagraph"/>
              <w:spacing w:before="167" w:line="300" w:lineRule="atLeast"/>
              <w:ind w:left="108" w:hanging="8"/>
              <w:rPr>
                <w:i/>
              </w:rPr>
            </w:pPr>
            <w:r>
              <w:rPr>
                <w:i/>
                <w:color w:val="538DD3"/>
              </w:rPr>
              <w:t>[Reflejar la experiencia, educación y otras características importantes del involucrado.]</w:t>
            </w:r>
          </w:p>
        </w:tc>
      </w:tr>
      <w:tr w:rsidR="00B778BD" w14:paraId="412B7591" w14:textId="77777777">
        <w:trPr>
          <w:trHeight w:val="818"/>
        </w:trPr>
        <w:tc>
          <w:tcPr>
            <w:tcW w:w="2290" w:type="dxa"/>
            <w:shd w:val="clear" w:color="auto" w:fill="F1F1F1"/>
          </w:tcPr>
          <w:p w14:paraId="77858668" w14:textId="77777777" w:rsidR="00B778BD" w:rsidRDefault="00B778BD">
            <w:pPr>
              <w:pStyle w:val="TableParagraph"/>
              <w:rPr>
                <w:i/>
                <w:sz w:val="29"/>
              </w:rPr>
            </w:pPr>
          </w:p>
          <w:p w14:paraId="5882390B" w14:textId="77777777" w:rsidR="00B778BD" w:rsidRDefault="00000000">
            <w:pPr>
              <w:pStyle w:val="TableParagraph"/>
              <w:spacing w:before="1"/>
              <w:ind w:left="107"/>
              <w:rPr>
                <w:b/>
              </w:rPr>
            </w:pPr>
            <w:r>
              <w:rPr>
                <w:b/>
              </w:rPr>
              <w:t>Participación</w:t>
            </w:r>
          </w:p>
        </w:tc>
        <w:tc>
          <w:tcPr>
            <w:tcW w:w="5710" w:type="dxa"/>
          </w:tcPr>
          <w:p w14:paraId="16D33F2E" w14:textId="77777777" w:rsidR="00B778BD" w:rsidRDefault="00000000">
            <w:pPr>
              <w:pStyle w:val="TableParagraph"/>
              <w:spacing w:before="167" w:line="300" w:lineRule="atLeast"/>
              <w:ind w:left="108" w:hanging="8"/>
              <w:rPr>
                <w:i/>
              </w:rPr>
            </w:pPr>
            <w:r>
              <w:rPr>
                <w:i/>
                <w:color w:val="538DD3"/>
              </w:rPr>
              <w:t>[Breve descripción de lo que representa en relación con el desarrollo del producto.]</w:t>
            </w:r>
          </w:p>
        </w:tc>
      </w:tr>
      <w:tr w:rsidR="00B778BD" w14:paraId="55BEA675" w14:textId="77777777">
        <w:trPr>
          <w:trHeight w:val="508"/>
        </w:trPr>
        <w:tc>
          <w:tcPr>
            <w:tcW w:w="2290" w:type="dxa"/>
            <w:shd w:val="clear" w:color="auto" w:fill="F1F1F1"/>
          </w:tcPr>
          <w:p w14:paraId="3B4A1BCF" w14:textId="77777777" w:rsidR="00B778BD" w:rsidRDefault="00B778BD">
            <w:pPr>
              <w:pStyle w:val="TableParagraph"/>
              <w:spacing w:before="3"/>
              <w:rPr>
                <w:i/>
                <w:sz w:val="16"/>
              </w:rPr>
            </w:pPr>
          </w:p>
          <w:p w14:paraId="2519AFC3" w14:textId="77777777" w:rsidR="00B778BD" w:rsidRDefault="00000000">
            <w:pPr>
              <w:pStyle w:val="TableParagraph"/>
              <w:ind w:left="107"/>
              <w:rPr>
                <w:b/>
              </w:rPr>
            </w:pPr>
            <w:r>
              <w:rPr>
                <w:b/>
              </w:rPr>
              <w:t>Rol</w:t>
            </w:r>
          </w:p>
        </w:tc>
        <w:tc>
          <w:tcPr>
            <w:tcW w:w="5710" w:type="dxa"/>
          </w:tcPr>
          <w:p w14:paraId="6578A454" w14:textId="77777777" w:rsidR="00B778BD" w:rsidRDefault="00B778BD">
            <w:pPr>
              <w:pStyle w:val="TableParagraph"/>
              <w:spacing w:before="3"/>
              <w:rPr>
                <w:i/>
                <w:sz w:val="16"/>
              </w:rPr>
            </w:pPr>
          </w:p>
          <w:p w14:paraId="60451836" w14:textId="77777777" w:rsidR="00B778BD" w:rsidRDefault="00000000">
            <w:pPr>
              <w:pStyle w:val="TableParagraph"/>
              <w:ind w:left="100"/>
              <w:rPr>
                <w:i/>
              </w:rPr>
            </w:pPr>
            <w:r>
              <w:rPr>
                <w:i/>
                <w:color w:val="538DD3"/>
              </w:rPr>
              <w:t>[Breve descripción del rol/es que juega en el desarrollo.]</w:t>
            </w:r>
          </w:p>
        </w:tc>
      </w:tr>
      <w:tr w:rsidR="00B778BD" w14:paraId="2F291375" w14:textId="77777777">
        <w:trPr>
          <w:trHeight w:val="818"/>
        </w:trPr>
        <w:tc>
          <w:tcPr>
            <w:tcW w:w="2290" w:type="dxa"/>
            <w:shd w:val="clear" w:color="auto" w:fill="F1F1F1"/>
          </w:tcPr>
          <w:p w14:paraId="0E04C45A" w14:textId="77777777" w:rsidR="00B778BD" w:rsidRDefault="00B778BD">
            <w:pPr>
              <w:pStyle w:val="TableParagraph"/>
              <w:rPr>
                <w:i/>
                <w:sz w:val="29"/>
              </w:rPr>
            </w:pPr>
          </w:p>
          <w:p w14:paraId="67ED6F1C" w14:textId="77777777" w:rsidR="00B778BD" w:rsidRDefault="00000000">
            <w:pPr>
              <w:pStyle w:val="TableParagraph"/>
              <w:ind w:left="107"/>
              <w:rPr>
                <w:b/>
              </w:rPr>
            </w:pPr>
            <w:r>
              <w:rPr>
                <w:b/>
              </w:rPr>
              <w:t>Responsabilidades</w:t>
            </w:r>
          </w:p>
        </w:tc>
        <w:tc>
          <w:tcPr>
            <w:tcW w:w="5710" w:type="dxa"/>
          </w:tcPr>
          <w:p w14:paraId="1ACC6AC7" w14:textId="77777777" w:rsidR="00B778BD" w:rsidRDefault="00000000">
            <w:pPr>
              <w:pStyle w:val="TableParagraph"/>
              <w:spacing w:before="167" w:line="300" w:lineRule="atLeast"/>
              <w:ind w:left="108" w:hanging="8"/>
              <w:rPr>
                <w:i/>
              </w:rPr>
            </w:pPr>
            <w:r>
              <w:rPr>
                <w:i/>
                <w:color w:val="538DD3"/>
              </w:rPr>
              <w:t>[Listar las responsabilidades claves del involucrado con respecto a los cambios y decisiones a tomar. ]</w:t>
            </w:r>
          </w:p>
        </w:tc>
      </w:tr>
      <w:tr w:rsidR="00B778BD" w14:paraId="134397DE" w14:textId="77777777">
        <w:trPr>
          <w:trHeight w:val="508"/>
        </w:trPr>
        <w:tc>
          <w:tcPr>
            <w:tcW w:w="2290" w:type="dxa"/>
            <w:shd w:val="clear" w:color="auto" w:fill="F1F1F1"/>
          </w:tcPr>
          <w:p w14:paraId="55DC4E10" w14:textId="77777777" w:rsidR="00B778BD" w:rsidRDefault="00B778BD">
            <w:pPr>
              <w:pStyle w:val="TableParagraph"/>
              <w:spacing w:before="3"/>
              <w:rPr>
                <w:i/>
                <w:sz w:val="16"/>
              </w:rPr>
            </w:pPr>
          </w:p>
          <w:p w14:paraId="7FAB9E7D" w14:textId="77777777" w:rsidR="00B778BD" w:rsidRDefault="00000000">
            <w:pPr>
              <w:pStyle w:val="TableParagraph"/>
              <w:ind w:left="107"/>
              <w:rPr>
                <w:b/>
              </w:rPr>
            </w:pPr>
            <w:r>
              <w:rPr>
                <w:b/>
              </w:rPr>
              <w:t>Datos de contacto</w:t>
            </w:r>
          </w:p>
        </w:tc>
        <w:tc>
          <w:tcPr>
            <w:tcW w:w="5710" w:type="dxa"/>
          </w:tcPr>
          <w:p w14:paraId="75EC2A14" w14:textId="77777777" w:rsidR="00B778BD" w:rsidRDefault="00B778BD">
            <w:pPr>
              <w:pStyle w:val="TableParagraph"/>
              <w:spacing w:before="3"/>
              <w:rPr>
                <w:i/>
                <w:sz w:val="16"/>
              </w:rPr>
            </w:pPr>
          </w:p>
          <w:p w14:paraId="00172719" w14:textId="77777777" w:rsidR="00B778BD" w:rsidRDefault="00000000">
            <w:pPr>
              <w:pStyle w:val="TableParagraph"/>
              <w:ind w:left="100"/>
              <w:rPr>
                <w:i/>
              </w:rPr>
            </w:pPr>
            <w:r>
              <w:rPr>
                <w:i/>
                <w:color w:val="538DD3"/>
              </w:rPr>
              <w:t>[Mencionar datos de contacto del involucrado.]</w:t>
            </w:r>
          </w:p>
        </w:tc>
      </w:tr>
    </w:tbl>
    <w:p w14:paraId="2325D274" w14:textId="77777777" w:rsidR="00B778BD" w:rsidRDefault="00B778BD">
      <w:pPr>
        <w:pStyle w:val="Textoindependiente"/>
        <w:rPr>
          <w:sz w:val="20"/>
        </w:rPr>
      </w:pPr>
    </w:p>
    <w:p w14:paraId="7D07731D" w14:textId="77777777" w:rsidR="00B778BD" w:rsidRDefault="00B778BD">
      <w:pPr>
        <w:pStyle w:val="Textoindependiente"/>
        <w:spacing w:before="5"/>
        <w:rPr>
          <w:sz w:val="25"/>
        </w:rPr>
      </w:pPr>
    </w:p>
    <w:p w14:paraId="21D81866" w14:textId="77777777" w:rsidR="00B778BD" w:rsidRDefault="00000000">
      <w:pPr>
        <w:pStyle w:val="Ttulo1"/>
        <w:spacing w:before="101"/>
      </w:pPr>
      <w:bookmarkStart w:id="6" w:name="_TOC_250006"/>
      <w:bookmarkEnd w:id="6"/>
      <w:r>
        <w:rPr>
          <w:color w:val="365F91"/>
        </w:rPr>
        <w:t>Factores Internos</w:t>
      </w:r>
    </w:p>
    <w:p w14:paraId="7A2CB414" w14:textId="77777777" w:rsidR="00B778BD" w:rsidRDefault="00000000">
      <w:pPr>
        <w:pStyle w:val="Ttulo2"/>
        <w:spacing w:before="202"/>
      </w:pPr>
      <w:bookmarkStart w:id="7" w:name="_TOC_250005"/>
      <w:bookmarkEnd w:id="7"/>
      <w:r>
        <w:rPr>
          <w:color w:val="4F81BC"/>
        </w:rPr>
        <w:t>Descripción de Procesos</w:t>
      </w:r>
    </w:p>
    <w:p w14:paraId="200557DB" w14:textId="77777777" w:rsidR="00B778BD" w:rsidRDefault="00000000">
      <w:pPr>
        <w:pStyle w:val="Textoindependiente"/>
        <w:spacing w:before="244" w:line="273" w:lineRule="auto"/>
        <w:ind w:left="462" w:hanging="8"/>
      </w:pPr>
      <w:r>
        <w:rPr>
          <w:color w:val="538DD3"/>
        </w:rPr>
        <w:t>[Reflejar una descripción resumida de los procesos internos de la organización y listar los problemas de dichos procesos. Se puede seguir el siguiente formato:</w:t>
      </w:r>
    </w:p>
    <w:p w14:paraId="08083851" w14:textId="77777777" w:rsidR="00B778BD" w:rsidRDefault="00B778BD">
      <w:pPr>
        <w:pStyle w:val="Textoindependiente"/>
        <w:spacing w:before="11"/>
        <w:rPr>
          <w:sz w:val="16"/>
        </w:rPr>
      </w:pPr>
    </w:p>
    <w:p w14:paraId="3E65210A" w14:textId="77777777" w:rsidR="00B778BD" w:rsidRDefault="00000000">
      <w:pPr>
        <w:pStyle w:val="Textoindependiente"/>
        <w:ind w:left="454"/>
      </w:pPr>
      <w:r>
        <w:rPr>
          <w:color w:val="538DD3"/>
        </w:rPr>
        <w:t>Especificación del proceso</w:t>
      </w:r>
    </w:p>
    <w:p w14:paraId="48B15D84" w14:textId="77777777" w:rsidR="00B778BD" w:rsidRDefault="00B778BD">
      <w:pPr>
        <w:pStyle w:val="Textoindependiente"/>
        <w:spacing w:before="8"/>
        <w:rPr>
          <w:sz w:val="19"/>
        </w:rPr>
      </w:pPr>
    </w:p>
    <w:p w14:paraId="575D6579" w14:textId="77777777" w:rsidR="00B778BD" w:rsidRDefault="00000000">
      <w:pPr>
        <w:pStyle w:val="Textoindependiente"/>
        <w:spacing w:line="276" w:lineRule="auto"/>
        <w:ind w:left="1174" w:right="4612" w:hanging="720"/>
      </w:pPr>
      <w:r>
        <w:rPr>
          <w:color w:val="538DD3"/>
        </w:rPr>
        <w:t>Los problemas del proceso son</w:t>
      </w:r>
      <w:r>
        <w:rPr>
          <w:color w:val="538DD3"/>
          <w:spacing w:val="-18"/>
        </w:rPr>
        <w:t xml:space="preserve"> </w:t>
      </w:r>
      <w:r>
        <w:rPr>
          <w:color w:val="538DD3"/>
        </w:rPr>
        <w:t>los</w:t>
      </w:r>
      <w:r>
        <w:rPr>
          <w:color w:val="538DD3"/>
          <w:spacing w:val="-2"/>
        </w:rPr>
        <w:t xml:space="preserve"> </w:t>
      </w:r>
      <w:r>
        <w:rPr>
          <w:color w:val="538DD3"/>
        </w:rPr>
        <w:t xml:space="preserve">siguientes: </w:t>
      </w:r>
      <w:r>
        <w:rPr>
          <w:noProof/>
          <w:color w:val="538DD3"/>
          <w:position w:val="-4"/>
        </w:rPr>
        <w:drawing>
          <wp:inline distT="0" distB="0" distL="0" distR="0" wp14:anchorId="20AE4DE4" wp14:editId="59EEF892">
            <wp:extent cx="128015" cy="172212"/>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i w:val="0"/>
          <w:color w:val="538DD3"/>
        </w:rPr>
        <w:t xml:space="preserve">  </w:t>
      </w:r>
      <w:r>
        <w:rPr>
          <w:rFonts w:ascii="Times New Roman"/>
          <w:i w:val="0"/>
          <w:color w:val="538DD3"/>
          <w:spacing w:val="-8"/>
        </w:rPr>
        <w:t xml:space="preserve"> </w:t>
      </w:r>
      <w:r>
        <w:rPr>
          <w:color w:val="538DD3"/>
        </w:rPr>
        <w:t>Problema</w:t>
      </w:r>
      <w:r>
        <w:rPr>
          <w:color w:val="538DD3"/>
          <w:spacing w:val="-1"/>
        </w:rPr>
        <w:t xml:space="preserve"> </w:t>
      </w:r>
      <w:r>
        <w:rPr>
          <w:color w:val="538DD3"/>
        </w:rPr>
        <w:t>1</w:t>
      </w:r>
    </w:p>
    <w:p w14:paraId="350AA89A" w14:textId="77777777" w:rsidR="00B778BD" w:rsidRDefault="00000000">
      <w:pPr>
        <w:spacing w:before="94"/>
        <w:ind w:left="1174"/>
        <w:rPr>
          <w:i/>
        </w:rPr>
      </w:pPr>
      <w:r>
        <w:rPr>
          <w:noProof/>
          <w:position w:val="-4"/>
        </w:rPr>
        <w:drawing>
          <wp:inline distT="0" distB="0" distL="0" distR="0" wp14:anchorId="3FC2E396" wp14:editId="32A1D692">
            <wp:extent cx="128015" cy="172212"/>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8"/>
          <w:sz w:val="20"/>
        </w:rPr>
        <w:t xml:space="preserve"> </w:t>
      </w:r>
      <w:r>
        <w:rPr>
          <w:i/>
          <w:color w:val="538DD3"/>
        </w:rPr>
        <w:t>Problema</w:t>
      </w:r>
      <w:r>
        <w:rPr>
          <w:i/>
          <w:color w:val="538DD3"/>
          <w:spacing w:val="-3"/>
        </w:rPr>
        <w:t xml:space="preserve"> </w:t>
      </w:r>
      <w:r>
        <w:rPr>
          <w:i/>
          <w:color w:val="538DD3"/>
        </w:rPr>
        <w:t>2</w:t>
      </w:r>
    </w:p>
    <w:p w14:paraId="74F2E705" w14:textId="77777777" w:rsidR="00B778BD" w:rsidRDefault="00000000">
      <w:pPr>
        <w:spacing w:before="134" w:line="355" w:lineRule="auto"/>
        <w:ind w:left="1174" w:right="6552"/>
        <w:rPr>
          <w:i/>
        </w:rPr>
      </w:pPr>
      <w:r>
        <w:rPr>
          <w:noProof/>
          <w:position w:val="-4"/>
        </w:rPr>
        <w:lastRenderedPageBreak/>
        <w:drawing>
          <wp:inline distT="0" distB="0" distL="0" distR="0" wp14:anchorId="05B17A28" wp14:editId="04A7FF37">
            <wp:extent cx="128015" cy="172212"/>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sz w:val="20"/>
        </w:rPr>
        <w:t xml:space="preserve">  </w:t>
      </w:r>
      <w:r>
        <w:rPr>
          <w:rFonts w:ascii="Times New Roman"/>
          <w:spacing w:val="8"/>
          <w:sz w:val="20"/>
        </w:rPr>
        <w:t xml:space="preserve"> </w:t>
      </w:r>
      <w:r>
        <w:rPr>
          <w:i/>
          <w:color w:val="538DD3"/>
        </w:rPr>
        <w:t>Problema</w:t>
      </w:r>
      <w:r>
        <w:rPr>
          <w:i/>
          <w:color w:val="538DD3"/>
          <w:spacing w:val="-3"/>
        </w:rPr>
        <w:t xml:space="preserve"> </w:t>
      </w:r>
      <w:r>
        <w:rPr>
          <w:i/>
          <w:color w:val="538DD3"/>
        </w:rPr>
        <w:t xml:space="preserve">3 </w:t>
      </w:r>
      <w:r>
        <w:rPr>
          <w:i/>
          <w:noProof/>
          <w:color w:val="538DD3"/>
          <w:position w:val="-4"/>
        </w:rPr>
        <w:drawing>
          <wp:inline distT="0" distB="0" distL="0" distR="0" wp14:anchorId="3BF69AAD" wp14:editId="7E98B370">
            <wp:extent cx="128015" cy="172212"/>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4" cstate="print"/>
                    <a:stretch>
                      <a:fillRect/>
                    </a:stretch>
                  </pic:blipFill>
                  <pic:spPr>
                    <a:xfrm>
                      <a:off x="0" y="0"/>
                      <a:ext cx="128015" cy="172212"/>
                    </a:xfrm>
                    <a:prstGeom prst="rect">
                      <a:avLst/>
                    </a:prstGeom>
                  </pic:spPr>
                </pic:pic>
              </a:graphicData>
            </a:graphic>
          </wp:inline>
        </w:drawing>
      </w:r>
      <w:r>
        <w:rPr>
          <w:rFonts w:ascii="Times New Roman"/>
          <w:color w:val="538DD3"/>
        </w:rPr>
        <w:t xml:space="preserve">  </w:t>
      </w:r>
      <w:r>
        <w:rPr>
          <w:rFonts w:ascii="Times New Roman"/>
          <w:color w:val="538DD3"/>
          <w:spacing w:val="-8"/>
        </w:rPr>
        <w:t xml:space="preserve"> </w:t>
      </w:r>
      <w:r>
        <w:rPr>
          <w:i/>
          <w:color w:val="538DD3"/>
        </w:rPr>
        <w:t>Problema</w:t>
      </w:r>
      <w:r>
        <w:rPr>
          <w:i/>
          <w:color w:val="538DD3"/>
          <w:spacing w:val="-4"/>
        </w:rPr>
        <w:t xml:space="preserve"> </w:t>
      </w:r>
      <w:r>
        <w:rPr>
          <w:i/>
          <w:color w:val="538DD3"/>
        </w:rPr>
        <w:t>n]</w:t>
      </w:r>
    </w:p>
    <w:p w14:paraId="2595AB2C" w14:textId="77777777" w:rsidR="00B778BD" w:rsidRDefault="00B778BD">
      <w:pPr>
        <w:pStyle w:val="Textoindependiente"/>
        <w:rPr>
          <w:sz w:val="28"/>
        </w:rPr>
      </w:pPr>
    </w:p>
    <w:p w14:paraId="79D4704D" w14:textId="77777777" w:rsidR="00B778BD" w:rsidRDefault="00B778BD">
      <w:pPr>
        <w:pStyle w:val="Textoindependiente"/>
        <w:rPr>
          <w:sz w:val="31"/>
        </w:rPr>
      </w:pPr>
    </w:p>
    <w:p w14:paraId="65E53873" w14:textId="77777777" w:rsidR="00B778BD" w:rsidRDefault="00000000">
      <w:pPr>
        <w:pStyle w:val="Ttulo2"/>
        <w:spacing w:before="0"/>
      </w:pPr>
      <w:bookmarkStart w:id="8" w:name="_TOC_250004"/>
      <w:bookmarkEnd w:id="8"/>
      <w:r>
        <w:rPr>
          <w:color w:val="4F81BC"/>
        </w:rPr>
        <w:t>Descripción del entorno de trabajo</w:t>
      </w:r>
    </w:p>
    <w:p w14:paraId="25B384FF" w14:textId="77777777" w:rsidR="00B778BD" w:rsidRDefault="00000000">
      <w:pPr>
        <w:pStyle w:val="Textoindependiente"/>
        <w:spacing w:before="244" w:line="273" w:lineRule="auto"/>
        <w:ind w:left="462" w:hanging="8"/>
      </w:pPr>
      <w:r>
        <w:rPr>
          <w:color w:val="538DD3"/>
        </w:rPr>
        <w:t>[Detallar el ambiente de trabajo actual de la organización, indicando las características del entorno.]</w:t>
      </w:r>
    </w:p>
    <w:p w14:paraId="2C5651D1" w14:textId="77777777" w:rsidR="00B778BD" w:rsidRDefault="00B778BD">
      <w:pPr>
        <w:pStyle w:val="Textoindependiente"/>
        <w:spacing w:before="11"/>
        <w:rPr>
          <w:sz w:val="12"/>
        </w:rPr>
      </w:pPr>
    </w:p>
    <w:p w14:paraId="068D8F07" w14:textId="77777777" w:rsidR="00B778BD" w:rsidRDefault="00000000">
      <w:pPr>
        <w:pStyle w:val="Ttulo2"/>
      </w:pPr>
      <w:bookmarkStart w:id="9" w:name="_TOC_250003"/>
      <w:bookmarkEnd w:id="9"/>
      <w:r>
        <w:rPr>
          <w:color w:val="4F81BC"/>
        </w:rPr>
        <w:t>Herramientas de Apoyo</w:t>
      </w:r>
    </w:p>
    <w:p w14:paraId="7FB4B9AF" w14:textId="77777777" w:rsidR="00B778BD" w:rsidRDefault="00000000">
      <w:pPr>
        <w:pStyle w:val="Textoindependiente"/>
        <w:spacing w:before="246"/>
        <w:ind w:left="454"/>
      </w:pPr>
      <w:r>
        <w:rPr>
          <w:color w:val="538DD3"/>
        </w:rPr>
        <w:t>[Describir las herramientas de apoyo que utilizan hoy en día. Llenar la tabla siguiente:]</w:t>
      </w:r>
    </w:p>
    <w:p w14:paraId="53446CFA" w14:textId="77777777" w:rsidR="00B778BD" w:rsidRDefault="00B778BD">
      <w:pPr>
        <w:pStyle w:val="Textoindependiente"/>
        <w:rPr>
          <w:sz w:val="20"/>
        </w:rPr>
      </w:pPr>
    </w:p>
    <w:p w14:paraId="03159D26" w14:textId="77777777" w:rsidR="00B778BD" w:rsidRDefault="00B778BD">
      <w:pPr>
        <w:pStyle w:val="Textoindependiente"/>
        <w:spacing w:before="1"/>
        <w:rPr>
          <w:sz w:val="25"/>
        </w:rPr>
      </w:pPr>
    </w:p>
    <w:tbl>
      <w:tblPr>
        <w:tblStyle w:val="TableNormal"/>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1"/>
        <w:gridCol w:w="4516"/>
      </w:tblGrid>
      <w:tr w:rsidR="00B778BD" w14:paraId="6C5D0683" w14:textId="77777777">
        <w:trPr>
          <w:trHeight w:val="337"/>
        </w:trPr>
        <w:tc>
          <w:tcPr>
            <w:tcW w:w="4081" w:type="dxa"/>
            <w:shd w:val="clear" w:color="auto" w:fill="C0C0C0"/>
          </w:tcPr>
          <w:p w14:paraId="6F3A649D" w14:textId="77777777" w:rsidR="00B778BD" w:rsidRDefault="00000000">
            <w:pPr>
              <w:pStyle w:val="TableParagraph"/>
              <w:spacing w:before="50"/>
              <w:ind w:left="1434" w:right="1428"/>
              <w:jc w:val="center"/>
              <w:rPr>
                <w:rFonts w:ascii="Arial"/>
                <w:b/>
                <w:sz w:val="20"/>
              </w:rPr>
            </w:pPr>
            <w:r>
              <w:rPr>
                <w:rFonts w:ascii="Arial"/>
                <w:b/>
                <w:sz w:val="20"/>
              </w:rPr>
              <w:t>Herramienta</w:t>
            </w:r>
          </w:p>
        </w:tc>
        <w:tc>
          <w:tcPr>
            <w:tcW w:w="4516" w:type="dxa"/>
            <w:shd w:val="clear" w:color="auto" w:fill="C0C0C0"/>
          </w:tcPr>
          <w:p w14:paraId="2E32C284" w14:textId="77777777" w:rsidR="00B778BD" w:rsidRDefault="00000000">
            <w:pPr>
              <w:pStyle w:val="TableParagraph"/>
              <w:spacing w:before="50"/>
              <w:ind w:left="1662" w:right="1658"/>
              <w:jc w:val="center"/>
              <w:rPr>
                <w:rFonts w:ascii="Arial" w:hAnsi="Arial"/>
                <w:b/>
                <w:sz w:val="20"/>
              </w:rPr>
            </w:pPr>
            <w:r>
              <w:rPr>
                <w:rFonts w:ascii="Arial" w:hAnsi="Arial"/>
                <w:b/>
                <w:sz w:val="20"/>
              </w:rPr>
              <w:t>Descripción</w:t>
            </w:r>
          </w:p>
        </w:tc>
      </w:tr>
      <w:tr w:rsidR="00B778BD" w14:paraId="34182AFE" w14:textId="77777777">
        <w:trPr>
          <w:trHeight w:val="928"/>
        </w:trPr>
        <w:tc>
          <w:tcPr>
            <w:tcW w:w="4081" w:type="dxa"/>
          </w:tcPr>
          <w:p w14:paraId="47CFB125" w14:textId="77777777" w:rsidR="00B778BD" w:rsidRDefault="00B778BD">
            <w:pPr>
              <w:pStyle w:val="TableParagraph"/>
              <w:spacing w:before="11"/>
              <w:rPr>
                <w:i/>
                <w:sz w:val="20"/>
              </w:rPr>
            </w:pPr>
          </w:p>
          <w:p w14:paraId="05CBC577" w14:textId="77777777" w:rsidR="00B778BD" w:rsidRDefault="00000000">
            <w:pPr>
              <w:pStyle w:val="TableParagraph"/>
              <w:spacing w:line="273" w:lineRule="auto"/>
              <w:ind w:left="55" w:hanging="8"/>
              <w:rPr>
                <w:i/>
              </w:rPr>
            </w:pPr>
            <w:r>
              <w:rPr>
                <w:i/>
                <w:color w:val="538DD3"/>
              </w:rPr>
              <w:t>[Colocar el nombre de la herramienta de soporte que se utiliza actualmente.]</w:t>
            </w:r>
          </w:p>
        </w:tc>
        <w:tc>
          <w:tcPr>
            <w:tcW w:w="4516" w:type="dxa"/>
          </w:tcPr>
          <w:p w14:paraId="756324B8" w14:textId="77777777" w:rsidR="00B778BD" w:rsidRDefault="00B778BD">
            <w:pPr>
              <w:pStyle w:val="TableParagraph"/>
              <w:spacing w:before="11"/>
              <w:rPr>
                <w:i/>
                <w:sz w:val="20"/>
              </w:rPr>
            </w:pPr>
          </w:p>
          <w:p w14:paraId="77849369" w14:textId="77777777" w:rsidR="00B778BD" w:rsidRDefault="00000000">
            <w:pPr>
              <w:pStyle w:val="TableParagraph"/>
              <w:spacing w:line="273" w:lineRule="auto"/>
              <w:ind w:left="54" w:hanging="8"/>
              <w:rPr>
                <w:i/>
              </w:rPr>
            </w:pPr>
            <w:r>
              <w:rPr>
                <w:i/>
                <w:color w:val="538DD3"/>
              </w:rPr>
              <w:t>[Describir la herramienta de soporte. Se debe reflejar para que se usa.]</w:t>
            </w:r>
          </w:p>
        </w:tc>
      </w:tr>
    </w:tbl>
    <w:p w14:paraId="1E3611E4" w14:textId="77777777" w:rsidR="00B778BD" w:rsidRDefault="00B778BD">
      <w:pPr>
        <w:pStyle w:val="Textoindependiente"/>
        <w:rPr>
          <w:sz w:val="20"/>
        </w:rPr>
      </w:pPr>
    </w:p>
    <w:p w14:paraId="1B591379" w14:textId="77777777" w:rsidR="00B778BD" w:rsidRDefault="00B778BD">
      <w:pPr>
        <w:pStyle w:val="Textoindependiente"/>
        <w:spacing w:before="1"/>
        <w:rPr>
          <w:sz w:val="23"/>
        </w:rPr>
      </w:pPr>
    </w:p>
    <w:p w14:paraId="434CD2E9" w14:textId="77777777" w:rsidR="00B778BD" w:rsidRDefault="00000000">
      <w:pPr>
        <w:pStyle w:val="Ttulo1"/>
        <w:spacing w:before="101"/>
      </w:pPr>
      <w:bookmarkStart w:id="10" w:name="_TOC_250002"/>
      <w:bookmarkEnd w:id="10"/>
      <w:r>
        <w:rPr>
          <w:color w:val="365F91"/>
        </w:rPr>
        <w:t>Diagramas asociados</w:t>
      </w:r>
    </w:p>
    <w:p w14:paraId="75441932" w14:textId="77777777" w:rsidR="00B778BD" w:rsidRDefault="00000000">
      <w:pPr>
        <w:pStyle w:val="Ttulo2"/>
        <w:spacing w:before="202"/>
      </w:pPr>
      <w:bookmarkStart w:id="11" w:name="_TOC_250001"/>
      <w:bookmarkEnd w:id="11"/>
      <w:r>
        <w:rPr>
          <w:color w:val="4F81BC"/>
        </w:rPr>
        <w:t>Modelo de Dominio</w:t>
      </w:r>
    </w:p>
    <w:p w14:paraId="50878A39" w14:textId="77777777" w:rsidR="00B778BD" w:rsidRDefault="00000000">
      <w:pPr>
        <w:pStyle w:val="Textoindependiente"/>
        <w:spacing w:before="246"/>
        <w:ind w:left="454"/>
      </w:pPr>
      <w:r>
        <w:rPr>
          <w:color w:val="538DD3"/>
        </w:rPr>
        <w:t>[Colocar el modelo de dominio correspondiente.]</w:t>
      </w:r>
    </w:p>
    <w:p w14:paraId="7ACE9EAB" w14:textId="77777777" w:rsidR="00B778BD" w:rsidRDefault="00B778BD">
      <w:pPr>
        <w:pStyle w:val="Textoindependiente"/>
      </w:pPr>
    </w:p>
    <w:p w14:paraId="63AA10E3" w14:textId="77777777" w:rsidR="00B778BD" w:rsidRDefault="00B778BD">
      <w:pPr>
        <w:pStyle w:val="Textoindependiente"/>
        <w:spacing w:before="10"/>
        <w:rPr>
          <w:sz w:val="32"/>
        </w:rPr>
      </w:pPr>
    </w:p>
    <w:p w14:paraId="0E56BD98" w14:textId="77777777" w:rsidR="00B778BD" w:rsidRDefault="00000000">
      <w:pPr>
        <w:pStyle w:val="Ttulo1"/>
      </w:pPr>
      <w:bookmarkStart w:id="12" w:name="_TOC_250000"/>
      <w:bookmarkEnd w:id="12"/>
      <w:r>
        <w:rPr>
          <w:color w:val="365F91"/>
        </w:rPr>
        <w:t>Contexto</w:t>
      </w:r>
    </w:p>
    <w:p w14:paraId="30B41DA0" w14:textId="77777777" w:rsidR="00B778BD" w:rsidRDefault="00000000">
      <w:pPr>
        <w:pStyle w:val="Textoindependiente"/>
        <w:spacing w:before="198"/>
        <w:ind w:left="454"/>
      </w:pPr>
      <w:r>
        <w:rPr>
          <w:color w:val="538DD3"/>
        </w:rPr>
        <w:t>[Describir, si existe, la relación con entidades y sistemas externos a la organización.]</w:t>
      </w:r>
    </w:p>
    <w:sectPr w:rsidR="00B778BD">
      <w:pgSz w:w="11910" w:h="16840"/>
      <w:pgMar w:top="1260" w:right="1480" w:bottom="1180" w:left="124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CE97" w14:textId="77777777" w:rsidR="00E320C6" w:rsidRDefault="00E320C6">
      <w:r>
        <w:separator/>
      </w:r>
    </w:p>
  </w:endnote>
  <w:endnote w:type="continuationSeparator" w:id="0">
    <w:p w14:paraId="05B6E885" w14:textId="77777777" w:rsidR="00E320C6" w:rsidRDefault="00E3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A309" w14:textId="77777777" w:rsidR="00B778BD" w:rsidRDefault="00000000">
    <w:pPr>
      <w:pStyle w:val="Textoindependiente"/>
      <w:spacing w:line="14" w:lineRule="auto"/>
      <w:rPr>
        <w:i w:val="0"/>
        <w:sz w:val="20"/>
      </w:rPr>
    </w:pPr>
    <w:r>
      <w:pict w14:anchorId="4E1A8E2A">
        <v:shapetype id="_x0000_t202" coordsize="21600,21600" o:spt="202" path="m,l,21600r21600,l21600,xe">
          <v:stroke joinstyle="miter"/>
          <v:path gradientshapeok="t" o:connecttype="rect"/>
        </v:shapetype>
        <v:shape id="_x0000_s1042" type="#_x0000_t202" style="position:absolute;margin-left:84.1pt;margin-top:783.7pt;width:302.45pt;height:28.4pt;z-index:-15943680;mso-position-horizontal-relative:page;mso-position-vertical-relative:page" filled="f" stroked="f">
          <v:textbox style="mso-next-textbox:#_x0000_s1042" inset="0,0,0,0">
            <w:txbxContent>
              <w:p w14:paraId="4963FEDE" w14:textId="20E03EEE" w:rsidR="00B778BD" w:rsidRDefault="00D557FB">
                <w:pPr>
                  <w:spacing w:line="245" w:lineRule="exact"/>
                  <w:ind w:left="20"/>
                </w:pPr>
                <w:r>
                  <w:t>Bahamonde Yohana, Chuchuy José Martín, Gleadell Carla</w:t>
                </w:r>
              </w:p>
              <w:p w14:paraId="1C3557E7" w14:textId="715E3C45" w:rsidR="00B778BD" w:rsidRDefault="00D557FB">
                <w:pPr>
                  <w:spacing w:before="38"/>
                  <w:ind w:left="20"/>
                </w:pPr>
                <w:r>
                  <w:t>Yield Yielders</w:t>
                </w:r>
              </w:p>
              <w:p w14:paraId="5B263356" w14:textId="77777777" w:rsidR="00D557FB" w:rsidRDefault="00D557FB"/>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5B20" w14:textId="55BA4351" w:rsidR="00B778BD" w:rsidRDefault="00D557FB">
    <w:pPr>
      <w:pStyle w:val="Textoindependiente"/>
      <w:spacing w:line="14" w:lineRule="auto"/>
      <w:rPr>
        <w:i w:val="0"/>
        <w:sz w:val="20"/>
      </w:rPr>
    </w:pPr>
    <w:r>
      <w:pict w14:anchorId="378D9AFE">
        <v:shapetype id="_x0000_t202" coordsize="21600,21600" o:spt="202" path="m,l,21600r21600,l21600,xe">
          <v:stroke joinstyle="miter"/>
          <v:path gradientshapeok="t" o:connecttype="rect"/>
        </v:shapetype>
        <v:shape id="_x0000_s1025" type="#_x0000_t202" style="position:absolute;margin-left:84.1pt;margin-top:783.7pt;width:261.7pt;height:28.4pt;z-index:-15941120;mso-position-horizontal-relative:page;mso-position-vertical-relative:page" filled="f" stroked="f">
          <v:textbox inset="0,0,0,0">
            <w:txbxContent>
              <w:p w14:paraId="3CE64145" w14:textId="77777777" w:rsidR="00D557FB" w:rsidRDefault="00D557FB" w:rsidP="00D557FB">
                <w:pPr>
                  <w:spacing w:line="245" w:lineRule="exact"/>
                  <w:ind w:left="20"/>
                </w:pPr>
                <w:r>
                  <w:t>Bahamonde Yohana, Chuchuy José Martín, Gleadell Carla</w:t>
                </w:r>
              </w:p>
              <w:p w14:paraId="6862CE47" w14:textId="77777777" w:rsidR="00D557FB" w:rsidRDefault="00D557FB" w:rsidP="00D557FB">
                <w:pPr>
                  <w:spacing w:before="38"/>
                  <w:ind w:left="20"/>
                </w:pPr>
                <w:r>
                  <w:t>Yield Yielders</w:t>
                </w:r>
              </w:p>
              <w:p w14:paraId="4DE6A100" w14:textId="4DB53CB1" w:rsidR="00B778BD" w:rsidRDefault="00B778BD">
                <w:pPr>
                  <w:spacing w:before="38"/>
                  <w:ind w:left="20"/>
                </w:pPr>
              </w:p>
            </w:txbxContent>
          </v:textbox>
          <w10:wrap anchorx="page" anchory="page"/>
        </v:shape>
      </w:pict>
    </w:r>
    <w:r w:rsidR="00000000">
      <w:pict w14:anchorId="3A4ECEE9">
        <v:group id="_x0000_s1027" style="position:absolute;margin-left:.45pt;margin-top:778.15pt;width:594.4pt;height:63.65pt;z-index:-15942144;mso-position-horizontal-relative:page;mso-position-vertical-relative:page" coordorigin="9,15563" coordsize="11888,1273">
          <v:rect id="_x0000_s1032" style="position:absolute;left:10984;top:15571;width:143;height:1258" fillcolor="#10207a" stroked="f"/>
          <v:rect id="_x0000_s1031" style="position:absolute;left:10984;top:15571;width:143;height:1258" fillcolor="#10207a" strokecolor="#1f5767"/>
          <v:rect id="_x0000_s1030" style="position:absolute;left:779;top:15571;width:143;height:1258" fillcolor="#10207a" stroked="f"/>
          <v:rect id="_x0000_s1029" style="position:absolute;left:779;top:15571;width:143;height:1258" fillcolor="#10207a" strokecolor="#1f5767"/>
          <v:line id="_x0000_s1028" style="position:absolute" from="9,15578" to="11897,15578" strokecolor="#30849b"/>
          <w10:wrap anchorx="page" anchory="page"/>
        </v:group>
      </w:pict>
    </w:r>
    <w:r w:rsidR="00000000">
      <w:pict w14:anchorId="7C6486A0">
        <v:shape id="_x0000_s1026" type="#_x0000_t202" style="position:absolute;margin-left:438.15pt;margin-top:781.45pt;width:67.7pt;height:14.95pt;z-index:-15941632;mso-position-horizontal-relative:page;mso-position-vertical-relative:page" filled="f" stroked="f">
          <v:textbox inset="0,0,0,0">
            <w:txbxContent>
              <w:p w14:paraId="376FE072" w14:textId="77777777" w:rsidR="00B778BD" w:rsidRDefault="00000000">
                <w:pPr>
                  <w:spacing w:before="20"/>
                  <w:ind w:left="20"/>
                  <w:rPr>
                    <w:rFonts w:ascii="Cambria" w:hAnsi="Cambria"/>
                  </w:rPr>
                </w:pPr>
                <w:r>
                  <w:rPr>
                    <w:rFonts w:ascii="Cambria" w:hAnsi="Cambria"/>
                  </w:rPr>
                  <w:t xml:space="preserve">Página </w:t>
                </w:r>
                <w:r>
                  <w:fldChar w:fldCharType="begin"/>
                </w:r>
                <w:r>
                  <w:rPr>
                    <w:rFonts w:ascii="Cambria" w:hAnsi="Cambria"/>
                  </w:rPr>
                  <w:instrText xml:space="preserve"> PAGE </w:instrText>
                </w:r>
                <w:r>
                  <w:fldChar w:fldCharType="separate"/>
                </w:r>
                <w:r>
                  <w:t>3</w:t>
                </w:r>
                <w:r>
                  <w:fldChar w:fldCharType="end"/>
                </w:r>
                <w:r>
                  <w:rPr>
                    <w:rFonts w:ascii="Cambria" w:hAnsi="Cambria"/>
                  </w:rPr>
                  <w:t xml:space="preserve"> de 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73A3E" w14:textId="77777777" w:rsidR="00E320C6" w:rsidRDefault="00E320C6">
      <w:r>
        <w:separator/>
      </w:r>
    </w:p>
  </w:footnote>
  <w:footnote w:type="continuationSeparator" w:id="0">
    <w:p w14:paraId="1D8347DF" w14:textId="77777777" w:rsidR="00E320C6" w:rsidRDefault="00E3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C499" w14:textId="3517AB29" w:rsidR="00B778BD" w:rsidRDefault="00D557FB">
    <w:pPr>
      <w:pStyle w:val="Textoindependiente"/>
      <w:spacing w:line="14" w:lineRule="auto"/>
      <w:rPr>
        <w:i w:val="0"/>
        <w:sz w:val="20"/>
      </w:rPr>
    </w:pPr>
    <w:r>
      <w:rPr>
        <w:noProof/>
      </w:rPr>
      <w:pict w14:anchorId="7BB42B3B">
        <v:rect id="_x0000_s1048" style="position:absolute;margin-left:-23.35pt;margin-top:-28.5pt;width:7.15pt;height:62.95pt;z-index:-15933952" fillcolor="#10207a" stroked="f"/>
      </w:pict>
    </w:r>
    <w:r>
      <w:pict w14:anchorId="09FD1BA7">
        <v:shapetype id="_x0000_t202" coordsize="21600,21600" o:spt="202" path="m,l,21600r21600,l21600,xe">
          <v:stroke joinstyle="miter"/>
          <v:path gradientshapeok="t" o:connecttype="rect"/>
        </v:shapetype>
        <v:shape id="_x0000_s1043" type="#_x0000_t202" style="position:absolute;margin-left:116.55pt;margin-top:27.25pt;width:113.95pt;height:27.95pt;z-index:-15944192;mso-position-horizontal-relative:page;mso-position-vertical-relative:page" filled="f" stroked="f">
          <v:textbox style="mso-next-textbox:#_x0000_s1043" inset="0,0,0,0">
            <w:txbxContent>
              <w:p w14:paraId="0B38FF25" w14:textId="77777777" w:rsidR="00B778BD" w:rsidRDefault="00000000">
                <w:pPr>
                  <w:spacing w:before="20"/>
                  <w:ind w:left="20"/>
                  <w:rPr>
                    <w:rFonts w:ascii="Cambria"/>
                  </w:rPr>
                </w:pPr>
                <w:r>
                  <w:rPr>
                    <w:rFonts w:ascii="Cambria"/>
                  </w:rPr>
                  <w:t>Modelo de Negocio</w:t>
                </w:r>
              </w:p>
              <w:p w14:paraId="24A0DA0D" w14:textId="2CB5A1F5" w:rsidR="00B778BD" w:rsidRDefault="00D557FB">
                <w:pPr>
                  <w:spacing w:before="2"/>
                  <w:ind w:left="20"/>
                  <w:rPr>
                    <w:rFonts w:ascii="Cambria"/>
                  </w:rPr>
                </w:pPr>
                <w:r>
                  <w:rPr>
                    <w:rFonts w:ascii="Cambria"/>
                  </w:rPr>
                  <w:t>KIUSH</w:t>
                </w:r>
              </w:p>
            </w:txbxContent>
          </v:textbox>
          <w10:wrap anchorx="page" anchory="page"/>
        </v:shape>
      </w:pict>
    </w:r>
    <w:r>
      <w:rPr>
        <w:noProof/>
      </w:rPr>
      <w:drawing>
        <wp:anchor distT="0" distB="0" distL="114300" distR="114300" simplePos="0" relativeHeight="251648512" behindDoc="0" locked="0" layoutInCell="1" allowOverlap="1" wp14:anchorId="59719A09" wp14:editId="3D84DDE7">
          <wp:simplePos x="0" y="0"/>
          <wp:positionH relativeFrom="column">
            <wp:posOffset>-170873</wp:posOffset>
          </wp:positionH>
          <wp:positionV relativeFrom="paragraph">
            <wp:posOffset>-344921</wp:posOffset>
          </wp:positionV>
          <wp:extent cx="825421" cy="803563"/>
          <wp:effectExtent l="0" t="0" r="0" b="0"/>
          <wp:wrapNone/>
          <wp:docPr id="453285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85997" name=""/>
                  <pic:cNvPicPr/>
                </pic:nvPicPr>
                <pic:blipFill>
                  <a:blip r:embed="rId1">
                    <a:extLst>
                      <a:ext uri="{28A0092B-C50C-407E-A947-70E740481C1C}">
                        <a14:useLocalDpi xmlns:a14="http://schemas.microsoft.com/office/drawing/2010/main" val="0"/>
                      </a:ext>
                    </a:extLst>
                  </a:blip>
                  <a:stretch>
                    <a:fillRect/>
                  </a:stretch>
                </pic:blipFill>
                <pic:spPr>
                  <a:xfrm>
                    <a:off x="0" y="0"/>
                    <a:ext cx="829059" cy="80710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160E" w14:textId="5E89D095" w:rsidR="00B778BD" w:rsidRDefault="00D557FB">
    <w:pPr>
      <w:pStyle w:val="Textoindependiente"/>
      <w:spacing w:line="14" w:lineRule="auto"/>
      <w:rPr>
        <w:i w:val="0"/>
        <w:sz w:val="20"/>
      </w:rPr>
    </w:pPr>
    <w:r>
      <w:rPr>
        <w:noProof/>
      </w:rPr>
      <w:drawing>
        <wp:anchor distT="0" distB="0" distL="114300" distR="114300" simplePos="0" relativeHeight="487385600" behindDoc="0" locked="0" layoutInCell="1" allowOverlap="1" wp14:anchorId="6813DC50" wp14:editId="4AC77545">
          <wp:simplePos x="0" y="0"/>
          <wp:positionH relativeFrom="column">
            <wp:posOffset>5401022</wp:posOffset>
          </wp:positionH>
          <wp:positionV relativeFrom="paragraph">
            <wp:posOffset>13566</wp:posOffset>
          </wp:positionV>
          <wp:extent cx="775236" cy="782781"/>
          <wp:effectExtent l="0" t="0" r="0" b="0"/>
          <wp:wrapNone/>
          <wp:docPr id="9754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37" name=""/>
                  <pic:cNvPicPr/>
                </pic:nvPicPr>
                <pic:blipFill>
                  <a:blip r:embed="rId1">
                    <a:extLst>
                      <a:ext uri="{28A0092B-C50C-407E-A947-70E740481C1C}">
                        <a14:useLocalDpi xmlns:a14="http://schemas.microsoft.com/office/drawing/2010/main" val="0"/>
                      </a:ext>
                    </a:extLst>
                  </a:blip>
                  <a:stretch>
                    <a:fillRect/>
                  </a:stretch>
                </pic:blipFill>
                <pic:spPr>
                  <a:xfrm>
                    <a:off x="0" y="0"/>
                    <a:ext cx="775236" cy="782781"/>
                  </a:xfrm>
                  <a:prstGeom prst="rect">
                    <a:avLst/>
                  </a:prstGeom>
                </pic:spPr>
              </pic:pic>
            </a:graphicData>
          </a:graphic>
          <wp14:sizeRelH relativeFrom="margin">
            <wp14:pctWidth>0</wp14:pctWidth>
          </wp14:sizeRelH>
          <wp14:sizeRelV relativeFrom="margin">
            <wp14:pctHeight>0</wp14:pctHeight>
          </wp14:sizeRelV>
        </wp:anchor>
      </w:drawing>
    </w:r>
    <w:r>
      <w:pict w14:anchorId="27F3429A">
        <v:shapetype id="_x0000_t202" coordsize="21600,21600" o:spt="202" path="m,l,21600r21600,l21600,xe">
          <v:stroke joinstyle="miter"/>
          <v:path gradientshapeok="t" o:connecttype="rect"/>
        </v:shapetype>
        <v:shape id="_x0000_s1033" type="#_x0000_t202" style="position:absolute;margin-left:127pt;margin-top:27.25pt;width:113.95pt;height:27.95pt;z-index:-15942656;mso-position-horizontal-relative:page;mso-position-vertical-relative:page" filled="f" stroked="f">
          <v:textbox inset="0,0,0,0">
            <w:txbxContent>
              <w:p w14:paraId="72FE3E62" w14:textId="77777777" w:rsidR="00B778BD" w:rsidRDefault="00000000">
                <w:pPr>
                  <w:spacing w:before="20"/>
                  <w:ind w:left="20"/>
                  <w:rPr>
                    <w:rFonts w:ascii="Cambria"/>
                  </w:rPr>
                </w:pPr>
                <w:r>
                  <w:rPr>
                    <w:rFonts w:ascii="Cambria"/>
                  </w:rPr>
                  <w:t>Modelo de Negocio</w:t>
                </w:r>
              </w:p>
              <w:p w14:paraId="1EAC37FB" w14:textId="7033D156" w:rsidR="00B778BD" w:rsidRDefault="00D557FB">
                <w:pPr>
                  <w:spacing w:before="2"/>
                  <w:ind w:left="20"/>
                  <w:rPr>
                    <w:rFonts w:ascii="Cambria"/>
                  </w:rPr>
                </w:pPr>
                <w:r>
                  <w:rPr>
                    <w:rFonts w:ascii="Cambria"/>
                  </w:rPr>
                  <w:t>KIUSH</w:t>
                </w:r>
              </w:p>
              <w:p w14:paraId="244FB12D" w14:textId="77777777" w:rsidR="00000000" w:rsidRDefault="00000000"/>
            </w:txbxContent>
          </v:textbox>
          <w10:wrap anchorx="page" anchory="page"/>
        </v:shape>
      </w:pict>
    </w:r>
    <w:r>
      <w:rPr>
        <w:noProof/>
      </w:rPr>
      <w:drawing>
        <wp:anchor distT="0" distB="0" distL="114300" distR="114300" simplePos="0" relativeHeight="251650560" behindDoc="0" locked="0" layoutInCell="1" allowOverlap="1" wp14:anchorId="32BBD513" wp14:editId="599944F1">
          <wp:simplePos x="0" y="0"/>
          <wp:positionH relativeFrom="column">
            <wp:posOffset>-110664</wp:posOffset>
          </wp:positionH>
          <wp:positionV relativeFrom="paragraph">
            <wp:posOffset>0</wp:posOffset>
          </wp:positionV>
          <wp:extent cx="825421" cy="803563"/>
          <wp:effectExtent l="0" t="0" r="0" b="0"/>
          <wp:wrapNone/>
          <wp:docPr id="792694780" name="Imagen 79269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85997" name=""/>
                  <pic:cNvPicPr/>
                </pic:nvPicPr>
                <pic:blipFill>
                  <a:blip r:embed="rId2">
                    <a:extLst>
                      <a:ext uri="{28A0092B-C50C-407E-A947-70E740481C1C}">
                        <a14:useLocalDpi xmlns:a14="http://schemas.microsoft.com/office/drawing/2010/main" val="0"/>
                      </a:ext>
                    </a:extLst>
                  </a:blip>
                  <a:stretch>
                    <a:fillRect/>
                  </a:stretch>
                </pic:blipFill>
                <pic:spPr>
                  <a:xfrm>
                    <a:off x="0" y="0"/>
                    <a:ext cx="825421" cy="803563"/>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A584E8B">
        <v:rect id="_x0000_s1037" style="position:absolute;margin-left:-22.7pt;margin-top:.4pt;width:7.15pt;height:62.95pt;z-index:-15936000;mso-position-horizontal-relative:text;mso-position-vertical-relative:text" fillcolor="#10207a" strokecolor="#1f5767"/>
      </w:pict>
    </w:r>
    <w:r>
      <w:rPr>
        <w:noProof/>
      </w:rPr>
      <w:pict w14:anchorId="222C180D">
        <v:rect id="_x0000_s1038" style="position:absolute;margin-left:-22.7pt;margin-top:.4pt;width:7.15pt;height:62.95pt;z-index:-15937024;mso-position-horizontal-relative:text;mso-position-vertical-relative:text" fillcolor="#10207a" stroked="f"/>
      </w:pict>
    </w:r>
    <w:r>
      <w:rPr>
        <w:noProof/>
      </w:rPr>
      <w:pict w14:anchorId="05B20E6D">
        <v:line id="_x0000_s1039" style="position:absolute;z-index:-15938048;mso-position-horizontal-relative:text;mso-position-vertical-relative:text" from="-61.55pt,63.45pt" to="532.85pt,63.45pt" strokecolor="#30849b"/>
      </w:pict>
    </w:r>
    <w:r>
      <w:rPr>
        <w:noProof/>
      </w:rPr>
      <w:pict w14:anchorId="5C1E2F59">
        <v:rect id="_x0000_s1040" style="position:absolute;margin-left:487.6pt;margin-top:.4pt;width:7.15pt;height:62.9pt;z-index:-15939072;mso-position-horizontal-relative:text;mso-position-vertical-relative:text" fillcolor="#10207a" strokecolor="#1f5767"/>
      </w:pict>
    </w:r>
    <w:r>
      <w:rPr>
        <w:noProof/>
      </w:rPr>
      <w:pict w14:anchorId="1CFAE7E7">
        <v:rect id="_x0000_s1041" style="position:absolute;margin-left:487.6pt;margin-top:.4pt;width:7.15pt;height:62.9pt;z-index:-15940096;mso-position-horizontal-relative:text;mso-position-vertical-relative:text" fillcolor="#10207a"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100">
      <o:colormru v:ext="edit" colors="#10207a"/>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778BD"/>
    <w:rsid w:val="00163F69"/>
    <w:rsid w:val="004426AB"/>
    <w:rsid w:val="008F035C"/>
    <w:rsid w:val="00B778BD"/>
    <w:rsid w:val="00BE72AB"/>
    <w:rsid w:val="00D557FB"/>
    <w:rsid w:val="00E320C6"/>
    <w:rsid w:val="00E74DBA"/>
    <w:rsid w:val="00E927DC"/>
    <w:rsid w:val="00F406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00">
      <o:colormru v:ext="edit" colors="#10207a"/>
    </o:shapedefaults>
    <o:shapelayout v:ext="edit">
      <o:idmap v:ext="edit" data="2"/>
    </o:shapelayout>
  </w:shapeDefaults>
  <w:decimalSymbol w:val=","/>
  <w:listSeparator w:val=";"/>
  <w14:docId w14:val="0067140E"/>
  <w15:docId w15:val="{763B8522-E057-4615-ACA7-4E5589CA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7FB"/>
    <w:rPr>
      <w:rFonts w:ascii="Calibri" w:eastAsia="Calibri" w:hAnsi="Calibri" w:cs="Calibri"/>
      <w:lang w:val="es-ES"/>
    </w:rPr>
  </w:style>
  <w:style w:type="paragraph" w:styleId="Ttulo1">
    <w:name w:val="heading 1"/>
    <w:basedOn w:val="Normal"/>
    <w:uiPriority w:val="9"/>
    <w:qFormat/>
    <w:pPr>
      <w:ind w:left="462"/>
      <w:outlineLvl w:val="0"/>
    </w:pPr>
    <w:rPr>
      <w:rFonts w:ascii="Cambria" w:eastAsia="Cambria" w:hAnsi="Cambria" w:cs="Cambria"/>
      <w:b/>
      <w:bCs/>
      <w:sz w:val="28"/>
      <w:szCs w:val="28"/>
    </w:rPr>
  </w:style>
  <w:style w:type="paragraph" w:styleId="Ttulo2">
    <w:name w:val="heading 2"/>
    <w:basedOn w:val="Normal"/>
    <w:uiPriority w:val="9"/>
    <w:unhideWhenUsed/>
    <w:qFormat/>
    <w:pPr>
      <w:spacing w:before="100"/>
      <w:ind w:left="462"/>
      <w:outlineLvl w:val="1"/>
    </w:pPr>
    <w:rPr>
      <w:rFonts w:ascii="Cambria" w:eastAsia="Cambria" w:hAnsi="Cambria" w:cs="Cambria"/>
      <w:b/>
      <w:bCs/>
      <w:sz w:val="26"/>
      <w:szCs w:val="26"/>
    </w:rPr>
  </w:style>
  <w:style w:type="paragraph" w:styleId="Ttulo3">
    <w:name w:val="heading 3"/>
    <w:basedOn w:val="Normal"/>
    <w:uiPriority w:val="9"/>
    <w:unhideWhenUsed/>
    <w:qFormat/>
    <w:pPr>
      <w:ind w:left="2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7"/>
      <w:ind w:left="104"/>
    </w:pPr>
    <w:rPr>
      <w:b/>
      <w:bCs/>
      <w:sz w:val="20"/>
      <w:szCs w:val="20"/>
    </w:rPr>
  </w:style>
  <w:style w:type="paragraph" w:styleId="TDC2">
    <w:name w:val="toc 2"/>
    <w:basedOn w:val="Normal"/>
    <w:uiPriority w:val="1"/>
    <w:qFormat/>
    <w:pPr>
      <w:spacing w:before="156"/>
      <w:ind w:left="325"/>
    </w:pPr>
    <w:rPr>
      <w:i/>
      <w:sz w:val="20"/>
      <w:szCs w:val="20"/>
    </w:rPr>
  </w:style>
  <w:style w:type="paragraph" w:styleId="Textoindependiente">
    <w:name w:val="Body Text"/>
    <w:basedOn w:val="Normal"/>
    <w:uiPriority w:val="1"/>
    <w:qFormat/>
    <w:rPr>
      <w:i/>
    </w:rPr>
  </w:style>
  <w:style w:type="paragraph" w:styleId="Ttulo">
    <w:name w:val="Title"/>
    <w:basedOn w:val="Normal"/>
    <w:uiPriority w:val="10"/>
    <w:qFormat/>
    <w:pPr>
      <w:spacing w:before="100"/>
      <w:ind w:left="462"/>
    </w:pPr>
    <w:rPr>
      <w:rFonts w:ascii="Cambria" w:eastAsia="Cambria" w:hAnsi="Cambria" w:cs="Cambria"/>
      <w:sz w:val="72"/>
      <w:szCs w:val="7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557FB"/>
    <w:pPr>
      <w:tabs>
        <w:tab w:val="center" w:pos="4252"/>
        <w:tab w:val="right" w:pos="8504"/>
      </w:tabs>
    </w:pPr>
  </w:style>
  <w:style w:type="character" w:customStyle="1" w:styleId="EncabezadoCar">
    <w:name w:val="Encabezado Car"/>
    <w:basedOn w:val="Fuentedeprrafopredeter"/>
    <w:link w:val="Encabezado"/>
    <w:uiPriority w:val="99"/>
    <w:rsid w:val="00D557FB"/>
    <w:rPr>
      <w:rFonts w:ascii="Calibri" w:eastAsia="Calibri" w:hAnsi="Calibri" w:cs="Calibri"/>
      <w:lang w:val="es-ES"/>
    </w:rPr>
  </w:style>
  <w:style w:type="paragraph" w:styleId="Piedepgina">
    <w:name w:val="footer"/>
    <w:basedOn w:val="Normal"/>
    <w:link w:val="PiedepginaCar"/>
    <w:uiPriority w:val="99"/>
    <w:unhideWhenUsed/>
    <w:rsid w:val="00D557FB"/>
    <w:pPr>
      <w:tabs>
        <w:tab w:val="center" w:pos="4252"/>
        <w:tab w:val="right" w:pos="8504"/>
      </w:tabs>
    </w:pPr>
  </w:style>
  <w:style w:type="character" w:customStyle="1" w:styleId="PiedepginaCar">
    <w:name w:val="Pie de página Car"/>
    <w:basedOn w:val="Fuentedeprrafopredeter"/>
    <w:link w:val="Piedepgina"/>
    <w:uiPriority w:val="99"/>
    <w:rsid w:val="00D557FB"/>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939</Words>
  <Characters>5170</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Nombre del Autor</dc:creator>
  <cp:lastModifiedBy>Carla Gleadell</cp:lastModifiedBy>
  <cp:revision>9</cp:revision>
  <dcterms:created xsi:type="dcterms:W3CDTF">2023-09-04T22:37:00Z</dcterms:created>
  <dcterms:modified xsi:type="dcterms:W3CDTF">2023-09-04T22:58:00Z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2010-04-24T00:00:00Z</vt:filetime>
  </property>
  <property fmtid="{D5CDD505-2E9C-101B-9397-08002B2CF9AE}" pid="3" name="Creator">
    <vt:lpwstr>Microsoft® Office Word 2007</vt:lpwstr>
  </property>
  <property fmtid="{D5CDD505-2E9C-101B-9397-08002B2CF9AE}" pid="4" name="LastSaved">
    <vt:filetime>2023-09-04T00:00:00Z</vt:filetime>
  </property>
</Properties>
</file>