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AF6" w:rsidRDefault="00D07AF6">
      <w:pPr>
        <w:pBdr>
          <w:top w:val="nil"/>
          <w:left w:val="nil"/>
          <w:bottom w:val="nil"/>
          <w:right w:val="nil"/>
          <w:between w:val="nil"/>
        </w:pBdr>
        <w:spacing w:before="0" w:line="240" w:lineRule="auto"/>
        <w:ind w:left="0"/>
        <w:rPr>
          <w:rFonts w:ascii="Cambria" w:eastAsia="Cambria" w:hAnsi="Cambria" w:cs="Cambria"/>
          <w:i/>
          <w:color w:val="0070C0"/>
          <w:sz w:val="72"/>
          <w:szCs w:val="72"/>
        </w:rPr>
      </w:pPr>
    </w:p>
    <w:p w:rsidR="00D07AF6" w:rsidRDefault="00D07AF6">
      <w:pPr>
        <w:pBdr>
          <w:top w:val="nil"/>
          <w:left w:val="nil"/>
          <w:bottom w:val="nil"/>
          <w:right w:val="nil"/>
          <w:between w:val="nil"/>
        </w:pBdr>
        <w:spacing w:before="0" w:line="240" w:lineRule="auto"/>
        <w:ind w:left="0"/>
        <w:rPr>
          <w:rFonts w:ascii="Cambria" w:eastAsia="Cambria" w:hAnsi="Cambria" w:cs="Cambria"/>
          <w:i/>
          <w:color w:val="0070C0"/>
          <w:sz w:val="72"/>
          <w:szCs w:val="72"/>
        </w:rPr>
      </w:pPr>
    </w:p>
    <w:p w:rsidR="00D07AF6" w:rsidRDefault="003F1B43">
      <w:pPr>
        <w:pBdr>
          <w:top w:val="nil"/>
          <w:left w:val="nil"/>
          <w:bottom w:val="nil"/>
          <w:right w:val="nil"/>
          <w:between w:val="nil"/>
        </w:pBdr>
        <w:spacing w:before="0" w:line="240" w:lineRule="auto"/>
        <w:ind w:left="0"/>
        <w:rPr>
          <w:rFonts w:ascii="Cambria" w:eastAsia="Cambria" w:hAnsi="Cambria" w:cs="Cambria"/>
          <w:i/>
          <w:color w:val="0070C0"/>
          <w:sz w:val="72"/>
          <w:szCs w:val="72"/>
        </w:rPr>
      </w:pPr>
      <w:r>
        <w:rPr>
          <w:i/>
          <w:noProof/>
          <w:color w:val="0070C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7927340" cy="871220"/>
                <wp:effectExtent l="0" t="0" r="0" b="0"/>
                <wp:wrapNone/>
                <wp:docPr id="35" name="Rectángulo 35"/>
                <wp:cNvGraphicFramePr/>
                <a:graphic xmlns:a="http://schemas.openxmlformats.org/drawingml/2006/main">
                  <a:graphicData uri="http://schemas.microsoft.com/office/word/2010/wordprocessingShape">
                    <wps:wsp>
                      <wps:cNvSpPr/>
                      <wps:spPr>
                        <a:xfrm>
                          <a:off x="1387093" y="3349153"/>
                          <a:ext cx="7917815" cy="861695"/>
                        </a:xfrm>
                        <a:prstGeom prst="rect">
                          <a:avLst/>
                        </a:prstGeom>
                        <a:solidFill>
                          <a:srgbClr val="10207A"/>
                        </a:solidFill>
                        <a:ln w="9525" cap="flat" cmpd="sng">
                          <a:solidFill>
                            <a:srgbClr val="30859B"/>
                          </a:solidFill>
                          <a:prstDash val="solid"/>
                          <a:miter lim="800000"/>
                          <a:headEnd type="none" w="sm" len="sm"/>
                          <a:tailEnd type="none" w="sm" len="sm"/>
                        </a:ln>
                      </wps:spPr>
                      <wps:txbx>
                        <w:txbxContent>
                          <w:p w:rsidR="00D07AF6" w:rsidRDefault="00D07AF6">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w:pict>
              <v:rect id="Rectángulo 35" o:spid="_x0000_s1026" style="position:absolute;margin-left:0;margin-top:0;width:624.2pt;height:68.6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" fillcolor="#10207a" strokecolor="#30859b">
                <v:stroke startarrowwidth="narrow" startarrowlength="short" endarrowwidth="narrow" endarrowlength="short"/>
                <v:textbox inset="2.53958mm,2.53958mm,2.53958mm,2.53958mm">
                  <w:txbxContent>
                    <w:p w:rsidR="00D07AF6" w:rsidRDefault="00D07AF6">
                      <w:pPr>
                        <w:spacing w:before="0" w:line="240" w:lineRule="auto"/>
                        <w:ind w:left="0"/>
                        <w:textDirection w:val="btLr"/>
                      </w:pPr>
                    </w:p>
                  </w:txbxContent>
                </v:textbox>
                <w10:wrap anchorx="page" anchory="page"/>
              </v:rect>
            </w:pict>
          </mc:Fallback>
        </mc:AlternateContent>
      </w:r>
      <w:r>
        <w:rPr>
          <w:i/>
          <w:noProof/>
          <w:color w:val="0070C0"/>
        </w:rPr>
        <mc:AlternateContent>
          <mc:Choice Requires="wps">
            <w:drawing>
              <wp:anchor distT="0" distB="0" distL="114300" distR="114300" simplePos="0" relativeHeight="251659264" behindDoc="0" locked="0" layoutInCell="1" hidden="0" allowOverlap="1">
                <wp:simplePos x="0" y="0"/>
                <wp:positionH relativeFrom="leftMargin">
                  <wp:align>center</wp:align>
                </wp:positionH>
                <wp:positionV relativeFrom="page">
                  <wp:align>center</wp:align>
                </wp:positionV>
                <wp:extent cx="100330" cy="11215370"/>
                <wp:effectExtent l="0" t="0" r="0" b="0"/>
                <wp:wrapNone/>
                <wp:docPr id="38" name="Rectángulo 38"/>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chemeClr val="lt1"/>
                        </a:solidFill>
                        <a:ln w="9525" cap="flat" cmpd="sng">
                          <a:solidFill>
                            <a:srgbClr val="30859B"/>
                          </a:solidFill>
                          <a:prstDash val="solid"/>
                          <a:miter lim="800000"/>
                          <a:headEnd type="none" w="sm" len="sm"/>
                          <a:tailEnd type="none" w="sm" len="sm"/>
                        </a:ln>
                      </wps:spPr>
                      <wps:txbx>
                        <w:txbxContent>
                          <w:p w:rsidR="00D07AF6" w:rsidRDefault="00D07AF6">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w:pict>
              <v:rect id="Rectángulo 38" o:spid="_x0000_s1027" style="position:absolute;margin-left:0;margin-top:0;width:7.9pt;height:883.1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" fillcolor="white [3201]" strokecolor="#30859b">
                <v:stroke startarrowwidth="narrow" startarrowlength="short" endarrowwidth="narrow" endarrowlength="short"/>
                <v:textbox inset="2.53958mm,2.53958mm,2.53958mm,2.53958mm">
                  <w:txbxContent>
                    <w:p w:rsidR="00D07AF6" w:rsidRDefault="00D07AF6">
                      <w:pPr>
                        <w:spacing w:before="0" w:line="240" w:lineRule="auto"/>
                        <w:ind w:left="0"/>
                        <w:textDirection w:val="btLr"/>
                      </w:pPr>
                    </w:p>
                  </w:txbxContent>
                </v:textbox>
                <w10:wrap anchorx="margin" anchory="page"/>
              </v:rect>
            </w:pict>
          </mc:Fallback>
        </mc:AlternateContent>
      </w:r>
      <w:r>
        <w:rPr>
          <w:i/>
          <w:noProof/>
          <w:color w:val="0070C0"/>
        </w:rPr>
        <mc:AlternateContent>
          <mc:Choice Requires="wps">
            <w:drawing>
              <wp:anchor distT="0" distB="0" distL="114300" distR="114300" simplePos="0" relativeHeight="251660288" behindDoc="0" locked="0" layoutInCell="1" hidden="0" allowOverlap="1">
                <wp:simplePos x="0" y="0"/>
                <wp:positionH relativeFrom="rightMargin">
                  <wp:align>center</wp:align>
                </wp:positionH>
                <wp:positionV relativeFrom="page">
                  <wp:align>center</wp:align>
                </wp:positionV>
                <wp:extent cx="100330" cy="11215370"/>
                <wp:effectExtent l="0" t="0" r="0" b="0"/>
                <wp:wrapNone/>
                <wp:docPr id="29" name="Rectángulo 2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chemeClr val="lt1"/>
                        </a:solidFill>
                        <a:ln w="9525" cap="flat" cmpd="sng">
                          <a:solidFill>
                            <a:srgbClr val="30859B"/>
                          </a:solidFill>
                          <a:prstDash val="solid"/>
                          <a:miter lim="800000"/>
                          <a:headEnd type="none" w="sm" len="sm"/>
                          <a:tailEnd type="none" w="sm" len="sm"/>
                        </a:ln>
                      </wps:spPr>
                      <wps:txbx>
                        <w:txbxContent>
                          <w:p w:rsidR="00D07AF6" w:rsidRDefault="00D07AF6">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w:pict>
              <v:rect id="Rectángulo 29" o:spid="_x0000_s1028" style="position:absolute;margin-left:0;margin-top:0;width:7.9pt;height:883.1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" fillcolor="white [3201]" strokecolor="#30859b">
                <v:stroke startarrowwidth="narrow" startarrowlength="short" endarrowwidth="narrow" endarrowlength="short"/>
                <v:textbox inset="2.53958mm,2.53958mm,2.53958mm,2.53958mm">
                  <w:txbxContent>
                    <w:p w:rsidR="00D07AF6" w:rsidRDefault="00D07AF6">
                      <w:pPr>
                        <w:spacing w:before="0" w:line="240" w:lineRule="auto"/>
                        <w:ind w:left="0"/>
                        <w:textDirection w:val="btLr"/>
                      </w:pPr>
                    </w:p>
                  </w:txbxContent>
                </v:textbox>
                <w10:wrap anchorx="margin" anchory="page"/>
              </v:rect>
            </w:pict>
          </mc:Fallback>
        </mc:AlternateContent>
      </w:r>
      <w:r>
        <w:rPr>
          <w:i/>
          <w:noProof/>
          <w:color w:val="0070C0"/>
        </w:rPr>
        <mc:AlternateContent>
          <mc:Choice Requires="wps">
            <w:drawing>
              <wp:anchor distT="0" distB="0" distL="114300" distR="114300" simplePos="0" relativeHeight="251661312" behindDoc="0" locked="0" layoutInCell="1" hidden="0" allowOverlap="1">
                <wp:simplePos x="0" y="0"/>
                <wp:positionH relativeFrom="page">
                  <wp:align>center</wp:align>
                </wp:positionH>
                <wp:positionV relativeFrom="topMargin">
                  <wp:align>top</wp:align>
                </wp:positionV>
                <wp:extent cx="7927340" cy="871220"/>
                <wp:effectExtent l="0" t="0" r="0" b="0"/>
                <wp:wrapNone/>
                <wp:docPr id="34" name="Rectángulo 34"/>
                <wp:cNvGraphicFramePr/>
                <a:graphic xmlns:a="http://schemas.openxmlformats.org/drawingml/2006/main">
                  <a:graphicData uri="http://schemas.microsoft.com/office/word/2010/wordprocessingShape">
                    <wps:wsp>
                      <wps:cNvSpPr/>
                      <wps:spPr>
                        <a:xfrm>
                          <a:off x="1387093" y="3349153"/>
                          <a:ext cx="7917815" cy="861695"/>
                        </a:xfrm>
                        <a:prstGeom prst="rect">
                          <a:avLst/>
                        </a:prstGeom>
                        <a:solidFill>
                          <a:srgbClr val="10207A"/>
                        </a:solidFill>
                        <a:ln w="9525" cap="flat" cmpd="sng">
                          <a:solidFill>
                            <a:srgbClr val="30859B"/>
                          </a:solidFill>
                          <a:prstDash val="solid"/>
                          <a:miter lim="800000"/>
                          <a:headEnd type="none" w="sm" len="sm"/>
                          <a:tailEnd type="none" w="sm" len="sm"/>
                        </a:ln>
                      </wps:spPr>
                      <wps:txbx>
                        <w:txbxContent>
                          <w:p w:rsidR="00D07AF6" w:rsidRDefault="00D07AF6">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w:pict>
              <v:rect id="Rectángulo 34" o:spid="_x0000_s1029" style="position:absolute;margin-left:0;margin-top:0;width:624.2pt;height:68.6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" fillcolor="#10207a" strokecolor="#30859b">
                <v:stroke startarrowwidth="narrow" startarrowlength="short" endarrowwidth="narrow" endarrowlength="short"/>
                <v:textbox inset="2.53958mm,2.53958mm,2.53958mm,2.53958mm">
                  <w:txbxContent>
                    <w:p w:rsidR="00D07AF6" w:rsidRDefault="00D07AF6">
                      <w:pPr>
                        <w:spacing w:before="0" w:line="240" w:lineRule="auto"/>
                        <w:ind w:left="0"/>
                        <w:textDirection w:val="btLr"/>
                      </w:pPr>
                    </w:p>
                  </w:txbxContent>
                </v:textbox>
                <w10:wrap anchorx="page" anchory="margin"/>
              </v:rect>
            </w:pict>
          </mc:Fallback>
        </mc:AlternateContent>
      </w:r>
    </w:p>
    <w:p w:rsidR="00D07AF6" w:rsidRPr="005B6D2F" w:rsidRDefault="003F1B43">
      <w:pPr>
        <w:pBdr>
          <w:top w:val="nil"/>
          <w:left w:val="nil"/>
          <w:bottom w:val="nil"/>
          <w:right w:val="nil"/>
          <w:between w:val="nil"/>
        </w:pBdr>
        <w:spacing w:before="0" w:line="240" w:lineRule="auto"/>
        <w:ind w:left="0"/>
        <w:rPr>
          <w:rFonts w:ascii="Cambria" w:eastAsia="Cambria" w:hAnsi="Cambria" w:cs="Cambria"/>
          <w:sz w:val="72"/>
          <w:szCs w:val="72"/>
        </w:rPr>
      </w:pPr>
      <w:r w:rsidRPr="005B6D2F">
        <w:rPr>
          <w:rFonts w:ascii="Cambria" w:eastAsia="Cambria" w:hAnsi="Cambria" w:cs="Cambria"/>
          <w:sz w:val="72"/>
          <w:szCs w:val="72"/>
        </w:rPr>
        <w:t>Manejo del Ambiente Controlado</w:t>
      </w:r>
    </w:p>
    <w:p w:rsidR="00D07AF6" w:rsidRPr="005B6D2F" w:rsidRDefault="003F1B43">
      <w:pPr>
        <w:pBdr>
          <w:top w:val="nil"/>
          <w:left w:val="nil"/>
          <w:bottom w:val="nil"/>
          <w:right w:val="nil"/>
          <w:between w:val="nil"/>
        </w:pBdr>
        <w:spacing w:before="0" w:line="240" w:lineRule="auto"/>
        <w:ind w:left="0"/>
        <w:rPr>
          <w:rFonts w:ascii="Cambria" w:eastAsia="Cambria" w:hAnsi="Cambria" w:cs="Cambria"/>
          <w:sz w:val="36"/>
          <w:szCs w:val="36"/>
        </w:rPr>
      </w:pPr>
      <w:r w:rsidRPr="005B6D2F">
        <w:rPr>
          <w:rFonts w:ascii="Cambria" w:eastAsia="Cambria" w:hAnsi="Cambria" w:cs="Cambria"/>
          <w:sz w:val="36"/>
          <w:szCs w:val="36"/>
        </w:rPr>
        <w:t>KIUSH</w:t>
      </w:r>
    </w:p>
    <w:p w:rsidR="00D07AF6" w:rsidRDefault="00D07AF6">
      <w:pPr>
        <w:pBdr>
          <w:top w:val="nil"/>
          <w:left w:val="nil"/>
          <w:bottom w:val="nil"/>
          <w:right w:val="nil"/>
          <w:between w:val="nil"/>
        </w:pBdr>
        <w:spacing w:before="0" w:line="240" w:lineRule="auto"/>
        <w:ind w:left="0"/>
        <w:rPr>
          <w:i/>
          <w:color w:val="0070C0"/>
        </w:rPr>
      </w:pPr>
    </w:p>
    <w:p w:rsidR="00D07AF6" w:rsidRDefault="00D07AF6">
      <w:pPr>
        <w:pBdr>
          <w:top w:val="nil"/>
          <w:left w:val="nil"/>
          <w:bottom w:val="nil"/>
          <w:right w:val="nil"/>
          <w:between w:val="nil"/>
        </w:pBdr>
        <w:spacing w:before="0" w:line="240" w:lineRule="auto"/>
        <w:ind w:left="0"/>
        <w:rPr>
          <w:i/>
          <w:color w:val="0070C0"/>
        </w:rPr>
      </w:pPr>
    </w:p>
    <w:p w:rsidR="00D07AF6" w:rsidRDefault="00D07AF6">
      <w:pPr>
        <w:pBdr>
          <w:top w:val="nil"/>
          <w:left w:val="nil"/>
          <w:bottom w:val="nil"/>
          <w:right w:val="nil"/>
          <w:between w:val="nil"/>
        </w:pBdr>
        <w:spacing w:before="0" w:line="240" w:lineRule="auto"/>
        <w:ind w:left="0"/>
        <w:rPr>
          <w:i/>
          <w:color w:val="0070C0"/>
        </w:rPr>
      </w:pPr>
    </w:p>
    <w:p w:rsidR="00D07AF6" w:rsidRDefault="00D07AF6">
      <w:pPr>
        <w:pBdr>
          <w:top w:val="nil"/>
          <w:left w:val="nil"/>
          <w:bottom w:val="nil"/>
          <w:right w:val="nil"/>
          <w:between w:val="nil"/>
        </w:pBdr>
        <w:spacing w:before="0" w:line="240" w:lineRule="auto"/>
        <w:ind w:left="0"/>
        <w:rPr>
          <w:i/>
          <w:color w:val="0070C0"/>
        </w:rPr>
      </w:pPr>
    </w:p>
    <w:p w:rsidR="00D07AF6" w:rsidRPr="005B6D2F" w:rsidRDefault="003F1B43">
      <w:pPr>
        <w:pBdr>
          <w:top w:val="nil"/>
          <w:left w:val="nil"/>
          <w:bottom w:val="nil"/>
          <w:right w:val="nil"/>
          <w:between w:val="nil"/>
        </w:pBdr>
        <w:spacing w:before="0" w:line="240" w:lineRule="auto"/>
        <w:ind w:left="0"/>
      </w:pPr>
      <w:r w:rsidRPr="005B6D2F">
        <w:t>Bahamonde Yohana, Chuchuy José Martín, Gleadell Carla</w:t>
      </w:r>
    </w:p>
    <w:p w:rsidR="00D07AF6" w:rsidRPr="005B6D2F" w:rsidRDefault="003F1B43">
      <w:pPr>
        <w:pBdr>
          <w:top w:val="nil"/>
          <w:left w:val="nil"/>
          <w:bottom w:val="nil"/>
          <w:right w:val="nil"/>
          <w:between w:val="nil"/>
        </w:pBdr>
        <w:spacing w:before="0" w:line="240" w:lineRule="auto"/>
        <w:ind w:left="0"/>
      </w:pPr>
      <w:r w:rsidRPr="005B6D2F">
        <w:t>Yield Yielders</w:t>
      </w:r>
    </w:p>
    <w:p w:rsidR="00D07AF6" w:rsidRDefault="00D07AF6">
      <w:pPr>
        <w:rPr>
          <w:i/>
          <w:color w:val="0070C0"/>
        </w:rPr>
      </w:pPr>
    </w:p>
    <w:p w:rsidR="00D07AF6" w:rsidRDefault="003F1B43">
      <w:pPr>
        <w:pBdr>
          <w:top w:val="nil"/>
          <w:left w:val="nil"/>
          <w:bottom w:val="nil"/>
          <w:right w:val="nil"/>
          <w:between w:val="nil"/>
        </w:pBdr>
        <w:tabs>
          <w:tab w:val="left" w:pos="0"/>
        </w:tabs>
        <w:ind w:left="109"/>
        <w:jc w:val="both"/>
        <w:rPr>
          <w:i/>
          <w:color w:val="0070C0"/>
        </w:rPr>
      </w:pPr>
      <w:r>
        <w:br w:type="page"/>
      </w:r>
      <w:r>
        <w:rPr>
          <w:noProof/>
        </w:rPr>
        <w:drawing>
          <wp:anchor distT="0" distB="0" distL="114300" distR="114300" simplePos="0" relativeHeight="251662336" behindDoc="0" locked="0" layoutInCell="1" hidden="0" allowOverlap="1">
            <wp:simplePos x="0" y="0"/>
            <wp:positionH relativeFrom="column">
              <wp:posOffset>3949065</wp:posOffset>
            </wp:positionH>
            <wp:positionV relativeFrom="paragraph">
              <wp:posOffset>2704919</wp:posOffset>
            </wp:positionV>
            <wp:extent cx="1625425" cy="1582419"/>
            <wp:effectExtent l="0" t="0" r="0" b="0"/>
            <wp:wrapNone/>
            <wp:docPr id="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25425" cy="1582419"/>
                    </a:xfrm>
                    <a:prstGeom prst="rect">
                      <a:avLst/>
                    </a:prstGeom>
                    <a:ln/>
                  </pic:spPr>
                </pic:pic>
              </a:graphicData>
            </a:graphic>
          </wp:anchor>
        </w:drawing>
      </w:r>
      <w:r>
        <w:rPr>
          <w:noProof/>
        </w:rPr>
        <w:drawing>
          <wp:anchor distT="0" distB="0" distL="114300" distR="114300" simplePos="0" relativeHeight="251663360" behindDoc="0" locked="0" layoutInCell="1" hidden="0" allowOverlap="1">
            <wp:simplePos x="0" y="0"/>
            <wp:positionH relativeFrom="column">
              <wp:posOffset>-318134</wp:posOffset>
            </wp:positionH>
            <wp:positionV relativeFrom="paragraph">
              <wp:posOffset>2960370</wp:posOffset>
            </wp:positionV>
            <wp:extent cx="4024881" cy="1070588"/>
            <wp:effectExtent l="0" t="0" r="0" b="0"/>
            <wp:wrapNone/>
            <wp:docPr id="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024881" cy="1070588"/>
                    </a:xfrm>
                    <a:prstGeom prst="rect">
                      <a:avLst/>
                    </a:prstGeom>
                    <a:ln/>
                  </pic:spPr>
                </pic:pic>
              </a:graphicData>
            </a:graphic>
          </wp:anchor>
        </w:drawing>
      </w:r>
    </w:p>
    <w:p w:rsidR="00D07AF6" w:rsidRDefault="003F1B43">
      <w:pPr>
        <w:pBdr>
          <w:top w:val="nil"/>
          <w:left w:val="nil"/>
          <w:bottom w:val="nil"/>
          <w:right w:val="nil"/>
          <w:between w:val="nil"/>
        </w:pBdr>
        <w:tabs>
          <w:tab w:val="left" w:pos="0"/>
        </w:tabs>
        <w:ind w:left="109"/>
        <w:jc w:val="both"/>
        <w:rPr>
          <w:i/>
          <w:color w:val="0070C0"/>
        </w:rPr>
      </w:pPr>
      <w:r>
        <w:rPr>
          <w:i/>
          <w:noProof/>
          <w:color w:val="0070C0"/>
        </w:rPr>
        <w:lastRenderedPageBreak/>
        <mc:AlternateContent>
          <mc:Choice Requires="wps">
            <w:drawing>
              <wp:anchor distT="0" distB="0" distL="114300" distR="114300" simplePos="0" relativeHeight="251664384" behindDoc="0" locked="0" layoutInCell="1" hidden="0" allowOverlap="1">
                <wp:simplePos x="0" y="0"/>
                <wp:positionH relativeFrom="margin">
                  <wp:posOffset>3572828</wp:posOffset>
                </wp:positionH>
                <wp:positionV relativeFrom="margin">
                  <wp:posOffset>62548</wp:posOffset>
                </wp:positionV>
                <wp:extent cx="2057400" cy="7345680"/>
                <wp:effectExtent l="0" t="0" r="0" b="0"/>
                <wp:wrapSquare wrapText="bothSides" distT="0" distB="0" distL="114300" distR="114300"/>
                <wp:docPr id="30" name="Rectángulo 30"/>
                <wp:cNvGraphicFramePr/>
                <a:graphic xmlns:a="http://schemas.openxmlformats.org/drawingml/2006/main">
                  <a:graphicData uri="http://schemas.microsoft.com/office/word/2010/wordprocessingShape">
                    <wps:wsp>
                      <wps:cNvSpPr/>
                      <wps:spPr>
                        <a:xfrm>
                          <a:off x="4322063" y="111923"/>
                          <a:ext cx="2047875" cy="7336155"/>
                        </a:xfrm>
                        <a:prstGeom prst="rect">
                          <a:avLst/>
                        </a:prstGeom>
                        <a:solidFill>
                          <a:schemeClr val="lt1"/>
                        </a:solidFill>
                        <a:ln w="9525" cap="flat" cmpd="sng">
                          <a:solidFill>
                            <a:srgbClr val="30859B"/>
                          </a:solidFill>
                          <a:prstDash val="solid"/>
                          <a:miter lim="800000"/>
                          <a:headEnd type="none" w="sm" len="sm"/>
                          <a:tailEnd type="none" w="sm" len="sm"/>
                        </a:ln>
                      </wps:spPr>
                      <wps:txbx>
                        <w:txbxContent>
                          <w:p w:rsidR="00D07AF6" w:rsidRDefault="003F1B43">
                            <w:pPr>
                              <w:spacing w:before="0" w:line="240" w:lineRule="auto"/>
                              <w:ind w:left="0"/>
                              <w:jc w:val="both"/>
                              <w:textDirection w:val="btLr"/>
                            </w:pPr>
                            <w:r>
                              <w:rPr>
                                <w:rFonts w:ascii="Arial" w:eastAsia="Arial" w:hAnsi="Arial" w:cs="Arial"/>
                                <w:i/>
                                <w:color w:val="548DD4"/>
                                <w:sz w:val="28"/>
                              </w:rPr>
                              <w:t xml:space="preserve">En este documento se debe </w:t>
                            </w:r>
                            <w:proofErr w:type="gramStart"/>
                            <w:r>
                              <w:rPr>
                                <w:rFonts w:ascii="Arial" w:eastAsia="Arial" w:hAnsi="Arial" w:cs="Arial"/>
                                <w:i/>
                                <w:color w:val="548DD4"/>
                                <w:sz w:val="28"/>
                              </w:rPr>
                              <w:t>establecer  cómo</w:t>
                            </w:r>
                            <w:proofErr w:type="gramEnd"/>
                            <w:r>
                              <w:rPr>
                                <w:rFonts w:ascii="Arial" w:eastAsia="Arial" w:hAnsi="Arial" w:cs="Arial"/>
                                <w:i/>
                                <w:color w:val="548DD4"/>
                                <w:sz w:val="28"/>
                              </w:rPr>
                              <w:t xml:space="preserve"> será implementado el Ambiente Controlado, por ejemplo con software existente, o si se realizará de otra forma como a través de una página Web del grupo, backups, </w:t>
                            </w:r>
                            <w:proofErr w:type="spellStart"/>
                            <w:r>
                              <w:rPr>
                                <w:rFonts w:ascii="Arial" w:eastAsia="Arial" w:hAnsi="Arial" w:cs="Arial"/>
                                <w:i/>
                                <w:color w:val="548DD4"/>
                                <w:sz w:val="28"/>
                              </w:rPr>
                              <w:t>etc</w:t>
                            </w:r>
                            <w:proofErr w:type="spellEnd"/>
                          </w:p>
                          <w:p w:rsidR="00D07AF6" w:rsidRDefault="00D07AF6">
                            <w:pPr>
                              <w:spacing w:before="0" w:line="240" w:lineRule="auto"/>
                              <w:ind w:left="0"/>
                              <w:jc w:val="both"/>
                              <w:textDirection w:val="btLr"/>
                            </w:pPr>
                          </w:p>
                        </w:txbxContent>
                      </wps:txbx>
                      <wps:bodyPr spcFirstLastPara="1" wrap="square" lIns="91425" tIns="45700" rIns="91425" bIns="45700" anchor="t" anchorCtr="0">
                        <a:noAutofit/>
                      </wps:bodyPr>
                    </wps:wsp>
                  </a:graphicData>
                </a:graphic>
              </wp:anchor>
            </w:drawing>
          </mc:Choice>
          <mc:Fallback>
            <w:pict>
              <v:rect id="Rectángulo 30" o:spid="_x0000_s1030" style="position:absolute;left:0;text-align:left;margin-left:281.35pt;margin-top:4.95pt;width:162pt;height:578.4pt;z-index:25166438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" fillcolor="white [3201]" strokecolor="#30859b">
                <v:stroke startarrowwidth="narrow" startarrowlength="short" endarrowwidth="narrow" endarrowlength="short"/>
                <v:textbox inset="2.53958mm,1.2694mm,2.53958mm,1.2694mm">
                  <w:txbxContent>
                    <w:p w:rsidR="00D07AF6" w:rsidRDefault="003F1B43">
                      <w:pPr>
                        <w:spacing w:before="0" w:line="240" w:lineRule="auto"/>
                        <w:ind w:left="0"/>
                        <w:jc w:val="both"/>
                        <w:textDirection w:val="btLr"/>
                      </w:pPr>
                      <w:r>
                        <w:rPr>
                          <w:rFonts w:ascii="Arial" w:eastAsia="Arial" w:hAnsi="Arial" w:cs="Arial"/>
                          <w:i/>
                          <w:color w:val="548DD4"/>
                          <w:sz w:val="28"/>
                        </w:rPr>
                        <w:t xml:space="preserve">En este documento se debe </w:t>
                      </w:r>
                      <w:proofErr w:type="gramStart"/>
                      <w:r>
                        <w:rPr>
                          <w:rFonts w:ascii="Arial" w:eastAsia="Arial" w:hAnsi="Arial" w:cs="Arial"/>
                          <w:i/>
                          <w:color w:val="548DD4"/>
                          <w:sz w:val="28"/>
                        </w:rPr>
                        <w:t>establecer  cómo</w:t>
                      </w:r>
                      <w:proofErr w:type="gramEnd"/>
                      <w:r>
                        <w:rPr>
                          <w:rFonts w:ascii="Arial" w:eastAsia="Arial" w:hAnsi="Arial" w:cs="Arial"/>
                          <w:i/>
                          <w:color w:val="548DD4"/>
                          <w:sz w:val="28"/>
                        </w:rPr>
                        <w:t xml:space="preserve"> será implementado el Ambiente Controlado, por ejemplo con software existente, o si se realizará de otra forma como a través de una página Web del grupo, backups, </w:t>
                      </w:r>
                      <w:proofErr w:type="spellStart"/>
                      <w:r>
                        <w:rPr>
                          <w:rFonts w:ascii="Arial" w:eastAsia="Arial" w:hAnsi="Arial" w:cs="Arial"/>
                          <w:i/>
                          <w:color w:val="548DD4"/>
                          <w:sz w:val="28"/>
                        </w:rPr>
                        <w:t>etc</w:t>
                      </w:r>
                      <w:proofErr w:type="spellEnd"/>
                    </w:p>
                    <w:p w:rsidR="00D07AF6" w:rsidRDefault="00D07AF6">
                      <w:pPr>
                        <w:spacing w:before="0" w:line="240" w:lineRule="auto"/>
                        <w:ind w:left="0"/>
                        <w:jc w:val="both"/>
                        <w:textDirection w:val="btLr"/>
                      </w:pPr>
                    </w:p>
                  </w:txbxContent>
                </v:textbox>
                <w10:wrap type="square" anchorx="margin" anchory="margin"/>
              </v:rect>
            </w:pict>
          </mc:Fallback>
        </mc:AlternateContent>
      </w:r>
    </w:p>
    <w:p w:rsidR="00D07AF6" w:rsidRDefault="003F1B43">
      <w:pPr>
        <w:pBdr>
          <w:top w:val="nil"/>
          <w:left w:val="nil"/>
          <w:bottom w:val="nil"/>
          <w:right w:val="nil"/>
          <w:between w:val="nil"/>
        </w:pBdr>
        <w:tabs>
          <w:tab w:val="left" w:pos="0"/>
        </w:tabs>
        <w:ind w:left="109"/>
        <w:jc w:val="both"/>
        <w:rPr>
          <w:i/>
          <w:color w:val="0070C0"/>
        </w:rPr>
      </w:pPr>
      <w:r>
        <w:rPr>
          <w:i/>
          <w:color w:val="0070C0"/>
        </w:rPr>
        <w:t>[Este documento es la plantilla base para ela</w:t>
      </w:r>
      <w:r>
        <w:rPr>
          <w:i/>
          <w:color w:val="0070C0"/>
        </w:rPr>
        <w:t xml:space="preserve">borar el documento Manejo del Ambiente Controlado. </w:t>
      </w:r>
    </w:p>
    <w:p w:rsidR="00D07AF6" w:rsidRDefault="003F1B43">
      <w:pPr>
        <w:pBdr>
          <w:top w:val="nil"/>
          <w:left w:val="nil"/>
          <w:bottom w:val="nil"/>
          <w:right w:val="nil"/>
          <w:between w:val="nil"/>
        </w:pBdr>
        <w:tabs>
          <w:tab w:val="left" w:pos="0"/>
        </w:tabs>
        <w:ind w:left="109"/>
        <w:jc w:val="both"/>
        <w:rPr>
          <w:i/>
          <w:color w:val="0070C0"/>
        </w:rPr>
      </w:pPr>
      <w:r>
        <w:rPr>
          <w:i/>
          <w:noProof/>
          <w:color w:val="0070C0"/>
        </w:rPr>
        <mc:AlternateContent>
          <mc:Choice Requires="wps">
            <w:drawing>
              <wp:anchor distT="0" distB="0" distL="114300" distR="114300" simplePos="0" relativeHeight="251657215" behindDoc="0" locked="0" layoutInCell="1" hidden="0" allowOverlap="1">
                <wp:simplePos x="0" y="0"/>
                <wp:positionH relativeFrom="margin">
                  <wp:posOffset>4004628</wp:posOffset>
                </wp:positionH>
                <wp:positionV relativeFrom="margin">
                  <wp:posOffset>-973136</wp:posOffset>
                </wp:positionV>
                <wp:extent cx="2490470" cy="10739755"/>
                <wp:effectExtent l="0" t="0" r="0" b="0"/>
                <wp:wrapSquare wrapText="bothSides" distT="0" distB="0" distL="114300" distR="114300"/>
                <wp:docPr id="33" name="Rectángulo 33"/>
                <wp:cNvGraphicFramePr/>
                <a:graphic xmlns:a="http://schemas.openxmlformats.org/drawingml/2006/main">
                  <a:graphicData uri="http://schemas.microsoft.com/office/word/2010/wordprocessingShape">
                    <wps:wsp>
                      <wps:cNvSpPr/>
                      <wps:spPr>
                        <a:xfrm>
                          <a:off x="4105528" y="0"/>
                          <a:ext cx="2480945" cy="7560000"/>
                        </a:xfrm>
                        <a:prstGeom prst="rect">
                          <a:avLst/>
                        </a:prstGeom>
                        <a:solidFill>
                          <a:srgbClr val="10207A"/>
                        </a:solidFill>
                        <a:ln w="9525" cap="flat" cmpd="sng">
                          <a:solidFill>
                            <a:srgbClr val="30859B"/>
                          </a:solidFill>
                          <a:prstDash val="solid"/>
                          <a:miter lim="800000"/>
                          <a:headEnd type="none" w="sm" len="sm"/>
                          <a:tailEnd type="none" w="sm" len="sm"/>
                        </a:ln>
                      </wps:spPr>
                      <wps:txbx>
                        <w:txbxContent>
                          <w:p w:rsidR="00D07AF6" w:rsidRDefault="00D07AF6">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w:pict>
              <v:rect id="Rectángulo 33" o:spid="_x0000_s1031" style="position:absolute;left:0;text-align:left;margin-left:315.35pt;margin-top:-76.6pt;width:196.1pt;height:845.65pt;z-index:251657215;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" fillcolor="#10207a" strokecolor="#30859b">
                <v:stroke startarrowwidth="narrow" startarrowlength="short" endarrowwidth="narrow" endarrowlength="short"/>
                <v:textbox inset="2.53958mm,2.53958mm,2.53958mm,2.53958mm">
                  <w:txbxContent>
                    <w:p w:rsidR="00D07AF6" w:rsidRDefault="00D07AF6">
                      <w:pPr>
                        <w:spacing w:before="0" w:line="240" w:lineRule="auto"/>
                        <w:ind w:left="0"/>
                        <w:textDirection w:val="btLr"/>
                      </w:pPr>
                    </w:p>
                  </w:txbxContent>
                </v:textbox>
                <w10:wrap type="square" anchorx="margin" anchory="margin"/>
              </v:rect>
            </w:pict>
          </mc:Fallback>
        </mc:AlternateContent>
      </w:r>
      <w:r>
        <w:rPr>
          <w:i/>
          <w:color w:val="0070C0"/>
        </w:rPr>
        <w:t>Los textos que aparecen entre corchetes son explicaciones de que debe contener cada sección, los cuales se encuentran con estilo “PSI – Comentario”. Dichos textos se deben seleccionar y sustituir por el contenido que corresponda en estilo “PSI - Normal”.</w:t>
      </w:r>
    </w:p>
    <w:p w:rsidR="00D07AF6" w:rsidRDefault="003F1B43">
      <w:pPr>
        <w:pBdr>
          <w:top w:val="nil"/>
          <w:left w:val="nil"/>
          <w:bottom w:val="nil"/>
          <w:right w:val="nil"/>
          <w:between w:val="nil"/>
        </w:pBdr>
        <w:tabs>
          <w:tab w:val="left" w:pos="0"/>
        </w:tabs>
        <w:ind w:left="109"/>
        <w:jc w:val="both"/>
        <w:rPr>
          <w:i/>
          <w:color w:val="0070C0"/>
        </w:rPr>
      </w:pPr>
      <w:r>
        <w:rPr>
          <w:i/>
          <w:color w:val="0070C0"/>
        </w:rPr>
        <w:t xml:space="preserve"> </w:t>
      </w:r>
      <w:r>
        <w:rPr>
          <w:i/>
          <w:color w:val="0070C0"/>
        </w:rPr>
        <w:t>Para actualizar la tabla de Contenido, haga clic con el botón derecho del ratón sobre cualquier línea del contenido de la misma y seleccione Actualizar campos, en el cuadro que aparece seleccione Actualizar toda la tabla y haga clic en el botón Aceptar.</w:t>
      </w:r>
    </w:p>
    <w:p w:rsidR="00D07AF6" w:rsidRDefault="003F1B43">
      <w:pPr>
        <w:pBdr>
          <w:top w:val="nil"/>
          <w:left w:val="nil"/>
          <w:bottom w:val="nil"/>
          <w:right w:val="nil"/>
          <w:between w:val="nil"/>
        </w:pBdr>
        <w:tabs>
          <w:tab w:val="left" w:pos="0"/>
        </w:tabs>
        <w:ind w:left="109"/>
        <w:jc w:val="both"/>
        <w:rPr>
          <w:i/>
          <w:color w:val="0070C0"/>
        </w:rPr>
      </w:pPr>
      <w:r>
        <w:rPr>
          <w:i/>
          <w:color w:val="0070C0"/>
        </w:rPr>
        <w:t>Pa</w:t>
      </w:r>
      <w:r>
        <w:rPr>
          <w:i/>
          <w:color w:val="0070C0"/>
        </w:rPr>
        <w:t xml:space="preserve">ra actualizar los campos en Microsoft Word (los cuales se muestran sobre un fondo gris cuando se selecciona], ir a Archivo &gt; Propiedades &gt; Resumen y reemplazar los campos “Asunto” con el Nombre del </w:t>
      </w:r>
      <w:proofErr w:type="gramStart"/>
      <w:r>
        <w:rPr>
          <w:i/>
          <w:color w:val="0070C0"/>
        </w:rPr>
        <w:t>Proyecto  y</w:t>
      </w:r>
      <w:proofErr w:type="gramEnd"/>
      <w:r>
        <w:rPr>
          <w:i/>
          <w:color w:val="0070C0"/>
        </w:rPr>
        <w:t xml:space="preserve"> “Autor” con el nombre del autor de este docume</w:t>
      </w:r>
      <w:r>
        <w:rPr>
          <w:i/>
          <w:color w:val="0070C0"/>
        </w:rPr>
        <w:t>nto después ir a Personalizar y actualizar el valor “Numero de Documento” en la lista de propiedades del mismo dialogo, por el nuevo número de versión. Posteriormente cerrar el dialogo actualizar el documento seleccionando en el menú Editar &gt; Seleccionar t</w:t>
      </w:r>
      <w:r>
        <w:rPr>
          <w:i/>
          <w:color w:val="0070C0"/>
        </w:rPr>
        <w:t xml:space="preserve">odo o Ctrl–E y presionar F9, o simplemente dar un clic sobre el campo y presionar F9. Esto debe repetirse también en el índice, encabezado </w:t>
      </w:r>
      <w:proofErr w:type="gramStart"/>
      <w:r>
        <w:rPr>
          <w:i/>
          <w:color w:val="0070C0"/>
        </w:rPr>
        <w:t>y  pie</w:t>
      </w:r>
      <w:proofErr w:type="gramEnd"/>
      <w:r>
        <w:rPr>
          <w:i/>
          <w:color w:val="0070C0"/>
        </w:rPr>
        <w:t xml:space="preserve"> de página, en todas sus secciones.]</w:t>
      </w:r>
    </w:p>
    <w:p w:rsidR="00D07AF6" w:rsidRDefault="00D07AF6">
      <w:pPr>
        <w:pBdr>
          <w:top w:val="nil"/>
          <w:left w:val="nil"/>
          <w:bottom w:val="nil"/>
          <w:right w:val="nil"/>
          <w:between w:val="nil"/>
        </w:pBdr>
        <w:tabs>
          <w:tab w:val="left" w:pos="0"/>
        </w:tabs>
        <w:ind w:left="109"/>
        <w:jc w:val="both"/>
        <w:rPr>
          <w:color w:val="000000"/>
        </w:rPr>
      </w:pPr>
      <w:bookmarkStart w:id="0" w:name="_heading=h.gjdgxs" w:colFirst="0" w:colLast="0"/>
      <w:bookmarkEnd w:id="0"/>
    </w:p>
    <w:p w:rsidR="00D07AF6" w:rsidRDefault="00D07AF6"/>
    <w:p w:rsidR="00D07AF6" w:rsidRDefault="003F1B43">
      <w:pPr>
        <w:ind w:left="0"/>
      </w:pPr>
      <w:r>
        <w:br w:type="page"/>
      </w:r>
      <w:r>
        <w:rPr>
          <w:noProof/>
        </w:rPr>
        <w:drawing>
          <wp:anchor distT="0" distB="0" distL="114300" distR="114300" simplePos="0" relativeHeight="251666432" behindDoc="0" locked="0" layoutInCell="1" hidden="0" allowOverlap="1">
            <wp:simplePos x="0" y="0"/>
            <wp:positionH relativeFrom="column">
              <wp:posOffset>4334510</wp:posOffset>
            </wp:positionH>
            <wp:positionV relativeFrom="paragraph">
              <wp:posOffset>1344930</wp:posOffset>
            </wp:positionV>
            <wp:extent cx="1897629" cy="1946275"/>
            <wp:effectExtent l="0" t="0" r="0" b="0"/>
            <wp:wrapNone/>
            <wp:docPr id="4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897629" cy="1946275"/>
                    </a:xfrm>
                    <a:prstGeom prst="rect">
                      <a:avLst/>
                    </a:prstGeom>
                    <a:ln/>
                  </pic:spPr>
                </pic:pic>
              </a:graphicData>
            </a:graphic>
          </wp:anchor>
        </w:drawing>
      </w:r>
    </w:p>
    <w:p w:rsidR="00D07AF6" w:rsidRDefault="00D07AF6">
      <w:pPr>
        <w:ind w:left="0"/>
      </w:pPr>
    </w:p>
    <w:p w:rsidR="00D07AF6" w:rsidRDefault="003F1B43">
      <w:pPr>
        <w:keepNext/>
        <w:keepLines/>
        <w:pBdr>
          <w:top w:val="nil"/>
          <w:left w:val="nil"/>
          <w:bottom w:val="nil"/>
          <w:right w:val="nil"/>
          <w:between w:val="nil"/>
        </w:pBdr>
        <w:tabs>
          <w:tab w:val="left" w:pos="5954"/>
        </w:tabs>
        <w:spacing w:before="480"/>
        <w:ind w:left="0"/>
        <w:rPr>
          <w:rFonts w:ascii="Cambria" w:eastAsia="Cambria" w:hAnsi="Cambria" w:cs="Cambria"/>
          <w:b/>
          <w:color w:val="366091"/>
          <w:sz w:val="28"/>
          <w:szCs w:val="28"/>
        </w:rPr>
      </w:pPr>
      <w:r>
        <w:rPr>
          <w:rFonts w:ascii="Cambria" w:eastAsia="Cambria" w:hAnsi="Cambria" w:cs="Cambria"/>
          <w:b/>
          <w:color w:val="366091"/>
          <w:sz w:val="28"/>
          <w:szCs w:val="28"/>
        </w:rPr>
        <w:t>Tabla de contenido</w:t>
      </w:r>
    </w:p>
    <w:sdt>
      <w:sdtPr>
        <w:id w:val="144632165"/>
        <w:docPartObj>
          <w:docPartGallery w:val="Table of Contents"/>
          <w:docPartUnique/>
        </w:docPartObj>
      </w:sdtPr>
      <w:sdtEndPr/>
      <w:sdtContent>
        <w:p w:rsidR="00D07AF6" w:rsidRDefault="003F1B43">
          <w:pPr>
            <w:pBdr>
              <w:top w:val="nil"/>
              <w:left w:val="nil"/>
              <w:bottom w:val="nil"/>
              <w:right w:val="nil"/>
              <w:between w:val="nil"/>
            </w:pBdr>
            <w:tabs>
              <w:tab w:val="right" w:pos="8505"/>
            </w:tabs>
            <w:spacing w:before="240" w:after="120"/>
            <w:ind w:left="0"/>
            <w:rPr>
              <w:color w:val="000000"/>
            </w:rPr>
          </w:pPr>
          <w:r>
            <w:fldChar w:fldCharType="begin"/>
          </w:r>
          <w:r>
            <w:instrText xml:space="preserve"> TOC \h \u \z \t "Heading 1,1,Heading 2,2,Heading 3,3,"</w:instrText>
          </w:r>
          <w:r>
            <w:fldChar w:fldCharType="separate"/>
          </w:r>
          <w:hyperlink w:anchor="_heading=h.30j0zll">
            <w:r>
              <w:rPr>
                <w:b/>
                <w:color w:val="000000"/>
                <w:sz w:val="20"/>
                <w:szCs w:val="20"/>
              </w:rPr>
              <w:t>Definición del Ambiente Controlado</w:t>
            </w:r>
            <w:r>
              <w:rPr>
                <w:b/>
                <w:color w:val="000000"/>
                <w:sz w:val="20"/>
                <w:szCs w:val="20"/>
              </w:rPr>
              <w:tab/>
              <w:t>4</w:t>
            </w:r>
          </w:hyperlink>
        </w:p>
        <w:p w:rsidR="00D07AF6" w:rsidRDefault="003F1B43">
          <w:pPr>
            <w:pBdr>
              <w:top w:val="nil"/>
              <w:left w:val="nil"/>
              <w:bottom w:val="nil"/>
              <w:right w:val="nil"/>
              <w:between w:val="nil"/>
            </w:pBdr>
            <w:tabs>
              <w:tab w:val="right" w:pos="8505"/>
            </w:tabs>
            <w:spacing w:before="240" w:after="120"/>
            <w:ind w:left="0"/>
            <w:rPr>
              <w:color w:val="000000"/>
            </w:rPr>
          </w:pPr>
          <w:hyperlink w:anchor="_heading=h.1fob9te">
            <w:r>
              <w:rPr>
                <w:b/>
                <w:color w:val="000000"/>
                <w:sz w:val="20"/>
                <w:szCs w:val="20"/>
              </w:rPr>
              <w:t>Descripción del uso del Ambiente Controlado</w:t>
            </w:r>
            <w:r>
              <w:rPr>
                <w:b/>
                <w:color w:val="000000"/>
                <w:sz w:val="20"/>
                <w:szCs w:val="20"/>
              </w:rPr>
              <w:tab/>
              <w:t>4</w:t>
            </w:r>
          </w:hyperlink>
        </w:p>
        <w:p w:rsidR="00D07AF6" w:rsidRDefault="003F1B43">
          <w:pPr>
            <w:pBdr>
              <w:top w:val="nil"/>
              <w:left w:val="nil"/>
              <w:bottom w:val="nil"/>
              <w:right w:val="nil"/>
              <w:between w:val="nil"/>
            </w:pBdr>
            <w:tabs>
              <w:tab w:val="right" w:pos="8505"/>
            </w:tabs>
            <w:spacing w:before="120"/>
            <w:ind w:left="220" w:hanging="220"/>
            <w:rPr>
              <w:color w:val="000000"/>
            </w:rPr>
          </w:pPr>
          <w:hyperlink w:anchor="_heading=h.3znysh7">
            <w:r>
              <w:rPr>
                <w:i/>
                <w:color w:val="000000"/>
                <w:sz w:val="20"/>
                <w:szCs w:val="20"/>
              </w:rPr>
              <w:t>Estructura General del Ambiente Controlado</w:t>
            </w:r>
            <w:r>
              <w:rPr>
                <w:i/>
                <w:color w:val="000000"/>
                <w:sz w:val="20"/>
                <w:szCs w:val="20"/>
              </w:rPr>
              <w:tab/>
              <w:t>5</w:t>
            </w:r>
          </w:hyperlink>
        </w:p>
        <w:p w:rsidR="00D07AF6" w:rsidRDefault="003F1B43">
          <w:pPr>
            <w:pBdr>
              <w:top w:val="nil"/>
              <w:left w:val="nil"/>
              <w:bottom w:val="nil"/>
              <w:right w:val="nil"/>
              <w:between w:val="nil"/>
            </w:pBdr>
            <w:tabs>
              <w:tab w:val="right" w:pos="8505"/>
            </w:tabs>
            <w:spacing w:before="120"/>
            <w:ind w:left="220" w:hanging="220"/>
            <w:rPr>
              <w:color w:val="000000"/>
            </w:rPr>
          </w:pPr>
          <w:hyperlink w:anchor="_heading=h.2et92p0">
            <w:r>
              <w:rPr>
                <w:i/>
                <w:color w:val="000000"/>
                <w:sz w:val="20"/>
                <w:szCs w:val="20"/>
              </w:rPr>
              <w:t>Ubicación física del Servidor</w:t>
            </w:r>
            <w:r>
              <w:rPr>
                <w:i/>
                <w:color w:val="000000"/>
                <w:sz w:val="20"/>
                <w:szCs w:val="20"/>
              </w:rPr>
              <w:tab/>
              <w:t>5</w:t>
            </w:r>
          </w:hyperlink>
        </w:p>
        <w:p w:rsidR="00D07AF6" w:rsidRDefault="003F1B43">
          <w:pPr>
            <w:pBdr>
              <w:top w:val="nil"/>
              <w:left w:val="nil"/>
              <w:bottom w:val="nil"/>
              <w:right w:val="nil"/>
              <w:between w:val="nil"/>
            </w:pBdr>
            <w:tabs>
              <w:tab w:val="right" w:pos="8505"/>
            </w:tabs>
            <w:spacing w:before="120"/>
            <w:ind w:left="220" w:hanging="220"/>
            <w:rPr>
              <w:color w:val="000000"/>
            </w:rPr>
          </w:pPr>
          <w:hyperlink w:anchor="_heading=h.tyjcwt">
            <w:r>
              <w:rPr>
                <w:i/>
                <w:color w:val="000000"/>
                <w:sz w:val="20"/>
                <w:szCs w:val="20"/>
              </w:rPr>
              <w:t>Utilización del Ambiente Controlado</w:t>
            </w:r>
            <w:r>
              <w:rPr>
                <w:i/>
                <w:color w:val="000000"/>
                <w:sz w:val="20"/>
                <w:szCs w:val="20"/>
              </w:rPr>
              <w:tab/>
              <w:t>5</w:t>
            </w:r>
          </w:hyperlink>
        </w:p>
        <w:p w:rsidR="00D07AF6" w:rsidRDefault="003F1B43">
          <w:pPr>
            <w:pBdr>
              <w:top w:val="nil"/>
              <w:left w:val="nil"/>
              <w:bottom w:val="nil"/>
              <w:right w:val="nil"/>
              <w:between w:val="nil"/>
            </w:pBdr>
            <w:tabs>
              <w:tab w:val="right" w:pos="8505"/>
            </w:tabs>
            <w:spacing w:before="240" w:after="120"/>
            <w:ind w:left="0"/>
            <w:rPr>
              <w:color w:val="000000"/>
            </w:rPr>
          </w:pPr>
          <w:hyperlink w:anchor="_heading=h.3dy6vkm">
            <w:r>
              <w:rPr>
                <w:b/>
                <w:color w:val="000000"/>
                <w:sz w:val="20"/>
                <w:szCs w:val="20"/>
              </w:rPr>
              <w:t>Responsabilidades</w:t>
            </w:r>
            <w:r>
              <w:rPr>
                <w:b/>
                <w:color w:val="000000"/>
                <w:sz w:val="20"/>
                <w:szCs w:val="20"/>
              </w:rPr>
              <w:tab/>
              <w:t>5</w:t>
            </w:r>
          </w:hyperlink>
        </w:p>
        <w:p w:rsidR="00D07AF6" w:rsidRDefault="003F1B43">
          <w:pPr>
            <w:tabs>
              <w:tab w:val="left" w:pos="5954"/>
            </w:tabs>
          </w:pPr>
          <w:r>
            <w:fldChar w:fldCharType="end"/>
          </w:r>
        </w:p>
      </w:sdtContent>
    </w:sdt>
    <w:p w:rsidR="00D07AF6" w:rsidRDefault="00D07AF6">
      <w:pPr>
        <w:ind w:left="0"/>
      </w:pPr>
    </w:p>
    <w:p w:rsidR="00D07AF6" w:rsidRDefault="003F1B43">
      <w:r>
        <w:br w:type="page"/>
      </w:r>
    </w:p>
    <w:p w:rsidR="00D07AF6" w:rsidRDefault="003F1B43">
      <w:pPr>
        <w:pBdr>
          <w:top w:val="nil"/>
          <w:left w:val="nil"/>
          <w:bottom w:val="single" w:sz="8" w:space="4" w:color="4F81BD"/>
          <w:right w:val="nil"/>
          <w:between w:val="nil"/>
        </w:pBdr>
        <w:spacing w:before="0" w:after="300" w:line="240" w:lineRule="auto"/>
        <w:ind w:hanging="357"/>
        <w:rPr>
          <w:rFonts w:ascii="Cambria" w:eastAsia="Cambria" w:hAnsi="Cambria" w:cs="Cambria"/>
          <w:color w:val="17365D"/>
          <w:sz w:val="52"/>
          <w:szCs w:val="52"/>
        </w:rPr>
      </w:pPr>
      <w:r>
        <w:rPr>
          <w:rFonts w:ascii="Cambria" w:eastAsia="Cambria" w:hAnsi="Cambria" w:cs="Cambria"/>
          <w:color w:val="17365D"/>
          <w:sz w:val="52"/>
          <w:szCs w:val="52"/>
        </w:rPr>
        <w:lastRenderedPageBreak/>
        <w:t>Manejo del Ambiente Controlado</w:t>
      </w:r>
    </w:p>
    <w:p w:rsidR="00D07AF6" w:rsidRDefault="00D07AF6">
      <w:pPr>
        <w:keepNext/>
        <w:widowControl w:val="0"/>
        <w:pBdr>
          <w:top w:val="nil"/>
          <w:left w:val="nil"/>
          <w:bottom w:val="nil"/>
          <w:right w:val="nil"/>
          <w:between w:val="nil"/>
        </w:pBdr>
        <w:tabs>
          <w:tab w:val="left" w:pos="0"/>
        </w:tabs>
        <w:spacing w:before="120" w:after="60"/>
        <w:ind w:left="0"/>
        <w:rPr>
          <w:rFonts w:ascii="Cambria" w:eastAsia="Cambria" w:hAnsi="Cambria" w:cs="Cambria"/>
          <w:b/>
          <w:color w:val="366091"/>
          <w:sz w:val="28"/>
          <w:szCs w:val="28"/>
        </w:rPr>
      </w:pPr>
    </w:p>
    <w:p w:rsidR="00D07AF6" w:rsidRDefault="003F1B43">
      <w:pPr>
        <w:keepNext/>
        <w:widowControl w:val="0"/>
        <w:pBdr>
          <w:top w:val="nil"/>
          <w:left w:val="nil"/>
          <w:bottom w:val="nil"/>
          <w:right w:val="nil"/>
          <w:between w:val="nil"/>
        </w:pBdr>
        <w:tabs>
          <w:tab w:val="left" w:pos="0"/>
        </w:tabs>
        <w:spacing w:before="120" w:after="60"/>
        <w:ind w:left="0"/>
        <w:rPr>
          <w:rFonts w:ascii="Cambria" w:eastAsia="Cambria" w:hAnsi="Cambria" w:cs="Cambria"/>
          <w:b/>
          <w:color w:val="366091"/>
          <w:sz w:val="28"/>
          <w:szCs w:val="28"/>
        </w:rPr>
      </w:pPr>
      <w:bookmarkStart w:id="1" w:name="_heading=h.30j0zll" w:colFirst="0" w:colLast="0"/>
      <w:bookmarkEnd w:id="1"/>
      <w:r>
        <w:rPr>
          <w:rFonts w:ascii="Cambria" w:eastAsia="Cambria" w:hAnsi="Cambria" w:cs="Cambria"/>
          <w:b/>
          <w:color w:val="366091"/>
          <w:sz w:val="28"/>
          <w:szCs w:val="28"/>
        </w:rPr>
        <w:t>Definición del Ambiente Controlado</w:t>
      </w:r>
    </w:p>
    <w:p w:rsidR="00D07AF6" w:rsidRDefault="003F1B43">
      <w:pPr>
        <w:pBdr>
          <w:top w:val="nil"/>
          <w:left w:val="nil"/>
          <w:bottom w:val="nil"/>
          <w:right w:val="nil"/>
          <w:between w:val="nil"/>
        </w:pBdr>
        <w:tabs>
          <w:tab w:val="left" w:pos="0"/>
        </w:tabs>
        <w:ind w:left="109"/>
        <w:jc w:val="both"/>
        <w:rPr>
          <w:color w:val="000000"/>
        </w:rPr>
      </w:pPr>
      <w:r>
        <w:rPr>
          <w:color w:val="000000"/>
        </w:rPr>
        <w:t>Dicho ambiente será implementado por medio del sistema UARG-Flow, dispuesto por la UNPA-UARG, instalado en cada uno de las notebooks que conforman el equipo de desarrollo. Trabajando a la vez dicho sistema con la aplicación MySQL Workbench, para realizar t</w:t>
      </w:r>
      <w:r>
        <w:rPr>
          <w:color w:val="000000"/>
        </w:rPr>
        <w:t>odas las gestiones de la base de datos de dicho sistema. Y con la ayuda del programa Visual Code, se llevará adelante el desarrollo de la programación, utilizando el lenguaje PHP, para lograr adaptar el sistema con las necesidades planteadas en las entrevi</w:t>
      </w:r>
      <w:r>
        <w:rPr>
          <w:color w:val="000000"/>
        </w:rPr>
        <w:t>stas con el cliente. A partir de los navegadores web, se podrá realizar pruebas, de cómo se ve reflejado los cambios realizados y si llega a cumplir con los objetivos propuestos.</w:t>
      </w:r>
    </w:p>
    <w:p w:rsidR="00D07AF6" w:rsidRDefault="003F1B43">
      <w:pPr>
        <w:pBdr>
          <w:top w:val="nil"/>
          <w:left w:val="nil"/>
          <w:bottom w:val="nil"/>
          <w:right w:val="nil"/>
          <w:between w:val="nil"/>
        </w:pBdr>
        <w:tabs>
          <w:tab w:val="left" w:pos="0"/>
        </w:tabs>
        <w:ind w:left="109"/>
        <w:jc w:val="both"/>
        <w:rPr>
          <w:color w:val="000000"/>
        </w:rPr>
      </w:pPr>
      <w:r>
        <w:rPr>
          <w:color w:val="000000"/>
        </w:rPr>
        <w:t>Cabe destacar que para poner en funcionamiento el sistema de UARG-Flow, junto</w:t>
      </w:r>
      <w:r>
        <w:rPr>
          <w:color w:val="000000"/>
        </w:rPr>
        <w:t xml:space="preserve"> con su Base de Datos y las clases de PHP, utilizamos la herramienta XAMPP.</w:t>
      </w:r>
    </w:p>
    <w:p w:rsidR="00D07AF6" w:rsidRDefault="003F1B43">
      <w:pPr>
        <w:pBdr>
          <w:top w:val="nil"/>
          <w:left w:val="nil"/>
          <w:bottom w:val="nil"/>
          <w:right w:val="nil"/>
          <w:between w:val="nil"/>
        </w:pBdr>
        <w:tabs>
          <w:tab w:val="left" w:pos="0"/>
        </w:tabs>
        <w:ind w:left="109"/>
        <w:jc w:val="both"/>
        <w:rPr>
          <w:color w:val="000000"/>
        </w:rPr>
      </w:pPr>
      <w:r>
        <w:rPr>
          <w:color w:val="000000"/>
        </w:rPr>
        <w:t>Para la gestión del proyecto, se utilizarán las herramientas de Google Drive para la carga y almacenamiento de la documentación necesaria; Gmail para nuestro medio de comunicación;</w:t>
      </w:r>
      <w:r>
        <w:rPr>
          <w:color w:val="000000"/>
        </w:rPr>
        <w:t xml:space="preserve"> Office para el desarrollo de la documentación, planillas de cálculos, presentaciones, etc.; La aplicación Trello, para poder crear tableros en la web e ir organizando las tareas para llevar a cabo el proceso de desarrollo del software.</w:t>
      </w:r>
    </w:p>
    <w:p w:rsidR="00D07AF6" w:rsidRDefault="00D07AF6">
      <w:pPr>
        <w:pBdr>
          <w:top w:val="nil"/>
          <w:left w:val="nil"/>
          <w:bottom w:val="nil"/>
          <w:right w:val="nil"/>
          <w:between w:val="nil"/>
        </w:pBdr>
        <w:tabs>
          <w:tab w:val="left" w:pos="0"/>
        </w:tabs>
        <w:ind w:left="109"/>
        <w:jc w:val="both"/>
        <w:rPr>
          <w:color w:val="000000"/>
        </w:rPr>
      </w:pPr>
    </w:p>
    <w:p w:rsidR="00D07AF6" w:rsidRDefault="003F1B43">
      <w:pPr>
        <w:keepNext/>
        <w:widowControl w:val="0"/>
        <w:pBdr>
          <w:top w:val="nil"/>
          <w:left w:val="nil"/>
          <w:bottom w:val="nil"/>
          <w:right w:val="nil"/>
          <w:between w:val="nil"/>
        </w:pBdr>
        <w:tabs>
          <w:tab w:val="left" w:pos="0"/>
        </w:tabs>
        <w:spacing w:before="120" w:after="60"/>
        <w:ind w:left="0"/>
        <w:rPr>
          <w:rFonts w:ascii="Cambria" w:eastAsia="Cambria" w:hAnsi="Cambria" w:cs="Cambria"/>
          <w:b/>
          <w:color w:val="366091"/>
          <w:sz w:val="28"/>
          <w:szCs w:val="28"/>
        </w:rPr>
      </w:pPr>
      <w:bookmarkStart w:id="2" w:name="_heading=h.1fob9te" w:colFirst="0" w:colLast="0"/>
      <w:bookmarkEnd w:id="2"/>
      <w:r>
        <w:rPr>
          <w:rFonts w:ascii="Cambria" w:eastAsia="Cambria" w:hAnsi="Cambria" w:cs="Cambria"/>
          <w:b/>
          <w:color w:val="366091"/>
          <w:sz w:val="28"/>
          <w:szCs w:val="28"/>
        </w:rPr>
        <w:t>Descripción del us</w:t>
      </w:r>
      <w:r>
        <w:rPr>
          <w:rFonts w:ascii="Cambria" w:eastAsia="Cambria" w:hAnsi="Cambria" w:cs="Cambria"/>
          <w:b/>
          <w:color w:val="366091"/>
          <w:sz w:val="28"/>
          <w:szCs w:val="28"/>
        </w:rPr>
        <w:t>o del Ambiente Controlado</w:t>
      </w:r>
    </w:p>
    <w:p w:rsidR="00D07AF6" w:rsidRDefault="003F1B43">
      <w:pPr>
        <w:pBdr>
          <w:top w:val="nil"/>
          <w:left w:val="nil"/>
          <w:bottom w:val="nil"/>
          <w:right w:val="nil"/>
          <w:between w:val="nil"/>
        </w:pBdr>
        <w:tabs>
          <w:tab w:val="left" w:pos="0"/>
        </w:tabs>
        <w:ind w:left="109"/>
        <w:jc w:val="both"/>
        <w:rPr>
          <w:color w:val="000000"/>
        </w:rPr>
      </w:pPr>
      <w:r>
        <w:rPr>
          <w:color w:val="000000"/>
        </w:rPr>
        <w:t xml:space="preserve">Durante el uso de este ambiente, cuando uno de los miembros del grupo logre cumplir con una funcionalidad del sistema, este se lo compartirá al resto del equipo para que puedan probarlo y analizarlo y llegar a debatir entre ellos </w:t>
      </w:r>
      <w:r>
        <w:rPr>
          <w:color w:val="000000"/>
        </w:rPr>
        <w:t>si están de acuerdo. Luego se subirá el código a Git, un sistema de control de versiones, donde cada miembro tendrá su propia carpeta con su código, que será accesible por cada uno de los miembros del equipo y además también estará compartida el acceso por</w:t>
      </w:r>
      <w:r>
        <w:rPr>
          <w:color w:val="000000"/>
        </w:rPr>
        <w:t xml:space="preserve"> los profesores de la catedra “Laboratorio de Desarrollo del Software”.</w:t>
      </w:r>
    </w:p>
    <w:p w:rsidR="00D07AF6" w:rsidRDefault="003F1B43">
      <w:pPr>
        <w:pBdr>
          <w:top w:val="nil"/>
          <w:left w:val="nil"/>
          <w:bottom w:val="nil"/>
          <w:right w:val="nil"/>
          <w:between w:val="nil"/>
        </w:pBdr>
        <w:tabs>
          <w:tab w:val="left" w:pos="0"/>
        </w:tabs>
        <w:ind w:left="109"/>
        <w:jc w:val="both"/>
        <w:rPr>
          <w:color w:val="000000"/>
        </w:rPr>
      </w:pPr>
      <w:r>
        <w:rPr>
          <w:color w:val="000000"/>
        </w:rPr>
        <w:t>Respecto a la organización de ello, hemos definido un cronograma, donde planteamos que los fines de semana o si tenemos tiempo libre entre la semana de las cursadas de la UNPA, ir probando el código y agregando funcionalidades, hasta lograr dominar el leng</w:t>
      </w:r>
      <w:r>
        <w:rPr>
          <w:color w:val="000000"/>
        </w:rPr>
        <w:t>uaje y romper la barrera de la dificultad.</w:t>
      </w:r>
    </w:p>
    <w:p w:rsidR="00D07AF6" w:rsidRDefault="003F1B43">
      <w:pPr>
        <w:pBdr>
          <w:top w:val="nil"/>
          <w:left w:val="nil"/>
          <w:bottom w:val="nil"/>
          <w:right w:val="nil"/>
          <w:between w:val="nil"/>
        </w:pBdr>
        <w:tabs>
          <w:tab w:val="left" w:pos="0"/>
        </w:tabs>
        <w:ind w:left="109"/>
        <w:jc w:val="both"/>
        <w:rPr>
          <w:color w:val="000000"/>
        </w:rPr>
      </w:pPr>
      <w:r>
        <w:rPr>
          <w:color w:val="000000"/>
        </w:rPr>
        <w:t>Los miembros del equipo, Bahamonde Yohana, Gleadell Carla y Chuchuy José, se encargan de documentar el desarrollo en base a las plantillas ya configuradas con el estándar, e ir buscando, averiguando diferentes téc</w:t>
      </w:r>
      <w:r>
        <w:rPr>
          <w:color w:val="000000"/>
        </w:rPr>
        <w:t>nicas o ejemplos para poder programar el lenguaje PHP y cumplir con los requisitos que se establecieron.</w:t>
      </w:r>
    </w:p>
    <w:p w:rsidR="00D07AF6" w:rsidRDefault="00D07AF6">
      <w:pPr>
        <w:pBdr>
          <w:top w:val="nil"/>
          <w:left w:val="nil"/>
          <w:bottom w:val="nil"/>
          <w:right w:val="nil"/>
          <w:between w:val="nil"/>
        </w:pBdr>
        <w:tabs>
          <w:tab w:val="left" w:pos="0"/>
        </w:tabs>
        <w:ind w:left="109"/>
        <w:jc w:val="both"/>
        <w:rPr>
          <w:color w:val="000000"/>
        </w:rPr>
      </w:pPr>
    </w:p>
    <w:p w:rsidR="00D07AF6" w:rsidRDefault="003F1B43">
      <w:pPr>
        <w:keepNext/>
        <w:keepLines/>
        <w:pBdr>
          <w:top w:val="nil"/>
          <w:left w:val="nil"/>
          <w:bottom w:val="nil"/>
          <w:right w:val="nil"/>
          <w:between w:val="nil"/>
        </w:pBdr>
        <w:ind w:hanging="357"/>
        <w:rPr>
          <w:rFonts w:ascii="Cambria" w:eastAsia="Cambria" w:hAnsi="Cambria" w:cs="Cambria"/>
          <w:b/>
          <w:color w:val="4F81BD"/>
          <w:sz w:val="26"/>
          <w:szCs w:val="26"/>
        </w:rPr>
      </w:pPr>
      <w:bookmarkStart w:id="3" w:name="_heading=h.3znysh7" w:colFirst="0" w:colLast="0"/>
      <w:bookmarkEnd w:id="3"/>
      <w:r>
        <w:rPr>
          <w:rFonts w:ascii="Cambria" w:eastAsia="Cambria" w:hAnsi="Cambria" w:cs="Cambria"/>
          <w:b/>
          <w:color w:val="4F81BD"/>
          <w:sz w:val="26"/>
          <w:szCs w:val="26"/>
        </w:rPr>
        <w:lastRenderedPageBreak/>
        <w:t>Estructura General del Ambiente Controlado</w:t>
      </w:r>
    </w:p>
    <w:p w:rsidR="00D07AF6" w:rsidRDefault="003F1B43">
      <w:pPr>
        <w:pBdr>
          <w:top w:val="nil"/>
          <w:left w:val="nil"/>
          <w:bottom w:val="nil"/>
          <w:right w:val="nil"/>
          <w:between w:val="nil"/>
        </w:pBdr>
        <w:tabs>
          <w:tab w:val="left" w:pos="0"/>
        </w:tabs>
        <w:ind w:left="109"/>
        <w:jc w:val="both"/>
        <w:rPr>
          <w:color w:val="000000"/>
        </w:rPr>
      </w:pPr>
      <w:r>
        <w:rPr>
          <w:color w:val="000000"/>
        </w:rPr>
        <w:t xml:space="preserve">Todo lo que engloba a la documentación del proyecto, lo tenemos en un Drive, que lo creo y compartió entre </w:t>
      </w:r>
      <w:r>
        <w:rPr>
          <w:color w:val="000000"/>
        </w:rPr>
        <w:t xml:space="preserve">los miembros del equipo, la líder Gleadell Carla, la cual ella </w:t>
      </w:r>
      <w:proofErr w:type="spellStart"/>
      <w:r>
        <w:rPr>
          <w:color w:val="000000"/>
        </w:rPr>
        <w:t>a</w:t>
      </w:r>
      <w:proofErr w:type="spellEnd"/>
      <w:r>
        <w:rPr>
          <w:color w:val="000000"/>
        </w:rPr>
        <w:t xml:space="preserve"> organizado cada documento por carpeta, cuyos nombres son las etapas de desarrollo del proyecto, con las plantillas ya configuradas, con el logo y los colores representativos del equipo de pro</w:t>
      </w:r>
      <w:r>
        <w:rPr>
          <w:color w:val="000000"/>
        </w:rPr>
        <w:t xml:space="preserve">yecto. Ella es la que se encarga de subir los documentos en cada etapa, planificar el cronograma, </w:t>
      </w:r>
      <w:r>
        <w:t>organizar</w:t>
      </w:r>
      <w:r>
        <w:rPr>
          <w:color w:val="000000"/>
        </w:rPr>
        <w:t xml:space="preserve"> el tablero de actividades que debemos realizar y controlar el desarrollo de la documentación </w:t>
      </w:r>
      <w:r w:rsidR="00D87BFE">
        <w:rPr>
          <w:color w:val="000000"/>
        </w:rPr>
        <w:t>preentrega</w:t>
      </w:r>
      <w:bookmarkStart w:id="4" w:name="_GoBack"/>
      <w:bookmarkEnd w:id="4"/>
      <w:r>
        <w:rPr>
          <w:color w:val="000000"/>
        </w:rPr>
        <w:t>, si cumple con los objetivos que hemos defi</w:t>
      </w:r>
      <w:r>
        <w:rPr>
          <w:color w:val="000000"/>
        </w:rPr>
        <w:t>nido al inicio del desarrollo.</w:t>
      </w:r>
    </w:p>
    <w:p w:rsidR="00D07AF6" w:rsidRDefault="003F1B43">
      <w:pPr>
        <w:keepNext/>
        <w:keepLines/>
        <w:pBdr>
          <w:top w:val="nil"/>
          <w:left w:val="nil"/>
          <w:bottom w:val="nil"/>
          <w:right w:val="nil"/>
          <w:between w:val="nil"/>
        </w:pBdr>
        <w:ind w:hanging="357"/>
        <w:rPr>
          <w:rFonts w:ascii="Cambria" w:eastAsia="Cambria" w:hAnsi="Cambria" w:cs="Cambria"/>
          <w:b/>
          <w:color w:val="4F81BD"/>
          <w:sz w:val="26"/>
          <w:szCs w:val="26"/>
        </w:rPr>
      </w:pPr>
      <w:bookmarkStart w:id="5" w:name="_heading=h.2et92p0" w:colFirst="0" w:colLast="0"/>
      <w:bookmarkEnd w:id="5"/>
      <w:r>
        <w:rPr>
          <w:rFonts w:ascii="Cambria" w:eastAsia="Cambria" w:hAnsi="Cambria" w:cs="Cambria"/>
          <w:b/>
          <w:color w:val="4F81BD"/>
          <w:sz w:val="26"/>
          <w:szCs w:val="26"/>
        </w:rPr>
        <w:t>Ubicación física del Servidor</w:t>
      </w:r>
    </w:p>
    <w:p w:rsidR="00D07AF6" w:rsidRDefault="003F1B43">
      <w:pPr>
        <w:pBdr>
          <w:top w:val="nil"/>
          <w:left w:val="nil"/>
          <w:bottom w:val="nil"/>
          <w:right w:val="nil"/>
          <w:between w:val="nil"/>
        </w:pBdr>
        <w:tabs>
          <w:tab w:val="left" w:pos="0"/>
        </w:tabs>
        <w:ind w:left="109"/>
        <w:jc w:val="both"/>
        <w:rPr>
          <w:color w:val="000000"/>
        </w:rPr>
      </w:pPr>
      <w:r>
        <w:rPr>
          <w:color w:val="000000"/>
        </w:rPr>
        <w:t>El servidor se encontrará físicamente en la UNPA-UARG ya sea dentro de la misma área de extensión utilizando como servidor una de las computadoras que tienen disponibles, o dentro del área del si</w:t>
      </w:r>
      <w:r>
        <w:rPr>
          <w:color w:val="000000"/>
        </w:rPr>
        <w:t>stema la cual controlara un responsable del área. Quienes tendrán acceso será los integrantes del equipo Bahamonde Yohana, Chuchuy José Martín y Gleadell Carla, además de los docentes que evaluaran el proyecto.</w:t>
      </w:r>
    </w:p>
    <w:p w:rsidR="00D07AF6" w:rsidRDefault="00D07AF6">
      <w:pPr>
        <w:pBdr>
          <w:top w:val="nil"/>
          <w:left w:val="nil"/>
          <w:bottom w:val="nil"/>
          <w:right w:val="nil"/>
          <w:between w:val="nil"/>
        </w:pBdr>
        <w:tabs>
          <w:tab w:val="left" w:pos="0"/>
        </w:tabs>
        <w:ind w:left="109"/>
        <w:jc w:val="both"/>
        <w:rPr>
          <w:color w:val="000000"/>
        </w:rPr>
      </w:pPr>
    </w:p>
    <w:p w:rsidR="00D07AF6" w:rsidRDefault="003F1B43">
      <w:pPr>
        <w:keepNext/>
        <w:keepLines/>
        <w:pBdr>
          <w:top w:val="nil"/>
          <w:left w:val="nil"/>
          <w:bottom w:val="nil"/>
          <w:right w:val="nil"/>
          <w:between w:val="nil"/>
        </w:pBdr>
        <w:ind w:hanging="357"/>
        <w:rPr>
          <w:rFonts w:ascii="Cambria" w:eastAsia="Cambria" w:hAnsi="Cambria" w:cs="Cambria"/>
          <w:b/>
          <w:color w:val="4F81BD"/>
          <w:sz w:val="26"/>
          <w:szCs w:val="26"/>
        </w:rPr>
      </w:pPr>
      <w:bookmarkStart w:id="6" w:name="_heading=h.tyjcwt" w:colFirst="0" w:colLast="0"/>
      <w:bookmarkEnd w:id="6"/>
      <w:r>
        <w:rPr>
          <w:rFonts w:ascii="Cambria" w:eastAsia="Cambria" w:hAnsi="Cambria" w:cs="Cambria"/>
          <w:b/>
          <w:color w:val="4F81BD"/>
          <w:sz w:val="26"/>
          <w:szCs w:val="26"/>
        </w:rPr>
        <w:t>Utilización del Ambiente Controlado</w:t>
      </w:r>
    </w:p>
    <w:p w:rsidR="00D07AF6" w:rsidRDefault="003F1B43">
      <w:pPr>
        <w:pBdr>
          <w:top w:val="nil"/>
          <w:left w:val="nil"/>
          <w:bottom w:val="nil"/>
          <w:right w:val="nil"/>
          <w:between w:val="nil"/>
        </w:pBdr>
        <w:tabs>
          <w:tab w:val="left" w:pos="0"/>
        </w:tabs>
        <w:ind w:left="109"/>
        <w:jc w:val="both"/>
        <w:rPr>
          <w:color w:val="000000"/>
        </w:rPr>
      </w:pPr>
      <w:r>
        <w:rPr>
          <w:color w:val="000000"/>
        </w:rPr>
        <w:t>Al insta</w:t>
      </w:r>
      <w:r>
        <w:rPr>
          <w:color w:val="000000"/>
        </w:rPr>
        <w:t>lar el sistema UARG-Flow, debimos previamente agregarnos en la Base de Datos de UARG-Flow, para luego con una cuenta Gmail, ingresar al sistema. Para esto, debemos usar el rol de usuario común, luego en el transcurso del desarrollo del sistema se definirán</w:t>
      </w:r>
      <w:r>
        <w:rPr>
          <w:color w:val="000000"/>
        </w:rPr>
        <w:t xml:space="preserve"> los roles correspondientes para cada uno de los usuarios que utilizarán el sistema. Por ahora no hemos creado ni definido otros tipos de usuarios dentro del sistema.</w:t>
      </w:r>
    </w:p>
    <w:p w:rsidR="00D07AF6" w:rsidRDefault="00D07AF6">
      <w:pPr>
        <w:pBdr>
          <w:top w:val="nil"/>
          <w:left w:val="nil"/>
          <w:bottom w:val="nil"/>
          <w:right w:val="nil"/>
          <w:between w:val="nil"/>
        </w:pBdr>
        <w:tabs>
          <w:tab w:val="left" w:pos="0"/>
        </w:tabs>
        <w:ind w:left="109"/>
        <w:jc w:val="both"/>
        <w:rPr>
          <w:color w:val="000000"/>
        </w:rPr>
      </w:pPr>
    </w:p>
    <w:p w:rsidR="00D07AF6" w:rsidRDefault="00D07AF6">
      <w:pPr>
        <w:pBdr>
          <w:top w:val="nil"/>
          <w:left w:val="nil"/>
          <w:bottom w:val="nil"/>
          <w:right w:val="nil"/>
          <w:between w:val="nil"/>
        </w:pBdr>
        <w:tabs>
          <w:tab w:val="left" w:pos="0"/>
        </w:tabs>
        <w:ind w:left="109"/>
        <w:jc w:val="both"/>
        <w:rPr>
          <w:color w:val="000000"/>
        </w:rPr>
      </w:pPr>
    </w:p>
    <w:p w:rsidR="00D07AF6" w:rsidRDefault="003F1B43">
      <w:pPr>
        <w:keepNext/>
        <w:widowControl w:val="0"/>
        <w:pBdr>
          <w:top w:val="nil"/>
          <w:left w:val="nil"/>
          <w:bottom w:val="nil"/>
          <w:right w:val="nil"/>
          <w:between w:val="nil"/>
        </w:pBdr>
        <w:tabs>
          <w:tab w:val="left" w:pos="0"/>
        </w:tabs>
        <w:spacing w:before="120" w:after="60"/>
        <w:ind w:left="0"/>
        <w:rPr>
          <w:rFonts w:ascii="Cambria" w:eastAsia="Cambria" w:hAnsi="Cambria" w:cs="Cambria"/>
          <w:b/>
          <w:color w:val="366091"/>
          <w:sz w:val="28"/>
          <w:szCs w:val="28"/>
        </w:rPr>
      </w:pPr>
      <w:bookmarkStart w:id="7" w:name="_heading=h.3dy6vkm" w:colFirst="0" w:colLast="0"/>
      <w:bookmarkEnd w:id="7"/>
      <w:r>
        <w:rPr>
          <w:rFonts w:ascii="Cambria" w:eastAsia="Cambria" w:hAnsi="Cambria" w:cs="Cambria"/>
          <w:b/>
          <w:color w:val="366091"/>
          <w:sz w:val="28"/>
          <w:szCs w:val="28"/>
        </w:rPr>
        <w:t>Responsabilidades</w:t>
      </w:r>
    </w:p>
    <w:p w:rsidR="00D07AF6" w:rsidRDefault="003F1B43">
      <w:pPr>
        <w:pBdr>
          <w:top w:val="nil"/>
          <w:left w:val="nil"/>
          <w:bottom w:val="nil"/>
          <w:right w:val="nil"/>
          <w:between w:val="nil"/>
        </w:pBdr>
        <w:tabs>
          <w:tab w:val="left" w:pos="0"/>
        </w:tabs>
        <w:ind w:left="109"/>
        <w:jc w:val="both"/>
        <w:rPr>
          <w:color w:val="000000"/>
        </w:rPr>
      </w:pPr>
      <w:r>
        <w:rPr>
          <w:color w:val="000000"/>
        </w:rPr>
        <w:t>A continuación, se listan los miembros del equipo de desarrollo del software con sus respectivas responsabilidades:</w:t>
      </w:r>
    </w:p>
    <w:p w:rsidR="00D07AF6" w:rsidRDefault="003F1B43">
      <w:pPr>
        <w:numPr>
          <w:ilvl w:val="0"/>
          <w:numId w:val="1"/>
        </w:numPr>
        <w:pBdr>
          <w:top w:val="nil"/>
          <w:left w:val="nil"/>
          <w:bottom w:val="nil"/>
          <w:right w:val="nil"/>
          <w:between w:val="nil"/>
        </w:pBdr>
        <w:tabs>
          <w:tab w:val="left" w:pos="0"/>
        </w:tabs>
        <w:jc w:val="both"/>
      </w:pPr>
      <w:r>
        <w:rPr>
          <w:color w:val="000000"/>
        </w:rPr>
        <w:t>Gleadell Carla: (Rol: Líder de equipo- documentadora- programadora) se encarga de planificar las tareas del proyecto, aplicar en cada documentación el estándar definido, cargar la documentación al drive con la carpeta correspondiente de cada etapa de desar</w:t>
      </w:r>
      <w:r>
        <w:rPr>
          <w:color w:val="000000"/>
        </w:rPr>
        <w:t>rollo, asignarnos tareas y agregarlas en el tablero de trello, hacer parte de la documentación y controlar si el desarrollo de los mismos es correcto, aporta conocimientos de programación como Bootstrap, HTML, SQL.</w:t>
      </w:r>
    </w:p>
    <w:p w:rsidR="00D07AF6" w:rsidRDefault="003F1B43">
      <w:pPr>
        <w:numPr>
          <w:ilvl w:val="0"/>
          <w:numId w:val="1"/>
        </w:numPr>
        <w:pBdr>
          <w:top w:val="nil"/>
          <w:left w:val="nil"/>
          <w:bottom w:val="nil"/>
          <w:right w:val="nil"/>
          <w:between w:val="nil"/>
        </w:pBdr>
        <w:tabs>
          <w:tab w:val="left" w:pos="0"/>
        </w:tabs>
        <w:jc w:val="both"/>
      </w:pPr>
      <w:r>
        <w:rPr>
          <w:color w:val="000000"/>
        </w:rPr>
        <w:t>Bahamonde Yohana: (rol programadora-prueb</w:t>
      </w:r>
      <w:r>
        <w:rPr>
          <w:color w:val="000000"/>
        </w:rPr>
        <w:t xml:space="preserve">as-riesgos) encargada de controlar si se aplican las herramientas necesarias, si se encuentran en todos los equipos de trabajo todas las aplicaciones necesarias, detección y </w:t>
      </w:r>
      <w:r>
        <w:rPr>
          <w:color w:val="000000"/>
        </w:rPr>
        <w:lastRenderedPageBreak/>
        <w:t>seguimiento cuando se produzca un riesgo en el desarrollo del proyecto, conocimien</w:t>
      </w:r>
      <w:r>
        <w:rPr>
          <w:color w:val="000000"/>
        </w:rPr>
        <w:t>to de SQL, java, HTML, XML, PHP, c#. Además de llevar a cabo la ejecución de pruebas de código y controlar su funcionamiento.</w:t>
      </w:r>
    </w:p>
    <w:p w:rsidR="00D07AF6" w:rsidRDefault="003F1B43">
      <w:pPr>
        <w:numPr>
          <w:ilvl w:val="0"/>
          <w:numId w:val="1"/>
        </w:numPr>
        <w:pBdr>
          <w:top w:val="nil"/>
          <w:left w:val="nil"/>
          <w:bottom w:val="nil"/>
          <w:right w:val="nil"/>
          <w:between w:val="nil"/>
        </w:pBdr>
        <w:tabs>
          <w:tab w:val="left" w:pos="0"/>
        </w:tabs>
        <w:jc w:val="both"/>
      </w:pPr>
      <w:r>
        <w:rPr>
          <w:color w:val="000000"/>
        </w:rPr>
        <w:t>Chuchuy José: (Rol programador- documentador) conoce el ambiente del negocio, la arquitectura del sistema, buen redactor de docume</w:t>
      </w:r>
      <w:r>
        <w:rPr>
          <w:color w:val="000000"/>
        </w:rPr>
        <w:t>ntación, conocimiento de entonos virtuales y de programación como java, XML, HTML, JavaScript, SQL.</w:t>
      </w:r>
    </w:p>
    <w:p w:rsidR="00D07AF6" w:rsidRDefault="003F1B43">
      <w:pPr>
        <w:pBdr>
          <w:top w:val="nil"/>
          <w:left w:val="nil"/>
          <w:bottom w:val="nil"/>
          <w:right w:val="nil"/>
          <w:between w:val="nil"/>
        </w:pBdr>
        <w:tabs>
          <w:tab w:val="left" w:pos="0"/>
        </w:tabs>
        <w:ind w:left="109"/>
        <w:jc w:val="both"/>
        <w:rPr>
          <w:color w:val="000000"/>
        </w:rPr>
      </w:pPr>
      <w:r>
        <w:rPr>
          <w:color w:val="000000"/>
        </w:rPr>
        <w:t>En caso de presentarse alguna dificultad o un problema imprevisto, la líder del equipo Gleadell Carla es la encarga de decidir qué plan de acción se ejecuta</w:t>
      </w:r>
      <w:r>
        <w:rPr>
          <w:color w:val="000000"/>
        </w:rPr>
        <w:t xml:space="preserve">rá y </w:t>
      </w:r>
      <w:proofErr w:type="gramStart"/>
      <w:r>
        <w:rPr>
          <w:color w:val="000000"/>
        </w:rPr>
        <w:t>reorganizara</w:t>
      </w:r>
      <w:proofErr w:type="gramEnd"/>
      <w:r>
        <w:rPr>
          <w:color w:val="000000"/>
        </w:rPr>
        <w:t xml:space="preserve"> la planificación ajustándonos a la planificación establecida por los profesores.</w:t>
      </w:r>
    </w:p>
    <w:p w:rsidR="00D07AF6" w:rsidRDefault="00D07AF6">
      <w:pPr>
        <w:pBdr>
          <w:top w:val="nil"/>
          <w:left w:val="nil"/>
          <w:bottom w:val="nil"/>
          <w:right w:val="nil"/>
          <w:between w:val="nil"/>
        </w:pBdr>
        <w:tabs>
          <w:tab w:val="left" w:pos="0"/>
        </w:tabs>
        <w:ind w:left="109"/>
        <w:jc w:val="both"/>
        <w:rPr>
          <w:color w:val="000000"/>
        </w:rPr>
      </w:pPr>
    </w:p>
    <w:sectPr w:rsidR="00D07AF6">
      <w:headerReference w:type="default" r:id="rId11"/>
      <w:footerReference w:type="default" r:id="rId12"/>
      <w:pgSz w:w="11906" w:h="16838"/>
      <w:pgMar w:top="1535" w:right="1701" w:bottom="1417" w:left="1701" w:header="567" w:footer="57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B43" w:rsidRDefault="003F1B43">
      <w:pPr>
        <w:spacing w:before="0" w:line="240" w:lineRule="auto"/>
      </w:pPr>
      <w:r>
        <w:separator/>
      </w:r>
    </w:p>
  </w:endnote>
  <w:endnote w:type="continuationSeparator" w:id="0">
    <w:p w:rsidR="003F1B43" w:rsidRDefault="003F1B4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panose1 w:val="00000000000000000000"/>
    <w:charset w:val="00"/>
    <w:family w:val="roman"/>
    <w:notTrueType/>
    <w:pitch w:val="default"/>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AF6" w:rsidRDefault="00D87BFE">
    <w:pPr>
      <w:tabs>
        <w:tab w:val="center" w:pos="4252"/>
      </w:tabs>
    </w:pPr>
    <w:r>
      <w:rPr>
        <w:noProof/>
      </w:rPr>
      <mc:AlternateContent>
        <mc:Choice Requires="wps">
          <w:drawing>
            <wp:anchor distT="0" distB="0" distL="114300" distR="114300" simplePos="0" relativeHeight="251665408" behindDoc="0" locked="0" layoutInCell="1" allowOverlap="1">
              <wp:simplePos x="0" y="0"/>
              <wp:positionH relativeFrom="column">
                <wp:posOffset>-949960</wp:posOffset>
              </wp:positionH>
              <wp:positionV relativeFrom="paragraph">
                <wp:posOffset>116840</wp:posOffset>
              </wp:positionV>
              <wp:extent cx="7538420" cy="0"/>
              <wp:effectExtent l="0" t="0" r="0" b="0"/>
              <wp:wrapNone/>
              <wp:docPr id="7" name="Conector recto de flecha 7"/>
              <wp:cNvGraphicFramePr/>
              <a:graphic xmlns:a="http://schemas.openxmlformats.org/drawingml/2006/main">
                <a:graphicData uri="http://schemas.microsoft.com/office/word/2010/wordprocessingShape">
                  <wps:wsp>
                    <wps:cNvCnPr/>
                    <wps:spPr>
                      <a:xfrm rot="10800000" flipH="1">
                        <a:off x="0" y="0"/>
                        <a:ext cx="7538420" cy="0"/>
                      </a:xfrm>
                      <a:prstGeom prst="straightConnector1">
                        <a:avLst/>
                      </a:prstGeom>
                      <a:noFill/>
                      <a:ln w="9525" cap="flat" cmpd="sng">
                        <a:solidFill>
                          <a:srgbClr val="30859B"/>
                        </a:solidFill>
                        <a:prstDash val="solid"/>
                        <a:round/>
                        <a:headEnd type="none" w="med" len="med"/>
                        <a:tailEnd type="none" w="med" len="med"/>
                      </a:ln>
                    </wps:spPr>
                    <wps:bodyPr/>
                  </wps:wsp>
                </a:graphicData>
              </a:graphic>
            </wp:anchor>
          </w:drawing>
        </mc:Choice>
        <mc:Fallback>
          <w:pict>
            <v:shapetype w14:anchorId="25D8B548" id="_x0000_t32" coordsize="21600,21600" o:spt="32" o:oned="t" path="m,l21600,21600e" filled="f">
              <v:path arrowok="t" fillok="f" o:connecttype="none"/>
              <o:lock v:ext="edit" shapetype="t"/>
            </v:shapetype>
            <v:shape id="Conector recto de flecha 7" o:spid="_x0000_s1026" type="#_x0000_t32" style="position:absolute;margin-left:-74.8pt;margin-top:9.2pt;width:593.6pt;height:0;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" strokecolor="#30859b"/>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-604520</wp:posOffset>
              </wp:positionH>
              <wp:positionV relativeFrom="paragraph">
                <wp:posOffset>130175</wp:posOffset>
              </wp:positionV>
              <wp:extent cx="100330" cy="802640"/>
              <wp:effectExtent l="0" t="0" r="0" b="0"/>
              <wp:wrapNone/>
              <wp:docPr id="27" name="Rectángulo 27"/>
              <wp:cNvGraphicFramePr/>
              <a:graphic xmlns:a="http://schemas.openxmlformats.org/drawingml/2006/main">
                <a:graphicData uri="http://schemas.microsoft.com/office/word/2010/wordprocessingShape">
                  <wps:wsp>
                    <wps:cNvSpPr/>
                    <wps:spPr>
                      <a:xfrm>
                        <a:off x="0" y="0"/>
                        <a:ext cx="100330" cy="802640"/>
                      </a:xfrm>
                      <a:prstGeom prst="rect">
                        <a:avLst/>
                      </a:prstGeom>
                      <a:solidFill>
                        <a:srgbClr val="10207A"/>
                      </a:solidFill>
                      <a:ln w="9525" cap="flat" cmpd="sng">
                        <a:solidFill>
                          <a:srgbClr val="205867"/>
                        </a:solidFill>
                        <a:prstDash val="solid"/>
                        <a:miter lim="800000"/>
                        <a:headEnd type="none" w="sm" len="sm"/>
                        <a:tailEnd type="none" w="sm" len="sm"/>
                      </a:ln>
                    </wps:spPr>
                    <wps:txbx>
                      <w:txbxContent>
                        <w:p w:rsidR="00D07AF6" w:rsidRDefault="00D07AF6">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w:pict>
            <v:rect id="Rectángulo 27" o:spid="_x0000_s1039" style="position:absolute;left:0;text-align:left;margin-left:-47.6pt;margin-top:10.25pt;width:7.9pt;height:6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" fillcolor="#10207a" strokecolor="#205867">
              <v:stroke startarrowwidth="narrow" startarrowlength="short" endarrowwidth="narrow" endarrowlength="short"/>
              <v:textbox inset="2.53958mm,2.53958mm,2.53958mm,2.53958mm">
                <w:txbxContent>
                  <w:p w:rsidR="00D07AF6" w:rsidRDefault="00D07AF6">
                    <w:pPr>
                      <w:spacing w:before="0" w:line="240" w:lineRule="auto"/>
                      <w:ind w:left="0"/>
                      <w:textDirection w:val="btLr"/>
                    </w:pPr>
                  </w:p>
                </w:txbxContent>
              </v:textbox>
            </v:rect>
          </w:pict>
        </mc:Fallback>
      </mc:AlternateContent>
    </w:r>
    <w:r>
      <w:t>Bahamonde Yohana, Chuchuy José Martín, Gleadell Carla</w:t>
    </w:r>
    <w:r w:rsidR="003F1B43">
      <w:tab/>
    </w:r>
    <w:r w:rsidR="003F1B43">
      <w:tab/>
    </w:r>
    <w:r w:rsidR="003F1B43">
      <w:tab/>
    </w:r>
    <w:r w:rsidR="003F1B43">
      <w:rPr>
        <w:rFonts w:ascii="Cambria" w:eastAsia="Cambria" w:hAnsi="Cambria" w:cs="Cambria"/>
      </w:rPr>
      <w:t xml:space="preserve">Página </w:t>
    </w:r>
    <w:r w:rsidR="003F1B43">
      <w:rPr>
        <w:rFonts w:ascii="Cambria" w:eastAsia="Cambria" w:hAnsi="Cambria" w:cs="Cambria"/>
      </w:rPr>
      <w:fldChar w:fldCharType="begin"/>
    </w:r>
    <w:r w:rsidR="003F1B43">
      <w:rPr>
        <w:rFonts w:ascii="Cambria" w:eastAsia="Cambria" w:hAnsi="Cambria" w:cs="Cambria"/>
      </w:rPr>
      <w:instrText>PAGE</w:instrText>
    </w:r>
    <w:r w:rsidR="005B6D2F">
      <w:rPr>
        <w:rFonts w:ascii="Cambria" w:eastAsia="Cambria" w:hAnsi="Cambria" w:cs="Cambria"/>
      </w:rPr>
      <w:fldChar w:fldCharType="separate"/>
    </w:r>
    <w:r w:rsidR="005B6D2F">
      <w:rPr>
        <w:rFonts w:ascii="Cambria" w:eastAsia="Cambria" w:hAnsi="Cambria" w:cs="Cambria"/>
        <w:noProof/>
      </w:rPr>
      <w:t>2</w:t>
    </w:r>
    <w:r w:rsidR="003F1B43">
      <w:rPr>
        <w:rFonts w:ascii="Cambria" w:eastAsia="Cambria" w:hAnsi="Cambria" w:cs="Cambria"/>
      </w:rPr>
      <w:fldChar w:fldCharType="end"/>
    </w:r>
    <w:r w:rsidR="003F1B43">
      <w:rPr>
        <w:rFonts w:ascii="Cambria" w:eastAsia="Cambria" w:hAnsi="Cambria" w:cs="Cambria"/>
      </w:rPr>
      <w:t xml:space="preserve"> de </w:t>
    </w:r>
    <w:r w:rsidR="003F1B43">
      <w:rPr>
        <w:rFonts w:ascii="Cambria" w:eastAsia="Cambria" w:hAnsi="Cambria" w:cs="Cambria"/>
      </w:rPr>
      <w:fldChar w:fldCharType="begin"/>
    </w:r>
    <w:r w:rsidR="003F1B43">
      <w:rPr>
        <w:rFonts w:ascii="Cambria" w:eastAsia="Cambria" w:hAnsi="Cambria" w:cs="Cambria"/>
      </w:rPr>
      <w:instrText>NUMPAGES</w:instrText>
    </w:r>
    <w:r w:rsidR="005B6D2F">
      <w:rPr>
        <w:rFonts w:ascii="Cambria" w:eastAsia="Cambria" w:hAnsi="Cambria" w:cs="Cambria"/>
      </w:rPr>
      <w:fldChar w:fldCharType="separate"/>
    </w:r>
    <w:r w:rsidR="005B6D2F">
      <w:rPr>
        <w:rFonts w:ascii="Cambria" w:eastAsia="Cambria" w:hAnsi="Cambria" w:cs="Cambria"/>
        <w:noProof/>
      </w:rPr>
      <w:t>2</w:t>
    </w:r>
    <w:r w:rsidR="003F1B43">
      <w:rPr>
        <w:rFonts w:ascii="Cambria" w:eastAsia="Cambria" w:hAnsi="Cambria" w:cs="Cambria"/>
      </w:rPr>
      <w:fldChar w:fldCharType="end"/>
    </w:r>
  </w:p>
  <w:p w:rsidR="00D07AF6" w:rsidRDefault="003F1B43">
    <w:pPr>
      <w:tabs>
        <w:tab w:val="center" w:pos="4252"/>
      </w:tabs>
      <w:spacing w:before="0"/>
    </w:pPr>
    <w:r>
      <w:t>Carla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B43" w:rsidRDefault="003F1B43">
      <w:pPr>
        <w:spacing w:before="0" w:line="240" w:lineRule="auto"/>
      </w:pPr>
      <w:r>
        <w:separator/>
      </w:r>
    </w:p>
  </w:footnote>
  <w:footnote w:type="continuationSeparator" w:id="0">
    <w:p w:rsidR="003F1B43" w:rsidRDefault="003F1B4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AF6" w:rsidRDefault="003F1B43">
    <w:pPr>
      <w:pBdr>
        <w:top w:val="nil"/>
        <w:left w:val="nil"/>
        <w:bottom w:val="nil"/>
        <w:right w:val="nil"/>
        <w:between w:val="nil"/>
      </w:pBdr>
      <w:tabs>
        <w:tab w:val="center" w:pos="4252"/>
        <w:tab w:val="right" w:pos="8504"/>
      </w:tabs>
      <w:spacing w:before="0" w:line="240" w:lineRule="auto"/>
      <w:ind w:hanging="357"/>
      <w:rPr>
        <w:rFonts w:ascii="Cambria" w:eastAsia="Cambria" w:hAnsi="Cambria" w:cs="Cambria"/>
        <w:color w:val="000000"/>
      </w:rPr>
    </w:pPr>
    <w:r>
      <w:rPr>
        <w:rFonts w:ascii="Cambria" w:eastAsia="Cambria" w:hAnsi="Cambria" w:cs="Cambria"/>
        <w:color w:val="000000"/>
      </w:rPr>
      <w:t xml:space="preserve">             Manejo del Ambiente Controlado</w:t>
    </w:r>
    <w:r>
      <w:rPr>
        <w:noProof/>
      </w:rPr>
      <w:drawing>
        <wp:anchor distT="0" distB="0" distL="114300" distR="114300" simplePos="0" relativeHeight="251656192" behindDoc="0" locked="0" layoutInCell="1" hidden="0" allowOverlap="1">
          <wp:simplePos x="0" y="0"/>
          <wp:positionH relativeFrom="column">
            <wp:posOffset>5098028</wp:posOffset>
          </wp:positionH>
          <wp:positionV relativeFrom="paragraph">
            <wp:posOffset>-344803</wp:posOffset>
          </wp:positionV>
          <wp:extent cx="776713" cy="784273"/>
          <wp:effectExtent l="0" t="0" r="0" b="0"/>
          <wp:wrapNone/>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6713" cy="784273"/>
                  </a:xfrm>
                  <a:prstGeom prst="rect">
                    <a:avLst/>
                  </a:prstGeom>
                  <a:ln/>
                </pic:spPr>
              </pic:pic>
            </a:graphicData>
          </a:graphic>
        </wp:anchor>
      </w:drawing>
    </w:r>
  </w:p>
  <w:p w:rsidR="00D07AF6" w:rsidRDefault="003F1B43">
    <w:pPr>
      <w:pBdr>
        <w:top w:val="nil"/>
        <w:left w:val="nil"/>
        <w:bottom w:val="nil"/>
        <w:right w:val="nil"/>
        <w:between w:val="nil"/>
      </w:pBdr>
      <w:tabs>
        <w:tab w:val="center" w:pos="4252"/>
        <w:tab w:val="right" w:pos="8504"/>
        <w:tab w:val="left" w:pos="7740"/>
      </w:tabs>
      <w:spacing w:before="0" w:line="240" w:lineRule="auto"/>
      <w:ind w:left="0"/>
      <w:rPr>
        <w:rFonts w:ascii="Cambria" w:eastAsia="Cambria" w:hAnsi="Cambria" w:cs="Cambria"/>
        <w:color w:val="000000"/>
      </w:rPr>
    </w:pPr>
    <w:r>
      <w:rPr>
        <w:rFonts w:ascii="Cambria" w:eastAsia="Cambria" w:hAnsi="Cambria" w:cs="Cambria"/>
        <w:noProof/>
        <w:color w:val="000000"/>
      </w:rPr>
      <mc:AlternateContent>
        <mc:Choice Requires="wps">
          <w:drawing>
            <wp:anchor distT="0" distB="0" distL="114300" distR="114300" simplePos="0" relativeHeight="251657216" behindDoc="0" locked="0" layoutInCell="1" hidden="0" allowOverlap="1">
              <wp:simplePos x="0" y="0"/>
              <wp:positionH relativeFrom="leftMargin">
                <wp:posOffset>489268</wp:posOffset>
              </wp:positionH>
              <wp:positionV relativeFrom="page">
                <wp:posOffset>-4761</wp:posOffset>
              </wp:positionV>
              <wp:extent cx="100330" cy="798830"/>
              <wp:effectExtent l="0" t="0" r="0" b="0"/>
              <wp:wrapNone/>
              <wp:docPr id="31" name="Rectángulo 31"/>
              <wp:cNvGraphicFramePr/>
              <a:graphic xmlns:a="http://schemas.openxmlformats.org/drawingml/2006/main">
                <a:graphicData uri="http://schemas.microsoft.com/office/word/2010/wordprocessingShape">
                  <wps:wsp>
                    <wps:cNvSpPr/>
                    <wps:spPr>
                      <a:xfrm>
                        <a:off x="5300598" y="3385348"/>
                        <a:ext cx="90805" cy="789305"/>
                      </a:xfrm>
                      <a:prstGeom prst="rect">
                        <a:avLst/>
                      </a:prstGeom>
                      <a:solidFill>
                        <a:srgbClr val="10207A"/>
                      </a:solidFill>
                      <a:ln w="9525" cap="flat" cmpd="sng">
                        <a:solidFill>
                          <a:srgbClr val="205867"/>
                        </a:solidFill>
                        <a:prstDash val="solid"/>
                        <a:miter lim="800000"/>
                        <a:headEnd type="none" w="sm" len="sm"/>
                        <a:tailEnd type="none" w="sm" len="sm"/>
                      </a:ln>
                    </wps:spPr>
                    <wps:txbx>
                      <w:txbxContent>
                        <w:p w:rsidR="00D07AF6" w:rsidRDefault="00D07AF6">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w:pict>
            <v:rect id="Rectángulo 31" o:spid="_x0000_s1032" style="position:absolute;margin-left:38.55pt;margin-top:-.35pt;width:7.9pt;height:62.9pt;z-index:251657216;visibility:visible;mso-wrap-style:square;mso-wrap-distance-left:9pt;mso-wrap-distance-top:0;mso-wrap-distance-right:9pt;mso-wrap-distance-bottom:0;mso-position-horizontal:absolute;mso-position-horizontal-relative:left-margin-area;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" fillcolor="#10207a" strokecolor="#205867">
              <v:stroke startarrowwidth="narrow" startarrowlength="short" endarrowwidth="narrow" endarrowlength="short"/>
              <v:textbox inset="2.53958mm,2.53958mm,2.53958mm,2.53958mm">
                <w:txbxContent>
                  <w:p w:rsidR="00D07AF6" w:rsidRDefault="00D07AF6">
                    <w:pPr>
                      <w:spacing w:before="0" w:line="240" w:lineRule="auto"/>
                      <w:ind w:left="0"/>
                      <w:textDirection w:val="btLr"/>
                    </w:pPr>
                  </w:p>
                </w:txbxContent>
              </v:textbox>
              <w10:wrap anchorx="margin" anchory="page"/>
            </v:rect>
          </w:pict>
        </mc:Fallback>
      </mc:AlternateContent>
    </w:r>
    <w:r>
      <w:rPr>
        <w:rFonts w:ascii="Cambria" w:eastAsia="Cambria" w:hAnsi="Cambria" w:cs="Cambria"/>
        <w:noProof/>
        <w:color w:val="000000"/>
      </w:rPr>
      <mc:AlternateContent>
        <mc:Choice Requires="wps">
          <w:drawing>
            <wp:anchor distT="0" distB="0" distL="114300" distR="114300" simplePos="0" relativeHeight="251658240" behindDoc="0" locked="0" layoutInCell="1" hidden="0" allowOverlap="1">
              <wp:simplePos x="0" y="0"/>
              <wp:positionH relativeFrom="leftMargin">
                <wp:posOffset>6970078</wp:posOffset>
              </wp:positionH>
              <wp:positionV relativeFrom="page">
                <wp:posOffset>-4761</wp:posOffset>
              </wp:positionV>
              <wp:extent cx="100330" cy="799465"/>
              <wp:effectExtent l="0" t="0" r="0" b="0"/>
              <wp:wrapNone/>
              <wp:docPr id="28" name="Rectángulo 28"/>
              <wp:cNvGraphicFramePr/>
              <a:graphic xmlns:a="http://schemas.openxmlformats.org/drawingml/2006/main">
                <a:graphicData uri="http://schemas.microsoft.com/office/word/2010/wordprocessingShape">
                  <wps:wsp>
                    <wps:cNvSpPr/>
                    <wps:spPr>
                      <a:xfrm>
                        <a:off x="5300598" y="3385030"/>
                        <a:ext cx="90805" cy="789940"/>
                      </a:xfrm>
                      <a:prstGeom prst="rect">
                        <a:avLst/>
                      </a:prstGeom>
                      <a:solidFill>
                        <a:srgbClr val="10207A"/>
                      </a:solidFill>
                      <a:ln w="9525" cap="flat" cmpd="sng">
                        <a:solidFill>
                          <a:srgbClr val="205867"/>
                        </a:solidFill>
                        <a:prstDash val="solid"/>
                        <a:miter lim="800000"/>
                        <a:headEnd type="none" w="sm" len="sm"/>
                        <a:tailEnd type="none" w="sm" len="sm"/>
                      </a:ln>
                    </wps:spPr>
                    <wps:txbx>
                      <w:txbxContent>
                        <w:p w:rsidR="00D07AF6" w:rsidRDefault="00D07AF6">
                          <w:pPr>
                            <w:spacing w:before="0" w:line="240" w:lineRule="auto"/>
                            <w:ind w:left="0"/>
                            <w:textDirection w:val="btLr"/>
                          </w:pPr>
                        </w:p>
                      </w:txbxContent>
                    </wps:txbx>
                    <wps:bodyPr spcFirstLastPara="1" wrap="square" lIns="91425" tIns="91425" rIns="91425" bIns="91425" anchor="ctr" anchorCtr="0">
                      <a:noAutofit/>
                    </wps:bodyPr>
                  </wps:wsp>
                </a:graphicData>
              </a:graphic>
            </wp:anchor>
          </w:drawing>
        </mc:Choice>
        <mc:Fallback>
          <w:pict>
            <v:rect id="Rectángulo 28" o:spid="_x0000_s1033" style="position:absolute;margin-left:548.85pt;margin-top:-.35pt;width:7.9pt;height:62.95pt;z-index:251658240;visibility:visible;mso-wrap-style:square;mso-wrap-distance-left:9pt;mso-wrap-distance-top:0;mso-wrap-distance-right:9pt;mso-wrap-distance-bottom:0;mso-position-horizontal:absolute;mso-position-horizontal-relative:left-margin-area;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" fillcolor="#10207a" strokecolor="#205867">
              <v:stroke startarrowwidth="narrow" startarrowlength="short" endarrowwidth="narrow" endarrowlength="short"/>
              <v:textbox inset="2.53958mm,2.53958mm,2.53958mm,2.53958mm">
                <w:txbxContent>
                  <w:p w:rsidR="00D07AF6" w:rsidRDefault="00D07AF6">
                    <w:pPr>
                      <w:spacing w:before="0" w:line="240" w:lineRule="auto"/>
                      <w:ind w:left="0"/>
                      <w:textDirection w:val="btLr"/>
                    </w:pPr>
                  </w:p>
                </w:txbxContent>
              </v:textbox>
              <w10:wrap anchorx="margin" anchory="page"/>
            </v:rect>
          </w:pict>
        </mc:Fallback>
      </mc:AlternateContent>
    </w:r>
    <w:r>
      <w:rPr>
        <w:rFonts w:ascii="Cambria" w:eastAsia="Cambria" w:hAnsi="Cambria" w:cs="Cambria"/>
        <w:noProof/>
        <w:color w:val="000000"/>
      </w:rPr>
      <mc:AlternateContent>
        <mc:Choice Requires="wpg">
          <w:drawing>
            <wp:anchor distT="0" distB="0" distL="114300" distR="114300" simplePos="0" relativeHeight="251659264" behindDoc="0" locked="0" layoutInCell="1" hidden="0" allowOverlap="1">
              <wp:simplePos x="0" y="0"/>
              <wp:positionH relativeFrom="page">
                <wp:align>center</wp:align>
              </wp:positionH>
              <wp:positionV relativeFrom="page">
                <wp:align>top</wp:align>
              </wp:positionV>
              <wp:extent cx="7536815" cy="815340"/>
              <wp:effectExtent l="0" t="0" r="0" b="0"/>
              <wp:wrapNone/>
              <wp:docPr id="36" name="Grupo 36"/>
              <wp:cNvGraphicFramePr/>
              <a:graphic xmlns:a="http://schemas.openxmlformats.org/drawingml/2006/main">
                <a:graphicData uri="http://schemas.microsoft.com/office/word/2010/wordprocessingGroup">
                  <wpg:wgp>
                    <wpg:cNvGrpSpPr/>
                    <wpg:grpSpPr>
                      <a:xfrm>
                        <a:off x="0" y="0"/>
                        <a:ext cx="7536815" cy="815340"/>
                        <a:chOff x="1577575" y="3372325"/>
                        <a:chExt cx="7536850" cy="815350"/>
                      </a:xfrm>
                    </wpg:grpSpPr>
                    <wpg:grpSp>
                      <wpg:cNvPr id="1" name="Grupo 1"/>
                      <wpg:cNvGrpSpPr/>
                      <wpg:grpSpPr>
                        <a:xfrm>
                          <a:off x="1577593" y="3372330"/>
                          <a:ext cx="7536815" cy="815340"/>
                          <a:chOff x="8" y="9"/>
                          <a:chExt cx="15823" cy="1439"/>
                        </a:xfrm>
                      </wpg:grpSpPr>
                      <wps:wsp>
                        <wps:cNvPr id="2" name="Rectángulo 2"/>
                        <wps:cNvSpPr/>
                        <wps:spPr>
                          <a:xfrm>
                            <a:off x="8" y="9"/>
                            <a:ext cx="15800" cy="1425"/>
                          </a:xfrm>
                          <a:prstGeom prst="rect">
                            <a:avLst/>
                          </a:prstGeom>
                          <a:noFill/>
                          <a:ln>
                            <a:noFill/>
                          </a:ln>
                        </wps:spPr>
                        <wps:txbx>
                          <w:txbxContent>
                            <w:p w:rsidR="00D07AF6" w:rsidRDefault="00D07AF6">
                              <w:pPr>
                                <w:spacing w:before="0" w:line="240" w:lineRule="auto"/>
                                <w:ind w:left="0"/>
                                <w:textDirection w:val="btLr"/>
                              </w:pPr>
                            </w:p>
                          </w:txbxContent>
                        </wps:txbx>
                        <wps:bodyPr spcFirstLastPara="1" wrap="square" lIns="91425" tIns="91425" rIns="91425" bIns="91425" anchor="ctr" anchorCtr="0">
                          <a:noAutofit/>
                        </wps:bodyPr>
                      </wps:wsp>
                      <wps:wsp>
                        <wps:cNvPr id="3" name="Conector recto de flecha 3"/>
                        <wps:cNvCnPr/>
                        <wps:spPr>
                          <a:xfrm>
                            <a:off x="9" y="1431"/>
                            <a:ext cx="15822" cy="0"/>
                          </a:xfrm>
                          <a:prstGeom prst="straightConnector1">
                            <a:avLst/>
                          </a:prstGeom>
                          <a:noFill/>
                          <a:ln w="9525" cap="flat" cmpd="sng">
                            <a:solidFill>
                              <a:srgbClr val="30859B"/>
                            </a:solidFill>
                            <a:prstDash val="solid"/>
                            <a:round/>
                            <a:headEnd type="none" w="med" len="med"/>
                            <a:tailEnd type="none" w="med" len="med"/>
                          </a:ln>
                        </wps:spPr>
                        <wps:bodyPr/>
                      </wps:wsp>
                      <wps:wsp>
                        <wps:cNvPr id="4" name="Rectángulo 4"/>
                        <wps:cNvSpPr/>
                        <wps:spPr>
                          <a:xfrm>
                            <a:off x="8" y="9"/>
                            <a:ext cx="4031" cy="1439"/>
                          </a:xfrm>
                          <a:prstGeom prst="rect">
                            <a:avLst/>
                          </a:prstGeom>
                          <a:noFill/>
                          <a:ln>
                            <a:noFill/>
                          </a:ln>
                        </wps:spPr>
                        <wps:txbx>
                          <w:txbxContent>
                            <w:p w:rsidR="00D07AF6" w:rsidRDefault="00D07AF6">
                              <w:pPr>
                                <w:spacing w:before="0" w:line="240" w:lineRule="auto"/>
                                <w:ind w:left="0"/>
                                <w:textDirection w:val="btLr"/>
                              </w:pPr>
                            </w:p>
                          </w:txbxContent>
                        </wps:txbx>
                        <wps:bodyPr spcFirstLastPara="1" wrap="square" lIns="91425" tIns="91425" rIns="91425" bIns="91425" anchor="ctr" anchorCtr="0">
                          <a:noAutofit/>
                        </wps:bodyPr>
                      </wps:wsp>
                    </wpg:grpSp>
                  </wpg:wgp>
                </a:graphicData>
              </a:graphic>
            </wp:anchor>
          </w:drawing>
        </mc:Choice>
        <mc:Fallback>
          <w:pict>
            <v:group id="Grupo 36" o:spid="_x0000_s1034" style="position:absolute;margin-left:0;margin-top:0;width:593.45pt;height:64.2pt;z-index:251659264;mso-position-horizontal:center;mso-position-horizontal-relative:page;mso-position-vertical:top;mso-position-vertical-relative:page" coordorigin="15775,33723" coordsize="75368,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">
              <v:group id="Grupo 1" o:spid="_x0000_s1035" style="position:absolute;left:15775;top:33723;width:75369;height:8153" coordorigin="8,9" coordsize="15823,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6" style="position:absolute;left:8;top:9;width:15800;height: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D07AF6" w:rsidRDefault="00D07AF6">
                        <w:pPr>
                          <w:spacing w:before="0" w:line="240" w:lineRule="auto"/>
                          <w:ind w:left="0"/>
                          <w:textDirection w:val="btLr"/>
                        </w:pPr>
                      </w:p>
                    </w:txbxContent>
                  </v:textbox>
                </v:rect>
                <v:shapetype id="_x0000_t32" coordsize="21600,21600" o:spt="32" o:oned="t" path="m,l21600,21600e" filled="f">
                  <v:path arrowok="t" fillok="f" o:connecttype="none"/>
                  <o:lock v:ext="edit" shapetype="t"/>
                </v:shapetype>
                <v:shape id="Conector recto de flecha 3" o:spid="_x0000_s103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" strokecolor="#30859b"/>
                <v:rect id="Rectángulo 4" o:spid="_x0000_s1038" style="position:absolute;left:8;top:9;width:4031;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D07AF6" w:rsidRDefault="00D07AF6">
                        <w:pPr>
                          <w:spacing w:before="0" w:line="240" w:lineRule="auto"/>
                          <w:ind w:left="0"/>
                          <w:textDirection w:val="btLr"/>
                        </w:pPr>
                      </w:p>
                    </w:txbxContent>
                  </v:textbox>
                </v:rect>
              </v:group>
              <w10:wrap anchorx="page" anchory="page"/>
            </v:group>
          </w:pict>
        </mc:Fallback>
      </mc:AlternateContent>
    </w:r>
    <w:r>
      <w:rPr>
        <w:rFonts w:ascii="Cambria" w:eastAsia="Cambria" w:hAnsi="Cambria" w:cs="Cambria"/>
        <w:color w:val="000000"/>
      </w:rPr>
      <w:t xml:space="preserve">             KIUSH</w:t>
    </w:r>
    <w:r>
      <w:rPr>
        <w:rFonts w:ascii="Cambria" w:eastAsia="Cambria" w:hAnsi="Cambria" w:cs="Cambria"/>
        <w:color w:val="000000"/>
      </w:rPr>
      <w:tab/>
    </w:r>
    <w:r>
      <w:rPr>
        <w:noProof/>
      </w:rPr>
      <w:drawing>
        <wp:anchor distT="0" distB="0" distL="114300" distR="114300" simplePos="0" relativeHeight="251660288" behindDoc="0" locked="0" layoutInCell="1" hidden="0" allowOverlap="1">
          <wp:simplePos x="0" y="0"/>
          <wp:positionH relativeFrom="column">
            <wp:posOffset>-470534</wp:posOffset>
          </wp:positionH>
          <wp:positionV relativeFrom="paragraph">
            <wp:posOffset>-478154</wp:posOffset>
          </wp:positionV>
          <wp:extent cx="767388" cy="747084"/>
          <wp:effectExtent l="0" t="0" r="0" b="0"/>
          <wp:wrapNone/>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767388" cy="74708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46B11"/>
    <w:multiLevelType w:val="multilevel"/>
    <w:tmpl w:val="52E219F8"/>
    <w:lvl w:ilvl="0">
      <w:start w:val="1"/>
      <w:numFmt w:val="bullet"/>
      <w:lvlText w:val="●"/>
      <w:lvlJc w:val="left"/>
      <w:pPr>
        <w:ind w:left="1532" w:hanging="360"/>
      </w:pPr>
      <w:rPr>
        <w:rFonts w:ascii="Noto Sans Symbols" w:eastAsia="Noto Sans Symbols" w:hAnsi="Noto Sans Symbols" w:cs="Noto Sans Symbols"/>
      </w:rPr>
    </w:lvl>
    <w:lvl w:ilvl="1">
      <w:start w:val="1"/>
      <w:numFmt w:val="bullet"/>
      <w:lvlText w:val="o"/>
      <w:lvlJc w:val="left"/>
      <w:pPr>
        <w:ind w:left="2143" w:hanging="360"/>
      </w:pPr>
      <w:rPr>
        <w:rFonts w:ascii="Courier New" w:eastAsia="Courier New" w:hAnsi="Courier New" w:cs="Courier New"/>
      </w:rPr>
    </w:lvl>
    <w:lvl w:ilvl="2">
      <w:start w:val="1"/>
      <w:numFmt w:val="bullet"/>
      <w:lvlText w:val="▪"/>
      <w:lvlJc w:val="left"/>
      <w:pPr>
        <w:ind w:left="2863" w:hanging="360"/>
      </w:pPr>
      <w:rPr>
        <w:rFonts w:ascii="Noto Sans Symbols" w:eastAsia="Noto Sans Symbols" w:hAnsi="Noto Sans Symbols" w:cs="Noto Sans Symbols"/>
      </w:rPr>
    </w:lvl>
    <w:lvl w:ilvl="3">
      <w:start w:val="1"/>
      <w:numFmt w:val="bullet"/>
      <w:lvlText w:val="●"/>
      <w:lvlJc w:val="left"/>
      <w:pPr>
        <w:ind w:left="3583" w:hanging="360"/>
      </w:pPr>
      <w:rPr>
        <w:rFonts w:ascii="Noto Sans Symbols" w:eastAsia="Noto Sans Symbols" w:hAnsi="Noto Sans Symbols" w:cs="Noto Sans Symbols"/>
      </w:rPr>
    </w:lvl>
    <w:lvl w:ilvl="4">
      <w:start w:val="1"/>
      <w:numFmt w:val="bullet"/>
      <w:lvlText w:val="o"/>
      <w:lvlJc w:val="left"/>
      <w:pPr>
        <w:ind w:left="4303" w:hanging="360"/>
      </w:pPr>
      <w:rPr>
        <w:rFonts w:ascii="Courier New" w:eastAsia="Courier New" w:hAnsi="Courier New" w:cs="Courier New"/>
      </w:rPr>
    </w:lvl>
    <w:lvl w:ilvl="5">
      <w:start w:val="1"/>
      <w:numFmt w:val="bullet"/>
      <w:lvlText w:val="▪"/>
      <w:lvlJc w:val="left"/>
      <w:pPr>
        <w:ind w:left="5023" w:hanging="360"/>
      </w:pPr>
      <w:rPr>
        <w:rFonts w:ascii="Noto Sans Symbols" w:eastAsia="Noto Sans Symbols" w:hAnsi="Noto Sans Symbols" w:cs="Noto Sans Symbols"/>
      </w:rPr>
    </w:lvl>
    <w:lvl w:ilvl="6">
      <w:start w:val="1"/>
      <w:numFmt w:val="bullet"/>
      <w:lvlText w:val="●"/>
      <w:lvlJc w:val="left"/>
      <w:pPr>
        <w:ind w:left="5743" w:hanging="360"/>
      </w:pPr>
      <w:rPr>
        <w:rFonts w:ascii="Noto Sans Symbols" w:eastAsia="Noto Sans Symbols" w:hAnsi="Noto Sans Symbols" w:cs="Noto Sans Symbols"/>
      </w:rPr>
    </w:lvl>
    <w:lvl w:ilvl="7">
      <w:start w:val="1"/>
      <w:numFmt w:val="bullet"/>
      <w:lvlText w:val="o"/>
      <w:lvlJc w:val="left"/>
      <w:pPr>
        <w:ind w:left="6463" w:hanging="360"/>
      </w:pPr>
      <w:rPr>
        <w:rFonts w:ascii="Courier New" w:eastAsia="Courier New" w:hAnsi="Courier New" w:cs="Courier New"/>
      </w:rPr>
    </w:lvl>
    <w:lvl w:ilvl="8">
      <w:start w:val="1"/>
      <w:numFmt w:val="bullet"/>
      <w:lvlText w:val="▪"/>
      <w:lvlJc w:val="left"/>
      <w:pPr>
        <w:ind w:left="7183" w:hanging="360"/>
      </w:pPr>
      <w:rPr>
        <w:rFonts w:ascii="Noto Sans Symbols" w:eastAsia="Noto Sans Symbols" w:hAnsi="Noto Sans Symbols" w:cs="Noto Sans Symbols"/>
      </w:rPr>
    </w:lvl>
  </w:abstractNum>
  <w:abstractNum w:abstractNumId="1" w15:restartNumberingAfterBreak="0">
    <w:nsid w:val="4F8C67D4"/>
    <w:multiLevelType w:val="multilevel"/>
    <w:tmpl w:val="FC74AEF2"/>
    <w:lvl w:ilvl="0">
      <w:start w:val="1"/>
      <w:numFmt w:val="decimal"/>
      <w:pStyle w:val="PSI-ComentarioVie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AF6"/>
    <w:rsid w:val="003F1B43"/>
    <w:rsid w:val="005B6D2F"/>
    <w:rsid w:val="00D07AF6"/>
    <w:rsid w:val="00D87B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1A86C"/>
  <w15:docId w15:val="{96AD97B0-B4A5-4F47-8CA0-B6964CDD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before="200" w:line="276" w:lineRule="auto"/>
        <w:ind w:left="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uiPriority w:val="9"/>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PSI-Comentario">
    <w:name w:val="PSI - Comentario"/>
    <w:basedOn w:val="Normal"/>
    <w:autoRedefine/>
    <w:qFormat/>
    <w:rsid w:val="00FD1622"/>
    <w:pPr>
      <w:tabs>
        <w:tab w:val="left" w:pos="0"/>
      </w:tabs>
      <w:ind w:left="109"/>
      <w:jc w:val="both"/>
    </w:p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C85E39"/>
    <w:pPr>
      <w:shd w:val="clear" w:color="auto" w:fill="FFFFFF" w:themeFill="background1"/>
      <w:ind w:left="0"/>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pPr>
  </w:style>
  <w:style w:type="paragraph" w:customStyle="1" w:styleId="PSI-ComentarioVieta">
    <w:name w:val="PSI - Comentario + Viñeta"/>
    <w:basedOn w:val="PSI-Comentario"/>
    <w:autoRedefine/>
    <w:qFormat/>
    <w:rsid w:val="008B3B0F"/>
    <w:pPr>
      <w:numPr>
        <w:numId w:val="2"/>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014767"/>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014767"/>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style>
  <w:style w:type="paragraph" w:customStyle="1" w:styleId="PSI-ComentarioNumeracin">
    <w:name w:val="PSI - Comentario + Numeración"/>
    <w:basedOn w:val="PSI-ComentarioVieta"/>
    <w:autoRedefine/>
    <w:qFormat/>
    <w:rsid w:val="00346864"/>
    <w:pPr>
      <w:numPr>
        <w:numId w:val="0"/>
      </w:numPr>
      <w:tabs>
        <w:tab w:val="num" w:pos="720"/>
      </w:tabs>
      <w:ind w:left="720" w:hanging="72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B2+tdY5CqULUThLiQUVq8d6aBA==">CgMxLjAyCGguZ2pkZ3hzMgloLjMwajB6bGwyCWguMWZvYjl0ZTIJaC4zem55c2g3MgloLjJldDkycDAyCGgudHlqY3d0MgloLjNkeTZ2a204AHIhMWdzZ2t5LU9SbVhZYlltbHpvOUFMLVhhX2tmT2NPZUtM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1175</Words>
  <Characters>6466</Characters>
  <Application>Microsoft Office Word</Application>
  <DocSecurity>0</DocSecurity>
  <Lines>53</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dc:creator>
  <cp:lastModifiedBy>Carla</cp:lastModifiedBy>
  <cp:revision>3</cp:revision>
  <dcterms:created xsi:type="dcterms:W3CDTF">2023-09-22T17:06:00Z</dcterms:created>
  <dcterms:modified xsi:type="dcterms:W3CDTF">2023-09-22T20:41:00Z</dcterms:modified>
</cp:coreProperties>
</file>