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E8D4" w14:textId="77777777" w:rsidR="006919D5" w:rsidRDefault="006919D5">
      <w:pPr>
        <w:pStyle w:val="Sinespaciado"/>
        <w:rPr>
          <w:rFonts w:ascii="Cambria" w:hAnsi="Cambria"/>
          <w:sz w:val="72"/>
          <w:szCs w:val="72"/>
        </w:rPr>
      </w:pPr>
    </w:p>
    <w:p w14:paraId="4B4BFEE8" w14:textId="77777777" w:rsidR="006919D5" w:rsidRDefault="006919D5">
      <w:pPr>
        <w:pStyle w:val="Sinespaciado"/>
        <w:rPr>
          <w:rFonts w:ascii="Cambria" w:hAnsi="Cambria"/>
          <w:sz w:val="72"/>
          <w:szCs w:val="72"/>
        </w:rPr>
      </w:pPr>
    </w:p>
    <w:p w14:paraId="3D7EE7B8" w14:textId="71DB6A42" w:rsidR="00D06E99" w:rsidRDefault="00607854">
      <w:pPr>
        <w:pStyle w:val="Sinespaciado"/>
        <w:rPr>
          <w:rFonts w:ascii="Cambria" w:hAnsi="Cambria"/>
          <w:sz w:val="72"/>
          <w:szCs w:val="72"/>
        </w:rPr>
      </w:pPr>
      <w:r w:rsidRPr="00736F6E">
        <w:rPr>
          <w:noProof/>
        </w:rPr>
        <mc:AlternateContent>
          <mc:Choice Requires="wps">
            <w:drawing>
              <wp:anchor distT="0" distB="0" distL="114300" distR="114300" simplePos="0" relativeHeight="251653632" behindDoc="0" locked="0" layoutInCell="0" allowOverlap="1" wp14:anchorId="49E0CC83" wp14:editId="3FF9EBE4">
                <wp:simplePos x="0" y="0"/>
                <wp:positionH relativeFrom="page">
                  <wp:align>center</wp:align>
                </wp:positionH>
                <wp:positionV relativeFrom="page">
                  <wp:align>bottom</wp:align>
                </wp:positionV>
                <wp:extent cx="7916545" cy="850900"/>
                <wp:effectExtent l="12700" t="7620" r="5080" b="8255"/>
                <wp:wrapNone/>
                <wp:docPr id="19545623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D1A9382"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" o:allowincell="f" fillcolor="#10207a" strokecolor="#31849b">
                <w10:wrap anchorx="page" anchory="page"/>
              </v:rect>
            </w:pict>
          </mc:Fallback>
        </mc:AlternateContent>
      </w:r>
      <w:r w:rsidRPr="00736F6E">
        <w:rPr>
          <w:noProof/>
        </w:rPr>
        <mc:AlternateContent>
          <mc:Choice Requires="wps">
            <w:drawing>
              <wp:anchor distT="0" distB="0" distL="114300" distR="114300" simplePos="0" relativeHeight="251656704" behindDoc="0" locked="0" layoutInCell="0" allowOverlap="1" wp14:anchorId="50128F43" wp14:editId="5B81B929">
                <wp:simplePos x="0" y="0"/>
                <wp:positionH relativeFrom="page">
                  <wp:posOffset>494665</wp:posOffset>
                </wp:positionH>
                <wp:positionV relativeFrom="page">
                  <wp:posOffset>-262255</wp:posOffset>
                </wp:positionV>
                <wp:extent cx="90805" cy="11203940"/>
                <wp:effectExtent l="8255" t="8890" r="5715" b="7620"/>
                <wp:wrapNone/>
                <wp:docPr id="6695851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FEE9D57"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36F6E">
        <w:rPr>
          <w:noProof/>
        </w:rPr>
        <mc:AlternateContent>
          <mc:Choice Requires="wps">
            <w:drawing>
              <wp:anchor distT="0" distB="0" distL="114300" distR="114300" simplePos="0" relativeHeight="251655680" behindDoc="0" locked="0" layoutInCell="0" allowOverlap="1" wp14:anchorId="730ED6BA" wp14:editId="7576B04F">
                <wp:simplePos x="0" y="0"/>
                <wp:positionH relativeFrom="page">
                  <wp:posOffset>6974840</wp:posOffset>
                </wp:positionH>
                <wp:positionV relativeFrom="page">
                  <wp:posOffset>-262255</wp:posOffset>
                </wp:positionV>
                <wp:extent cx="90805" cy="11203940"/>
                <wp:effectExtent l="5080" t="8890" r="8890" b="7620"/>
                <wp:wrapNone/>
                <wp:docPr id="2636824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02095FA"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36F6E">
        <w:rPr>
          <w:noProof/>
        </w:rPr>
        <mc:AlternateContent>
          <mc:Choice Requires="wps">
            <w:drawing>
              <wp:anchor distT="0" distB="0" distL="114300" distR="114300" simplePos="0" relativeHeight="251654656" behindDoc="0" locked="0" layoutInCell="0" allowOverlap="1" wp14:anchorId="1B509229" wp14:editId="2DF65A4F">
                <wp:simplePos x="0" y="0"/>
                <wp:positionH relativeFrom="page">
                  <wp:posOffset>-183515</wp:posOffset>
                </wp:positionH>
                <wp:positionV relativeFrom="page">
                  <wp:posOffset>5080</wp:posOffset>
                </wp:positionV>
                <wp:extent cx="7916545" cy="860425"/>
                <wp:effectExtent l="11430" t="5715" r="6350" b="10160"/>
                <wp:wrapNone/>
                <wp:docPr id="6365510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E8D5C4A"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" o:allowincell="f" fillcolor="#10207a" strokecolor="#31849b">
                <w10:wrap anchorx="page" anchory="page"/>
              </v:rect>
            </w:pict>
          </mc:Fallback>
        </mc:AlternateContent>
      </w:r>
    </w:p>
    <w:p w14:paraId="488C44BA"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83566F7" w14:textId="01E64882" w:rsidR="00D06E99" w:rsidRDefault="00607854">
      <w:pPr>
        <w:pStyle w:val="Sinespaciado"/>
        <w:rPr>
          <w:rFonts w:ascii="Cambria" w:hAnsi="Cambria"/>
          <w:sz w:val="36"/>
          <w:szCs w:val="36"/>
        </w:rPr>
      </w:pPr>
      <w:r>
        <w:rPr>
          <w:rFonts w:ascii="Cambria" w:hAnsi="Cambria"/>
          <w:sz w:val="36"/>
          <w:szCs w:val="36"/>
        </w:rPr>
        <w:t>KIUSH</w:t>
      </w:r>
    </w:p>
    <w:p w14:paraId="43BBF1F0" w14:textId="77777777" w:rsidR="00D06E99" w:rsidRDefault="00D06E99">
      <w:pPr>
        <w:pStyle w:val="Sinespaciado"/>
      </w:pPr>
    </w:p>
    <w:p w14:paraId="1C3D66B9" w14:textId="77777777" w:rsidR="006919D5" w:rsidRDefault="006919D5">
      <w:pPr>
        <w:pStyle w:val="Sinespaciado"/>
      </w:pPr>
    </w:p>
    <w:p w14:paraId="7A9A7536" w14:textId="77777777" w:rsidR="006919D5" w:rsidRDefault="006919D5">
      <w:pPr>
        <w:pStyle w:val="Sinespaciado"/>
      </w:pPr>
    </w:p>
    <w:p w14:paraId="128F86B1" w14:textId="77777777" w:rsidR="006919D5" w:rsidRDefault="006919D5">
      <w:pPr>
        <w:pStyle w:val="Sinespaciado"/>
      </w:pPr>
    </w:p>
    <w:p w14:paraId="4C875A16" w14:textId="29C5C8C3" w:rsidR="00D06E99" w:rsidRDefault="00607854">
      <w:pPr>
        <w:pStyle w:val="Sinespaciado"/>
        <w:rPr>
          <w:lang w:val="es-AR"/>
        </w:rPr>
      </w:pPr>
      <w:r>
        <w:rPr>
          <w:lang w:val="es-AR"/>
        </w:rPr>
        <w:t>Bahamonde Yohana, Chuchuy José Martín, Gleadell Carla</w:t>
      </w:r>
    </w:p>
    <w:p w14:paraId="3C842B22" w14:textId="7602E726" w:rsidR="00607854" w:rsidRDefault="00607854">
      <w:pPr>
        <w:pStyle w:val="Sinespaciado"/>
      </w:pPr>
      <w:r>
        <w:rPr>
          <w:lang w:val="es-AR"/>
        </w:rPr>
        <w:t>Yield Yielders</w:t>
      </w:r>
    </w:p>
    <w:p w14:paraId="7F97E085" w14:textId="77777777" w:rsidR="00D06E99" w:rsidRDefault="00D06E99"/>
    <w:p w14:paraId="008D490E" w14:textId="2B879ED0" w:rsidR="00BC5404" w:rsidRDefault="00607854" w:rsidP="00583388">
      <w:pPr>
        <w:pStyle w:val="PSI-Comentario"/>
      </w:pPr>
      <w:r>
        <w:rPr>
          <w:noProof/>
        </w:rPr>
        <w:drawing>
          <wp:anchor distT="0" distB="0" distL="114300" distR="114300" simplePos="0" relativeHeight="251667968" behindDoc="0" locked="0" layoutInCell="1" allowOverlap="1" wp14:anchorId="5A3C84A4" wp14:editId="41861786">
            <wp:simplePos x="0" y="0"/>
            <wp:positionH relativeFrom="column">
              <wp:posOffset>-184785</wp:posOffset>
            </wp:positionH>
            <wp:positionV relativeFrom="paragraph">
              <wp:posOffset>3525520</wp:posOffset>
            </wp:positionV>
            <wp:extent cx="3505200" cy="933450"/>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742CDC49" wp14:editId="4F7473AA">
            <wp:simplePos x="0" y="0"/>
            <wp:positionH relativeFrom="column">
              <wp:posOffset>3718560</wp:posOffset>
            </wp:positionH>
            <wp:positionV relativeFrom="paragraph">
              <wp:posOffset>2969260</wp:posOffset>
            </wp:positionV>
            <wp:extent cx="2064385" cy="2009775"/>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38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8B3B0F">
        <w:br w:type="page"/>
      </w:r>
    </w:p>
    <w:p w14:paraId="47383F94" w14:textId="283B9147" w:rsidR="00224B75" w:rsidRPr="00583388" w:rsidRDefault="00607854" w:rsidP="00583388">
      <w:pPr>
        <w:pStyle w:val="PSI-Comentario"/>
      </w:pPr>
      <w:r w:rsidRPr="00583388">
        <w:rPr>
          <w:noProof/>
        </w:rPr>
        <w:lastRenderedPageBreak/>
        <mc:AlternateContent>
          <mc:Choice Requires="wps">
            <w:drawing>
              <wp:anchor distT="0" distB="0" distL="114300" distR="114300" simplePos="0" relativeHeight="251661824" behindDoc="0" locked="0" layoutInCell="1" allowOverlap="1" wp14:anchorId="2D007131" wp14:editId="0C8011E7">
                <wp:simplePos x="0" y="0"/>
                <wp:positionH relativeFrom="margin">
                  <wp:posOffset>3577590</wp:posOffset>
                </wp:positionH>
                <wp:positionV relativeFrom="margin">
                  <wp:posOffset>67310</wp:posOffset>
                </wp:positionV>
                <wp:extent cx="2047875" cy="7336155"/>
                <wp:effectExtent l="9525" t="13335" r="9525" b="13335"/>
                <wp:wrapSquare wrapText="bothSides"/>
                <wp:docPr id="107812238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DBDAA5C" w14:textId="77777777" w:rsidR="009D5CBE" w:rsidRPr="00583388" w:rsidRDefault="009D5CBE" w:rsidP="00583388">
                            <w:pPr>
                              <w:pStyle w:val="PSI-Comentario"/>
                            </w:pPr>
                            <w:r w:rsidRPr="00583388">
                              <w:t>El modelo de casos de uso describe la funcionalidad propuesta del nuevo sistema.</w:t>
                            </w:r>
                          </w:p>
                          <w:p w14:paraId="303D7299" w14:textId="77777777" w:rsidR="009D5CBE" w:rsidRPr="00AE0920" w:rsidRDefault="009D5CBE" w:rsidP="002937DD">
                            <w:pPr>
                              <w:pStyle w:val="NormalWeb"/>
                              <w:jc w:val="both"/>
                              <w:rPr>
                                <w:rFonts w:ascii="Calibri" w:eastAsia="Calibri" w:hAnsi="Calibri"/>
                                <w:i/>
                                <w:color w:val="548DD4"/>
                                <w:sz w:val="22"/>
                                <w:szCs w:val="22"/>
                                <w:lang w:val="es-AR"/>
                              </w:rPr>
                            </w:pPr>
                            <w:r w:rsidRPr="00AE0920">
                              <w:rPr>
                                <w:rFonts w:ascii="Calibri" w:eastAsia="Calibri" w:hAnsi="Calibri"/>
                                <w:i/>
                                <w:color w:val="548DD4"/>
                                <w:sz w:val="22"/>
                                <w:szCs w:val="22"/>
                                <w:lang w:val="es-AR"/>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14:paraId="406235FE" w14:textId="77777777" w:rsidR="009D5CBE" w:rsidRPr="00AE0920" w:rsidRDefault="009D5CBE" w:rsidP="002937DD">
                            <w:pPr>
                              <w:pStyle w:val="NormalWeb"/>
                              <w:jc w:val="both"/>
                              <w:rPr>
                                <w:rFonts w:ascii="Calibri" w:eastAsia="Calibri" w:hAnsi="Calibri"/>
                                <w:i/>
                                <w:color w:val="548DD4"/>
                                <w:sz w:val="22"/>
                                <w:szCs w:val="22"/>
                                <w:lang w:val="es-AR"/>
                              </w:rPr>
                            </w:pPr>
                            <w:r w:rsidRPr="00AE0920">
                              <w:rPr>
                                <w:rFonts w:ascii="Calibri" w:eastAsia="Calibri" w:hAnsi="Calibri"/>
                                <w:i/>
                                <w:color w:val="548DD4"/>
                                <w:sz w:val="22"/>
                                <w:szCs w:val="22"/>
                                <w:lang w:val="es-AR"/>
                              </w:rPr>
                              <w:t xml:space="preserve">El modelo de casos de uso sirve como acuerdo entre clientes y desarrolladores para limitar las funciones con que dispondrá el sistema. </w:t>
                            </w:r>
                          </w:p>
                          <w:p w14:paraId="12BE2605" w14:textId="77777777" w:rsidR="009D5CBE" w:rsidRPr="00912F1A" w:rsidRDefault="009D5CBE"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0713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" strokecolor="#31849b">
                <v:textbox>
                  <w:txbxContent>
                    <w:p w14:paraId="3DBDAA5C" w14:textId="77777777" w:rsidR="009D5CBE" w:rsidRPr="00583388" w:rsidRDefault="009D5CBE" w:rsidP="00583388">
                      <w:pPr>
                        <w:pStyle w:val="PSI-Comentario"/>
                      </w:pPr>
                      <w:r w:rsidRPr="00583388">
                        <w:t>El modelo de casos de uso describe la funcionalidad propuesta del nuevo sistema.</w:t>
                      </w:r>
                    </w:p>
                    <w:p w14:paraId="303D7299" w14:textId="77777777" w:rsidR="009D5CBE" w:rsidRPr="00AE0920" w:rsidRDefault="009D5CBE" w:rsidP="002937DD">
                      <w:pPr>
                        <w:pStyle w:val="NormalWeb"/>
                        <w:jc w:val="both"/>
                        <w:rPr>
                          <w:rFonts w:ascii="Calibri" w:eastAsia="Calibri" w:hAnsi="Calibri"/>
                          <w:i/>
                          <w:color w:val="548DD4"/>
                          <w:sz w:val="22"/>
                          <w:szCs w:val="22"/>
                          <w:lang w:val="es-AR"/>
                        </w:rPr>
                      </w:pPr>
                      <w:r w:rsidRPr="00AE0920">
                        <w:rPr>
                          <w:rFonts w:ascii="Calibri" w:eastAsia="Calibri" w:hAnsi="Calibri"/>
                          <w:i/>
                          <w:color w:val="548DD4"/>
                          <w:sz w:val="22"/>
                          <w:szCs w:val="22"/>
                          <w:lang w:val="es-AR"/>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14:paraId="406235FE" w14:textId="77777777" w:rsidR="009D5CBE" w:rsidRPr="00AE0920" w:rsidRDefault="009D5CBE" w:rsidP="002937DD">
                      <w:pPr>
                        <w:pStyle w:val="NormalWeb"/>
                        <w:jc w:val="both"/>
                        <w:rPr>
                          <w:rFonts w:ascii="Calibri" w:eastAsia="Calibri" w:hAnsi="Calibri"/>
                          <w:i/>
                          <w:color w:val="548DD4"/>
                          <w:sz w:val="22"/>
                          <w:szCs w:val="22"/>
                          <w:lang w:val="es-AR"/>
                        </w:rPr>
                      </w:pPr>
                      <w:r w:rsidRPr="00AE0920">
                        <w:rPr>
                          <w:rFonts w:ascii="Calibri" w:eastAsia="Calibri" w:hAnsi="Calibri"/>
                          <w:i/>
                          <w:color w:val="548DD4"/>
                          <w:sz w:val="22"/>
                          <w:szCs w:val="22"/>
                          <w:lang w:val="es-AR"/>
                        </w:rPr>
                        <w:t xml:space="preserve">El modelo de casos de uso sirve como acuerdo entre clientes y desarrolladores para limitar las funciones con que dispondrá el sistema. </w:t>
                      </w:r>
                    </w:p>
                    <w:p w14:paraId="12BE2605" w14:textId="77777777" w:rsidR="009D5CBE" w:rsidRPr="00912F1A" w:rsidRDefault="009D5CBE" w:rsidP="00DA284A">
                      <w:pPr>
                        <w:pStyle w:val="PSI-DescripcindelDocumentos"/>
                        <w:rPr>
                          <w:szCs w:val="22"/>
                        </w:rPr>
                      </w:pPr>
                    </w:p>
                  </w:txbxContent>
                </v:textbox>
                <w10:wrap type="square" anchorx="margin" anchory="margin"/>
              </v:shape>
            </w:pict>
          </mc:Fallback>
        </mc:AlternateContent>
      </w:r>
      <w:r w:rsidR="008B3B0F" w:rsidRPr="00583388">
        <w:t>[Este documento es la plantilla base para elaborar el documento</w:t>
      </w:r>
      <w:r w:rsidR="000F79DF" w:rsidRPr="00583388">
        <w:t xml:space="preserve"> </w:t>
      </w:r>
      <w:r w:rsidR="00347BE9" w:rsidRPr="00583388">
        <w:t>Modelo de Casos de Uso</w:t>
      </w:r>
      <w:r w:rsidR="008B3B0F" w:rsidRPr="00583388">
        <w:t xml:space="preserve">. </w:t>
      </w:r>
    </w:p>
    <w:p w14:paraId="53EBF206" w14:textId="28B64719" w:rsidR="00224B75" w:rsidRPr="00583388" w:rsidRDefault="00607854" w:rsidP="00583388">
      <w:pPr>
        <w:pStyle w:val="PSI-Comentario"/>
      </w:pPr>
      <w:r w:rsidRPr="00583388">
        <w:rPr>
          <w:noProof/>
          <w:lang w:eastAsia="es-ES"/>
        </w:rPr>
        <mc:AlternateContent>
          <mc:Choice Requires="wps">
            <w:drawing>
              <wp:anchor distT="0" distB="0" distL="114300" distR="114300" simplePos="0" relativeHeight="251659776" behindDoc="1" locked="0" layoutInCell="1" allowOverlap="1" wp14:anchorId="050320E6" wp14:editId="4EAEF33D">
                <wp:simplePos x="0" y="0"/>
                <wp:positionH relativeFrom="margin">
                  <wp:posOffset>4009390</wp:posOffset>
                </wp:positionH>
                <wp:positionV relativeFrom="margin">
                  <wp:posOffset>-968375</wp:posOffset>
                </wp:positionV>
                <wp:extent cx="2480945" cy="10730230"/>
                <wp:effectExtent l="12700" t="6350" r="11430" b="7620"/>
                <wp:wrapSquare wrapText="bothSides"/>
                <wp:docPr id="107125487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A1C184F"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" fillcolor="#10207a" strokecolor="#31849b">
                <w10:wrap type="square" anchorx="margin" anchory="margin"/>
              </v:rect>
            </w:pict>
          </mc:Fallback>
        </mc:AlternateContent>
      </w:r>
      <w:r w:rsidR="008B3B0F" w:rsidRPr="00583388">
        <w:t xml:space="preserve">Los textos que aparecen entre </w:t>
      </w:r>
      <w:r w:rsidR="00397566" w:rsidRPr="00583388">
        <w:t>corchetes</w:t>
      </w:r>
      <w:r w:rsidR="008B3B0F" w:rsidRPr="00583388">
        <w:t xml:space="preserve"> son explicaciones de que debe contener cada sección</w:t>
      </w:r>
      <w:r w:rsidR="00224B75" w:rsidRPr="00583388">
        <w:t>, los cuales se encuentran con estilo “PSI – Comentario”</w:t>
      </w:r>
      <w:r w:rsidR="008B3B0F" w:rsidRPr="00583388">
        <w:t>. Dichos textos se deben seleccionar y sustituir por el contenido que corresponda</w:t>
      </w:r>
      <w:r w:rsidR="00224B75" w:rsidRPr="00583388">
        <w:t xml:space="preserve"> en estilo “</w:t>
      </w:r>
      <w:r w:rsidR="00653C38" w:rsidRPr="00583388">
        <w:t xml:space="preserve">PSI - </w:t>
      </w:r>
      <w:r w:rsidR="00224B75" w:rsidRPr="00583388">
        <w:t>Normal”</w:t>
      </w:r>
      <w:r w:rsidR="008B3B0F" w:rsidRPr="00583388">
        <w:t>.</w:t>
      </w:r>
    </w:p>
    <w:p w14:paraId="1DB0ACA5" w14:textId="77777777" w:rsidR="008B3B0F" w:rsidRPr="00583388" w:rsidRDefault="008B3B0F" w:rsidP="00583388">
      <w:pPr>
        <w:pStyle w:val="PSI-Comentario"/>
      </w:pPr>
      <w:r w:rsidRPr="00583388">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83388">
        <w:t>ga clic en el botón Aceptar.</w:t>
      </w:r>
    </w:p>
    <w:p w14:paraId="1DDBEEF7" w14:textId="67C2C796" w:rsidR="00397566" w:rsidRPr="00583388" w:rsidRDefault="00397566" w:rsidP="00583388">
      <w:pPr>
        <w:pStyle w:val="PSI-Comentario"/>
      </w:pPr>
      <w:r w:rsidRPr="00583388">
        <w:t xml:space="preserve">Para actualizar los campos en Microsoft Word (los cuales se muestran sobre un fondo gris cuando se selecciona], ir a Archivo &gt; Propiedades &gt; Resumen y reemplazar los campos “Asunto” con el Nombre del </w:t>
      </w:r>
      <w:proofErr w:type="gramStart"/>
      <w:r w:rsidRPr="00583388">
        <w:t>Proyecto  y</w:t>
      </w:r>
      <w:proofErr w:type="gramEnd"/>
      <w:r w:rsidRPr="00583388">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83388">
        <w:t>y  pie</w:t>
      </w:r>
      <w:proofErr w:type="gramEnd"/>
      <w:r w:rsidRPr="00583388">
        <w:t xml:space="preserve"> de página, en todas sus secciones.]</w:t>
      </w:r>
    </w:p>
    <w:p w14:paraId="196B35FA" w14:textId="77777777" w:rsidR="00397566" w:rsidRPr="008B3B0F" w:rsidRDefault="00397566" w:rsidP="00583388">
      <w:pPr>
        <w:pStyle w:val="PSI-Comentario"/>
      </w:pPr>
    </w:p>
    <w:p w14:paraId="41026CCB" w14:textId="77777777" w:rsidR="00D06E99" w:rsidRDefault="00D06E99"/>
    <w:p w14:paraId="151491B3" w14:textId="5F728808" w:rsidR="00A13DBA" w:rsidRDefault="00607854" w:rsidP="00A13DBA">
      <w:pPr>
        <w:ind w:left="0" w:firstLine="0"/>
      </w:pPr>
      <w:r>
        <w:rPr>
          <w:noProof/>
        </w:rPr>
        <w:drawing>
          <wp:anchor distT="0" distB="0" distL="114300" distR="114300" simplePos="0" relativeHeight="251665920" behindDoc="0" locked="0" layoutInCell="1" allowOverlap="1" wp14:anchorId="183BD446" wp14:editId="78594910">
            <wp:simplePos x="0" y="0"/>
            <wp:positionH relativeFrom="column">
              <wp:posOffset>4274820</wp:posOffset>
            </wp:positionH>
            <wp:positionV relativeFrom="paragraph">
              <wp:posOffset>1667510</wp:posOffset>
            </wp:positionV>
            <wp:extent cx="1884045" cy="1930400"/>
            <wp:effectExtent l="0" t="0" r="0"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404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14:paraId="51262D5C" w14:textId="77777777" w:rsidR="000F79DF" w:rsidRDefault="000F79DF" w:rsidP="000F79DF">
      <w:pPr>
        <w:pStyle w:val="TtulodeTDC"/>
        <w:tabs>
          <w:tab w:val="left" w:pos="5954"/>
        </w:tabs>
      </w:pPr>
      <w:r>
        <w:lastRenderedPageBreak/>
        <w:t>Tabla de contenido</w:t>
      </w:r>
    </w:p>
    <w:p w14:paraId="31AC8943" w14:textId="52B710A6" w:rsidR="00C83EEE"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266024" w:history="1">
        <w:r w:rsidR="00C83EEE" w:rsidRPr="00ED19A3">
          <w:rPr>
            <w:rStyle w:val="Hipervnculo"/>
            <w:noProof/>
          </w:rPr>
          <w:t>Requerimientos</w:t>
        </w:r>
        <w:r w:rsidR="00C83EEE">
          <w:rPr>
            <w:noProof/>
            <w:webHidden/>
          </w:rPr>
          <w:tab/>
        </w:r>
        <w:r w:rsidR="00C83EEE">
          <w:rPr>
            <w:noProof/>
            <w:webHidden/>
          </w:rPr>
          <w:fldChar w:fldCharType="begin"/>
        </w:r>
        <w:r w:rsidR="00C83EEE">
          <w:rPr>
            <w:noProof/>
            <w:webHidden/>
          </w:rPr>
          <w:instrText xml:space="preserve"> PAGEREF _Toc146266024 \h </w:instrText>
        </w:r>
        <w:r w:rsidR="00C83EEE">
          <w:rPr>
            <w:noProof/>
            <w:webHidden/>
          </w:rPr>
        </w:r>
        <w:r w:rsidR="00C83EEE">
          <w:rPr>
            <w:noProof/>
            <w:webHidden/>
          </w:rPr>
          <w:fldChar w:fldCharType="separate"/>
        </w:r>
        <w:r w:rsidR="00C83EEE">
          <w:rPr>
            <w:noProof/>
            <w:webHidden/>
          </w:rPr>
          <w:t>5</w:t>
        </w:r>
        <w:r w:rsidR="00C83EEE">
          <w:rPr>
            <w:noProof/>
            <w:webHidden/>
          </w:rPr>
          <w:fldChar w:fldCharType="end"/>
        </w:r>
      </w:hyperlink>
    </w:p>
    <w:p w14:paraId="431AA00A" w14:textId="5458FF20"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25" w:history="1">
        <w:r w:rsidR="00C83EEE" w:rsidRPr="00ED19A3">
          <w:rPr>
            <w:rStyle w:val="Hipervnculo"/>
            <w:noProof/>
          </w:rPr>
          <w:t>Requerimientos Funcionales</w:t>
        </w:r>
        <w:r w:rsidR="00C83EEE">
          <w:rPr>
            <w:noProof/>
            <w:webHidden/>
          </w:rPr>
          <w:tab/>
        </w:r>
        <w:r w:rsidR="00C83EEE">
          <w:rPr>
            <w:noProof/>
            <w:webHidden/>
          </w:rPr>
          <w:fldChar w:fldCharType="begin"/>
        </w:r>
        <w:r w:rsidR="00C83EEE">
          <w:rPr>
            <w:noProof/>
            <w:webHidden/>
          </w:rPr>
          <w:instrText xml:space="preserve"> PAGEREF _Toc146266025 \h </w:instrText>
        </w:r>
        <w:r w:rsidR="00C83EEE">
          <w:rPr>
            <w:noProof/>
            <w:webHidden/>
          </w:rPr>
        </w:r>
        <w:r w:rsidR="00C83EEE">
          <w:rPr>
            <w:noProof/>
            <w:webHidden/>
          </w:rPr>
          <w:fldChar w:fldCharType="separate"/>
        </w:r>
        <w:r w:rsidR="00C83EEE">
          <w:rPr>
            <w:noProof/>
            <w:webHidden/>
          </w:rPr>
          <w:t>5</w:t>
        </w:r>
        <w:r w:rsidR="00C83EEE">
          <w:rPr>
            <w:noProof/>
            <w:webHidden/>
          </w:rPr>
          <w:fldChar w:fldCharType="end"/>
        </w:r>
      </w:hyperlink>
    </w:p>
    <w:p w14:paraId="6F7A6B28" w14:textId="38FED8C4"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26" w:history="1">
        <w:r w:rsidR="00C83EEE" w:rsidRPr="00ED19A3">
          <w:rPr>
            <w:rStyle w:val="Hipervnculo"/>
            <w:noProof/>
          </w:rPr>
          <w:t>Requerimientos no Funcionales</w:t>
        </w:r>
        <w:r w:rsidR="00C83EEE">
          <w:rPr>
            <w:noProof/>
            <w:webHidden/>
          </w:rPr>
          <w:tab/>
        </w:r>
        <w:r w:rsidR="00C83EEE">
          <w:rPr>
            <w:noProof/>
            <w:webHidden/>
          </w:rPr>
          <w:fldChar w:fldCharType="begin"/>
        </w:r>
        <w:r w:rsidR="00C83EEE">
          <w:rPr>
            <w:noProof/>
            <w:webHidden/>
          </w:rPr>
          <w:instrText xml:space="preserve"> PAGEREF _Toc146266026 \h </w:instrText>
        </w:r>
        <w:r w:rsidR="00C83EEE">
          <w:rPr>
            <w:noProof/>
            <w:webHidden/>
          </w:rPr>
        </w:r>
        <w:r w:rsidR="00C83EEE">
          <w:rPr>
            <w:noProof/>
            <w:webHidden/>
          </w:rPr>
          <w:fldChar w:fldCharType="separate"/>
        </w:r>
        <w:r w:rsidR="00C83EEE">
          <w:rPr>
            <w:noProof/>
            <w:webHidden/>
          </w:rPr>
          <w:t>5</w:t>
        </w:r>
        <w:r w:rsidR="00C83EEE">
          <w:rPr>
            <w:noProof/>
            <w:webHidden/>
          </w:rPr>
          <w:fldChar w:fldCharType="end"/>
        </w:r>
      </w:hyperlink>
    </w:p>
    <w:p w14:paraId="466DE154" w14:textId="4CEE758C" w:rsidR="00C83EEE" w:rsidRDefault="00FA0CCF">
      <w:pPr>
        <w:pStyle w:val="TDC1"/>
        <w:rPr>
          <w:rFonts w:asciiTheme="minorHAnsi" w:eastAsiaTheme="minorEastAsia" w:hAnsiTheme="minorHAnsi" w:cstheme="minorBidi"/>
          <w:b w:val="0"/>
          <w:bCs w:val="0"/>
          <w:noProof/>
          <w:sz w:val="22"/>
          <w:szCs w:val="22"/>
          <w:lang w:val="es-AR" w:eastAsia="es-AR"/>
        </w:rPr>
      </w:pPr>
      <w:hyperlink w:anchor="_Toc146266027" w:history="1">
        <w:r w:rsidR="00C83EEE" w:rsidRPr="00ED19A3">
          <w:rPr>
            <w:rStyle w:val="Hipervnculo"/>
            <w:noProof/>
          </w:rPr>
          <w:t>Actores</w:t>
        </w:r>
        <w:r w:rsidR="00C83EEE">
          <w:rPr>
            <w:noProof/>
            <w:webHidden/>
          </w:rPr>
          <w:tab/>
        </w:r>
        <w:r w:rsidR="00C83EEE">
          <w:rPr>
            <w:noProof/>
            <w:webHidden/>
          </w:rPr>
          <w:fldChar w:fldCharType="begin"/>
        </w:r>
        <w:r w:rsidR="00C83EEE">
          <w:rPr>
            <w:noProof/>
            <w:webHidden/>
          </w:rPr>
          <w:instrText xml:space="preserve"> PAGEREF _Toc146266027 \h </w:instrText>
        </w:r>
        <w:r w:rsidR="00C83EEE">
          <w:rPr>
            <w:noProof/>
            <w:webHidden/>
          </w:rPr>
        </w:r>
        <w:r w:rsidR="00C83EEE">
          <w:rPr>
            <w:noProof/>
            <w:webHidden/>
          </w:rPr>
          <w:fldChar w:fldCharType="separate"/>
        </w:r>
        <w:r w:rsidR="00C83EEE">
          <w:rPr>
            <w:noProof/>
            <w:webHidden/>
          </w:rPr>
          <w:t>5</w:t>
        </w:r>
        <w:r w:rsidR="00C83EEE">
          <w:rPr>
            <w:noProof/>
            <w:webHidden/>
          </w:rPr>
          <w:fldChar w:fldCharType="end"/>
        </w:r>
      </w:hyperlink>
    </w:p>
    <w:p w14:paraId="006A40D7" w14:textId="38669C8C"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28" w:history="1">
        <w:r w:rsidR="00C83EEE" w:rsidRPr="00ED19A3">
          <w:rPr>
            <w:rStyle w:val="Hipervnculo"/>
            <w:noProof/>
          </w:rPr>
          <w:t>Usuario administrativo</w:t>
        </w:r>
        <w:r w:rsidR="00C83EEE">
          <w:rPr>
            <w:noProof/>
            <w:webHidden/>
          </w:rPr>
          <w:tab/>
        </w:r>
        <w:r w:rsidR="00C83EEE">
          <w:rPr>
            <w:noProof/>
            <w:webHidden/>
          </w:rPr>
          <w:fldChar w:fldCharType="begin"/>
        </w:r>
        <w:r w:rsidR="00C83EEE">
          <w:rPr>
            <w:noProof/>
            <w:webHidden/>
          </w:rPr>
          <w:instrText xml:space="preserve"> PAGEREF _Toc146266028 \h </w:instrText>
        </w:r>
        <w:r w:rsidR="00C83EEE">
          <w:rPr>
            <w:noProof/>
            <w:webHidden/>
          </w:rPr>
        </w:r>
        <w:r w:rsidR="00C83EEE">
          <w:rPr>
            <w:noProof/>
            <w:webHidden/>
          </w:rPr>
          <w:fldChar w:fldCharType="separate"/>
        </w:r>
        <w:r w:rsidR="00C83EEE">
          <w:rPr>
            <w:noProof/>
            <w:webHidden/>
          </w:rPr>
          <w:t>5</w:t>
        </w:r>
        <w:r w:rsidR="00C83EEE">
          <w:rPr>
            <w:noProof/>
            <w:webHidden/>
          </w:rPr>
          <w:fldChar w:fldCharType="end"/>
        </w:r>
      </w:hyperlink>
    </w:p>
    <w:p w14:paraId="07462C1C" w14:textId="0F5FD94A"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29" w:history="1">
        <w:r w:rsidR="00C83EEE" w:rsidRPr="00ED19A3">
          <w:rPr>
            <w:rStyle w:val="Hipervnculo"/>
            <w:noProof/>
          </w:rPr>
          <w:t>Encargado/a de gestión de cursos</w:t>
        </w:r>
        <w:r w:rsidR="00C83EEE">
          <w:rPr>
            <w:noProof/>
            <w:webHidden/>
          </w:rPr>
          <w:tab/>
        </w:r>
        <w:r w:rsidR="00C83EEE">
          <w:rPr>
            <w:noProof/>
            <w:webHidden/>
          </w:rPr>
          <w:fldChar w:fldCharType="begin"/>
        </w:r>
        <w:r w:rsidR="00C83EEE">
          <w:rPr>
            <w:noProof/>
            <w:webHidden/>
          </w:rPr>
          <w:instrText xml:space="preserve"> PAGEREF _Toc146266029 \h </w:instrText>
        </w:r>
        <w:r w:rsidR="00C83EEE">
          <w:rPr>
            <w:noProof/>
            <w:webHidden/>
          </w:rPr>
        </w:r>
        <w:r w:rsidR="00C83EEE">
          <w:rPr>
            <w:noProof/>
            <w:webHidden/>
          </w:rPr>
          <w:fldChar w:fldCharType="separate"/>
        </w:r>
        <w:r w:rsidR="00C83EEE">
          <w:rPr>
            <w:noProof/>
            <w:webHidden/>
          </w:rPr>
          <w:t>6</w:t>
        </w:r>
        <w:r w:rsidR="00C83EEE">
          <w:rPr>
            <w:noProof/>
            <w:webHidden/>
          </w:rPr>
          <w:fldChar w:fldCharType="end"/>
        </w:r>
      </w:hyperlink>
    </w:p>
    <w:p w14:paraId="2A16E3E6" w14:textId="0DA6A265"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30" w:history="1">
        <w:r w:rsidR="00C83EEE" w:rsidRPr="00ED19A3">
          <w:rPr>
            <w:rStyle w:val="Hipervnculo"/>
            <w:noProof/>
          </w:rPr>
          <w:t>Interesado</w:t>
        </w:r>
        <w:r w:rsidR="00C83EEE">
          <w:rPr>
            <w:noProof/>
            <w:webHidden/>
          </w:rPr>
          <w:tab/>
        </w:r>
        <w:r w:rsidR="00C83EEE">
          <w:rPr>
            <w:noProof/>
            <w:webHidden/>
          </w:rPr>
          <w:fldChar w:fldCharType="begin"/>
        </w:r>
        <w:r w:rsidR="00C83EEE">
          <w:rPr>
            <w:noProof/>
            <w:webHidden/>
          </w:rPr>
          <w:instrText xml:space="preserve"> PAGEREF _Toc146266030 \h </w:instrText>
        </w:r>
        <w:r w:rsidR="00C83EEE">
          <w:rPr>
            <w:noProof/>
            <w:webHidden/>
          </w:rPr>
        </w:r>
        <w:r w:rsidR="00C83EEE">
          <w:rPr>
            <w:noProof/>
            <w:webHidden/>
          </w:rPr>
          <w:fldChar w:fldCharType="separate"/>
        </w:r>
        <w:r w:rsidR="00C83EEE">
          <w:rPr>
            <w:noProof/>
            <w:webHidden/>
          </w:rPr>
          <w:t>6</w:t>
        </w:r>
        <w:r w:rsidR="00C83EEE">
          <w:rPr>
            <w:noProof/>
            <w:webHidden/>
          </w:rPr>
          <w:fldChar w:fldCharType="end"/>
        </w:r>
      </w:hyperlink>
    </w:p>
    <w:p w14:paraId="4B31B699" w14:textId="49B2B8D4" w:rsidR="00C83EEE" w:rsidRDefault="00FA0CCF">
      <w:pPr>
        <w:pStyle w:val="TDC1"/>
        <w:rPr>
          <w:rFonts w:asciiTheme="minorHAnsi" w:eastAsiaTheme="minorEastAsia" w:hAnsiTheme="minorHAnsi" w:cstheme="minorBidi"/>
          <w:b w:val="0"/>
          <w:bCs w:val="0"/>
          <w:noProof/>
          <w:sz w:val="22"/>
          <w:szCs w:val="22"/>
          <w:lang w:val="es-AR" w:eastAsia="es-AR"/>
        </w:rPr>
      </w:pPr>
      <w:hyperlink w:anchor="_Toc146266031" w:history="1">
        <w:r w:rsidR="00C83EEE" w:rsidRPr="00ED19A3">
          <w:rPr>
            <w:rStyle w:val="Hipervnculo"/>
            <w:noProof/>
          </w:rPr>
          <w:t>Casos de Uso</w:t>
        </w:r>
        <w:r w:rsidR="00C83EEE">
          <w:rPr>
            <w:noProof/>
            <w:webHidden/>
          </w:rPr>
          <w:tab/>
        </w:r>
        <w:r w:rsidR="00C83EEE">
          <w:rPr>
            <w:noProof/>
            <w:webHidden/>
          </w:rPr>
          <w:fldChar w:fldCharType="begin"/>
        </w:r>
        <w:r w:rsidR="00C83EEE">
          <w:rPr>
            <w:noProof/>
            <w:webHidden/>
          </w:rPr>
          <w:instrText xml:space="preserve"> PAGEREF _Toc146266031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4D36EB14" w14:textId="524598A3"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32" w:history="1">
        <w:r w:rsidR="00C83EEE" w:rsidRPr="00ED19A3">
          <w:rPr>
            <w:rStyle w:val="Hipervnculo"/>
            <w:noProof/>
          </w:rPr>
          <w:t>CU1 Gestionar usuario</w:t>
        </w:r>
        <w:r w:rsidR="00C83EEE">
          <w:rPr>
            <w:noProof/>
            <w:webHidden/>
          </w:rPr>
          <w:tab/>
        </w:r>
        <w:r w:rsidR="00C83EEE">
          <w:rPr>
            <w:noProof/>
            <w:webHidden/>
          </w:rPr>
          <w:fldChar w:fldCharType="begin"/>
        </w:r>
        <w:r w:rsidR="00C83EEE">
          <w:rPr>
            <w:noProof/>
            <w:webHidden/>
          </w:rPr>
          <w:instrText xml:space="preserve"> PAGEREF _Toc146266032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4EE5382E" w14:textId="2A1E2244" w:rsidR="00C83EEE" w:rsidRDefault="00FA0CCF">
      <w:pPr>
        <w:pStyle w:val="TDC3"/>
        <w:rPr>
          <w:rFonts w:asciiTheme="minorHAnsi" w:eastAsiaTheme="minorEastAsia" w:hAnsiTheme="minorHAnsi" w:cstheme="minorBidi"/>
          <w:noProof/>
          <w:sz w:val="22"/>
          <w:szCs w:val="22"/>
          <w:lang w:val="es-AR" w:eastAsia="es-AR"/>
        </w:rPr>
      </w:pPr>
      <w:hyperlink w:anchor="_Toc146266033"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_Toc146266033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4AA9155A" w14:textId="72A10FDF"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34" w:history="1">
        <w:r w:rsidR="00C83EEE" w:rsidRPr="00ED19A3">
          <w:rPr>
            <w:rStyle w:val="Hipervnculo"/>
            <w:noProof/>
          </w:rPr>
          <w:t>CU2 Cargar usuario</w:t>
        </w:r>
        <w:r w:rsidR="00C83EEE">
          <w:rPr>
            <w:noProof/>
            <w:webHidden/>
          </w:rPr>
          <w:tab/>
        </w:r>
        <w:r w:rsidR="00C83EEE">
          <w:rPr>
            <w:noProof/>
            <w:webHidden/>
          </w:rPr>
          <w:fldChar w:fldCharType="begin"/>
        </w:r>
        <w:r w:rsidR="00C83EEE">
          <w:rPr>
            <w:noProof/>
            <w:webHidden/>
          </w:rPr>
          <w:instrText xml:space="preserve"> PAGEREF _Toc146266034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53A4F2F6" w14:textId="18F8991C" w:rsidR="00C83EEE" w:rsidRDefault="00FA0CCF">
      <w:pPr>
        <w:pStyle w:val="TDC3"/>
        <w:rPr>
          <w:rFonts w:asciiTheme="minorHAnsi" w:eastAsiaTheme="minorEastAsia" w:hAnsiTheme="minorHAnsi" w:cstheme="minorBidi"/>
          <w:noProof/>
          <w:sz w:val="22"/>
          <w:szCs w:val="22"/>
          <w:lang w:val="es-AR" w:eastAsia="es-AR"/>
        </w:rPr>
      </w:pPr>
      <w:hyperlink w:anchor="_Toc146266035"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_Toc146266035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7A09BC54" w14:textId="6B0F6415"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36" w:history="1">
        <w:r w:rsidR="00C83EEE" w:rsidRPr="00ED19A3">
          <w:rPr>
            <w:rStyle w:val="Hipervnculo"/>
            <w:noProof/>
          </w:rPr>
          <w:t>CU3 Eliminar usuario</w:t>
        </w:r>
        <w:r w:rsidR="00C83EEE">
          <w:rPr>
            <w:noProof/>
            <w:webHidden/>
          </w:rPr>
          <w:tab/>
        </w:r>
        <w:r w:rsidR="00C83EEE">
          <w:rPr>
            <w:noProof/>
            <w:webHidden/>
          </w:rPr>
          <w:fldChar w:fldCharType="begin"/>
        </w:r>
        <w:r w:rsidR="00C83EEE">
          <w:rPr>
            <w:noProof/>
            <w:webHidden/>
          </w:rPr>
          <w:instrText xml:space="preserve"> PAGEREF _Toc146266036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628AD11C" w14:textId="09259503" w:rsidR="00C83EEE" w:rsidRDefault="00FA0CCF">
      <w:pPr>
        <w:pStyle w:val="TDC3"/>
        <w:rPr>
          <w:rFonts w:asciiTheme="minorHAnsi" w:eastAsiaTheme="minorEastAsia" w:hAnsiTheme="minorHAnsi" w:cstheme="minorBidi"/>
          <w:noProof/>
          <w:sz w:val="22"/>
          <w:szCs w:val="22"/>
          <w:lang w:val="es-AR" w:eastAsia="es-AR"/>
        </w:rPr>
      </w:pPr>
      <w:hyperlink w:anchor="_Toc146266037"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_Toc146266037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0284FCE9" w14:textId="560A2AA6"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38" w:history="1">
        <w:r w:rsidR="00C83EEE" w:rsidRPr="00ED19A3">
          <w:rPr>
            <w:rStyle w:val="Hipervnculo"/>
            <w:noProof/>
          </w:rPr>
          <w:t>CU4 Modificar usuario</w:t>
        </w:r>
        <w:r w:rsidR="00C83EEE">
          <w:rPr>
            <w:noProof/>
            <w:webHidden/>
          </w:rPr>
          <w:tab/>
        </w:r>
        <w:r w:rsidR="00C83EEE">
          <w:rPr>
            <w:noProof/>
            <w:webHidden/>
          </w:rPr>
          <w:fldChar w:fldCharType="begin"/>
        </w:r>
        <w:r w:rsidR="00C83EEE">
          <w:rPr>
            <w:noProof/>
            <w:webHidden/>
          </w:rPr>
          <w:instrText xml:space="preserve"> PAGEREF _Toc146266038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42E73309" w14:textId="22509EC0" w:rsidR="00C83EEE" w:rsidRDefault="00FA0CCF">
      <w:pPr>
        <w:pStyle w:val="TDC3"/>
        <w:rPr>
          <w:rFonts w:asciiTheme="minorHAnsi" w:eastAsiaTheme="minorEastAsia" w:hAnsiTheme="minorHAnsi" w:cstheme="minorBidi"/>
          <w:noProof/>
          <w:sz w:val="22"/>
          <w:szCs w:val="22"/>
          <w:lang w:val="es-AR" w:eastAsia="es-AR"/>
        </w:rPr>
      </w:pPr>
      <w:hyperlink w:anchor="_Toc146266039"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_Toc146266039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3A9DC98C" w14:textId="7B06C8A2"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40" w:history="1">
        <w:r w:rsidR="00C83EEE" w:rsidRPr="00ED19A3">
          <w:rPr>
            <w:rStyle w:val="Hipervnculo"/>
            <w:noProof/>
          </w:rPr>
          <w:t>CU5 Buscar usuario</w:t>
        </w:r>
        <w:r w:rsidR="00C83EEE">
          <w:rPr>
            <w:noProof/>
            <w:webHidden/>
          </w:rPr>
          <w:tab/>
        </w:r>
        <w:r w:rsidR="00C83EEE">
          <w:rPr>
            <w:noProof/>
            <w:webHidden/>
          </w:rPr>
          <w:fldChar w:fldCharType="begin"/>
        </w:r>
        <w:r w:rsidR="00C83EEE">
          <w:rPr>
            <w:noProof/>
            <w:webHidden/>
          </w:rPr>
          <w:instrText xml:space="preserve"> PAGEREF _Toc146266040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5249D234" w14:textId="2015E4FB" w:rsidR="00C83EEE" w:rsidRDefault="00FA0CCF">
      <w:pPr>
        <w:pStyle w:val="TDC3"/>
        <w:rPr>
          <w:rFonts w:asciiTheme="minorHAnsi" w:eastAsiaTheme="minorEastAsia" w:hAnsiTheme="minorHAnsi" w:cstheme="minorBidi"/>
          <w:noProof/>
          <w:sz w:val="22"/>
          <w:szCs w:val="22"/>
          <w:lang w:val="es-AR" w:eastAsia="es-AR"/>
        </w:rPr>
      </w:pPr>
      <w:hyperlink w:anchor="_Toc146266041"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_Toc146266041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751206A1" w14:textId="17A2B40C"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42" w:history="1">
        <w:r w:rsidR="00C83EEE" w:rsidRPr="00ED19A3">
          <w:rPr>
            <w:rStyle w:val="Hipervnculo"/>
            <w:noProof/>
          </w:rPr>
          <w:t>CU6 Gestionar curso</w:t>
        </w:r>
        <w:r w:rsidR="00C83EEE">
          <w:rPr>
            <w:noProof/>
            <w:webHidden/>
          </w:rPr>
          <w:tab/>
        </w:r>
        <w:r w:rsidR="00C83EEE">
          <w:rPr>
            <w:noProof/>
            <w:webHidden/>
          </w:rPr>
          <w:fldChar w:fldCharType="begin"/>
        </w:r>
        <w:r w:rsidR="00C83EEE">
          <w:rPr>
            <w:noProof/>
            <w:webHidden/>
          </w:rPr>
          <w:instrText xml:space="preserve"> PAGEREF _Toc146266042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4F95445A" w14:textId="1F464586" w:rsidR="00C83EEE" w:rsidRDefault="00FA0CCF">
      <w:pPr>
        <w:pStyle w:val="TDC3"/>
        <w:rPr>
          <w:rFonts w:asciiTheme="minorHAnsi" w:eastAsiaTheme="minorEastAsia" w:hAnsiTheme="minorHAnsi" w:cstheme="minorBidi"/>
          <w:noProof/>
          <w:sz w:val="22"/>
          <w:szCs w:val="22"/>
          <w:lang w:val="es-AR" w:eastAsia="es-AR"/>
        </w:rPr>
      </w:pPr>
      <w:hyperlink w:anchor="_Toc146266043"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_Toc146266043 \h </w:instrText>
        </w:r>
        <w:r w:rsidR="00C83EEE">
          <w:rPr>
            <w:noProof/>
            <w:webHidden/>
          </w:rPr>
        </w:r>
        <w:r w:rsidR="00C83EEE">
          <w:rPr>
            <w:noProof/>
            <w:webHidden/>
          </w:rPr>
          <w:fldChar w:fldCharType="separate"/>
        </w:r>
        <w:r w:rsidR="00C83EEE">
          <w:rPr>
            <w:noProof/>
            <w:webHidden/>
          </w:rPr>
          <w:t>7</w:t>
        </w:r>
        <w:r w:rsidR="00C83EEE">
          <w:rPr>
            <w:noProof/>
            <w:webHidden/>
          </w:rPr>
          <w:fldChar w:fldCharType="end"/>
        </w:r>
      </w:hyperlink>
    </w:p>
    <w:p w14:paraId="2C6BFFE5" w14:textId="2ED7F1A9"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44" w:history="1">
        <w:r w:rsidR="00C83EEE" w:rsidRPr="00ED19A3">
          <w:rPr>
            <w:rStyle w:val="Hipervnculo"/>
            <w:noProof/>
          </w:rPr>
          <w:t>CU7 Cargar curso</w:t>
        </w:r>
        <w:r w:rsidR="00C83EEE">
          <w:rPr>
            <w:noProof/>
            <w:webHidden/>
          </w:rPr>
          <w:tab/>
        </w:r>
        <w:r w:rsidR="00C83EEE">
          <w:rPr>
            <w:noProof/>
            <w:webHidden/>
          </w:rPr>
          <w:fldChar w:fldCharType="begin"/>
        </w:r>
        <w:r w:rsidR="00C83EEE">
          <w:rPr>
            <w:noProof/>
            <w:webHidden/>
          </w:rPr>
          <w:instrText xml:space="preserve"> PAGEREF _Toc146266044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4644CDCE" w14:textId="608A3863" w:rsidR="00C83EEE" w:rsidRDefault="00FA0CCF">
      <w:pPr>
        <w:pStyle w:val="TDC3"/>
        <w:rPr>
          <w:rFonts w:asciiTheme="minorHAnsi" w:eastAsiaTheme="minorEastAsia" w:hAnsiTheme="minorHAnsi" w:cstheme="minorBidi"/>
          <w:noProof/>
          <w:sz w:val="22"/>
          <w:szCs w:val="22"/>
          <w:lang w:val="es-AR" w:eastAsia="es-AR"/>
        </w:rPr>
      </w:pPr>
      <w:hyperlink w:anchor="_Toc146266045"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_Toc146266045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58983AF7" w14:textId="694DF5D3"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46" w:history="1">
        <w:r w:rsidR="00C83EEE" w:rsidRPr="00ED19A3">
          <w:rPr>
            <w:rStyle w:val="Hipervnculo"/>
            <w:noProof/>
          </w:rPr>
          <w:t>CU8 Buscar curso</w:t>
        </w:r>
        <w:r w:rsidR="00C83EEE">
          <w:rPr>
            <w:noProof/>
            <w:webHidden/>
          </w:rPr>
          <w:tab/>
        </w:r>
        <w:r w:rsidR="00C83EEE">
          <w:rPr>
            <w:noProof/>
            <w:webHidden/>
          </w:rPr>
          <w:fldChar w:fldCharType="begin"/>
        </w:r>
        <w:r w:rsidR="00C83EEE">
          <w:rPr>
            <w:noProof/>
            <w:webHidden/>
          </w:rPr>
          <w:instrText xml:space="preserve"> PAGEREF _Toc146266046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631AFB7B" w14:textId="7E7C59E3" w:rsidR="00C83EEE" w:rsidRDefault="00FA0CCF">
      <w:pPr>
        <w:pStyle w:val="TDC3"/>
        <w:rPr>
          <w:rFonts w:asciiTheme="minorHAnsi" w:eastAsiaTheme="minorEastAsia" w:hAnsiTheme="minorHAnsi" w:cstheme="minorBidi"/>
          <w:noProof/>
          <w:sz w:val="22"/>
          <w:szCs w:val="22"/>
          <w:lang w:val="es-AR" w:eastAsia="es-AR"/>
        </w:rPr>
      </w:pPr>
      <w:hyperlink w:anchor="_Toc146266047"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_Toc146266047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1D2E9127" w14:textId="0A3D5EF2"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48" w:history="1">
        <w:r w:rsidR="00C83EEE" w:rsidRPr="00ED19A3">
          <w:rPr>
            <w:rStyle w:val="Hipervnculo"/>
            <w:noProof/>
          </w:rPr>
          <w:t>CU9 Modificar curso</w:t>
        </w:r>
        <w:r w:rsidR="00C83EEE">
          <w:rPr>
            <w:noProof/>
            <w:webHidden/>
          </w:rPr>
          <w:tab/>
        </w:r>
        <w:r w:rsidR="00C83EEE">
          <w:rPr>
            <w:noProof/>
            <w:webHidden/>
          </w:rPr>
          <w:fldChar w:fldCharType="begin"/>
        </w:r>
        <w:r w:rsidR="00C83EEE">
          <w:rPr>
            <w:noProof/>
            <w:webHidden/>
          </w:rPr>
          <w:instrText xml:space="preserve"> PAGEREF _Toc146266048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1E833520" w14:textId="6C3FBA98" w:rsidR="00C83EEE" w:rsidRDefault="00FA0CCF">
      <w:pPr>
        <w:pStyle w:val="TDC3"/>
        <w:rPr>
          <w:rFonts w:asciiTheme="minorHAnsi" w:eastAsiaTheme="minorEastAsia" w:hAnsiTheme="minorHAnsi" w:cstheme="minorBidi"/>
          <w:noProof/>
          <w:sz w:val="22"/>
          <w:szCs w:val="22"/>
          <w:lang w:val="es-AR" w:eastAsia="es-AR"/>
        </w:rPr>
      </w:pPr>
      <w:hyperlink w:anchor="_Toc146266049"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_Toc146266049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2A99C9B1" w14:textId="612A9A40"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50" w:history="1">
        <w:r w:rsidR="00C83EEE" w:rsidRPr="00ED19A3">
          <w:rPr>
            <w:rStyle w:val="Hipervnculo"/>
            <w:noProof/>
          </w:rPr>
          <w:t>CU10 Asignar docente al curso</w:t>
        </w:r>
        <w:r w:rsidR="00C83EEE">
          <w:rPr>
            <w:noProof/>
            <w:webHidden/>
          </w:rPr>
          <w:tab/>
        </w:r>
        <w:r w:rsidR="00C83EEE">
          <w:rPr>
            <w:noProof/>
            <w:webHidden/>
          </w:rPr>
          <w:fldChar w:fldCharType="begin"/>
        </w:r>
        <w:r w:rsidR="00C83EEE">
          <w:rPr>
            <w:noProof/>
            <w:webHidden/>
          </w:rPr>
          <w:instrText xml:space="preserve"> PAGEREF _Toc146266050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68DB6690" w14:textId="06D582F5" w:rsidR="00C83EEE" w:rsidRDefault="00FA0CCF">
      <w:pPr>
        <w:pStyle w:val="TDC3"/>
        <w:rPr>
          <w:rFonts w:asciiTheme="minorHAnsi" w:eastAsiaTheme="minorEastAsia" w:hAnsiTheme="minorHAnsi" w:cstheme="minorBidi"/>
          <w:noProof/>
          <w:sz w:val="22"/>
          <w:szCs w:val="22"/>
          <w:lang w:val="es-AR" w:eastAsia="es-AR"/>
        </w:rPr>
      </w:pPr>
      <w:hyperlink w:anchor="_Toc146266051"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_Toc146266051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43FA854B" w14:textId="3C636D5B"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52" w:history="1">
        <w:r w:rsidR="00C83EEE" w:rsidRPr="00ED19A3">
          <w:rPr>
            <w:rStyle w:val="Hipervnculo"/>
            <w:noProof/>
          </w:rPr>
          <w:t>CU11 Descargar archivo csv</w:t>
        </w:r>
        <w:r w:rsidR="00C83EEE">
          <w:rPr>
            <w:noProof/>
            <w:webHidden/>
          </w:rPr>
          <w:tab/>
        </w:r>
        <w:r w:rsidR="00C83EEE">
          <w:rPr>
            <w:noProof/>
            <w:webHidden/>
          </w:rPr>
          <w:fldChar w:fldCharType="begin"/>
        </w:r>
        <w:r w:rsidR="00C83EEE">
          <w:rPr>
            <w:noProof/>
            <w:webHidden/>
          </w:rPr>
          <w:instrText xml:space="preserve"> PAGEREF _Toc146266052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7CD8660F" w14:textId="2CA1B9B8" w:rsidR="00C83EEE" w:rsidRDefault="00FA0CCF">
      <w:pPr>
        <w:pStyle w:val="TDC3"/>
        <w:rPr>
          <w:rFonts w:asciiTheme="minorHAnsi" w:eastAsiaTheme="minorEastAsia" w:hAnsiTheme="minorHAnsi" w:cstheme="minorBidi"/>
          <w:noProof/>
          <w:sz w:val="22"/>
          <w:szCs w:val="22"/>
          <w:lang w:val="es-AR" w:eastAsia="es-AR"/>
        </w:rPr>
      </w:pPr>
      <w:hyperlink w:anchor="_Toc146266053"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_Toc146266053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14D04929" w14:textId="14F0C7CE"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54" w:history="1">
        <w:r w:rsidR="00C83EEE" w:rsidRPr="00ED19A3">
          <w:rPr>
            <w:rStyle w:val="Hipervnculo"/>
            <w:noProof/>
          </w:rPr>
          <w:t>CU12 Descargar lista de inscriptos</w:t>
        </w:r>
        <w:r w:rsidR="00C83EEE">
          <w:rPr>
            <w:noProof/>
            <w:webHidden/>
          </w:rPr>
          <w:tab/>
        </w:r>
        <w:r w:rsidR="00C83EEE">
          <w:rPr>
            <w:noProof/>
            <w:webHidden/>
          </w:rPr>
          <w:fldChar w:fldCharType="begin"/>
        </w:r>
        <w:r w:rsidR="00C83EEE">
          <w:rPr>
            <w:noProof/>
            <w:webHidden/>
          </w:rPr>
          <w:instrText xml:space="preserve"> PAGEREF _Toc146266054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1593592D" w14:textId="719976C9" w:rsidR="00C83EEE" w:rsidRDefault="00FA0CCF">
      <w:pPr>
        <w:pStyle w:val="TDC3"/>
        <w:rPr>
          <w:rFonts w:asciiTheme="minorHAnsi" w:eastAsiaTheme="minorEastAsia" w:hAnsiTheme="minorHAnsi" w:cstheme="minorBidi"/>
          <w:noProof/>
          <w:sz w:val="22"/>
          <w:szCs w:val="22"/>
          <w:lang w:val="es-AR" w:eastAsia="es-AR"/>
        </w:rPr>
      </w:pPr>
      <w:hyperlink w:anchor="_Toc146266055"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_Toc146266055 \h </w:instrText>
        </w:r>
        <w:r w:rsidR="00C83EEE">
          <w:rPr>
            <w:noProof/>
            <w:webHidden/>
          </w:rPr>
        </w:r>
        <w:r w:rsidR="00C83EEE">
          <w:rPr>
            <w:noProof/>
            <w:webHidden/>
          </w:rPr>
          <w:fldChar w:fldCharType="separate"/>
        </w:r>
        <w:r w:rsidR="00C83EEE">
          <w:rPr>
            <w:noProof/>
            <w:webHidden/>
          </w:rPr>
          <w:t>8</w:t>
        </w:r>
        <w:r w:rsidR="00C83EEE">
          <w:rPr>
            <w:noProof/>
            <w:webHidden/>
          </w:rPr>
          <w:fldChar w:fldCharType="end"/>
        </w:r>
      </w:hyperlink>
    </w:p>
    <w:p w14:paraId="50D0DE6D" w14:textId="237249C2"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56" w:history="1">
        <w:r w:rsidR="00C83EEE" w:rsidRPr="00ED19A3">
          <w:rPr>
            <w:rStyle w:val="Hipervnculo"/>
            <w:noProof/>
          </w:rPr>
          <w:t>CU13 Eliminar curso</w:t>
        </w:r>
        <w:r w:rsidR="00C83EEE">
          <w:rPr>
            <w:noProof/>
            <w:webHidden/>
          </w:rPr>
          <w:tab/>
        </w:r>
        <w:r w:rsidR="00C83EEE">
          <w:rPr>
            <w:noProof/>
            <w:webHidden/>
          </w:rPr>
          <w:fldChar w:fldCharType="begin"/>
        </w:r>
        <w:r w:rsidR="00C83EEE">
          <w:rPr>
            <w:noProof/>
            <w:webHidden/>
          </w:rPr>
          <w:instrText xml:space="preserve"> PAGEREF _Toc146266056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77F1D595" w14:textId="76466433" w:rsidR="00C83EEE" w:rsidRDefault="00FA0CCF">
      <w:pPr>
        <w:pStyle w:val="TDC3"/>
        <w:rPr>
          <w:rFonts w:asciiTheme="minorHAnsi" w:eastAsiaTheme="minorEastAsia" w:hAnsiTheme="minorHAnsi" w:cstheme="minorBidi"/>
          <w:noProof/>
          <w:sz w:val="22"/>
          <w:szCs w:val="22"/>
          <w:lang w:val="es-AR" w:eastAsia="es-AR"/>
        </w:rPr>
      </w:pPr>
      <w:hyperlink w:anchor="_Toc146266057"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_Toc146266057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139BBB1B" w14:textId="79243C95"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58" w:history="1">
        <w:r w:rsidR="00C83EEE" w:rsidRPr="00ED19A3">
          <w:rPr>
            <w:rStyle w:val="Hipervnculo"/>
            <w:noProof/>
          </w:rPr>
          <w:t>CU14 Buscar inscripto</w:t>
        </w:r>
        <w:r w:rsidR="00C83EEE">
          <w:rPr>
            <w:noProof/>
            <w:webHidden/>
          </w:rPr>
          <w:tab/>
        </w:r>
        <w:r w:rsidR="00C83EEE">
          <w:rPr>
            <w:noProof/>
            <w:webHidden/>
          </w:rPr>
          <w:fldChar w:fldCharType="begin"/>
        </w:r>
        <w:r w:rsidR="00C83EEE">
          <w:rPr>
            <w:noProof/>
            <w:webHidden/>
          </w:rPr>
          <w:instrText xml:space="preserve"> PAGEREF _Toc146266058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5865A597" w14:textId="76A05768" w:rsidR="00C83EEE" w:rsidRDefault="00FA0CCF">
      <w:pPr>
        <w:pStyle w:val="TDC3"/>
        <w:rPr>
          <w:rFonts w:asciiTheme="minorHAnsi" w:eastAsiaTheme="minorEastAsia" w:hAnsiTheme="minorHAnsi" w:cstheme="minorBidi"/>
          <w:noProof/>
          <w:sz w:val="22"/>
          <w:szCs w:val="22"/>
          <w:lang w:val="es-AR" w:eastAsia="es-AR"/>
        </w:rPr>
      </w:pPr>
      <w:hyperlink w:anchor="_Toc146266059"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_Toc146266059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4E8E8731" w14:textId="24BE4B76"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0" w:history="1">
        <w:r w:rsidR="00C83EEE" w:rsidRPr="00ED19A3">
          <w:rPr>
            <w:rStyle w:val="Hipervnculo"/>
            <w:noProof/>
          </w:rPr>
          <w:t>CU15 Cargar inscripto</w:t>
        </w:r>
        <w:r w:rsidR="00C83EEE">
          <w:rPr>
            <w:noProof/>
            <w:webHidden/>
          </w:rPr>
          <w:tab/>
        </w:r>
        <w:r w:rsidR="00C83EEE">
          <w:rPr>
            <w:noProof/>
            <w:webHidden/>
          </w:rPr>
          <w:fldChar w:fldCharType="begin"/>
        </w:r>
        <w:r w:rsidR="00C83EEE">
          <w:rPr>
            <w:noProof/>
            <w:webHidden/>
          </w:rPr>
          <w:instrText xml:space="preserve"> PAGEREF _Toc146266060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4CE54DDF" w14:textId="7CD843E8" w:rsidR="00C83EEE" w:rsidRDefault="00FA0CCF">
      <w:pPr>
        <w:pStyle w:val="TDC3"/>
        <w:rPr>
          <w:rFonts w:asciiTheme="minorHAnsi" w:eastAsiaTheme="minorEastAsia" w:hAnsiTheme="minorHAnsi" w:cstheme="minorBidi"/>
          <w:noProof/>
          <w:sz w:val="22"/>
          <w:szCs w:val="22"/>
          <w:lang w:val="es-AR" w:eastAsia="es-AR"/>
        </w:rPr>
      </w:pPr>
      <w:hyperlink w:anchor="_Toc146266061"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_Toc146266061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13E95382" w14:textId="65803E5C"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2" w:history="1">
        <w:r w:rsidR="00C83EEE" w:rsidRPr="00ED19A3">
          <w:rPr>
            <w:rStyle w:val="Hipervnculo"/>
            <w:noProof/>
          </w:rPr>
          <w:t>CU16 Modificar inscripto</w:t>
        </w:r>
        <w:r w:rsidR="00C83EEE">
          <w:rPr>
            <w:noProof/>
            <w:webHidden/>
          </w:rPr>
          <w:tab/>
        </w:r>
        <w:r w:rsidR="00C83EEE">
          <w:rPr>
            <w:noProof/>
            <w:webHidden/>
          </w:rPr>
          <w:fldChar w:fldCharType="begin"/>
        </w:r>
        <w:r w:rsidR="00C83EEE">
          <w:rPr>
            <w:noProof/>
            <w:webHidden/>
          </w:rPr>
          <w:instrText xml:space="preserve"> PAGEREF _Toc146266062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7935607D" w14:textId="0D68110D" w:rsidR="00C83EEE" w:rsidRDefault="00FA0CCF">
      <w:pPr>
        <w:pStyle w:val="TDC3"/>
        <w:rPr>
          <w:rFonts w:asciiTheme="minorHAnsi" w:eastAsiaTheme="minorEastAsia" w:hAnsiTheme="minorHAnsi" w:cstheme="minorBidi"/>
          <w:noProof/>
          <w:sz w:val="22"/>
          <w:szCs w:val="22"/>
          <w:lang w:val="es-AR" w:eastAsia="es-AR"/>
        </w:rPr>
      </w:pPr>
      <w:hyperlink w:anchor="_Toc146266063"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_Toc146266063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0FC39971" w14:textId="5B5CAEB5"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4" w:history="1">
        <w:r w:rsidR="00C83EEE" w:rsidRPr="00ED19A3">
          <w:rPr>
            <w:rStyle w:val="Hipervnculo"/>
            <w:noProof/>
          </w:rPr>
          <w:t>CU17 Preinscribirse a curso</w:t>
        </w:r>
        <w:r w:rsidR="00C83EEE">
          <w:rPr>
            <w:noProof/>
            <w:webHidden/>
          </w:rPr>
          <w:tab/>
        </w:r>
        <w:r w:rsidR="00C83EEE">
          <w:rPr>
            <w:noProof/>
            <w:webHidden/>
          </w:rPr>
          <w:fldChar w:fldCharType="begin"/>
        </w:r>
        <w:r w:rsidR="00C83EEE">
          <w:rPr>
            <w:noProof/>
            <w:webHidden/>
          </w:rPr>
          <w:instrText xml:space="preserve"> PAGEREF _Toc146266064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5DE24B9B" w14:textId="5CC0CF64" w:rsidR="00C83EEE" w:rsidRDefault="00FA0CCF">
      <w:pPr>
        <w:pStyle w:val="TDC3"/>
        <w:rPr>
          <w:rFonts w:asciiTheme="minorHAnsi" w:eastAsiaTheme="minorEastAsia" w:hAnsiTheme="minorHAnsi" w:cstheme="minorBidi"/>
          <w:noProof/>
          <w:sz w:val="22"/>
          <w:szCs w:val="22"/>
          <w:lang w:val="es-AR" w:eastAsia="es-AR"/>
        </w:rPr>
      </w:pPr>
      <w:hyperlink w:anchor="_Toc146266065" w:history="1">
        <w:r w:rsidR="00C83EEE" w:rsidRPr="00ED19A3">
          <w:rPr>
            <w:rStyle w:val="Hipervnculo"/>
            <w:noProof/>
          </w:rPr>
          <w:t>Descripción</w:t>
        </w:r>
        <w:r w:rsidR="00C83EEE">
          <w:rPr>
            <w:noProof/>
            <w:webHidden/>
          </w:rPr>
          <w:tab/>
        </w:r>
        <w:r w:rsidR="00C83EEE">
          <w:rPr>
            <w:noProof/>
            <w:webHidden/>
          </w:rPr>
          <w:fldChar w:fldCharType="begin"/>
        </w:r>
        <w:r w:rsidR="00C83EEE">
          <w:rPr>
            <w:noProof/>
            <w:webHidden/>
          </w:rPr>
          <w:instrText xml:space="preserve"> PAGEREF _Toc146266065 \h </w:instrText>
        </w:r>
        <w:r w:rsidR="00C83EEE">
          <w:rPr>
            <w:noProof/>
            <w:webHidden/>
          </w:rPr>
        </w:r>
        <w:r w:rsidR="00C83EEE">
          <w:rPr>
            <w:noProof/>
            <w:webHidden/>
          </w:rPr>
          <w:fldChar w:fldCharType="separate"/>
        </w:r>
        <w:r w:rsidR="00C83EEE">
          <w:rPr>
            <w:noProof/>
            <w:webHidden/>
          </w:rPr>
          <w:t>9</w:t>
        </w:r>
        <w:r w:rsidR="00C83EEE">
          <w:rPr>
            <w:noProof/>
            <w:webHidden/>
          </w:rPr>
          <w:fldChar w:fldCharType="end"/>
        </w:r>
      </w:hyperlink>
    </w:p>
    <w:p w14:paraId="4D7B650E" w14:textId="6F78421D" w:rsidR="00C83EEE" w:rsidRDefault="00FA0CCF">
      <w:pPr>
        <w:pStyle w:val="TDC1"/>
        <w:rPr>
          <w:rFonts w:asciiTheme="minorHAnsi" w:eastAsiaTheme="minorEastAsia" w:hAnsiTheme="minorHAnsi" w:cstheme="minorBidi"/>
          <w:b w:val="0"/>
          <w:bCs w:val="0"/>
          <w:noProof/>
          <w:sz w:val="22"/>
          <w:szCs w:val="22"/>
          <w:lang w:val="es-AR" w:eastAsia="es-AR"/>
        </w:rPr>
      </w:pPr>
      <w:hyperlink w:anchor="_Toc146266066" w:history="1">
        <w:r w:rsidR="00C83EEE" w:rsidRPr="00ED19A3">
          <w:rPr>
            <w:rStyle w:val="Hipervnculo"/>
            <w:noProof/>
          </w:rPr>
          <w:t>Diagramas Asociados</w:t>
        </w:r>
        <w:r w:rsidR="00C83EEE">
          <w:rPr>
            <w:noProof/>
            <w:webHidden/>
          </w:rPr>
          <w:tab/>
        </w:r>
        <w:r w:rsidR="00C83EEE">
          <w:rPr>
            <w:noProof/>
            <w:webHidden/>
          </w:rPr>
          <w:fldChar w:fldCharType="begin"/>
        </w:r>
        <w:r w:rsidR="00C83EEE">
          <w:rPr>
            <w:noProof/>
            <w:webHidden/>
          </w:rPr>
          <w:instrText xml:space="preserve"> PAGEREF _Toc146266066 \h </w:instrText>
        </w:r>
        <w:r w:rsidR="00C83EEE">
          <w:rPr>
            <w:noProof/>
            <w:webHidden/>
          </w:rPr>
        </w:r>
        <w:r w:rsidR="00C83EEE">
          <w:rPr>
            <w:noProof/>
            <w:webHidden/>
          </w:rPr>
          <w:fldChar w:fldCharType="separate"/>
        </w:r>
        <w:r w:rsidR="00C83EEE">
          <w:rPr>
            <w:noProof/>
            <w:webHidden/>
          </w:rPr>
          <w:t>10</w:t>
        </w:r>
        <w:r w:rsidR="00C83EEE">
          <w:rPr>
            <w:noProof/>
            <w:webHidden/>
          </w:rPr>
          <w:fldChar w:fldCharType="end"/>
        </w:r>
      </w:hyperlink>
    </w:p>
    <w:p w14:paraId="11E0AB92" w14:textId="7893305D"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7" w:history="1">
        <w:r w:rsidR="00C83EEE" w:rsidRPr="00ED19A3">
          <w:rPr>
            <w:rStyle w:val="Hipervnculo"/>
            <w:noProof/>
          </w:rPr>
          <w:t>Diagrama de casos de uso</w:t>
        </w:r>
        <w:r w:rsidR="00C83EEE">
          <w:rPr>
            <w:noProof/>
            <w:webHidden/>
          </w:rPr>
          <w:tab/>
        </w:r>
        <w:r w:rsidR="00C83EEE">
          <w:rPr>
            <w:noProof/>
            <w:webHidden/>
          </w:rPr>
          <w:fldChar w:fldCharType="begin"/>
        </w:r>
        <w:r w:rsidR="00C83EEE">
          <w:rPr>
            <w:noProof/>
            <w:webHidden/>
          </w:rPr>
          <w:instrText xml:space="preserve"> PAGEREF _Toc146266067 \h </w:instrText>
        </w:r>
        <w:r w:rsidR="00C83EEE">
          <w:rPr>
            <w:noProof/>
            <w:webHidden/>
          </w:rPr>
        </w:r>
        <w:r w:rsidR="00C83EEE">
          <w:rPr>
            <w:noProof/>
            <w:webHidden/>
          </w:rPr>
          <w:fldChar w:fldCharType="separate"/>
        </w:r>
        <w:r w:rsidR="00C83EEE">
          <w:rPr>
            <w:noProof/>
            <w:webHidden/>
          </w:rPr>
          <w:t>10</w:t>
        </w:r>
        <w:r w:rsidR="00C83EEE">
          <w:rPr>
            <w:noProof/>
            <w:webHidden/>
          </w:rPr>
          <w:fldChar w:fldCharType="end"/>
        </w:r>
      </w:hyperlink>
    </w:p>
    <w:p w14:paraId="7322BF93" w14:textId="6769F490"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8" w:history="1">
        <w:r w:rsidR="00C83EEE" w:rsidRPr="00ED19A3">
          <w:rPr>
            <w:rStyle w:val="Hipervnculo"/>
            <w:noProof/>
          </w:rPr>
          <w:t>Diagramas de Paquetes</w:t>
        </w:r>
        <w:r w:rsidR="00C83EEE">
          <w:rPr>
            <w:noProof/>
            <w:webHidden/>
          </w:rPr>
          <w:tab/>
        </w:r>
        <w:r w:rsidR="00C83EEE">
          <w:rPr>
            <w:noProof/>
            <w:webHidden/>
          </w:rPr>
          <w:fldChar w:fldCharType="begin"/>
        </w:r>
        <w:r w:rsidR="00C83EEE">
          <w:rPr>
            <w:noProof/>
            <w:webHidden/>
          </w:rPr>
          <w:instrText xml:space="preserve"> PAGEREF _Toc146266068 \h </w:instrText>
        </w:r>
        <w:r w:rsidR="00C83EEE">
          <w:rPr>
            <w:noProof/>
            <w:webHidden/>
          </w:rPr>
        </w:r>
        <w:r w:rsidR="00C83EEE">
          <w:rPr>
            <w:noProof/>
            <w:webHidden/>
          </w:rPr>
          <w:fldChar w:fldCharType="separate"/>
        </w:r>
        <w:r w:rsidR="00C83EEE">
          <w:rPr>
            <w:noProof/>
            <w:webHidden/>
          </w:rPr>
          <w:t>10</w:t>
        </w:r>
        <w:r w:rsidR="00C83EEE">
          <w:rPr>
            <w:noProof/>
            <w:webHidden/>
          </w:rPr>
          <w:fldChar w:fldCharType="end"/>
        </w:r>
      </w:hyperlink>
    </w:p>
    <w:p w14:paraId="171C6BCE" w14:textId="27B0FB67"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69" w:history="1">
        <w:r w:rsidR="00C83EEE" w:rsidRPr="00ED19A3">
          <w:rPr>
            <w:rStyle w:val="Hipervnculo"/>
            <w:noProof/>
          </w:rPr>
          <w:t>Diagrama de componentes</w:t>
        </w:r>
        <w:r w:rsidR="00C83EEE">
          <w:rPr>
            <w:noProof/>
            <w:webHidden/>
          </w:rPr>
          <w:tab/>
        </w:r>
        <w:r w:rsidR="00C83EEE">
          <w:rPr>
            <w:noProof/>
            <w:webHidden/>
          </w:rPr>
          <w:fldChar w:fldCharType="begin"/>
        </w:r>
        <w:r w:rsidR="00C83EEE">
          <w:rPr>
            <w:noProof/>
            <w:webHidden/>
          </w:rPr>
          <w:instrText xml:space="preserve"> PAGEREF _Toc146266069 \h </w:instrText>
        </w:r>
        <w:r w:rsidR="00C83EEE">
          <w:rPr>
            <w:noProof/>
            <w:webHidden/>
          </w:rPr>
        </w:r>
        <w:r w:rsidR="00C83EEE">
          <w:rPr>
            <w:noProof/>
            <w:webHidden/>
          </w:rPr>
          <w:fldChar w:fldCharType="separate"/>
        </w:r>
        <w:r w:rsidR="00C83EEE">
          <w:rPr>
            <w:noProof/>
            <w:webHidden/>
          </w:rPr>
          <w:t>11</w:t>
        </w:r>
        <w:r w:rsidR="00C83EEE">
          <w:rPr>
            <w:noProof/>
            <w:webHidden/>
          </w:rPr>
          <w:fldChar w:fldCharType="end"/>
        </w:r>
      </w:hyperlink>
    </w:p>
    <w:p w14:paraId="38608BFD" w14:textId="468CFE5E" w:rsidR="00C83EEE" w:rsidRDefault="00FA0CCF">
      <w:pPr>
        <w:pStyle w:val="TDC2"/>
        <w:rPr>
          <w:rFonts w:asciiTheme="minorHAnsi" w:eastAsiaTheme="minorEastAsia" w:hAnsiTheme="minorHAnsi" w:cstheme="minorBidi"/>
          <w:i w:val="0"/>
          <w:iCs w:val="0"/>
          <w:noProof/>
          <w:sz w:val="22"/>
          <w:szCs w:val="22"/>
          <w:lang w:val="es-AR" w:eastAsia="es-AR"/>
        </w:rPr>
      </w:pPr>
      <w:hyperlink w:anchor="_Toc146266070" w:history="1">
        <w:r w:rsidR="00C83EEE" w:rsidRPr="00ED19A3">
          <w:rPr>
            <w:rStyle w:val="Hipervnculo"/>
            <w:noProof/>
          </w:rPr>
          <w:t>Diagrama de Clases</w:t>
        </w:r>
        <w:r w:rsidR="00C83EEE">
          <w:rPr>
            <w:noProof/>
            <w:webHidden/>
          </w:rPr>
          <w:tab/>
        </w:r>
        <w:r w:rsidR="00C83EEE">
          <w:rPr>
            <w:noProof/>
            <w:webHidden/>
          </w:rPr>
          <w:fldChar w:fldCharType="begin"/>
        </w:r>
        <w:r w:rsidR="00C83EEE">
          <w:rPr>
            <w:noProof/>
            <w:webHidden/>
          </w:rPr>
          <w:instrText xml:space="preserve"> PAGEREF _Toc146266070 \h </w:instrText>
        </w:r>
        <w:r w:rsidR="00C83EEE">
          <w:rPr>
            <w:noProof/>
            <w:webHidden/>
          </w:rPr>
        </w:r>
        <w:r w:rsidR="00C83EEE">
          <w:rPr>
            <w:noProof/>
            <w:webHidden/>
          </w:rPr>
          <w:fldChar w:fldCharType="separate"/>
        </w:r>
        <w:r w:rsidR="00C83EEE">
          <w:rPr>
            <w:noProof/>
            <w:webHidden/>
          </w:rPr>
          <w:t>12</w:t>
        </w:r>
        <w:r w:rsidR="00C83EEE">
          <w:rPr>
            <w:noProof/>
            <w:webHidden/>
          </w:rPr>
          <w:fldChar w:fldCharType="end"/>
        </w:r>
      </w:hyperlink>
    </w:p>
    <w:p w14:paraId="251D680F" w14:textId="3EC1F3A3" w:rsidR="000F79DF" w:rsidRDefault="00736F6E" w:rsidP="000F79DF">
      <w:pPr>
        <w:tabs>
          <w:tab w:val="left" w:pos="5954"/>
        </w:tabs>
      </w:pPr>
      <w:r>
        <w:fldChar w:fldCharType="end"/>
      </w:r>
    </w:p>
    <w:p w14:paraId="742DDC7D" w14:textId="77777777" w:rsidR="0040066E" w:rsidRDefault="0040066E" w:rsidP="000F79DF">
      <w:pPr>
        <w:ind w:left="0" w:firstLine="0"/>
      </w:pPr>
    </w:p>
    <w:p w14:paraId="1E70ADD5" w14:textId="77777777" w:rsidR="00A13DBA" w:rsidRDefault="00861B8F" w:rsidP="009A3173">
      <w:pPr>
        <w:pStyle w:val="PSI-Ttulo"/>
      </w:pPr>
      <w:r>
        <w:br w:type="page"/>
      </w:r>
      <w:r w:rsidR="00347BE9">
        <w:rPr>
          <w:lang w:val="es-AR"/>
        </w:rPr>
        <w:lastRenderedPageBreak/>
        <w:t>Modelo de Casos de Uso</w:t>
      </w:r>
    </w:p>
    <w:p w14:paraId="63C9991F" w14:textId="77777777" w:rsidR="00347BE9" w:rsidRDefault="00347BE9" w:rsidP="00347BE9">
      <w:bookmarkStart w:id="0" w:name="_Toc228266918"/>
      <w:bookmarkStart w:id="1" w:name="_Toc234682910"/>
      <w:bookmarkStart w:id="2" w:name="_Toc12016612"/>
    </w:p>
    <w:p w14:paraId="6204FE47" w14:textId="18B20C52" w:rsidR="00347BE9" w:rsidRPr="001672EA" w:rsidRDefault="00347BE9" w:rsidP="005E16E6">
      <w:pPr>
        <w:pStyle w:val="PSI-Ttulo1"/>
      </w:pPr>
      <w:bookmarkStart w:id="3" w:name="_Toc146266024"/>
      <w:r>
        <w:t>Requerimientos</w:t>
      </w:r>
      <w:bookmarkEnd w:id="0"/>
      <w:bookmarkEnd w:id="1"/>
      <w:bookmarkEnd w:id="3"/>
    </w:p>
    <w:p w14:paraId="749BC4E7" w14:textId="77777777" w:rsidR="00347BE9" w:rsidRDefault="00347BE9" w:rsidP="00347BE9">
      <w:pPr>
        <w:pStyle w:val="PSI-Ttulo2"/>
      </w:pPr>
      <w:bookmarkStart w:id="4" w:name="_Toc228266919"/>
      <w:bookmarkStart w:id="5" w:name="_Toc234682911"/>
      <w:bookmarkStart w:id="6" w:name="_Toc146266025"/>
      <w:r>
        <w:t>Requerimientos Funcionales</w:t>
      </w:r>
      <w:bookmarkEnd w:id="4"/>
      <w:bookmarkEnd w:id="5"/>
      <w:bookmarkEnd w:id="6"/>
    </w:p>
    <w:p w14:paraId="3D13A749" w14:textId="5A49BD04" w:rsidR="006B6A4A" w:rsidRPr="005C2E00" w:rsidRDefault="006B6A4A" w:rsidP="005C2E00">
      <w:pPr>
        <w:pStyle w:val="PSI-Comentario"/>
        <w:numPr>
          <w:ilvl w:val="0"/>
          <w:numId w:val="13"/>
        </w:numPr>
        <w:spacing w:before="0"/>
        <w:rPr>
          <w:color w:val="auto"/>
        </w:rPr>
      </w:pPr>
      <w:r w:rsidRPr="005C2E00">
        <w:rPr>
          <w:color w:val="auto"/>
        </w:rPr>
        <w:t>El sistema permitirá la gestión de usuarios.</w:t>
      </w:r>
    </w:p>
    <w:p w14:paraId="683AA189" w14:textId="5E0207A1" w:rsidR="006B6A4A" w:rsidRPr="005C2E00" w:rsidRDefault="006B6A4A" w:rsidP="005C2E00">
      <w:pPr>
        <w:pStyle w:val="PSI-Comentario"/>
        <w:numPr>
          <w:ilvl w:val="0"/>
          <w:numId w:val="13"/>
        </w:numPr>
        <w:spacing w:before="0"/>
        <w:rPr>
          <w:color w:val="auto"/>
        </w:rPr>
      </w:pPr>
      <w:r w:rsidRPr="005C2E00">
        <w:rPr>
          <w:color w:val="auto"/>
        </w:rPr>
        <w:t>El sistema permitirá la gestión de cursos.</w:t>
      </w:r>
    </w:p>
    <w:p w14:paraId="0EEB918B" w14:textId="7D7056B7" w:rsidR="002532A2" w:rsidRPr="005C2E00" w:rsidRDefault="002532A2" w:rsidP="005C2E00">
      <w:pPr>
        <w:pStyle w:val="MNormal"/>
        <w:numPr>
          <w:ilvl w:val="0"/>
          <w:numId w:val="13"/>
        </w:numPr>
        <w:spacing w:line="276" w:lineRule="auto"/>
        <w:rPr>
          <w:rFonts w:asciiTheme="minorHAnsi" w:hAnsiTheme="minorHAnsi" w:cstheme="minorHAnsi"/>
          <w:sz w:val="22"/>
          <w:szCs w:val="22"/>
        </w:rPr>
      </w:pPr>
      <w:r w:rsidRPr="005C2E00">
        <w:rPr>
          <w:rFonts w:asciiTheme="minorHAnsi" w:hAnsiTheme="minorHAnsi" w:cstheme="minorHAnsi"/>
          <w:sz w:val="22"/>
          <w:szCs w:val="22"/>
        </w:rPr>
        <w:t>El sistema permitirá la gestión de inscriptos</w:t>
      </w:r>
    </w:p>
    <w:p w14:paraId="488637DF" w14:textId="5EF91961" w:rsidR="006B6A4A" w:rsidRPr="005C2E00" w:rsidRDefault="006B6A4A" w:rsidP="005C2E00">
      <w:pPr>
        <w:pStyle w:val="PSI-Comentario"/>
        <w:numPr>
          <w:ilvl w:val="0"/>
          <w:numId w:val="13"/>
        </w:numPr>
        <w:spacing w:before="0"/>
        <w:rPr>
          <w:color w:val="auto"/>
        </w:rPr>
      </w:pPr>
      <w:r w:rsidRPr="005C2E00">
        <w:rPr>
          <w:color w:val="auto"/>
        </w:rPr>
        <w:t>El sistema permitirá la asignación de un docente o profesional a un curso.</w:t>
      </w:r>
    </w:p>
    <w:p w14:paraId="154F96CD" w14:textId="44E7B6E2" w:rsidR="006B6A4A" w:rsidRPr="005C2E00" w:rsidRDefault="002532A2" w:rsidP="005C2E00">
      <w:pPr>
        <w:pStyle w:val="PSI-Comentario"/>
        <w:numPr>
          <w:ilvl w:val="0"/>
          <w:numId w:val="13"/>
        </w:numPr>
        <w:spacing w:before="0"/>
        <w:rPr>
          <w:color w:val="auto"/>
        </w:rPr>
      </w:pPr>
      <w:r w:rsidRPr="005C2E00">
        <w:rPr>
          <w:color w:val="auto"/>
        </w:rPr>
        <w:t>El</w:t>
      </w:r>
      <w:r w:rsidR="006B6A4A" w:rsidRPr="005C2E00">
        <w:rPr>
          <w:color w:val="auto"/>
        </w:rPr>
        <w:t xml:space="preserve"> sistema permitirá a los usuarios </w:t>
      </w:r>
      <w:r w:rsidRPr="005C2E00">
        <w:rPr>
          <w:color w:val="auto"/>
        </w:rPr>
        <w:t>pre</w:t>
      </w:r>
      <w:r w:rsidR="006B6A4A" w:rsidRPr="005C2E00">
        <w:rPr>
          <w:color w:val="auto"/>
        </w:rPr>
        <w:t>inscribirse.</w:t>
      </w:r>
    </w:p>
    <w:p w14:paraId="6F83D7B8" w14:textId="77777777" w:rsidR="002532A2" w:rsidRPr="005C2E00" w:rsidRDefault="002532A2" w:rsidP="005C2E00">
      <w:pPr>
        <w:pStyle w:val="PSI-Comentario"/>
        <w:numPr>
          <w:ilvl w:val="0"/>
          <w:numId w:val="13"/>
        </w:numPr>
        <w:spacing w:before="0"/>
        <w:rPr>
          <w:color w:val="auto"/>
        </w:rPr>
      </w:pPr>
      <w:r w:rsidRPr="005C2E00">
        <w:rPr>
          <w:color w:val="auto"/>
        </w:rPr>
        <w:t>El sistema permitirá a los usuarios administrativos descargar una plantilla Excel con los usuarios inscriptos</w:t>
      </w:r>
    </w:p>
    <w:p w14:paraId="561AC949" w14:textId="29C46C84" w:rsidR="00347BE9" w:rsidRPr="005C2E00" w:rsidRDefault="002532A2" w:rsidP="005C2E00">
      <w:pPr>
        <w:pStyle w:val="PSI-Comentario"/>
        <w:numPr>
          <w:ilvl w:val="0"/>
          <w:numId w:val="13"/>
        </w:numPr>
        <w:spacing w:before="0"/>
        <w:rPr>
          <w:color w:val="auto"/>
        </w:rPr>
      </w:pPr>
      <w:r w:rsidRPr="005C2E00">
        <w:rPr>
          <w:color w:val="auto"/>
        </w:rPr>
        <w:t>El sistema permitirá la creación del archivo Valores Separados por Comas (.csv)</w:t>
      </w:r>
    </w:p>
    <w:p w14:paraId="2824F440" w14:textId="77777777" w:rsidR="002532A2" w:rsidRPr="001672EA" w:rsidRDefault="002532A2" w:rsidP="00347BE9">
      <w:pPr>
        <w:pStyle w:val="MNormal"/>
      </w:pPr>
    </w:p>
    <w:p w14:paraId="5CA8D115" w14:textId="77777777" w:rsidR="00347BE9" w:rsidRDefault="00347BE9" w:rsidP="00347BE9">
      <w:pPr>
        <w:pStyle w:val="PSI-Ttulo2"/>
      </w:pPr>
      <w:bookmarkStart w:id="7" w:name="_Toc228266920"/>
      <w:bookmarkStart w:id="8" w:name="_Toc234682912"/>
      <w:bookmarkStart w:id="9" w:name="_Toc146266026"/>
      <w:r>
        <w:t>Requerimientos no Funcionales</w:t>
      </w:r>
      <w:bookmarkEnd w:id="7"/>
      <w:bookmarkEnd w:id="8"/>
      <w:bookmarkEnd w:id="9"/>
    </w:p>
    <w:p w14:paraId="216DCB98" w14:textId="43FD1AAC" w:rsidR="00347BE9" w:rsidRDefault="00347BE9" w:rsidP="00347BE9">
      <w:pPr>
        <w:pStyle w:val="MNormal"/>
      </w:pPr>
    </w:p>
    <w:p w14:paraId="5FF506A2" w14:textId="1F597568" w:rsidR="006B6A4A" w:rsidRDefault="006B6A4A" w:rsidP="006B6A4A">
      <w:pPr>
        <w:pStyle w:val="MNormal"/>
        <w:numPr>
          <w:ilvl w:val="0"/>
          <w:numId w:val="14"/>
        </w:numPr>
      </w:pPr>
      <w:r>
        <w:t>El sistema se conectará con UARGFlow.</w:t>
      </w:r>
    </w:p>
    <w:p w14:paraId="78B5EBF1" w14:textId="417CF90D" w:rsidR="006B6A4A" w:rsidRDefault="006B6A4A" w:rsidP="006B6A4A">
      <w:pPr>
        <w:pStyle w:val="MNormal"/>
        <w:numPr>
          <w:ilvl w:val="0"/>
          <w:numId w:val="14"/>
        </w:numPr>
      </w:pPr>
      <w:r>
        <w:t>El sistema seguirá la normativa N°242 en la creación de un nuevo curso.</w:t>
      </w:r>
    </w:p>
    <w:p w14:paraId="6CF6E18B" w14:textId="77777777" w:rsidR="006B6A4A" w:rsidRPr="001672EA" w:rsidRDefault="006B6A4A" w:rsidP="00347BE9">
      <w:pPr>
        <w:pStyle w:val="MNormal"/>
      </w:pPr>
    </w:p>
    <w:p w14:paraId="0C285D10" w14:textId="5FA85B6D" w:rsidR="00347BE9" w:rsidRDefault="00347BE9" w:rsidP="00347BE9">
      <w:pPr>
        <w:pStyle w:val="PSI-Ttulo1"/>
      </w:pPr>
      <w:bookmarkStart w:id="10" w:name="_Toc228266921"/>
      <w:bookmarkStart w:id="11" w:name="_Toc234682913"/>
      <w:bookmarkStart w:id="12" w:name="_Toc146266027"/>
      <w:r>
        <w:t>Actores</w:t>
      </w:r>
      <w:bookmarkEnd w:id="2"/>
      <w:bookmarkEnd w:id="10"/>
      <w:bookmarkEnd w:id="11"/>
      <w:bookmarkEnd w:id="12"/>
    </w:p>
    <w:p w14:paraId="7A734BC7" w14:textId="1FD67AB5" w:rsidR="00347BE9" w:rsidRDefault="007E29BE" w:rsidP="00347BE9">
      <w:pPr>
        <w:pStyle w:val="PSI-Ttulo2"/>
      </w:pPr>
      <w:bookmarkStart w:id="13" w:name="_Toc146266028"/>
      <w:r>
        <w:t>Usuario administrativo</w:t>
      </w:r>
      <w:bookmarkEnd w:id="13"/>
    </w:p>
    <w:p w14:paraId="342F1D2F"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7"/>
        <w:gridCol w:w="4867"/>
        <w:gridCol w:w="1542"/>
      </w:tblGrid>
      <w:tr w:rsidR="00347BE9" w:rsidRPr="00AE0920" w14:paraId="0F7B3E27" w14:textId="77777777" w:rsidTr="00D86FB3">
        <w:trPr>
          <w:trHeight w:val="283"/>
        </w:trPr>
        <w:tc>
          <w:tcPr>
            <w:tcW w:w="1777" w:type="dxa"/>
            <w:tcBorders>
              <w:top w:val="single" w:sz="18" w:space="0" w:color="auto"/>
              <w:left w:val="single" w:sz="18" w:space="0" w:color="auto"/>
              <w:bottom w:val="single" w:sz="12" w:space="0" w:color="auto"/>
              <w:right w:val="single" w:sz="18" w:space="0" w:color="auto"/>
            </w:tcBorders>
            <w:vAlign w:val="bottom"/>
          </w:tcPr>
          <w:p w14:paraId="0E7F72B6" w14:textId="77777777" w:rsidR="00347BE9" w:rsidRPr="00AE0920" w:rsidRDefault="00347BE9" w:rsidP="00AB0425">
            <w:pPr>
              <w:rPr>
                <w:sz w:val="24"/>
              </w:rPr>
            </w:pPr>
            <w:r w:rsidRPr="00AE0920">
              <w:rPr>
                <w:sz w:val="24"/>
              </w:rPr>
              <w:t xml:space="preserve">Actor </w:t>
            </w:r>
          </w:p>
        </w:tc>
        <w:tc>
          <w:tcPr>
            <w:tcW w:w="4867" w:type="dxa"/>
            <w:tcBorders>
              <w:top w:val="single" w:sz="18" w:space="0" w:color="auto"/>
              <w:bottom w:val="single" w:sz="12" w:space="0" w:color="auto"/>
              <w:right w:val="single" w:sz="18" w:space="0" w:color="auto"/>
            </w:tcBorders>
            <w:vAlign w:val="bottom"/>
          </w:tcPr>
          <w:p w14:paraId="4A607367" w14:textId="27E404E9" w:rsidR="00347BE9" w:rsidRPr="00AE0920" w:rsidRDefault="0019298D" w:rsidP="00AB0425">
            <w:pPr>
              <w:rPr>
                <w:sz w:val="24"/>
              </w:rPr>
            </w:pPr>
            <w:r>
              <w:rPr>
                <w:sz w:val="24"/>
              </w:rPr>
              <w:t>Usuario administrativo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138149A" w14:textId="05174DE5" w:rsidR="00347BE9" w:rsidRPr="00AE0920" w:rsidRDefault="00D86FB3" w:rsidP="00AB0425">
            <w:r w:rsidRPr="00D86FB3">
              <w:rPr>
                <w:sz w:val="24"/>
              </w:rPr>
              <w:t>A01</w:t>
            </w:r>
          </w:p>
        </w:tc>
      </w:tr>
      <w:tr w:rsidR="00347BE9" w:rsidRPr="00AE0920" w14:paraId="7754EDFB" w14:textId="77777777" w:rsidTr="00D86FB3">
        <w:trPr>
          <w:trHeight w:val="312"/>
        </w:trPr>
        <w:tc>
          <w:tcPr>
            <w:tcW w:w="1777" w:type="dxa"/>
            <w:tcBorders>
              <w:top w:val="single" w:sz="12" w:space="0" w:color="auto"/>
              <w:left w:val="single" w:sz="18" w:space="0" w:color="auto"/>
            </w:tcBorders>
            <w:vAlign w:val="center"/>
          </w:tcPr>
          <w:p w14:paraId="060C085B" w14:textId="77777777" w:rsidR="00347BE9" w:rsidRPr="00AE0920" w:rsidRDefault="00347BE9" w:rsidP="00AB0425">
            <w:pPr>
              <w:rPr>
                <w:b/>
              </w:rPr>
            </w:pPr>
            <w:r w:rsidRPr="00AE0920">
              <w:rPr>
                <w:b/>
              </w:rPr>
              <w:t>Descripción</w:t>
            </w:r>
          </w:p>
        </w:tc>
        <w:tc>
          <w:tcPr>
            <w:tcW w:w="6409" w:type="dxa"/>
            <w:gridSpan w:val="2"/>
            <w:tcBorders>
              <w:top w:val="single" w:sz="12" w:space="0" w:color="auto"/>
              <w:right w:val="single" w:sz="18" w:space="0" w:color="auto"/>
            </w:tcBorders>
          </w:tcPr>
          <w:p w14:paraId="16A948A7" w14:textId="6C30DCB3" w:rsidR="00347BE9" w:rsidRPr="007F37C0" w:rsidRDefault="007F37C0" w:rsidP="00AB0425">
            <w:r w:rsidRPr="007F37C0">
              <w:t>Encargad</w:t>
            </w:r>
            <w:r w:rsidR="0019298D">
              <w:t>o</w:t>
            </w:r>
            <w:r w:rsidRPr="007F37C0">
              <w:t xml:space="preserve"> de </w:t>
            </w:r>
            <w:r>
              <w:t xml:space="preserve">la gestión de usuarios </w:t>
            </w:r>
            <w:r w:rsidR="0019298D">
              <w:t>que gestionan los cursos</w:t>
            </w:r>
          </w:p>
        </w:tc>
      </w:tr>
      <w:tr w:rsidR="00347BE9" w:rsidRPr="00AE0920" w14:paraId="251B0E5D" w14:textId="77777777" w:rsidTr="00D86FB3">
        <w:trPr>
          <w:trHeight w:val="312"/>
        </w:trPr>
        <w:tc>
          <w:tcPr>
            <w:tcW w:w="1777" w:type="dxa"/>
            <w:tcBorders>
              <w:left w:val="single" w:sz="18" w:space="0" w:color="auto"/>
            </w:tcBorders>
            <w:vAlign w:val="center"/>
          </w:tcPr>
          <w:p w14:paraId="103AA2AF" w14:textId="77777777" w:rsidR="00347BE9" w:rsidRPr="00AE0920" w:rsidRDefault="00347BE9" w:rsidP="00AB0425">
            <w:pPr>
              <w:rPr>
                <w:b/>
              </w:rPr>
            </w:pPr>
            <w:r w:rsidRPr="00AE0920">
              <w:rPr>
                <w:b/>
              </w:rPr>
              <w:t>Características</w:t>
            </w:r>
          </w:p>
        </w:tc>
        <w:tc>
          <w:tcPr>
            <w:tcW w:w="6409" w:type="dxa"/>
            <w:gridSpan w:val="2"/>
            <w:tcBorders>
              <w:right w:val="single" w:sz="18" w:space="0" w:color="auto"/>
            </w:tcBorders>
          </w:tcPr>
          <w:p w14:paraId="347FC7A7" w14:textId="2EA41EC8" w:rsidR="00347BE9" w:rsidRPr="007F37C0" w:rsidRDefault="0019298D" w:rsidP="00AB0425">
            <w:r>
              <w:t>Es el usuario de mayor jerarquía en el sistema</w:t>
            </w:r>
          </w:p>
        </w:tc>
      </w:tr>
      <w:tr w:rsidR="00347BE9" w:rsidRPr="00AE0920" w14:paraId="3AE2C644" w14:textId="77777777" w:rsidTr="00D86FB3">
        <w:trPr>
          <w:cantSplit/>
          <w:trHeight w:val="312"/>
        </w:trPr>
        <w:tc>
          <w:tcPr>
            <w:tcW w:w="1777" w:type="dxa"/>
            <w:tcBorders>
              <w:left w:val="single" w:sz="18" w:space="0" w:color="auto"/>
            </w:tcBorders>
            <w:vAlign w:val="center"/>
          </w:tcPr>
          <w:p w14:paraId="1A02BE35" w14:textId="77777777" w:rsidR="00347BE9" w:rsidRPr="00AE0920" w:rsidRDefault="00347BE9" w:rsidP="00AB0425">
            <w:pPr>
              <w:rPr>
                <w:b/>
              </w:rPr>
            </w:pPr>
            <w:r w:rsidRPr="00AE0920">
              <w:rPr>
                <w:b/>
              </w:rPr>
              <w:t>Relaciones</w:t>
            </w:r>
          </w:p>
        </w:tc>
        <w:tc>
          <w:tcPr>
            <w:tcW w:w="6409" w:type="dxa"/>
            <w:gridSpan w:val="2"/>
            <w:tcBorders>
              <w:right w:val="single" w:sz="18" w:space="0" w:color="auto"/>
            </w:tcBorders>
          </w:tcPr>
          <w:p w14:paraId="7647C879" w14:textId="27168BEC" w:rsidR="00347BE9" w:rsidRPr="007F37C0" w:rsidRDefault="0019298D" w:rsidP="00AB0425">
            <w:r>
              <w:t>Da acceso al sistema a los usuarios encargados de la gestión de cursos</w:t>
            </w:r>
          </w:p>
        </w:tc>
      </w:tr>
      <w:tr w:rsidR="00347BE9" w:rsidRPr="00AE0920" w14:paraId="791C55BF" w14:textId="77777777" w:rsidTr="00D86FB3">
        <w:trPr>
          <w:trHeight w:val="312"/>
        </w:trPr>
        <w:tc>
          <w:tcPr>
            <w:tcW w:w="1777" w:type="dxa"/>
            <w:tcBorders>
              <w:left w:val="single" w:sz="18" w:space="0" w:color="auto"/>
              <w:bottom w:val="single" w:sz="4" w:space="0" w:color="auto"/>
            </w:tcBorders>
            <w:vAlign w:val="center"/>
          </w:tcPr>
          <w:p w14:paraId="28DCDF5E" w14:textId="77777777" w:rsidR="00347BE9" w:rsidRPr="00AE0920" w:rsidRDefault="00347BE9" w:rsidP="00AB0425">
            <w:pPr>
              <w:rPr>
                <w:b/>
              </w:rPr>
            </w:pPr>
            <w:r w:rsidRPr="00AE0920">
              <w:rPr>
                <w:b/>
              </w:rPr>
              <w:t>Referencias</w:t>
            </w:r>
          </w:p>
        </w:tc>
        <w:tc>
          <w:tcPr>
            <w:tcW w:w="6409" w:type="dxa"/>
            <w:gridSpan w:val="2"/>
            <w:tcBorders>
              <w:bottom w:val="single" w:sz="4" w:space="0" w:color="auto"/>
              <w:right w:val="single" w:sz="18" w:space="0" w:color="auto"/>
            </w:tcBorders>
          </w:tcPr>
          <w:p w14:paraId="3C71E99F" w14:textId="5177E5CE" w:rsidR="00347BE9" w:rsidRPr="007F37C0" w:rsidRDefault="00300952" w:rsidP="00AB0425">
            <w:r>
              <w:t>CU1 Gestionar usuario</w:t>
            </w:r>
            <w:r w:rsidR="007E29BE">
              <w:t>, hereda las funcionalidades de los usuarios que gestionan los cursos</w:t>
            </w:r>
          </w:p>
        </w:tc>
      </w:tr>
    </w:tbl>
    <w:p w14:paraId="4F126A2F"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BB65120"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807933" w14:textId="77777777" w:rsidR="00347BE9" w:rsidRPr="00AE0920" w:rsidRDefault="00347BE9" w:rsidP="00AB0425">
            <w:pPr>
              <w:rPr>
                <w:sz w:val="24"/>
              </w:rPr>
            </w:pPr>
            <w:r w:rsidRPr="00AE0920">
              <w:rPr>
                <w:sz w:val="24"/>
              </w:rPr>
              <w:t>Comentarios</w:t>
            </w:r>
          </w:p>
        </w:tc>
      </w:tr>
      <w:tr w:rsidR="00347BE9" w:rsidRPr="00AE0920" w14:paraId="68B07FA5"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C5309ED" w14:textId="315F74B2" w:rsidR="00347BE9" w:rsidRPr="00300952" w:rsidRDefault="0019298D" w:rsidP="00AB0425">
            <w:pPr>
              <w:jc w:val="both"/>
            </w:pPr>
            <w:r>
              <w:t>-</w:t>
            </w:r>
          </w:p>
        </w:tc>
      </w:tr>
    </w:tbl>
    <w:p w14:paraId="561DBFC5" w14:textId="77777777" w:rsidR="00347BE9" w:rsidRDefault="00347BE9" w:rsidP="00347BE9">
      <w:pPr>
        <w:jc w:val="both"/>
      </w:pPr>
    </w:p>
    <w:p w14:paraId="31CE558E" w14:textId="0C36C379" w:rsidR="00347BE9" w:rsidRDefault="00421457" w:rsidP="00421457">
      <w:pPr>
        <w:pStyle w:val="PSI-Ttulo2"/>
        <w:tabs>
          <w:tab w:val="left" w:pos="5205"/>
        </w:tabs>
      </w:pPr>
      <w:r>
        <w:lastRenderedPageBreak/>
        <w:tab/>
      </w:r>
      <w:bookmarkStart w:id="14" w:name="_Toc12016614"/>
      <w:r w:rsidR="00347BE9">
        <w:t xml:space="preserve"> </w:t>
      </w:r>
      <w:bookmarkStart w:id="15" w:name="_Toc146266029"/>
      <w:bookmarkEnd w:id="14"/>
      <w:r w:rsidR="007E29BE">
        <w:t>Encargado/a de gestión de cursos</w:t>
      </w:r>
      <w:bookmarkEnd w:id="15"/>
    </w:p>
    <w:p w14:paraId="5B545AC9"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40DE747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2BA5D6"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7B85F441" w14:textId="13345234" w:rsidR="00347BE9" w:rsidRPr="007A064B" w:rsidRDefault="007E29BE" w:rsidP="00AB0425">
            <w:pPr>
              <w:rPr>
                <w:sz w:val="24"/>
              </w:rPr>
            </w:pPr>
            <w:r>
              <w:rPr>
                <w:sz w:val="24"/>
              </w:rPr>
              <w:t>Encargado/a de gestión de cursos</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5CF868EF" w14:textId="48A3990C" w:rsidR="00347BE9" w:rsidRPr="007A064B" w:rsidRDefault="007A064B" w:rsidP="00AB0425">
            <w:pPr>
              <w:rPr>
                <w:sz w:val="24"/>
              </w:rPr>
            </w:pPr>
            <w:r w:rsidRPr="007A064B">
              <w:rPr>
                <w:sz w:val="24"/>
              </w:rPr>
              <w:t>A02</w:t>
            </w:r>
          </w:p>
        </w:tc>
      </w:tr>
      <w:tr w:rsidR="00347BE9" w:rsidRPr="00AE0920" w14:paraId="2D5FCDCA" w14:textId="77777777" w:rsidTr="00AB0425">
        <w:trPr>
          <w:trHeight w:val="312"/>
        </w:trPr>
        <w:tc>
          <w:tcPr>
            <w:tcW w:w="1686" w:type="dxa"/>
            <w:tcBorders>
              <w:top w:val="single" w:sz="12" w:space="0" w:color="auto"/>
              <w:left w:val="single" w:sz="18" w:space="0" w:color="auto"/>
            </w:tcBorders>
            <w:vAlign w:val="center"/>
          </w:tcPr>
          <w:p w14:paraId="3126B254"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49403BA" w14:textId="4A03B803" w:rsidR="00347BE9" w:rsidRPr="006675C3" w:rsidRDefault="00300952" w:rsidP="00AB0425">
            <w:r w:rsidRPr="006675C3">
              <w:t xml:space="preserve">Son </w:t>
            </w:r>
            <w:r w:rsidR="007E29BE">
              <w:t>los</w:t>
            </w:r>
            <w:r w:rsidR="0090553E" w:rsidRPr="006675C3">
              <w:t>/la</w:t>
            </w:r>
            <w:r w:rsidR="007E29BE">
              <w:t>s</w:t>
            </w:r>
            <w:r w:rsidR="0090553E" w:rsidRPr="006675C3">
              <w:t xml:space="preserve"> </w:t>
            </w:r>
            <w:r w:rsidRPr="006675C3">
              <w:t>encargado</w:t>
            </w:r>
            <w:r w:rsidR="007E29BE">
              <w:t>s</w:t>
            </w:r>
            <w:r w:rsidR="0090553E" w:rsidRPr="006675C3">
              <w:t>/a</w:t>
            </w:r>
            <w:r w:rsidR="007E29BE">
              <w:t>s</w:t>
            </w:r>
            <w:r w:rsidRPr="006675C3">
              <w:t xml:space="preserve"> del seguimiento de proyectos</w:t>
            </w:r>
            <w:r w:rsidR="007E29BE">
              <w:t xml:space="preserve"> </w:t>
            </w:r>
            <w:r w:rsidR="0090553E" w:rsidRPr="006675C3">
              <w:t>y el personal de apoyo administrativo</w:t>
            </w:r>
            <w:r w:rsidR="007E29BE">
              <w:t>.</w:t>
            </w:r>
          </w:p>
        </w:tc>
      </w:tr>
      <w:tr w:rsidR="00347BE9" w:rsidRPr="00AE0920" w14:paraId="52FA5E8E" w14:textId="77777777" w:rsidTr="00AB0425">
        <w:trPr>
          <w:trHeight w:val="312"/>
        </w:trPr>
        <w:tc>
          <w:tcPr>
            <w:tcW w:w="1686" w:type="dxa"/>
            <w:tcBorders>
              <w:left w:val="single" w:sz="18" w:space="0" w:color="auto"/>
            </w:tcBorders>
            <w:vAlign w:val="center"/>
          </w:tcPr>
          <w:p w14:paraId="4F668258"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2AA33A25" w14:textId="3767710E" w:rsidR="00347BE9" w:rsidRPr="006675C3" w:rsidRDefault="007E29BE" w:rsidP="00AB0425">
            <w:r>
              <w:t>Son incorporados al sistema por el usuario administrativo y se encargan de la gestión de los cursos</w:t>
            </w:r>
            <w:r w:rsidR="006675C3">
              <w:t xml:space="preserve"> </w:t>
            </w:r>
          </w:p>
        </w:tc>
      </w:tr>
      <w:tr w:rsidR="00347BE9" w:rsidRPr="00AE0920" w14:paraId="123A6D19" w14:textId="77777777" w:rsidTr="00AB0425">
        <w:trPr>
          <w:cantSplit/>
          <w:trHeight w:val="312"/>
        </w:trPr>
        <w:tc>
          <w:tcPr>
            <w:tcW w:w="1686" w:type="dxa"/>
            <w:tcBorders>
              <w:left w:val="single" w:sz="18" w:space="0" w:color="auto"/>
            </w:tcBorders>
            <w:vAlign w:val="center"/>
          </w:tcPr>
          <w:p w14:paraId="6A0A4181"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267FDC7D" w14:textId="08E32892" w:rsidR="00347BE9" w:rsidRPr="006675C3" w:rsidRDefault="006675C3" w:rsidP="00AB0425">
            <w:r>
              <w:t xml:space="preserve">El acceso al sistema se los otorga </w:t>
            </w:r>
            <w:r w:rsidR="007E29BE">
              <w:t>el usuario administrativo</w:t>
            </w:r>
            <w:r>
              <w:t xml:space="preserve"> </w:t>
            </w:r>
          </w:p>
        </w:tc>
      </w:tr>
      <w:tr w:rsidR="00347BE9" w:rsidRPr="00AE0920" w14:paraId="76DB7B4E" w14:textId="77777777" w:rsidTr="00AB0425">
        <w:trPr>
          <w:trHeight w:val="312"/>
        </w:trPr>
        <w:tc>
          <w:tcPr>
            <w:tcW w:w="1686" w:type="dxa"/>
            <w:tcBorders>
              <w:left w:val="single" w:sz="18" w:space="0" w:color="auto"/>
              <w:bottom w:val="single" w:sz="4" w:space="0" w:color="auto"/>
            </w:tcBorders>
            <w:vAlign w:val="center"/>
          </w:tcPr>
          <w:p w14:paraId="667808B5"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25F3038A" w14:textId="370E7526" w:rsidR="00347BE9" w:rsidRPr="006675C3" w:rsidRDefault="006675C3" w:rsidP="007E29BE">
            <w:r>
              <w:t>CU</w:t>
            </w:r>
            <w:r w:rsidR="007E29BE">
              <w:t>6</w:t>
            </w:r>
            <w:r>
              <w:t xml:space="preserve"> Gestionar curso</w:t>
            </w:r>
          </w:p>
        </w:tc>
      </w:tr>
    </w:tbl>
    <w:p w14:paraId="5D1645B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E057DB0"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A7C4F93" w14:textId="77777777" w:rsidR="00347BE9" w:rsidRPr="00AE0920" w:rsidRDefault="00347BE9" w:rsidP="00AB0425">
            <w:pPr>
              <w:rPr>
                <w:sz w:val="24"/>
              </w:rPr>
            </w:pPr>
            <w:r w:rsidRPr="00AE0920">
              <w:rPr>
                <w:sz w:val="24"/>
              </w:rPr>
              <w:t>Comentarios</w:t>
            </w:r>
          </w:p>
        </w:tc>
      </w:tr>
      <w:tr w:rsidR="00347BE9" w:rsidRPr="00AE0920" w14:paraId="5E1F3676"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43B3A71F" w14:textId="4EF6454E" w:rsidR="00347BE9" w:rsidRPr="00AE0920" w:rsidRDefault="006675C3" w:rsidP="00AB0425">
            <w:pPr>
              <w:jc w:val="both"/>
              <w:rPr>
                <w:i/>
              </w:rPr>
            </w:pPr>
            <w:r>
              <w:rPr>
                <w:i/>
              </w:rPr>
              <w:t>-</w:t>
            </w:r>
          </w:p>
        </w:tc>
      </w:tr>
    </w:tbl>
    <w:p w14:paraId="6E7943C7" w14:textId="4C339102" w:rsidR="00347BE9" w:rsidRDefault="00347BE9" w:rsidP="00347BE9">
      <w:pPr>
        <w:jc w:val="both"/>
      </w:pPr>
    </w:p>
    <w:p w14:paraId="7A9B1660" w14:textId="4CC0BA7F" w:rsidR="00D86FB3" w:rsidRDefault="007E29BE" w:rsidP="00D86FB3">
      <w:pPr>
        <w:pStyle w:val="PSI-Ttulo2"/>
      </w:pPr>
      <w:bookmarkStart w:id="16" w:name="_Toc146266030"/>
      <w:r>
        <w:t>Interesado</w:t>
      </w:r>
      <w:bookmarkEnd w:id="16"/>
    </w:p>
    <w:p w14:paraId="2AB65E62" w14:textId="77777777" w:rsidR="00D86FB3" w:rsidRDefault="00D86FB3" w:rsidP="00D86FB3">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86FB3" w:rsidRPr="00AE0920" w14:paraId="0176A2F3" w14:textId="77777777" w:rsidTr="008C3F98">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314F92AB" w14:textId="77777777" w:rsidR="00D86FB3" w:rsidRPr="00AE0920" w:rsidRDefault="00D86FB3" w:rsidP="008C3F98">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54BA8562" w14:textId="12CE1871" w:rsidR="00D86FB3" w:rsidRPr="00AE0920" w:rsidRDefault="007E29BE" w:rsidP="008C3F98">
            <w:pPr>
              <w:rPr>
                <w:sz w:val="24"/>
              </w:rPr>
            </w:pPr>
            <w:r>
              <w:rPr>
                <w:sz w:val="24"/>
              </w:rPr>
              <w:t>Interesado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129BE396" w14:textId="061B3E34" w:rsidR="00D86FB3" w:rsidRPr="00AE0920" w:rsidRDefault="005626DA" w:rsidP="008C3F98">
            <w:r>
              <w:t>A3</w:t>
            </w:r>
          </w:p>
        </w:tc>
      </w:tr>
      <w:tr w:rsidR="00D86FB3" w:rsidRPr="00AE0920" w14:paraId="4DBBCA6F" w14:textId="77777777" w:rsidTr="008C3F98">
        <w:trPr>
          <w:trHeight w:val="312"/>
        </w:trPr>
        <w:tc>
          <w:tcPr>
            <w:tcW w:w="1686" w:type="dxa"/>
            <w:tcBorders>
              <w:top w:val="single" w:sz="12" w:space="0" w:color="auto"/>
              <w:left w:val="single" w:sz="18" w:space="0" w:color="auto"/>
            </w:tcBorders>
            <w:vAlign w:val="center"/>
          </w:tcPr>
          <w:p w14:paraId="3F55F342" w14:textId="77777777" w:rsidR="00D86FB3" w:rsidRPr="00AE0920" w:rsidRDefault="00D86FB3" w:rsidP="008C3F98">
            <w:pPr>
              <w:rPr>
                <w:b/>
              </w:rPr>
            </w:pPr>
            <w:r w:rsidRPr="00AE0920">
              <w:rPr>
                <w:b/>
              </w:rPr>
              <w:t>Descripción</w:t>
            </w:r>
          </w:p>
        </w:tc>
        <w:tc>
          <w:tcPr>
            <w:tcW w:w="6500" w:type="dxa"/>
            <w:gridSpan w:val="3"/>
            <w:tcBorders>
              <w:top w:val="single" w:sz="12" w:space="0" w:color="auto"/>
              <w:right w:val="single" w:sz="18" w:space="0" w:color="auto"/>
            </w:tcBorders>
          </w:tcPr>
          <w:p w14:paraId="5F62008B" w14:textId="656A02F5" w:rsidR="00D86FB3" w:rsidRPr="005626DA" w:rsidRDefault="005626DA" w:rsidP="008C3F98">
            <w:r w:rsidRPr="005626DA">
              <w:t>Son los usuarios que navegan en el sitio web, aquellos que se inscriben a cursos</w:t>
            </w:r>
          </w:p>
        </w:tc>
      </w:tr>
      <w:tr w:rsidR="00D86FB3" w:rsidRPr="00AE0920" w14:paraId="08B64F52" w14:textId="77777777" w:rsidTr="008C3F98">
        <w:trPr>
          <w:trHeight w:val="312"/>
        </w:trPr>
        <w:tc>
          <w:tcPr>
            <w:tcW w:w="1686" w:type="dxa"/>
            <w:tcBorders>
              <w:left w:val="single" w:sz="18" w:space="0" w:color="auto"/>
            </w:tcBorders>
            <w:vAlign w:val="center"/>
          </w:tcPr>
          <w:p w14:paraId="3851DA6B" w14:textId="77777777" w:rsidR="00D86FB3" w:rsidRPr="00AE0920" w:rsidRDefault="00D86FB3" w:rsidP="008C3F98">
            <w:pPr>
              <w:rPr>
                <w:b/>
              </w:rPr>
            </w:pPr>
            <w:r w:rsidRPr="00AE0920">
              <w:rPr>
                <w:b/>
              </w:rPr>
              <w:t>Características</w:t>
            </w:r>
          </w:p>
        </w:tc>
        <w:tc>
          <w:tcPr>
            <w:tcW w:w="6500" w:type="dxa"/>
            <w:gridSpan w:val="3"/>
            <w:tcBorders>
              <w:right w:val="single" w:sz="18" w:space="0" w:color="auto"/>
            </w:tcBorders>
          </w:tcPr>
          <w:p w14:paraId="37350966" w14:textId="43F46448" w:rsidR="00D86FB3" w:rsidRPr="005626DA" w:rsidRDefault="005626DA" w:rsidP="008C3F98">
            <w:r>
              <w:t>Pueden ser alumnos, docentes, no docentes, o externos a la UNPA-UARG que desean inscribirse a un curso de extensión</w:t>
            </w:r>
          </w:p>
        </w:tc>
      </w:tr>
      <w:tr w:rsidR="00D86FB3" w:rsidRPr="00AE0920" w14:paraId="26E06891" w14:textId="77777777" w:rsidTr="008C3F98">
        <w:trPr>
          <w:cantSplit/>
          <w:trHeight w:val="312"/>
        </w:trPr>
        <w:tc>
          <w:tcPr>
            <w:tcW w:w="1686" w:type="dxa"/>
            <w:tcBorders>
              <w:left w:val="single" w:sz="18" w:space="0" w:color="auto"/>
            </w:tcBorders>
            <w:vAlign w:val="center"/>
          </w:tcPr>
          <w:p w14:paraId="550DB848" w14:textId="77777777" w:rsidR="00D86FB3" w:rsidRPr="00AE0920" w:rsidRDefault="00D86FB3" w:rsidP="008C3F98">
            <w:pPr>
              <w:rPr>
                <w:b/>
              </w:rPr>
            </w:pPr>
            <w:r w:rsidRPr="00AE0920">
              <w:rPr>
                <w:b/>
              </w:rPr>
              <w:t>Relaciones</w:t>
            </w:r>
          </w:p>
        </w:tc>
        <w:tc>
          <w:tcPr>
            <w:tcW w:w="6500" w:type="dxa"/>
            <w:gridSpan w:val="3"/>
            <w:tcBorders>
              <w:right w:val="single" w:sz="18" w:space="0" w:color="auto"/>
            </w:tcBorders>
          </w:tcPr>
          <w:p w14:paraId="0A63848A" w14:textId="5C03A5FF" w:rsidR="00D86FB3" w:rsidRPr="005626DA" w:rsidRDefault="005626DA" w:rsidP="008C3F98">
            <w:r>
              <w:t>No se relaciona con otros actores</w:t>
            </w:r>
          </w:p>
        </w:tc>
      </w:tr>
      <w:tr w:rsidR="00D86FB3" w:rsidRPr="00AE0920" w14:paraId="7D700AF2" w14:textId="77777777" w:rsidTr="008C3F98">
        <w:trPr>
          <w:trHeight w:val="312"/>
        </w:trPr>
        <w:tc>
          <w:tcPr>
            <w:tcW w:w="1686" w:type="dxa"/>
            <w:tcBorders>
              <w:left w:val="single" w:sz="18" w:space="0" w:color="auto"/>
              <w:bottom w:val="single" w:sz="4" w:space="0" w:color="auto"/>
            </w:tcBorders>
            <w:vAlign w:val="center"/>
          </w:tcPr>
          <w:p w14:paraId="0A1852A1" w14:textId="77777777" w:rsidR="00D86FB3" w:rsidRPr="00AE0920" w:rsidRDefault="00D86FB3" w:rsidP="008C3F98">
            <w:pPr>
              <w:rPr>
                <w:b/>
              </w:rPr>
            </w:pPr>
            <w:r w:rsidRPr="00AE0920">
              <w:rPr>
                <w:b/>
              </w:rPr>
              <w:t>Referencias</w:t>
            </w:r>
          </w:p>
        </w:tc>
        <w:tc>
          <w:tcPr>
            <w:tcW w:w="6500" w:type="dxa"/>
            <w:gridSpan w:val="3"/>
            <w:tcBorders>
              <w:bottom w:val="single" w:sz="4" w:space="0" w:color="auto"/>
              <w:right w:val="single" w:sz="18" w:space="0" w:color="auto"/>
            </w:tcBorders>
          </w:tcPr>
          <w:p w14:paraId="622696B2" w14:textId="0872364E" w:rsidR="00D86FB3" w:rsidRPr="005626DA" w:rsidRDefault="005626DA" w:rsidP="008C3F98">
            <w:r>
              <w:t>CU</w:t>
            </w:r>
            <w:r w:rsidR="005266DF">
              <w:t>17</w:t>
            </w:r>
            <w:r>
              <w:t xml:space="preserve"> </w:t>
            </w:r>
            <w:r w:rsidR="008E563E">
              <w:t>Prei</w:t>
            </w:r>
            <w:r>
              <w:t>nscribirse a curso</w:t>
            </w:r>
          </w:p>
        </w:tc>
      </w:tr>
    </w:tbl>
    <w:p w14:paraId="4E60CF6A" w14:textId="77777777" w:rsidR="00D86FB3" w:rsidRDefault="00D86FB3" w:rsidP="00D86FB3">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86FB3" w:rsidRPr="00AE0920" w14:paraId="2AD80B8F" w14:textId="77777777" w:rsidTr="008C3F98">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7301E5C1" w14:textId="77777777" w:rsidR="00D86FB3" w:rsidRPr="00AE0920" w:rsidRDefault="00D86FB3" w:rsidP="008C3F98">
            <w:pPr>
              <w:rPr>
                <w:sz w:val="24"/>
              </w:rPr>
            </w:pPr>
            <w:r w:rsidRPr="00AE0920">
              <w:rPr>
                <w:sz w:val="24"/>
              </w:rPr>
              <w:t>Comentarios</w:t>
            </w:r>
          </w:p>
        </w:tc>
      </w:tr>
      <w:tr w:rsidR="00D86FB3" w:rsidRPr="00AE0920" w14:paraId="646D1620" w14:textId="77777777" w:rsidTr="008C3F98">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3D403CE6" w14:textId="7F436A63" w:rsidR="00D86FB3" w:rsidRPr="005626DA" w:rsidRDefault="005626DA" w:rsidP="008C3F98">
            <w:pPr>
              <w:jc w:val="both"/>
            </w:pPr>
            <w:r w:rsidRPr="005626DA">
              <w:t>No necesariamente son los inscriptos, también pueden ser usuarios que naveguen en la pagina web</w:t>
            </w:r>
          </w:p>
        </w:tc>
      </w:tr>
    </w:tbl>
    <w:p w14:paraId="714EE459" w14:textId="47F6A9E8" w:rsidR="00D86FB3" w:rsidRDefault="00D86FB3" w:rsidP="00347BE9">
      <w:pPr>
        <w:jc w:val="both"/>
      </w:pPr>
    </w:p>
    <w:p w14:paraId="114B0FB8" w14:textId="77777777" w:rsidR="00347BE9" w:rsidRDefault="00347BE9" w:rsidP="00347BE9">
      <w:pPr>
        <w:pStyle w:val="PSI-Ttulo1"/>
      </w:pPr>
      <w:bookmarkStart w:id="17" w:name="_Toc12016615"/>
      <w:bookmarkStart w:id="18" w:name="_Toc228266924"/>
      <w:bookmarkStart w:id="19" w:name="_Toc234682916"/>
      <w:bookmarkStart w:id="20" w:name="_Toc146266031"/>
      <w:r>
        <w:lastRenderedPageBreak/>
        <w:t>Casos de Uso</w:t>
      </w:r>
      <w:bookmarkEnd w:id="17"/>
      <w:bookmarkEnd w:id="18"/>
      <w:bookmarkEnd w:id="19"/>
      <w:bookmarkEnd w:id="20"/>
    </w:p>
    <w:p w14:paraId="07A6B38E" w14:textId="3FA1E8EE" w:rsidR="00347BE9" w:rsidRDefault="00D15919" w:rsidP="00347BE9">
      <w:pPr>
        <w:pStyle w:val="PSI-Ttulo2"/>
      </w:pPr>
      <w:bookmarkStart w:id="21" w:name="_Toc146266032"/>
      <w:r>
        <w:t>CU1 Gestionar usuario</w:t>
      </w:r>
      <w:bookmarkEnd w:id="21"/>
      <w:r>
        <w:t xml:space="preserve"> </w:t>
      </w:r>
    </w:p>
    <w:p w14:paraId="2142FA6C" w14:textId="77777777" w:rsidR="00347BE9" w:rsidRDefault="00347BE9" w:rsidP="00347BE9">
      <w:pPr>
        <w:pStyle w:val="PSI-Ttulo3"/>
      </w:pPr>
      <w:bookmarkStart w:id="22" w:name="_Toc228266926"/>
      <w:bookmarkStart w:id="23" w:name="_Toc234682918"/>
      <w:bookmarkStart w:id="24" w:name="_Toc146266033"/>
      <w:r>
        <w:t>Descripción</w:t>
      </w:r>
      <w:bookmarkEnd w:id="22"/>
      <w:bookmarkEnd w:id="23"/>
      <w:bookmarkEnd w:id="24"/>
    </w:p>
    <w:p w14:paraId="218DBEAE" w14:textId="195071C6" w:rsidR="00347BE9" w:rsidRPr="00583388" w:rsidRDefault="00D2354F" w:rsidP="00583388">
      <w:pPr>
        <w:pStyle w:val="PSI-Comentario"/>
        <w:rPr>
          <w:color w:val="auto"/>
        </w:rPr>
      </w:pPr>
      <w:r w:rsidRPr="00583388">
        <w:rPr>
          <w:color w:val="auto"/>
        </w:rPr>
        <w:t>Lo inicia el usuario administrativo, la cual tiene el permiso de gestionar los usuarios administrativos, es decir, brindarles a los encargados de la gestión de cursos el acceso al sistema, o quitarles dicho acceso.</w:t>
      </w:r>
    </w:p>
    <w:p w14:paraId="479FD9A8" w14:textId="7CB92FFF" w:rsidR="00D15919" w:rsidRDefault="00D15919" w:rsidP="00D15919">
      <w:pPr>
        <w:pStyle w:val="PSI-Ttulo2"/>
      </w:pPr>
      <w:bookmarkStart w:id="25" w:name="_Toc146266034"/>
      <w:r>
        <w:t xml:space="preserve">CU2 </w:t>
      </w:r>
      <w:r w:rsidR="00AF5027">
        <w:t>Cargar usuario</w:t>
      </w:r>
      <w:bookmarkEnd w:id="25"/>
    </w:p>
    <w:p w14:paraId="5A6DCFF5" w14:textId="77777777" w:rsidR="00D15919" w:rsidRDefault="00D15919" w:rsidP="00D15919">
      <w:pPr>
        <w:pStyle w:val="PSI-Ttulo3"/>
      </w:pPr>
      <w:bookmarkStart w:id="26" w:name="_Toc146266035"/>
      <w:r>
        <w:t>Descripción</w:t>
      </w:r>
      <w:bookmarkEnd w:id="26"/>
    </w:p>
    <w:p w14:paraId="7B3463F9" w14:textId="77777777" w:rsidR="002C3DCF" w:rsidRPr="00583388" w:rsidRDefault="00D2354F" w:rsidP="00583388">
      <w:pPr>
        <w:pStyle w:val="PSI-Comentario"/>
        <w:rPr>
          <w:color w:val="auto"/>
        </w:rPr>
      </w:pPr>
      <w:r w:rsidRPr="00583388">
        <w:rPr>
          <w:color w:val="auto"/>
        </w:rPr>
        <w:t>Lo inicia el usuario administrativo, agrega los datos del usuario encargado de gestionar los cursos, como nombre, apellido, mail, cargo, nivel de acceso, entre otros.</w:t>
      </w:r>
    </w:p>
    <w:p w14:paraId="5A0F0D59" w14:textId="2D1E11F2" w:rsidR="00D15919" w:rsidRPr="002C3DCF" w:rsidRDefault="00D15919" w:rsidP="002C3DCF">
      <w:pPr>
        <w:pStyle w:val="PSI-Ttulo2"/>
      </w:pPr>
      <w:bookmarkStart w:id="27" w:name="_Toc146266036"/>
      <w:r w:rsidRPr="002C3DCF">
        <w:t xml:space="preserve">CU3 </w:t>
      </w:r>
      <w:r w:rsidR="00AF5027" w:rsidRPr="002C3DCF">
        <w:t>Eliminar usuario</w:t>
      </w:r>
      <w:bookmarkEnd w:id="27"/>
    </w:p>
    <w:p w14:paraId="0E7FEEB8" w14:textId="77777777" w:rsidR="00D15919" w:rsidRDefault="00D15919" w:rsidP="00D15919">
      <w:pPr>
        <w:pStyle w:val="PSI-Ttulo3"/>
      </w:pPr>
      <w:bookmarkStart w:id="28" w:name="_Toc146266037"/>
      <w:r>
        <w:t>Descripción</w:t>
      </w:r>
      <w:bookmarkEnd w:id="28"/>
    </w:p>
    <w:p w14:paraId="5CF5C516" w14:textId="32EF9020" w:rsidR="00D15919" w:rsidRPr="00583388" w:rsidRDefault="00D2354F" w:rsidP="00583388">
      <w:pPr>
        <w:pStyle w:val="PSI-Comentario"/>
        <w:rPr>
          <w:color w:val="auto"/>
        </w:rPr>
      </w:pPr>
      <w:r w:rsidRPr="00583388">
        <w:rPr>
          <w:color w:val="auto"/>
        </w:rPr>
        <w:t>Lo inicia el usuario administrativo, consiste en quitarle el acceso al sistema a los usuarios encargados de la gestión de archivos.</w:t>
      </w:r>
    </w:p>
    <w:p w14:paraId="5B96B854" w14:textId="5E78B4D2" w:rsidR="00D15919" w:rsidRDefault="00D15919" w:rsidP="00D15919">
      <w:pPr>
        <w:pStyle w:val="PSI-Ttulo2"/>
      </w:pPr>
      <w:bookmarkStart w:id="29" w:name="_Toc146266038"/>
      <w:r>
        <w:t xml:space="preserve">CU4 </w:t>
      </w:r>
      <w:r w:rsidR="00AF5027">
        <w:t>Modificar usuario</w:t>
      </w:r>
      <w:bookmarkEnd w:id="29"/>
    </w:p>
    <w:p w14:paraId="402A5877" w14:textId="77777777" w:rsidR="00D15919" w:rsidRDefault="00D15919" w:rsidP="00D15919">
      <w:pPr>
        <w:pStyle w:val="PSI-Ttulo3"/>
      </w:pPr>
      <w:bookmarkStart w:id="30" w:name="_Toc146266039"/>
      <w:r>
        <w:t>Descripción</w:t>
      </w:r>
      <w:bookmarkEnd w:id="30"/>
    </w:p>
    <w:p w14:paraId="3390A0ED" w14:textId="3220276F" w:rsidR="00D15919" w:rsidRPr="00583388" w:rsidRDefault="00D2354F" w:rsidP="00583388">
      <w:pPr>
        <w:pStyle w:val="PSI-Comentario"/>
        <w:rPr>
          <w:color w:val="auto"/>
        </w:rPr>
      </w:pPr>
      <w:r w:rsidRPr="00583388">
        <w:rPr>
          <w:color w:val="auto"/>
        </w:rPr>
        <w:t>Lo inicia el usuario administrativo, consiste en cambiar campos en el registro de algún usuario encargado de la gestión de cursos, se utiliza para el caso de uso eliminar usuario ya que se modifica el campo de acceso.</w:t>
      </w:r>
    </w:p>
    <w:p w14:paraId="4E7A79D1" w14:textId="650EA19B" w:rsidR="00D15919" w:rsidRDefault="00D15919" w:rsidP="00D15919">
      <w:pPr>
        <w:pStyle w:val="PSI-Ttulo2"/>
      </w:pPr>
      <w:bookmarkStart w:id="31" w:name="_Toc146266040"/>
      <w:r>
        <w:t xml:space="preserve">CU5 </w:t>
      </w:r>
      <w:r w:rsidR="00AF5027">
        <w:t>Buscar usuario</w:t>
      </w:r>
      <w:bookmarkEnd w:id="31"/>
    </w:p>
    <w:p w14:paraId="4BA018F9" w14:textId="77777777" w:rsidR="00D15919" w:rsidRDefault="00D15919" w:rsidP="00D15919">
      <w:pPr>
        <w:pStyle w:val="PSI-Ttulo3"/>
      </w:pPr>
      <w:bookmarkStart w:id="32" w:name="_Toc146266041"/>
      <w:r>
        <w:t>Descripción</w:t>
      </w:r>
      <w:bookmarkEnd w:id="32"/>
    </w:p>
    <w:p w14:paraId="57EADE53" w14:textId="27BE2936" w:rsidR="00D15919" w:rsidRPr="00583388" w:rsidRDefault="00D2354F" w:rsidP="00583388">
      <w:pPr>
        <w:pStyle w:val="PSI-Comentario"/>
        <w:rPr>
          <w:color w:val="auto"/>
        </w:rPr>
      </w:pPr>
      <w:r w:rsidRPr="00583388">
        <w:rPr>
          <w:color w:val="auto"/>
        </w:rPr>
        <w:t>Lo inicia el usuario administrativo, se utiliza en el caso de uso eliminar usuario y modificar usuario, además que también se puede buscar para visualizar los datos de determinado usuario.</w:t>
      </w:r>
    </w:p>
    <w:p w14:paraId="685FF622" w14:textId="76E6F935" w:rsidR="00D15919" w:rsidRDefault="00D15919" w:rsidP="00D15919">
      <w:pPr>
        <w:pStyle w:val="PSI-Ttulo2"/>
      </w:pPr>
      <w:bookmarkStart w:id="33" w:name="_Toc146266042"/>
      <w:r>
        <w:t xml:space="preserve">CU6 </w:t>
      </w:r>
      <w:r w:rsidR="00AF5027">
        <w:t>Gestionar curso</w:t>
      </w:r>
      <w:bookmarkEnd w:id="33"/>
    </w:p>
    <w:p w14:paraId="44726A57" w14:textId="77777777" w:rsidR="00D15919" w:rsidRDefault="00D15919" w:rsidP="00D15919">
      <w:pPr>
        <w:pStyle w:val="PSI-Ttulo3"/>
      </w:pPr>
      <w:bookmarkStart w:id="34" w:name="_Toc146266043"/>
      <w:r>
        <w:t>Descripción</w:t>
      </w:r>
      <w:bookmarkEnd w:id="34"/>
    </w:p>
    <w:p w14:paraId="74666C56" w14:textId="6F5D35E9" w:rsidR="00D15919" w:rsidRPr="00583388" w:rsidRDefault="00D2354F" w:rsidP="00583388">
      <w:pPr>
        <w:pStyle w:val="PSI-Comentario"/>
        <w:rPr>
          <w:color w:val="auto"/>
        </w:rPr>
      </w:pPr>
      <w:r w:rsidRPr="00583388">
        <w:rPr>
          <w:color w:val="auto"/>
        </w:rPr>
        <w:t>Lo inicia el usuario administrador o los usuarios encargados de la gestión de cursos, estos usuarios tienen acceso a la gestión de cursos, es decir, pueden crear un curso, modificarlo, eliminarlo y buscar un curso de extensión.</w:t>
      </w:r>
    </w:p>
    <w:p w14:paraId="18570C31" w14:textId="4C1C8CD5" w:rsidR="00D15919" w:rsidRDefault="00D15919" w:rsidP="00D15919">
      <w:pPr>
        <w:pStyle w:val="PSI-Ttulo2"/>
      </w:pPr>
      <w:bookmarkStart w:id="35" w:name="_Toc146266044"/>
      <w:r>
        <w:lastRenderedPageBreak/>
        <w:t xml:space="preserve">CU7 </w:t>
      </w:r>
      <w:r w:rsidR="00AF5027">
        <w:t>Cargar curso</w:t>
      </w:r>
      <w:bookmarkEnd w:id="35"/>
    </w:p>
    <w:p w14:paraId="5E7B6B79" w14:textId="77777777" w:rsidR="00D15919" w:rsidRDefault="00D15919" w:rsidP="00D15919">
      <w:pPr>
        <w:pStyle w:val="PSI-Ttulo3"/>
      </w:pPr>
      <w:bookmarkStart w:id="36" w:name="_Toc146266045"/>
      <w:r>
        <w:t>Descripción</w:t>
      </w:r>
      <w:bookmarkEnd w:id="36"/>
    </w:p>
    <w:p w14:paraId="3FD6D939" w14:textId="5F733F3F" w:rsidR="00D15919" w:rsidRPr="00583388" w:rsidRDefault="00D2354F" w:rsidP="00583388">
      <w:pPr>
        <w:pStyle w:val="PSI-Comentario"/>
        <w:rPr>
          <w:color w:val="auto"/>
        </w:rPr>
      </w:pPr>
      <w:r w:rsidRPr="00583388">
        <w:rPr>
          <w:color w:val="auto"/>
        </w:rPr>
        <w:t>Lo inicia el usuario administrativo o los usuarios encargado de la gestión de cursos, agrega los datos necesarios de cada curso, como nombre del curso, descripción, fechas en que se dicta, estado, entre otros.</w:t>
      </w:r>
    </w:p>
    <w:p w14:paraId="3AD391C4" w14:textId="5D24255F" w:rsidR="00AF5027" w:rsidRDefault="00AF5027" w:rsidP="00AF5027">
      <w:pPr>
        <w:pStyle w:val="PSI-Ttulo2"/>
      </w:pPr>
      <w:bookmarkStart w:id="37" w:name="_Toc146266046"/>
      <w:r>
        <w:t>CU8 Buscar curso</w:t>
      </w:r>
      <w:bookmarkEnd w:id="37"/>
    </w:p>
    <w:p w14:paraId="618BE18B" w14:textId="77777777" w:rsidR="00AF5027" w:rsidRDefault="00AF5027" w:rsidP="00AF5027">
      <w:pPr>
        <w:pStyle w:val="PSI-Ttulo3"/>
      </w:pPr>
      <w:bookmarkStart w:id="38" w:name="_Toc146266047"/>
      <w:r>
        <w:t>Descripción</w:t>
      </w:r>
      <w:bookmarkEnd w:id="38"/>
    </w:p>
    <w:p w14:paraId="4E588D6D" w14:textId="41248F17" w:rsidR="00AF5027" w:rsidRPr="00583388" w:rsidRDefault="00D2354F" w:rsidP="00583388">
      <w:pPr>
        <w:pStyle w:val="PSI-Comentario"/>
        <w:rPr>
          <w:color w:val="auto"/>
        </w:rPr>
      </w:pPr>
      <w:r w:rsidRPr="00583388">
        <w:rPr>
          <w:color w:val="auto"/>
        </w:rPr>
        <w:t>Lo inicia el usuario administrativo o los usuarios encargado de la gestión de cursos, se utiliza en el caso de uso modificar y eliminar curso, además que también se puede buscar para visualizar los datos de determinado curso.</w:t>
      </w:r>
    </w:p>
    <w:p w14:paraId="61197834" w14:textId="504E87C9" w:rsidR="00AF5027" w:rsidRDefault="00AF5027" w:rsidP="00AF5027">
      <w:pPr>
        <w:pStyle w:val="PSI-Ttulo2"/>
      </w:pPr>
      <w:bookmarkStart w:id="39" w:name="_Toc146266048"/>
      <w:r>
        <w:t>CU9 Modificar curso</w:t>
      </w:r>
      <w:bookmarkEnd w:id="39"/>
    </w:p>
    <w:p w14:paraId="29253D7B" w14:textId="77777777" w:rsidR="00AF5027" w:rsidRDefault="00AF5027" w:rsidP="00AF5027">
      <w:pPr>
        <w:pStyle w:val="PSI-Ttulo3"/>
      </w:pPr>
      <w:bookmarkStart w:id="40" w:name="_Toc146266049"/>
      <w:r>
        <w:t>Descripción</w:t>
      </w:r>
      <w:bookmarkEnd w:id="40"/>
    </w:p>
    <w:p w14:paraId="14B46251" w14:textId="44F2BBBA" w:rsidR="00AF5027" w:rsidRPr="00583388" w:rsidRDefault="00D2354F" w:rsidP="00583388">
      <w:pPr>
        <w:pStyle w:val="PSI-Comentario"/>
        <w:rPr>
          <w:color w:val="auto"/>
        </w:rPr>
      </w:pPr>
      <w:r w:rsidRPr="00583388">
        <w:rPr>
          <w:color w:val="auto"/>
        </w:rPr>
        <w:t>Lo inicia el usuario administrativo o los usuarios encargado de la gestión de cursos, consiste en cambiar campos en el registro de algún curso.</w:t>
      </w:r>
    </w:p>
    <w:p w14:paraId="672C6D9A" w14:textId="67467BDF" w:rsidR="00AF5027" w:rsidRDefault="00AF5027" w:rsidP="00AF5027">
      <w:pPr>
        <w:pStyle w:val="PSI-Ttulo2"/>
      </w:pPr>
      <w:bookmarkStart w:id="41" w:name="_Toc146266050"/>
      <w:r>
        <w:t>CU10 Asignar docente al curso</w:t>
      </w:r>
      <w:bookmarkEnd w:id="41"/>
    </w:p>
    <w:p w14:paraId="2E75A548" w14:textId="77777777" w:rsidR="00AF5027" w:rsidRDefault="00AF5027" w:rsidP="00AF5027">
      <w:pPr>
        <w:pStyle w:val="PSI-Ttulo3"/>
      </w:pPr>
      <w:bookmarkStart w:id="42" w:name="_Toc146266051"/>
      <w:r>
        <w:t>Descripción</w:t>
      </w:r>
      <w:bookmarkEnd w:id="42"/>
    </w:p>
    <w:p w14:paraId="72528A0E" w14:textId="0EF8C2E1" w:rsidR="00AF5027" w:rsidRPr="00583388" w:rsidRDefault="00D2354F" w:rsidP="00583388">
      <w:pPr>
        <w:pStyle w:val="PSI-Comentario"/>
        <w:rPr>
          <w:color w:val="auto"/>
        </w:rPr>
      </w:pPr>
      <w:r w:rsidRPr="00583388">
        <w:rPr>
          <w:color w:val="auto"/>
        </w:rPr>
        <w:t>Lo inicia el usuario administrativo o los usuarios encargado de la gestión de cursos, luego de crear un curso o modificarlo, se le puede asignar un docente o profesional encargado de dictar el curso, este puede ser uno o varios, ya que se registra todo el equipo de desarrollo.</w:t>
      </w:r>
    </w:p>
    <w:p w14:paraId="63871F30" w14:textId="371F6BC1" w:rsidR="00AF5027" w:rsidRDefault="00AF5027" w:rsidP="00AF5027">
      <w:pPr>
        <w:pStyle w:val="PSI-Ttulo2"/>
      </w:pPr>
      <w:bookmarkStart w:id="43" w:name="_Toc146266052"/>
      <w:r>
        <w:t>CU11 Descargar archivo csv</w:t>
      </w:r>
      <w:bookmarkEnd w:id="43"/>
    </w:p>
    <w:p w14:paraId="51C4680D" w14:textId="77777777" w:rsidR="00AF5027" w:rsidRDefault="00AF5027" w:rsidP="00AF5027">
      <w:pPr>
        <w:pStyle w:val="PSI-Ttulo3"/>
      </w:pPr>
      <w:bookmarkStart w:id="44" w:name="_Toc146266053"/>
      <w:r>
        <w:t>Descripción</w:t>
      </w:r>
      <w:bookmarkEnd w:id="44"/>
    </w:p>
    <w:p w14:paraId="76D89EF9" w14:textId="41CF6718" w:rsidR="00AF5027" w:rsidRPr="00583388" w:rsidRDefault="002C3DCF" w:rsidP="00583388">
      <w:pPr>
        <w:pStyle w:val="PSI-Comentario"/>
        <w:rPr>
          <w:color w:val="auto"/>
        </w:rPr>
      </w:pPr>
      <w:r w:rsidRPr="00583388">
        <w:rPr>
          <w:color w:val="auto"/>
        </w:rPr>
        <w:t>Lo inicia el usuario administrativo o los usuarios encargado de la gestión de cursos, luego de que se crea un curso, se pueden solicitar generar un archivo con los inscriptos que aprobaron o asistieron a dicho curso y posteriormente solicitar al sistema que genere un archivo csv para que esos datos sean cargados en el sistema GEDIC.</w:t>
      </w:r>
    </w:p>
    <w:p w14:paraId="6F57B801" w14:textId="5AB72D2B" w:rsidR="00AF5027" w:rsidRDefault="00AF5027" w:rsidP="00AF5027">
      <w:pPr>
        <w:pStyle w:val="PSI-Ttulo2"/>
      </w:pPr>
      <w:bookmarkStart w:id="45" w:name="_Toc146266054"/>
      <w:r>
        <w:t>CU12 Descargar lista de inscriptos</w:t>
      </w:r>
      <w:bookmarkEnd w:id="45"/>
    </w:p>
    <w:p w14:paraId="133B00D1" w14:textId="77777777" w:rsidR="00AF5027" w:rsidRDefault="00AF5027" w:rsidP="00AF5027">
      <w:pPr>
        <w:pStyle w:val="PSI-Ttulo3"/>
      </w:pPr>
      <w:bookmarkStart w:id="46" w:name="_Toc146266055"/>
      <w:r>
        <w:t>Descripción</w:t>
      </w:r>
      <w:bookmarkEnd w:id="46"/>
    </w:p>
    <w:p w14:paraId="599B0E8B" w14:textId="38B33630" w:rsidR="00AF5027" w:rsidRPr="00583388" w:rsidRDefault="002C3DCF" w:rsidP="00583388">
      <w:pPr>
        <w:pStyle w:val="PSI-Comentario"/>
        <w:rPr>
          <w:color w:val="auto"/>
        </w:rPr>
      </w:pPr>
      <w:r w:rsidRPr="00583388">
        <w:rPr>
          <w:color w:val="auto"/>
        </w:rPr>
        <w:t>Lo inicia el usuario administrativo o los usuarios encargado de la gestión de cursos, luego de que se crea un curso, se pueden solicitar generar un archivo Excel con los inscriptos actuales, y posteriormente descargarlo en formato Excel.</w:t>
      </w:r>
    </w:p>
    <w:p w14:paraId="2C89C250" w14:textId="39C119BE" w:rsidR="00AF5027" w:rsidRDefault="00AF5027" w:rsidP="00AF5027">
      <w:pPr>
        <w:pStyle w:val="PSI-Ttulo2"/>
      </w:pPr>
      <w:bookmarkStart w:id="47" w:name="_Toc146266056"/>
      <w:r>
        <w:lastRenderedPageBreak/>
        <w:t>CU13 Eliminar curso</w:t>
      </w:r>
      <w:bookmarkEnd w:id="47"/>
    </w:p>
    <w:p w14:paraId="3BF04C68" w14:textId="77777777" w:rsidR="00AF5027" w:rsidRDefault="00AF5027" w:rsidP="00AF5027">
      <w:pPr>
        <w:pStyle w:val="PSI-Ttulo3"/>
      </w:pPr>
      <w:bookmarkStart w:id="48" w:name="_Toc146266057"/>
      <w:r>
        <w:t>Descripción</w:t>
      </w:r>
      <w:bookmarkEnd w:id="48"/>
    </w:p>
    <w:p w14:paraId="0CB0075A" w14:textId="6D2A93D4" w:rsidR="00AF5027" w:rsidRPr="00583388" w:rsidRDefault="002C3DCF" w:rsidP="00583388">
      <w:pPr>
        <w:pStyle w:val="PSI-Comentario"/>
        <w:rPr>
          <w:color w:val="auto"/>
        </w:rPr>
      </w:pPr>
      <w:r w:rsidRPr="00583388">
        <w:rPr>
          <w:color w:val="auto"/>
        </w:rPr>
        <w:t>Lo inicia el usuario administrativo o los usuarios encargado de la gestión de cursos, se hace uso del caso de uso buscar curso, y se eliminan todos los datos del curso.</w:t>
      </w:r>
    </w:p>
    <w:p w14:paraId="5816CBCE" w14:textId="4218210C" w:rsidR="00AF5027" w:rsidRDefault="00AF5027" w:rsidP="00AF5027">
      <w:pPr>
        <w:pStyle w:val="PSI-Ttulo2"/>
      </w:pPr>
      <w:bookmarkStart w:id="49" w:name="_Toc146266058"/>
      <w:r>
        <w:t>CU14 Buscar inscripto</w:t>
      </w:r>
      <w:bookmarkEnd w:id="49"/>
    </w:p>
    <w:p w14:paraId="7D957BF1" w14:textId="77777777" w:rsidR="00AF5027" w:rsidRDefault="00AF5027" w:rsidP="00AF5027">
      <w:pPr>
        <w:pStyle w:val="PSI-Ttulo3"/>
      </w:pPr>
      <w:bookmarkStart w:id="50" w:name="_Toc146266059"/>
      <w:r>
        <w:t>Descripción</w:t>
      </w:r>
      <w:bookmarkEnd w:id="50"/>
    </w:p>
    <w:p w14:paraId="6AC0D225" w14:textId="30AB303B" w:rsidR="00AF5027" w:rsidRPr="00583388" w:rsidRDefault="002C3DCF" w:rsidP="00583388">
      <w:pPr>
        <w:pStyle w:val="PSI-Comentario"/>
        <w:rPr>
          <w:color w:val="auto"/>
        </w:rPr>
      </w:pPr>
      <w:r w:rsidRPr="00583388">
        <w:rPr>
          <w:color w:val="auto"/>
        </w:rPr>
        <w:t>Lo inicia el usuario administrativo o los usuarios encargado de la gestión de cursos, se utiliza en el caso de uso modificar inscripto, además que también se puede buscar para visualizar los datos de determinado inscripto.</w:t>
      </w:r>
    </w:p>
    <w:p w14:paraId="024AD08D" w14:textId="167DE83B" w:rsidR="00AF5027" w:rsidRDefault="00AF5027" w:rsidP="00AF5027">
      <w:pPr>
        <w:pStyle w:val="PSI-Ttulo2"/>
      </w:pPr>
      <w:bookmarkStart w:id="51" w:name="_Toc146266060"/>
      <w:r>
        <w:t>CU15 Cargar inscripto</w:t>
      </w:r>
      <w:bookmarkEnd w:id="51"/>
    </w:p>
    <w:p w14:paraId="0B2F7569" w14:textId="77777777" w:rsidR="00AF5027" w:rsidRDefault="00AF5027" w:rsidP="00AF5027">
      <w:pPr>
        <w:pStyle w:val="PSI-Ttulo3"/>
      </w:pPr>
      <w:bookmarkStart w:id="52" w:name="_Toc146266061"/>
      <w:r>
        <w:t>Descripción</w:t>
      </w:r>
      <w:bookmarkEnd w:id="52"/>
    </w:p>
    <w:p w14:paraId="36B7FBDD" w14:textId="7A3F75BB" w:rsidR="00AF5027" w:rsidRPr="00583388" w:rsidRDefault="002C3DCF" w:rsidP="00583388">
      <w:pPr>
        <w:pStyle w:val="PSI-Comentario"/>
        <w:rPr>
          <w:color w:val="auto"/>
        </w:rPr>
      </w:pPr>
      <w:r w:rsidRPr="00583388">
        <w:rPr>
          <w:color w:val="auto"/>
        </w:rP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p>
    <w:p w14:paraId="4B461907" w14:textId="0F20E952" w:rsidR="00AF5027" w:rsidRDefault="00AF5027" w:rsidP="00AF5027">
      <w:pPr>
        <w:pStyle w:val="PSI-Ttulo2"/>
      </w:pPr>
      <w:bookmarkStart w:id="53" w:name="_Toc146266062"/>
      <w:r>
        <w:t>CU16 Modificar inscripto</w:t>
      </w:r>
      <w:bookmarkEnd w:id="53"/>
    </w:p>
    <w:p w14:paraId="5B3B0499" w14:textId="77777777" w:rsidR="00AF5027" w:rsidRDefault="00AF5027" w:rsidP="00AF5027">
      <w:pPr>
        <w:pStyle w:val="PSI-Ttulo3"/>
      </w:pPr>
      <w:bookmarkStart w:id="54" w:name="_Toc146266063"/>
      <w:r>
        <w:t>Descripción</w:t>
      </w:r>
      <w:bookmarkEnd w:id="54"/>
    </w:p>
    <w:p w14:paraId="022C405F" w14:textId="05710AEE" w:rsidR="00AF5027" w:rsidRPr="00583388" w:rsidRDefault="002C3DCF" w:rsidP="00583388">
      <w:pPr>
        <w:pStyle w:val="PSI-Comentario"/>
        <w:rPr>
          <w:color w:val="auto"/>
        </w:rPr>
      </w:pPr>
      <w:bookmarkStart w:id="55" w:name="_Hlk148383124"/>
      <w:r w:rsidRPr="00583388">
        <w:rPr>
          <w:color w:val="auto"/>
        </w:rPr>
        <w:t>Lo inicia el usuario administrativo, consiste en cambiar campos en el registro de algún inscripto</w:t>
      </w:r>
      <w:bookmarkEnd w:id="55"/>
      <w:r w:rsidRPr="00583388">
        <w:rPr>
          <w:color w:val="auto"/>
        </w:rPr>
        <w:t>.</w:t>
      </w:r>
    </w:p>
    <w:p w14:paraId="76AE275E" w14:textId="4A6FF816" w:rsidR="00AF5027" w:rsidRDefault="00AF5027" w:rsidP="00AF5027">
      <w:pPr>
        <w:pStyle w:val="PSI-Ttulo2"/>
      </w:pPr>
      <w:bookmarkStart w:id="56" w:name="_Toc146266064"/>
      <w:r>
        <w:t xml:space="preserve">CU17 </w:t>
      </w:r>
      <w:r w:rsidR="005266DF">
        <w:t>Prei</w:t>
      </w:r>
      <w:r>
        <w:t>nscribirse a curso</w:t>
      </w:r>
      <w:bookmarkEnd w:id="56"/>
    </w:p>
    <w:p w14:paraId="12293D76" w14:textId="77777777" w:rsidR="00AF5027" w:rsidRDefault="00AF5027" w:rsidP="00AF5027">
      <w:pPr>
        <w:pStyle w:val="PSI-Ttulo3"/>
      </w:pPr>
      <w:bookmarkStart w:id="57" w:name="_Toc146266065"/>
      <w:r>
        <w:t>Descripción</w:t>
      </w:r>
      <w:bookmarkEnd w:id="57"/>
    </w:p>
    <w:p w14:paraId="53278918" w14:textId="357FB1CC" w:rsidR="00AF5027" w:rsidRPr="00583388" w:rsidRDefault="002C3DCF" w:rsidP="00583388">
      <w:pPr>
        <w:pStyle w:val="PSI-Comentario"/>
        <w:rPr>
          <w:color w:val="auto"/>
        </w:rPr>
      </w:pPr>
      <w:r w:rsidRPr="00583388">
        <w:rPr>
          <w:color w:val="auto"/>
        </w:rPr>
        <w:t xml:space="preserve">Lo inicia el usuario interesado, al acceder al sistema, los usuarios podrán navegar entre los cursos que hayan sido publicados y </w:t>
      </w:r>
      <w:r w:rsidR="00B44A1B" w:rsidRPr="00583388">
        <w:rPr>
          <w:color w:val="auto"/>
        </w:rPr>
        <w:t>estén</w:t>
      </w:r>
      <w:r w:rsidRPr="00583388">
        <w:rPr>
          <w:color w:val="auto"/>
        </w:rPr>
        <w:t xml:space="preserve"> vigentes al momento de ingresar a la web, una vez que selecciones un curso se podrán inscribir completando los datos como nombre, apellido, DNI, correo electrónico, si es alumno, docente, no docente o externo a la UNPA-UARG, la carrera a la que pertenece, entre otros.</w:t>
      </w:r>
    </w:p>
    <w:p w14:paraId="4B063158" w14:textId="77777777" w:rsidR="00D15919" w:rsidRDefault="00D15919" w:rsidP="00583388">
      <w:pPr>
        <w:pStyle w:val="PSI-Comentario"/>
      </w:pPr>
    </w:p>
    <w:p w14:paraId="55D8CA96" w14:textId="77777777" w:rsidR="00347BE9" w:rsidRDefault="00347BE9" w:rsidP="00347BE9">
      <w:pPr>
        <w:pStyle w:val="MTemaNormal"/>
        <w:jc w:val="both"/>
        <w:rPr>
          <w:rFonts w:ascii="Times New Roman" w:hAnsi="Times New Roman" w:cs="Times New Roman"/>
          <w:i/>
          <w:color w:val="548DD4"/>
          <w:szCs w:val="20"/>
          <w:lang w:eastAsia="ar-SA"/>
        </w:rPr>
      </w:pPr>
    </w:p>
    <w:p w14:paraId="53E94F13" w14:textId="77777777" w:rsidR="00016602" w:rsidRDefault="00016602">
      <w:pPr>
        <w:spacing w:before="0" w:line="240" w:lineRule="auto"/>
        <w:ind w:left="0" w:firstLine="0"/>
        <w:rPr>
          <w:rFonts w:ascii="Cambria" w:eastAsia="Times New Roman" w:hAnsi="Cambria"/>
          <w:b/>
          <w:bCs/>
          <w:color w:val="365F91"/>
          <w:sz w:val="28"/>
          <w:szCs w:val="28"/>
          <w:lang w:val="es-AR"/>
        </w:rPr>
      </w:pPr>
      <w:bookmarkStart w:id="58" w:name="_Toc228206481"/>
      <w:bookmarkStart w:id="59" w:name="_Toc228242381"/>
      <w:bookmarkStart w:id="60" w:name="_Toc228266927"/>
      <w:bookmarkStart w:id="61" w:name="_Toc234682919"/>
      <w:r>
        <w:br w:type="page"/>
      </w:r>
    </w:p>
    <w:p w14:paraId="78E0D13A" w14:textId="2A03192B" w:rsidR="00347BE9" w:rsidRDefault="00347BE9" w:rsidP="00347BE9">
      <w:pPr>
        <w:pStyle w:val="PSI-Ttulo1"/>
      </w:pPr>
      <w:bookmarkStart w:id="62" w:name="_Toc146266066"/>
      <w:r>
        <w:lastRenderedPageBreak/>
        <w:t>Diagramas Asociados</w:t>
      </w:r>
      <w:bookmarkEnd w:id="58"/>
      <w:bookmarkEnd w:id="59"/>
      <w:bookmarkEnd w:id="60"/>
      <w:bookmarkEnd w:id="61"/>
      <w:bookmarkEnd w:id="62"/>
    </w:p>
    <w:p w14:paraId="25198BED" w14:textId="0ED32147" w:rsidR="00DA157D" w:rsidRPr="007A7B00" w:rsidRDefault="00DA157D" w:rsidP="00DA157D">
      <w:pPr>
        <w:pStyle w:val="PSI-Ttulo2"/>
      </w:pPr>
      <w:bookmarkStart w:id="63" w:name="_Toc234903959"/>
      <w:bookmarkStart w:id="64" w:name="_Toc146266067"/>
      <w:r w:rsidRPr="007A7B00">
        <w:t>Diagrama de casos de uso</w:t>
      </w:r>
      <w:bookmarkEnd w:id="63"/>
      <w:bookmarkEnd w:id="64"/>
    </w:p>
    <w:p w14:paraId="6019CC73" w14:textId="78DA12E9" w:rsidR="00DA157D" w:rsidRDefault="00DA157D" w:rsidP="00583388">
      <w:pPr>
        <w:pStyle w:val="PSI-Comentario"/>
        <w:rPr>
          <w:color w:val="auto"/>
        </w:rPr>
      </w:pPr>
      <w:r w:rsidRPr="00016602">
        <w:rPr>
          <w:color w:val="auto"/>
        </w:rPr>
        <w:t xml:space="preserve">En la </w:t>
      </w:r>
      <w:r w:rsidR="00984E25" w:rsidRPr="00016602">
        <w:rPr>
          <w:color w:val="auto"/>
        </w:rPr>
        <w:t xml:space="preserve">siguiente </w:t>
      </w:r>
      <w:r w:rsidR="00103F3E" w:rsidRPr="00016602">
        <w:rPr>
          <w:color w:val="auto"/>
        </w:rPr>
        <w:t>imagen</w:t>
      </w:r>
      <w:r w:rsidRPr="00016602">
        <w:rPr>
          <w:color w:val="auto"/>
        </w:rPr>
        <w:t xml:space="preserve"> se muestra </w:t>
      </w:r>
      <w:r w:rsidR="00103F3E" w:rsidRPr="00016602">
        <w:rPr>
          <w:color w:val="auto"/>
        </w:rPr>
        <w:t>el diagrama</w:t>
      </w:r>
      <w:r w:rsidRPr="00016602">
        <w:rPr>
          <w:color w:val="auto"/>
        </w:rPr>
        <w:t xml:space="preserve"> de casos de uso, donde se muestran tres actores (</w:t>
      </w:r>
      <w:r w:rsidR="00103F3E" w:rsidRPr="00016602">
        <w:rPr>
          <w:color w:val="auto"/>
        </w:rPr>
        <w:t>usuario administrativo</w:t>
      </w:r>
      <w:r w:rsidRPr="00016602">
        <w:rPr>
          <w:color w:val="auto"/>
        </w:rPr>
        <w:t xml:space="preserve">, </w:t>
      </w:r>
      <w:r w:rsidR="00103F3E" w:rsidRPr="00016602">
        <w:rPr>
          <w:color w:val="auto"/>
        </w:rPr>
        <w:t>encargado/a de gestión de cursos</w:t>
      </w:r>
      <w:r w:rsidRPr="00016602">
        <w:rPr>
          <w:color w:val="auto"/>
        </w:rPr>
        <w:t xml:space="preserve"> </w:t>
      </w:r>
      <w:r w:rsidR="00103F3E" w:rsidRPr="00016602">
        <w:rPr>
          <w:color w:val="auto"/>
        </w:rPr>
        <w:t>e interesados</w:t>
      </w:r>
      <w:r w:rsidR="00016602">
        <w:rPr>
          <w:color w:val="auto"/>
        </w:rPr>
        <w:t xml:space="preserve"> e interesado</w:t>
      </w:r>
      <w:r w:rsidRPr="00016602">
        <w:rPr>
          <w:color w:val="auto"/>
        </w:rPr>
        <w:t>) y las operaciones que pueden realizar.</w:t>
      </w:r>
    </w:p>
    <w:p w14:paraId="61147931" w14:textId="1D3C6A0D" w:rsidR="00F42883" w:rsidRPr="00016602" w:rsidRDefault="00622F19" w:rsidP="00583388">
      <w:pPr>
        <w:pStyle w:val="PSI-Comentario"/>
        <w:rPr>
          <w:color w:val="auto"/>
        </w:rPr>
      </w:pPr>
      <w:r>
        <w:rPr>
          <w:noProof/>
        </w:rPr>
        <w:drawing>
          <wp:inline distT="0" distB="0" distL="0" distR="0" wp14:anchorId="631AABE9" wp14:editId="58253315">
            <wp:extent cx="5689600" cy="3516526"/>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668" cy="3518422"/>
                    </a:xfrm>
                    <a:prstGeom prst="rect">
                      <a:avLst/>
                    </a:prstGeom>
                  </pic:spPr>
                </pic:pic>
              </a:graphicData>
            </a:graphic>
          </wp:inline>
        </w:drawing>
      </w:r>
    </w:p>
    <w:p w14:paraId="58C5514F" w14:textId="2EB9BBB2" w:rsidR="007F38C0" w:rsidRDefault="007F38C0" w:rsidP="008C3F98"/>
    <w:p w14:paraId="77474866" w14:textId="7ED4B68C" w:rsidR="000E1ED6" w:rsidRDefault="000E1ED6" w:rsidP="001A55F2">
      <w:pPr>
        <w:pStyle w:val="PSI-Ttulo1"/>
        <w:jc w:val="center"/>
      </w:pPr>
    </w:p>
    <w:p w14:paraId="10023D3C" w14:textId="77777777" w:rsidR="000B7681" w:rsidRDefault="000B7681">
      <w:pPr>
        <w:spacing w:before="0" w:line="240" w:lineRule="auto"/>
        <w:ind w:left="0" w:firstLine="0"/>
        <w:rPr>
          <w:rFonts w:ascii="Cambria" w:eastAsia="Times New Roman" w:hAnsi="Cambria"/>
          <w:b/>
          <w:bCs/>
          <w:color w:val="4F81BD"/>
          <w:sz w:val="26"/>
          <w:szCs w:val="26"/>
          <w:lang w:val="es-AR"/>
        </w:rPr>
      </w:pPr>
      <w:bookmarkStart w:id="65" w:name="_Toc146266070"/>
      <w:r>
        <w:br w:type="page"/>
      </w:r>
    </w:p>
    <w:p w14:paraId="32041EFD" w14:textId="270543AE" w:rsidR="0054740D" w:rsidRPr="0054740D" w:rsidRDefault="0054740D" w:rsidP="0054740D">
      <w:pPr>
        <w:pStyle w:val="PSI-Ttulo2"/>
      </w:pPr>
      <w:r w:rsidRPr="0054740D">
        <w:lastRenderedPageBreak/>
        <w:t>Diagrama de Clases</w:t>
      </w:r>
      <w:bookmarkEnd w:id="65"/>
    </w:p>
    <w:p w14:paraId="31E5C34A" w14:textId="77777777" w:rsidR="0054740D" w:rsidRDefault="0054740D" w:rsidP="00554652">
      <w:pPr>
        <w:pStyle w:val="PSI-ComentarioVieta"/>
        <w:numPr>
          <w:ilvl w:val="0"/>
          <w:numId w:val="0"/>
        </w:numPr>
      </w:pPr>
    </w:p>
    <w:p w14:paraId="5681BA9C" w14:textId="7021F539" w:rsidR="0054740D" w:rsidRDefault="008E7B0F" w:rsidP="008C3F98">
      <w:bookmarkStart w:id="66" w:name="_GoBack"/>
      <w:r>
        <w:rPr>
          <w:noProof/>
        </w:rPr>
        <w:drawing>
          <wp:inline distT="0" distB="0" distL="0" distR="0" wp14:anchorId="61C9896F" wp14:editId="095BC2B9">
            <wp:extent cx="5400040" cy="2369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270"/>
                    <a:stretch/>
                  </pic:blipFill>
                  <pic:spPr bwMode="auto">
                    <a:xfrm>
                      <a:off x="0" y="0"/>
                      <a:ext cx="5400040" cy="2369820"/>
                    </a:xfrm>
                    <a:prstGeom prst="rect">
                      <a:avLst/>
                    </a:prstGeom>
                    <a:ln>
                      <a:noFill/>
                    </a:ln>
                    <a:extLst>
                      <a:ext uri="{53640926-AAD7-44D8-BBD7-CCE9431645EC}">
                        <a14:shadowObscured xmlns:a14="http://schemas.microsoft.com/office/drawing/2010/main"/>
                      </a:ext>
                    </a:extLst>
                  </pic:spPr>
                </pic:pic>
              </a:graphicData>
            </a:graphic>
          </wp:inline>
        </w:drawing>
      </w:r>
      <w:bookmarkEnd w:id="66"/>
    </w:p>
    <w:sectPr w:rsidR="0054740D"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974C" w14:textId="77777777" w:rsidR="00FA0CCF" w:rsidRDefault="00FA0CCF" w:rsidP="00C94FBE">
      <w:pPr>
        <w:spacing w:before="0" w:line="240" w:lineRule="auto"/>
      </w:pPr>
      <w:r>
        <w:separator/>
      </w:r>
    </w:p>
    <w:p w14:paraId="6E7E00C5" w14:textId="77777777" w:rsidR="00FA0CCF" w:rsidRDefault="00FA0CCF"/>
  </w:endnote>
  <w:endnote w:type="continuationSeparator" w:id="0">
    <w:p w14:paraId="0CC4F0DF" w14:textId="77777777" w:rsidR="00FA0CCF" w:rsidRDefault="00FA0CCF" w:rsidP="00C94FBE">
      <w:pPr>
        <w:spacing w:before="0" w:line="240" w:lineRule="auto"/>
      </w:pPr>
      <w:r>
        <w:continuationSeparator/>
      </w:r>
    </w:p>
    <w:p w14:paraId="7A594D96" w14:textId="77777777" w:rsidR="00FA0CCF" w:rsidRDefault="00FA0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7062" w14:textId="7D16E1D6" w:rsidR="009D5CBE" w:rsidRDefault="009D5CBE" w:rsidP="000F4F97">
    <w:pPr>
      <w:tabs>
        <w:tab w:val="center" w:pos="4252"/>
      </w:tabs>
    </w:pPr>
    <w:r>
      <w:rPr>
        <w:lang w:val="es-AR"/>
      </w:rPr>
      <w:t>B</w:t>
    </w:r>
    <w:r w:rsidRPr="00736F6E">
      <w:rPr>
        <w:noProof/>
        <w:lang w:eastAsia="es-ES"/>
      </w:rPr>
      <mc:AlternateContent>
        <mc:Choice Requires="wpg">
          <w:drawing>
            <wp:anchor distT="0" distB="0" distL="114300" distR="114300" simplePos="0" relativeHeight="251656192" behindDoc="0" locked="0" layoutInCell="0" allowOverlap="1" wp14:anchorId="652A3D08" wp14:editId="2ED0032F">
              <wp:simplePos x="0" y="0"/>
              <wp:positionH relativeFrom="page">
                <wp:align>center</wp:align>
              </wp:positionH>
              <wp:positionV relativeFrom="page">
                <wp:align>bottom</wp:align>
              </wp:positionV>
              <wp:extent cx="7539990" cy="809625"/>
              <wp:effectExtent l="9525" t="0" r="13335" b="4445"/>
              <wp:wrapNone/>
              <wp:docPr id="10754459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38719863"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3556673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24C611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FXrGTb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" filled="f" stroked="f"/>
              <w10:wrap anchorx="page" anchory="page"/>
            </v:group>
          </w:pict>
        </mc:Fallback>
      </mc:AlternateContent>
    </w:r>
    <w:r w:rsidRPr="00736F6E">
      <w:rPr>
        <w:noProof/>
        <w:lang w:eastAsia="es-ES"/>
      </w:rPr>
      <mc:AlternateContent>
        <mc:Choice Requires="wps">
          <w:drawing>
            <wp:anchor distT="0" distB="0" distL="114300" distR="114300" simplePos="0" relativeHeight="251655168" behindDoc="0" locked="0" layoutInCell="1" allowOverlap="1" wp14:anchorId="20744269" wp14:editId="4D9B2C7E">
              <wp:simplePos x="0" y="0"/>
              <wp:positionH relativeFrom="page">
                <wp:posOffset>494665</wp:posOffset>
              </wp:positionH>
              <wp:positionV relativeFrom="page">
                <wp:posOffset>9887585</wp:posOffset>
              </wp:positionV>
              <wp:extent cx="90805" cy="789305"/>
              <wp:effectExtent l="7620" t="11430" r="6350" b="8890"/>
              <wp:wrapNone/>
              <wp:docPr id="12315847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D410B03"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" fillcolor="#10207a" strokecolor="#205867">
              <w10:wrap anchorx="page" anchory="page"/>
            </v:rect>
          </w:pict>
        </mc:Fallback>
      </mc:AlternateContent>
    </w:r>
    <w:r>
      <w:rPr>
        <w:lang w:val="es-AR"/>
      </w:rPr>
      <w:t>ahamonde Yohana, Chuchuy José Martín, Gleadell Carla</w:t>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736F6E">
      <w:rPr>
        <w:noProof/>
        <w:lang w:eastAsia="zh-TW"/>
      </w:rPr>
      <mc:AlternateContent>
        <mc:Choice Requires="wps">
          <w:drawing>
            <wp:anchor distT="0" distB="0" distL="114300" distR="114300" simplePos="0" relativeHeight="251654144" behindDoc="0" locked="0" layoutInCell="1" allowOverlap="1" wp14:anchorId="27247C34" wp14:editId="1D157539">
              <wp:simplePos x="0" y="0"/>
              <wp:positionH relativeFrom="page">
                <wp:posOffset>6974840</wp:posOffset>
              </wp:positionH>
              <wp:positionV relativeFrom="page">
                <wp:posOffset>9887585</wp:posOffset>
              </wp:positionV>
              <wp:extent cx="90805" cy="789305"/>
              <wp:effectExtent l="7620" t="11430" r="6350" b="8890"/>
              <wp:wrapNone/>
              <wp:docPr id="3627620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885512E"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" fillcolor="#10207a" strokecolor="#205867">
              <w10:wrap anchorx="page" anchory="page"/>
            </v:rect>
          </w:pict>
        </mc:Fallback>
      </mc:AlternateContent>
    </w:r>
  </w:p>
  <w:p w14:paraId="59BE0E5B" w14:textId="6FAD63C8" w:rsidR="009D5CBE" w:rsidRDefault="009D5CBE" w:rsidP="0092483A">
    <w:pPr>
      <w:tabs>
        <w:tab w:val="center" w:pos="4252"/>
      </w:tabs>
      <w:spacing w:before="0"/>
    </w:pPr>
    <w: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66804" w14:textId="77777777" w:rsidR="00FA0CCF" w:rsidRDefault="00FA0CCF" w:rsidP="00C94FBE">
      <w:pPr>
        <w:spacing w:before="0" w:line="240" w:lineRule="auto"/>
      </w:pPr>
      <w:r>
        <w:separator/>
      </w:r>
    </w:p>
    <w:p w14:paraId="66711B5F" w14:textId="77777777" w:rsidR="00FA0CCF" w:rsidRDefault="00FA0CCF"/>
  </w:footnote>
  <w:footnote w:type="continuationSeparator" w:id="0">
    <w:p w14:paraId="104B4457" w14:textId="77777777" w:rsidR="00FA0CCF" w:rsidRDefault="00FA0CCF" w:rsidP="00C94FBE">
      <w:pPr>
        <w:spacing w:before="0" w:line="240" w:lineRule="auto"/>
      </w:pPr>
      <w:r>
        <w:continuationSeparator/>
      </w:r>
    </w:p>
    <w:p w14:paraId="328985B0" w14:textId="77777777" w:rsidR="00FA0CCF" w:rsidRDefault="00FA0C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ADE6" w14:textId="29A6306D" w:rsidR="009D5CBE" w:rsidRDefault="009D5CBE">
    <w:pPr>
      <w:pStyle w:val="Encabezado"/>
      <w:rPr>
        <w:rFonts w:ascii="Cambria" w:eastAsia="Times New Roman" w:hAnsi="Cambria"/>
      </w:rPr>
    </w:pPr>
    <w:r>
      <w:rPr>
        <w:noProof/>
      </w:rPr>
      <w:drawing>
        <wp:anchor distT="0" distB="0" distL="114300" distR="114300" simplePos="0" relativeHeight="251662336" behindDoc="0" locked="0" layoutInCell="1" allowOverlap="1" wp14:anchorId="141A241A" wp14:editId="1FE830D5">
          <wp:simplePos x="0" y="0"/>
          <wp:positionH relativeFrom="column">
            <wp:posOffset>5109845</wp:posOffset>
          </wp:positionH>
          <wp:positionV relativeFrom="paragraph">
            <wp:posOffset>-321945</wp:posOffset>
          </wp:positionV>
          <wp:extent cx="735965" cy="742950"/>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596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lang w:val="es-AR"/>
      </w:rPr>
      <w:drawing>
        <wp:anchor distT="0" distB="0" distL="114300" distR="114300" simplePos="0" relativeHeight="251660288" behindDoc="0" locked="0" layoutInCell="1" allowOverlap="1" wp14:anchorId="742CDC49" wp14:editId="4F8F495D">
          <wp:simplePos x="0" y="0"/>
          <wp:positionH relativeFrom="column">
            <wp:posOffset>-482600</wp:posOffset>
          </wp:positionH>
          <wp:positionV relativeFrom="paragraph">
            <wp:posOffset>-321945</wp:posOffset>
          </wp:positionV>
          <wp:extent cx="754380" cy="734695"/>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380" cy="734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ab/>
      <w:t xml:space="preserve">   Modelo de Casos de Uso</w:t>
    </w:r>
  </w:p>
  <w:p w14:paraId="29EC4A77" w14:textId="6DEA6B9D" w:rsidR="009D5CBE" w:rsidRPr="000F4F97" w:rsidRDefault="009D5CBE" w:rsidP="00607854">
    <w:pPr>
      <w:pStyle w:val="Encabezado"/>
      <w:tabs>
        <w:tab w:val="clear" w:pos="4252"/>
        <w:tab w:val="clear" w:pos="8504"/>
        <w:tab w:val="left" w:pos="7740"/>
      </w:tabs>
      <w:ind w:left="0" w:firstLine="357"/>
      <w:rPr>
        <w:rFonts w:ascii="Cambria" w:eastAsia="Times New Roman" w:hAnsi="Cambria"/>
        <w:szCs w:val="36"/>
      </w:rPr>
    </w:pPr>
    <w:r w:rsidRPr="00736F6E">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F50AB59" wp14:editId="75197D57">
              <wp:simplePos x="0" y="0"/>
              <wp:positionH relativeFrom="page">
                <wp:posOffset>499110</wp:posOffset>
              </wp:positionH>
              <wp:positionV relativeFrom="page">
                <wp:posOffset>5080</wp:posOffset>
              </wp:positionV>
              <wp:extent cx="90805" cy="789940"/>
              <wp:effectExtent l="11430" t="5715" r="12065" b="13970"/>
              <wp:wrapNone/>
              <wp:docPr id="6633805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ED6CB3D"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" fillcolor="#10207a" strokecolor="#205867">
              <w10:wrap anchorx="page" anchory="page"/>
            </v:rect>
          </w:pict>
        </mc:Fallback>
      </mc:AlternateContent>
    </w:r>
    <w:r w:rsidRPr="00736F6E">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74CA3B9D" wp14:editId="16E26A7F">
              <wp:simplePos x="0" y="0"/>
              <wp:positionH relativeFrom="page">
                <wp:posOffset>6979920</wp:posOffset>
              </wp:positionH>
              <wp:positionV relativeFrom="page">
                <wp:posOffset>5080</wp:posOffset>
              </wp:positionV>
              <wp:extent cx="90805" cy="789305"/>
              <wp:effectExtent l="13335" t="5715" r="10160" b="5080"/>
              <wp:wrapNone/>
              <wp:docPr id="83284337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3834FB1" id="Rectangle 34" o:spid="_x0000_s1026" style="position:absolute;margin-left:549.6pt;margin-top:.4pt;width:7.15pt;height:62.1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" fillcolor="#10207a" strokecolor="#205867">
              <w10:wrap anchorx="page" anchory="page"/>
            </v:rect>
          </w:pict>
        </mc:Fallback>
      </mc:AlternateContent>
    </w:r>
    <w:r w:rsidRPr="00736F6E">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D5DDE6A" wp14:editId="3B9E0DFB">
              <wp:simplePos x="0" y="0"/>
              <wp:positionH relativeFrom="page">
                <wp:align>center</wp:align>
              </wp:positionH>
              <wp:positionV relativeFrom="page">
                <wp:align>top</wp:align>
              </wp:positionV>
              <wp:extent cx="7537450" cy="815340"/>
              <wp:effectExtent l="9525" t="0" r="6350" b="3810"/>
              <wp:wrapNone/>
              <wp:docPr id="66711344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89133520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65382819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4C0ABCB1"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KQwff7dAgAA4w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" filled="f" stroked="f"/>
              <w10:wrap anchorx="page" anchory="page"/>
            </v:group>
          </w:pict>
        </mc:Fallback>
      </mc:AlternateContent>
    </w:r>
    <w:r>
      <w:rPr>
        <w:rFonts w:ascii="Cambria" w:eastAsia="Times New Roman" w:hAnsi="Cambria"/>
        <w:szCs w:val="36"/>
      </w:rPr>
      <w:t xml:space="preserve">   KIUSH</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A735D0C"/>
    <w:multiLevelType w:val="hybridMultilevel"/>
    <w:tmpl w:val="E0884350"/>
    <w:lvl w:ilvl="0" w:tplc="9F26F4C0">
      <w:start w:val="1"/>
      <w:numFmt w:val="decimal"/>
      <w:lvlText w:val="RF%1."/>
      <w:lvlJc w:val="left"/>
      <w:pPr>
        <w:ind w:left="8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7367B5"/>
    <w:multiLevelType w:val="hybridMultilevel"/>
    <w:tmpl w:val="BB9CE284"/>
    <w:lvl w:ilvl="0" w:tplc="C1FC9A5E">
      <w:start w:val="1"/>
      <w:numFmt w:val="decimal"/>
      <w:lvlText w:val="RNF%1."/>
      <w:lvlJc w:val="left"/>
      <w:pPr>
        <w:ind w:left="829"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54"/>
    <w:rsid w:val="00011BED"/>
    <w:rsid w:val="00016602"/>
    <w:rsid w:val="00017EFE"/>
    <w:rsid w:val="00045F1A"/>
    <w:rsid w:val="00087F53"/>
    <w:rsid w:val="00092BC0"/>
    <w:rsid w:val="000A0FE7"/>
    <w:rsid w:val="000A371B"/>
    <w:rsid w:val="000B7681"/>
    <w:rsid w:val="000C4C42"/>
    <w:rsid w:val="000C4E31"/>
    <w:rsid w:val="000D4C6E"/>
    <w:rsid w:val="000E1ED6"/>
    <w:rsid w:val="000F1888"/>
    <w:rsid w:val="000F4F97"/>
    <w:rsid w:val="000F79DF"/>
    <w:rsid w:val="00103F3E"/>
    <w:rsid w:val="0010416D"/>
    <w:rsid w:val="001163FF"/>
    <w:rsid w:val="0012205F"/>
    <w:rsid w:val="001343B4"/>
    <w:rsid w:val="001410A7"/>
    <w:rsid w:val="00144AE4"/>
    <w:rsid w:val="001454C8"/>
    <w:rsid w:val="00150702"/>
    <w:rsid w:val="00183953"/>
    <w:rsid w:val="00185A46"/>
    <w:rsid w:val="00191198"/>
    <w:rsid w:val="0019298D"/>
    <w:rsid w:val="001950C8"/>
    <w:rsid w:val="001A2EE6"/>
    <w:rsid w:val="001A55F2"/>
    <w:rsid w:val="001C6104"/>
    <w:rsid w:val="001C799E"/>
    <w:rsid w:val="001F5F92"/>
    <w:rsid w:val="0020621B"/>
    <w:rsid w:val="00217A70"/>
    <w:rsid w:val="00220B2B"/>
    <w:rsid w:val="00224B75"/>
    <w:rsid w:val="00241210"/>
    <w:rsid w:val="002441E4"/>
    <w:rsid w:val="002532A2"/>
    <w:rsid w:val="00266C42"/>
    <w:rsid w:val="002937DD"/>
    <w:rsid w:val="00295CA9"/>
    <w:rsid w:val="002A41AA"/>
    <w:rsid w:val="002B506A"/>
    <w:rsid w:val="002B5AF9"/>
    <w:rsid w:val="002C3DCF"/>
    <w:rsid w:val="002D0CCB"/>
    <w:rsid w:val="002E0AB6"/>
    <w:rsid w:val="002E7874"/>
    <w:rsid w:val="002F1461"/>
    <w:rsid w:val="00300952"/>
    <w:rsid w:val="003130E3"/>
    <w:rsid w:val="003149A1"/>
    <w:rsid w:val="003163C6"/>
    <w:rsid w:val="00337AA2"/>
    <w:rsid w:val="00337C49"/>
    <w:rsid w:val="00344258"/>
    <w:rsid w:val="00346864"/>
    <w:rsid w:val="00347BE9"/>
    <w:rsid w:val="00350E39"/>
    <w:rsid w:val="003560F2"/>
    <w:rsid w:val="00363FD1"/>
    <w:rsid w:val="00366B25"/>
    <w:rsid w:val="0037426C"/>
    <w:rsid w:val="00397566"/>
    <w:rsid w:val="003A2BCC"/>
    <w:rsid w:val="003B7F1F"/>
    <w:rsid w:val="003C54B1"/>
    <w:rsid w:val="003D772A"/>
    <w:rsid w:val="003E12FE"/>
    <w:rsid w:val="0040066E"/>
    <w:rsid w:val="0040294D"/>
    <w:rsid w:val="00421457"/>
    <w:rsid w:val="00450302"/>
    <w:rsid w:val="004525FF"/>
    <w:rsid w:val="004807AF"/>
    <w:rsid w:val="004A253F"/>
    <w:rsid w:val="004A54C8"/>
    <w:rsid w:val="004C5D7E"/>
    <w:rsid w:val="004D45CD"/>
    <w:rsid w:val="004D5185"/>
    <w:rsid w:val="004E4935"/>
    <w:rsid w:val="004F3205"/>
    <w:rsid w:val="004F4D25"/>
    <w:rsid w:val="004F545E"/>
    <w:rsid w:val="005017FA"/>
    <w:rsid w:val="005043CD"/>
    <w:rsid w:val="005046A5"/>
    <w:rsid w:val="00504A67"/>
    <w:rsid w:val="00511D9A"/>
    <w:rsid w:val="00515617"/>
    <w:rsid w:val="005266DF"/>
    <w:rsid w:val="0054740D"/>
    <w:rsid w:val="00554652"/>
    <w:rsid w:val="005626DA"/>
    <w:rsid w:val="00564033"/>
    <w:rsid w:val="005707C6"/>
    <w:rsid w:val="00570F4F"/>
    <w:rsid w:val="0057515A"/>
    <w:rsid w:val="00577F6D"/>
    <w:rsid w:val="00583388"/>
    <w:rsid w:val="005857BB"/>
    <w:rsid w:val="0059596F"/>
    <w:rsid w:val="00597A23"/>
    <w:rsid w:val="005A0664"/>
    <w:rsid w:val="005A52A2"/>
    <w:rsid w:val="005B5AEE"/>
    <w:rsid w:val="005B6373"/>
    <w:rsid w:val="005C1D11"/>
    <w:rsid w:val="005C2E00"/>
    <w:rsid w:val="005E16E6"/>
    <w:rsid w:val="005E34EF"/>
    <w:rsid w:val="005E76A4"/>
    <w:rsid w:val="005F133C"/>
    <w:rsid w:val="005F5429"/>
    <w:rsid w:val="005F560F"/>
    <w:rsid w:val="005F60BA"/>
    <w:rsid w:val="00607854"/>
    <w:rsid w:val="006124BF"/>
    <w:rsid w:val="00616A6E"/>
    <w:rsid w:val="006177BF"/>
    <w:rsid w:val="00622F19"/>
    <w:rsid w:val="00653C38"/>
    <w:rsid w:val="006621C4"/>
    <w:rsid w:val="006675C3"/>
    <w:rsid w:val="00686876"/>
    <w:rsid w:val="006919D5"/>
    <w:rsid w:val="006A2495"/>
    <w:rsid w:val="006B3371"/>
    <w:rsid w:val="006B6A4A"/>
    <w:rsid w:val="006D31EF"/>
    <w:rsid w:val="00701753"/>
    <w:rsid w:val="0070494E"/>
    <w:rsid w:val="00705C02"/>
    <w:rsid w:val="00710BA6"/>
    <w:rsid w:val="00711DF8"/>
    <w:rsid w:val="00736F6E"/>
    <w:rsid w:val="007447BE"/>
    <w:rsid w:val="00780CE7"/>
    <w:rsid w:val="007A064B"/>
    <w:rsid w:val="007A33C6"/>
    <w:rsid w:val="007B151B"/>
    <w:rsid w:val="007B2E53"/>
    <w:rsid w:val="007C742C"/>
    <w:rsid w:val="007D7477"/>
    <w:rsid w:val="007E29BE"/>
    <w:rsid w:val="007E66A5"/>
    <w:rsid w:val="007F0A04"/>
    <w:rsid w:val="007F37C0"/>
    <w:rsid w:val="007F38C0"/>
    <w:rsid w:val="00801130"/>
    <w:rsid w:val="00816B5F"/>
    <w:rsid w:val="00817955"/>
    <w:rsid w:val="00822C20"/>
    <w:rsid w:val="00850246"/>
    <w:rsid w:val="008539BD"/>
    <w:rsid w:val="00861B8F"/>
    <w:rsid w:val="008652EE"/>
    <w:rsid w:val="00866124"/>
    <w:rsid w:val="00866435"/>
    <w:rsid w:val="00867DE9"/>
    <w:rsid w:val="00870574"/>
    <w:rsid w:val="00885BB2"/>
    <w:rsid w:val="008860FE"/>
    <w:rsid w:val="008970F4"/>
    <w:rsid w:val="008B1667"/>
    <w:rsid w:val="008B1983"/>
    <w:rsid w:val="008B3B0F"/>
    <w:rsid w:val="008C36AB"/>
    <w:rsid w:val="008C3F98"/>
    <w:rsid w:val="008E48FB"/>
    <w:rsid w:val="008E563E"/>
    <w:rsid w:val="008E7B0F"/>
    <w:rsid w:val="008F3041"/>
    <w:rsid w:val="00904CB6"/>
    <w:rsid w:val="0090553E"/>
    <w:rsid w:val="00912F1A"/>
    <w:rsid w:val="0092483A"/>
    <w:rsid w:val="00942049"/>
    <w:rsid w:val="0096683E"/>
    <w:rsid w:val="0098123E"/>
    <w:rsid w:val="00984E25"/>
    <w:rsid w:val="00992487"/>
    <w:rsid w:val="009A3173"/>
    <w:rsid w:val="009D5CBE"/>
    <w:rsid w:val="009E25EF"/>
    <w:rsid w:val="009E4DA8"/>
    <w:rsid w:val="009F4449"/>
    <w:rsid w:val="00A0436A"/>
    <w:rsid w:val="00A12B5B"/>
    <w:rsid w:val="00A13DBA"/>
    <w:rsid w:val="00A2496D"/>
    <w:rsid w:val="00A2757B"/>
    <w:rsid w:val="00A45630"/>
    <w:rsid w:val="00A50ABB"/>
    <w:rsid w:val="00A670E3"/>
    <w:rsid w:val="00A71721"/>
    <w:rsid w:val="00AA50BC"/>
    <w:rsid w:val="00AB0425"/>
    <w:rsid w:val="00AC4F14"/>
    <w:rsid w:val="00AE0920"/>
    <w:rsid w:val="00AE0C53"/>
    <w:rsid w:val="00AF5027"/>
    <w:rsid w:val="00AF6C07"/>
    <w:rsid w:val="00B01480"/>
    <w:rsid w:val="00B0695A"/>
    <w:rsid w:val="00B071F2"/>
    <w:rsid w:val="00B10AFC"/>
    <w:rsid w:val="00B138FE"/>
    <w:rsid w:val="00B144C2"/>
    <w:rsid w:val="00B20663"/>
    <w:rsid w:val="00B21F60"/>
    <w:rsid w:val="00B251C8"/>
    <w:rsid w:val="00B32896"/>
    <w:rsid w:val="00B36B62"/>
    <w:rsid w:val="00B40741"/>
    <w:rsid w:val="00B44A1B"/>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7EBC"/>
    <w:rsid w:val="00C7670E"/>
    <w:rsid w:val="00C77116"/>
    <w:rsid w:val="00C83EEE"/>
    <w:rsid w:val="00C872BB"/>
    <w:rsid w:val="00C94FBE"/>
    <w:rsid w:val="00C97238"/>
    <w:rsid w:val="00CB2CC9"/>
    <w:rsid w:val="00CC246B"/>
    <w:rsid w:val="00CD1699"/>
    <w:rsid w:val="00CD323E"/>
    <w:rsid w:val="00CE0252"/>
    <w:rsid w:val="00CE0C6E"/>
    <w:rsid w:val="00CE7C8F"/>
    <w:rsid w:val="00CE7F5B"/>
    <w:rsid w:val="00CE7FD1"/>
    <w:rsid w:val="00D01B23"/>
    <w:rsid w:val="00D06E99"/>
    <w:rsid w:val="00D15919"/>
    <w:rsid w:val="00D15FB2"/>
    <w:rsid w:val="00D2354F"/>
    <w:rsid w:val="00D255E1"/>
    <w:rsid w:val="00D649B2"/>
    <w:rsid w:val="00D70542"/>
    <w:rsid w:val="00D80E83"/>
    <w:rsid w:val="00D86FB3"/>
    <w:rsid w:val="00DA157D"/>
    <w:rsid w:val="00DA284A"/>
    <w:rsid w:val="00DD0159"/>
    <w:rsid w:val="00DD5A70"/>
    <w:rsid w:val="00E01FEC"/>
    <w:rsid w:val="00E031EB"/>
    <w:rsid w:val="00E037C9"/>
    <w:rsid w:val="00E34178"/>
    <w:rsid w:val="00E36A01"/>
    <w:rsid w:val="00E41820"/>
    <w:rsid w:val="00E41E7A"/>
    <w:rsid w:val="00E438FE"/>
    <w:rsid w:val="00E5392A"/>
    <w:rsid w:val="00E67DB5"/>
    <w:rsid w:val="00E73AA2"/>
    <w:rsid w:val="00E7708C"/>
    <w:rsid w:val="00E8096E"/>
    <w:rsid w:val="00E84E25"/>
    <w:rsid w:val="00E93312"/>
    <w:rsid w:val="00E947D8"/>
    <w:rsid w:val="00EA09B6"/>
    <w:rsid w:val="00EA7D8C"/>
    <w:rsid w:val="00EB2861"/>
    <w:rsid w:val="00EE0084"/>
    <w:rsid w:val="00EE68C6"/>
    <w:rsid w:val="00F045A2"/>
    <w:rsid w:val="00F163F8"/>
    <w:rsid w:val="00F36808"/>
    <w:rsid w:val="00F42883"/>
    <w:rsid w:val="00F438B1"/>
    <w:rsid w:val="00F54DA6"/>
    <w:rsid w:val="00F6748E"/>
    <w:rsid w:val="00F771E5"/>
    <w:rsid w:val="00F813E9"/>
    <w:rsid w:val="00F815F5"/>
    <w:rsid w:val="00F926BE"/>
    <w:rsid w:val="00FA0CCF"/>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854F748"/>
  <w15:chartTrackingRefBased/>
  <w15:docId w15:val="{4C89057D-0771-425D-8706-AE1DDD34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FB3"/>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83388"/>
    <w:pPr>
      <w:tabs>
        <w:tab w:val="left" w:pos="0"/>
      </w:tabs>
      <w:ind w:left="115" w:hanging="6"/>
      <w:jc w:val="both"/>
    </w:pPr>
    <w:rPr>
      <w:color w:val="2E74B5" w:themeColor="accent5" w:themeShade="BF"/>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a&#241;o\LaboratoriodeDesarrollodeSoftware\LDS2023\Fase%201\9%20-%20Casos%20de%20uso&#9989;\Plantilla%20Modelo%20de%20Casos%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2793E-D1D8-4CBF-865A-F27B83C7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Uso.dot</Template>
  <TotalTime>157</TotalTime>
  <Pages>11</Pages>
  <Words>1846</Words>
  <Characters>10159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11982</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Carla</dc:creator>
  <cp:keywords/>
  <dc:description/>
  <cp:lastModifiedBy>Carla</cp:lastModifiedBy>
  <cp:revision>28</cp:revision>
  <dcterms:created xsi:type="dcterms:W3CDTF">2023-09-14T22:21:00Z</dcterms:created>
  <dcterms:modified xsi:type="dcterms:W3CDTF">2023-10-20T11:26:00Z</dcterms:modified>
</cp:coreProperties>
</file>