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F4A0" w14:textId="0A4717EB" w:rsidR="00BD6DEB" w:rsidRDefault="00BD6DEB" w:rsidP="00BD6DEB">
      <w:pPr>
        <w:pStyle w:val="Heading1"/>
      </w:pPr>
      <w:r>
        <w:t>SESUG 2025 VFL Instructions</w:t>
      </w:r>
    </w:p>
    <w:p w14:paraId="0CDC62AE" w14:textId="5A2E5194" w:rsidR="00BD6DEB" w:rsidRPr="00BD6DEB" w:rsidRDefault="00BD6DEB" w:rsidP="00BD6DEB">
      <w:pPr>
        <w:pStyle w:val="ListParagraph"/>
        <w:numPr>
          <w:ilvl w:val="0"/>
          <w:numId w:val="1"/>
        </w:numPr>
      </w:pPr>
      <w:r>
        <w:t xml:space="preserve">Create two folders. </w:t>
      </w:r>
      <w:proofErr w:type="spellStart"/>
      <w:r w:rsidRPr="00BD6DEB">
        <w:rPr>
          <w:b/>
          <w:bCs/>
        </w:rPr>
        <w:t>SESUG_choc_enterprise</w:t>
      </w:r>
      <w:proofErr w:type="spellEnd"/>
      <w:r>
        <w:rPr>
          <w:b/>
          <w:bCs/>
        </w:rPr>
        <w:t xml:space="preserve"> </w:t>
      </w:r>
      <w:r w:rsidRPr="00BD6DEB">
        <w:t xml:space="preserve">will contain data, </w:t>
      </w:r>
      <w:proofErr w:type="spellStart"/>
      <w:r>
        <w:rPr>
          <w:b/>
          <w:bCs/>
        </w:rPr>
        <w:t>SESUG_choc_output</w:t>
      </w:r>
      <w:proofErr w:type="spellEnd"/>
      <w:r>
        <w:rPr>
          <w:b/>
          <w:bCs/>
        </w:rPr>
        <w:t xml:space="preserve"> </w:t>
      </w:r>
      <w:r w:rsidRPr="00BD6DEB">
        <w:t xml:space="preserve">will remain empty until data is written to it. </w:t>
      </w:r>
    </w:p>
    <w:p w14:paraId="4E3A51B8" w14:textId="0EE546DE" w:rsidR="00BD6DEB" w:rsidRPr="00BD6DEB" w:rsidRDefault="00BD6DEB" w:rsidP="00BD6DEB">
      <w:r>
        <w:t xml:space="preserve">In VFL, navigate to the Explorer&gt; click the </w:t>
      </w:r>
      <w:proofErr w:type="gramStart"/>
      <w:r>
        <w:t>New</w:t>
      </w:r>
      <w:proofErr w:type="gramEnd"/>
      <w:r>
        <w:t xml:space="preserve"> icon&gt; select Folder.</w:t>
      </w:r>
    </w:p>
    <w:p w14:paraId="26DF3870" w14:textId="5851F9A4" w:rsidR="002817C2" w:rsidRDefault="002817C2">
      <w:r w:rsidRPr="002817C2">
        <w:drawing>
          <wp:inline distT="0" distB="0" distL="0" distR="0" wp14:anchorId="2EC91FA5" wp14:editId="6105AFA4">
            <wp:extent cx="2301439" cy="1310754"/>
            <wp:effectExtent l="0" t="0" r="3810" b="3810"/>
            <wp:docPr id="1570110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104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F9A" w14:textId="53C8FEE9" w:rsidR="002817C2" w:rsidRDefault="002817C2">
      <w:r w:rsidRPr="002817C2">
        <w:drawing>
          <wp:inline distT="0" distB="0" distL="0" distR="0" wp14:anchorId="60E822C2" wp14:editId="0B6458D0">
            <wp:extent cx="1577477" cy="990686"/>
            <wp:effectExtent l="0" t="0" r="3810" b="0"/>
            <wp:docPr id="1981214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14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7A78" w14:textId="1EE2F401" w:rsidR="00BD6DEB" w:rsidRDefault="00BD6DEB">
      <w:r>
        <w:t xml:space="preserve">Create two new folders named </w:t>
      </w:r>
      <w:proofErr w:type="spellStart"/>
      <w:r w:rsidRPr="00BD6DEB">
        <w:rPr>
          <w:b/>
          <w:bCs/>
        </w:rPr>
        <w:t>SESUG_choc_enterprise</w:t>
      </w:r>
      <w:proofErr w:type="spellEnd"/>
      <w:r>
        <w:rPr>
          <w:b/>
          <w:bCs/>
        </w:rPr>
        <w:t xml:space="preserve"> </w:t>
      </w:r>
      <w:r w:rsidRPr="00BD6DEB"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SESUG_choc_output</w:t>
      </w:r>
      <w:proofErr w:type="spellEnd"/>
      <w:r>
        <w:t>.</w:t>
      </w:r>
    </w:p>
    <w:p w14:paraId="2B0D557D" w14:textId="0E118B3E" w:rsidR="002817C2" w:rsidRDefault="002817C2">
      <w:r w:rsidRPr="002817C2">
        <w:drawing>
          <wp:inline distT="0" distB="0" distL="0" distR="0" wp14:anchorId="52177AE7" wp14:editId="69D2BE4A">
            <wp:extent cx="1653683" cy="358171"/>
            <wp:effectExtent l="0" t="0" r="3810" b="3810"/>
            <wp:docPr id="5573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66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E6EB" w14:textId="40449C6C" w:rsidR="002817C2" w:rsidRDefault="00BD6DEB">
      <w:r>
        <w:t>In the Explorer e</w:t>
      </w:r>
      <w:r w:rsidR="002817C2">
        <w:t xml:space="preserve">xpand </w:t>
      </w:r>
      <w:r>
        <w:t>Files&gt; Home&gt;</w:t>
      </w:r>
      <w:r w:rsidR="002817C2">
        <w:t>Courses&gt; Academic</w:t>
      </w:r>
      <w:r>
        <w:t>.</w:t>
      </w:r>
    </w:p>
    <w:p w14:paraId="465B1BCC" w14:textId="67607AC1" w:rsidR="00BD6DEB" w:rsidRDefault="002817C2">
      <w:r>
        <w:t>Hold down Ctrl and click on these tables</w:t>
      </w:r>
      <w:r w:rsidR="00BD6DEB">
        <w:t>:</w:t>
      </w:r>
      <w:r w:rsidR="00BD6DEB" w:rsidRPr="002817C2">
        <w:drawing>
          <wp:inline distT="0" distB="0" distL="0" distR="0" wp14:anchorId="0A14FCB2" wp14:editId="622EF2F5">
            <wp:extent cx="4206605" cy="1958510"/>
            <wp:effectExtent l="0" t="0" r="3810" b="3810"/>
            <wp:docPr id="1093972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726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6A0A" w14:textId="1FD6CF8E" w:rsidR="002817C2" w:rsidRDefault="002817C2">
      <w:r>
        <w:t>Right click&gt; Copy to</w:t>
      </w:r>
      <w:r w:rsidR="0012471A">
        <w:t>&gt;</w:t>
      </w:r>
      <w:r>
        <w:t xml:space="preserve"> select</w:t>
      </w:r>
      <w:r w:rsidR="00BD6DEB">
        <w:t xml:space="preserve"> the</w:t>
      </w:r>
      <w:r>
        <w:t xml:space="preserve"> </w:t>
      </w:r>
      <w:proofErr w:type="spellStart"/>
      <w:r w:rsidRPr="00BD6DEB">
        <w:rPr>
          <w:b/>
          <w:bCs/>
        </w:rPr>
        <w:t>SESUG_choc_enterprise</w:t>
      </w:r>
      <w:proofErr w:type="spellEnd"/>
      <w:r w:rsidR="00BD6DEB">
        <w:t xml:space="preserve"> folder</w:t>
      </w:r>
      <w:r>
        <w:t>&gt;</w:t>
      </w:r>
      <w:r w:rsidR="00BD6DEB">
        <w:t xml:space="preserve"> </w:t>
      </w:r>
      <w:r>
        <w:t>OK</w:t>
      </w:r>
    </w:p>
    <w:p w14:paraId="6CC0F3C5" w14:textId="4D03A42A" w:rsidR="002817C2" w:rsidRDefault="002817C2"/>
    <w:p w14:paraId="1CD33FB3" w14:textId="12AE9E90" w:rsidR="0012471A" w:rsidRDefault="0012471A">
      <w:r w:rsidRPr="002817C2">
        <w:lastRenderedPageBreak/>
        <w:drawing>
          <wp:inline distT="0" distB="0" distL="0" distR="0" wp14:anchorId="5005B8BA" wp14:editId="068C9D2D">
            <wp:extent cx="3680779" cy="4061812"/>
            <wp:effectExtent l="0" t="0" r="0" b="0"/>
            <wp:docPr id="610507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79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F2D4" w14:textId="67186C34" w:rsidR="00BD6DEB" w:rsidRDefault="00BD6DEB" w:rsidP="00BD6DEB">
      <w:pPr>
        <w:pStyle w:val="ListParagraph"/>
        <w:numPr>
          <w:ilvl w:val="0"/>
          <w:numId w:val="1"/>
        </w:numPr>
      </w:pPr>
      <w:r>
        <w:t xml:space="preserve">Download the starter program for following along and the solution program from GitHub. </w:t>
      </w:r>
    </w:p>
    <w:p w14:paraId="18ED069A" w14:textId="3DFC72F5" w:rsidR="0012471A" w:rsidRDefault="0012471A">
      <w:r>
        <w:t>Go to GitHub:</w:t>
      </w:r>
    </w:p>
    <w:p w14:paraId="6F47932A" w14:textId="28BFB356" w:rsidR="0012471A" w:rsidRDefault="0012471A">
      <w:hyperlink r:id="rId10" w:history="1">
        <w:proofErr w:type="spellStart"/>
        <w:r w:rsidRPr="0012471A">
          <w:rPr>
            <w:rStyle w:val="Hyperlink"/>
          </w:rPr>
          <w:t>CarleighJoCrabtree</w:t>
        </w:r>
        <w:proofErr w:type="spellEnd"/>
        <w:r w:rsidRPr="0012471A">
          <w:rPr>
            <w:rStyle w:val="Hyperlink"/>
          </w:rPr>
          <w:t>/SESUG2025_PROCSQLCaseStudy: SESUG 2025 PROC SQL Case Study</w:t>
        </w:r>
      </w:hyperlink>
    </w:p>
    <w:p w14:paraId="5F20FFB0" w14:textId="7498CAA2" w:rsidR="0012471A" w:rsidRDefault="0012471A">
      <w:r>
        <w:t xml:space="preserve">Download </w:t>
      </w:r>
      <w:proofErr w:type="spellStart"/>
      <w:r>
        <w:t>StarterProgram.sas</w:t>
      </w:r>
      <w:proofErr w:type="spellEnd"/>
      <w:r>
        <w:t xml:space="preserve"> and </w:t>
      </w:r>
      <w:proofErr w:type="spellStart"/>
      <w:r>
        <w:t>Solution.sas</w:t>
      </w:r>
      <w:proofErr w:type="spellEnd"/>
    </w:p>
    <w:p w14:paraId="0E5C19EC" w14:textId="4C68AC9D" w:rsidR="0012471A" w:rsidRDefault="0012471A">
      <w:r w:rsidRPr="0012471A">
        <w:lastRenderedPageBreak/>
        <w:drawing>
          <wp:inline distT="0" distB="0" distL="0" distR="0" wp14:anchorId="66B2E869" wp14:editId="06D10BEA">
            <wp:extent cx="2225233" cy="3741744"/>
            <wp:effectExtent l="0" t="0" r="3810" b="0"/>
            <wp:docPr id="979444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445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96D" w14:textId="714F1607" w:rsidR="0012471A" w:rsidRDefault="0012471A">
      <w:r>
        <w:t>In VFL, click on Home in the Explorer&gt; click Upload files&gt; Add</w:t>
      </w:r>
    </w:p>
    <w:p w14:paraId="5CF6BB08" w14:textId="76BDF7C4" w:rsidR="002817C2" w:rsidRDefault="0012471A">
      <w:r w:rsidRPr="0012471A">
        <w:drawing>
          <wp:inline distT="0" distB="0" distL="0" distR="0" wp14:anchorId="70D7002E" wp14:editId="348D2ABF">
            <wp:extent cx="1508891" cy="1257409"/>
            <wp:effectExtent l="0" t="0" r="0" b="0"/>
            <wp:docPr id="80694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65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8A57" w14:textId="388D41E3" w:rsidR="0012471A" w:rsidRDefault="0012471A">
      <w:r w:rsidRPr="0012471A">
        <w:lastRenderedPageBreak/>
        <w:drawing>
          <wp:inline distT="0" distB="0" distL="0" distR="0" wp14:anchorId="1E257F34" wp14:editId="3569C193">
            <wp:extent cx="3688646" cy="3660140"/>
            <wp:effectExtent l="0" t="0" r="7620" b="0"/>
            <wp:docPr id="417581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199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367" cy="36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4D73" w14:textId="33E22534" w:rsidR="0012471A" w:rsidRDefault="0012471A">
      <w:r>
        <w:t xml:space="preserve">Upload </w:t>
      </w:r>
      <w:proofErr w:type="spellStart"/>
      <w:r>
        <w:t>StarterProgram.sas</w:t>
      </w:r>
      <w:proofErr w:type="spellEnd"/>
      <w:r>
        <w:t xml:space="preserve"> and </w:t>
      </w:r>
      <w:proofErr w:type="spellStart"/>
      <w:r>
        <w:t>Solution.sas</w:t>
      </w:r>
      <w:proofErr w:type="spellEnd"/>
    </w:p>
    <w:p w14:paraId="502549FE" w14:textId="7E6CA62E" w:rsidR="0012471A" w:rsidRDefault="0012471A">
      <w:r w:rsidRPr="0012471A">
        <w:drawing>
          <wp:inline distT="0" distB="0" distL="0" distR="0" wp14:anchorId="29303AB5" wp14:editId="56D531C0">
            <wp:extent cx="3722369" cy="3751405"/>
            <wp:effectExtent l="0" t="0" r="0" b="1905"/>
            <wp:docPr id="318054122" name="Picture 1" descr="A screenshot of a upload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4122" name="Picture 1" descr="A screenshot of a upload box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703" cy="37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3B3" w14:textId="1373B0CA" w:rsidR="0012471A" w:rsidRDefault="0012471A">
      <w:r>
        <w:lastRenderedPageBreak/>
        <w:t xml:space="preserve">Open </w:t>
      </w:r>
      <w:proofErr w:type="spellStart"/>
      <w:r>
        <w:t>StarterProgram.sas</w:t>
      </w:r>
      <w:proofErr w:type="spellEnd"/>
      <w:r w:rsidR="00BD6DEB">
        <w:t>. Uncomment</w:t>
      </w:r>
      <w:r>
        <w:t xml:space="preserve"> and modify the two libname statements</w:t>
      </w:r>
      <w:r w:rsidR="00BD6DEB">
        <w:t xml:space="preserve"> with updated paths</w:t>
      </w:r>
      <w:r>
        <w:t>.</w:t>
      </w:r>
      <w:r w:rsidR="00BD6DEB">
        <w:t xml:space="preserve"> Run the libname statements.</w:t>
      </w:r>
    </w:p>
    <w:sectPr w:rsidR="0012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7F34"/>
    <w:multiLevelType w:val="hybridMultilevel"/>
    <w:tmpl w:val="0760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9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C2"/>
    <w:rsid w:val="0012471A"/>
    <w:rsid w:val="001921C4"/>
    <w:rsid w:val="001F3B87"/>
    <w:rsid w:val="002817C2"/>
    <w:rsid w:val="00B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D520"/>
  <w15:chartTrackingRefBased/>
  <w15:docId w15:val="{6B886800-7BBD-4F4E-B60E-F9EE2FC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CarleighJoCrabtree/SESUG2025_PROCSQLCase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Carleigh Jo Crabtree</dc:creator>
  <cp:keywords/>
  <dc:description/>
  <cp:lastModifiedBy>Carleigh Jo Crabtree</cp:lastModifiedBy>
  <cp:revision>1</cp:revision>
  <dcterms:created xsi:type="dcterms:W3CDTF">2025-08-20T20:00:00Z</dcterms:created>
  <dcterms:modified xsi:type="dcterms:W3CDTF">2025-08-20T20:47:00Z</dcterms:modified>
</cp:coreProperties>
</file>