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AEE2DB6" w14:textId="70B76FD2" w:rsidR="00263A9D" w:rsidRDefault="00263A9D" w:rsidP="00887C55">
      <w:pPr>
        <w:pStyle w:val="a5"/>
        <w:ind w:firstLineChars="200" w:firstLine="640"/>
      </w:pPr>
      <w:r>
        <w:rPr>
          <w:rFonts w:hint="eastAsia"/>
        </w:rPr>
        <w:t>红外测温方法介绍</w:t>
      </w:r>
    </w:p>
    <w:p w14:paraId="653F58C7" w14:textId="50795CE9" w:rsidR="00877D38" w:rsidRPr="00887C55" w:rsidRDefault="00877D38" w:rsidP="00887C55">
      <w:pPr>
        <w:pStyle w:val="1"/>
        <w:ind w:firstLineChars="200" w:firstLine="600"/>
        <w:rPr>
          <w:sz w:val="30"/>
          <w:szCs w:val="30"/>
        </w:rPr>
      </w:pPr>
      <w:r w:rsidRPr="00887C55">
        <w:rPr>
          <w:rFonts w:hint="eastAsia"/>
          <w:sz w:val="30"/>
          <w:szCs w:val="30"/>
        </w:rPr>
        <w:t>1.红外及红外测温原理</w:t>
      </w:r>
    </w:p>
    <w:p w14:paraId="101E3B6E" w14:textId="3985803C" w:rsidR="000E7EF0" w:rsidRPr="00D32006" w:rsidRDefault="000E7EF0" w:rsidP="00887C55">
      <w:pPr>
        <w:ind w:firstLineChars="200" w:firstLine="420"/>
        <w:rPr>
          <w:rFonts w:ascii="华文宋体" w:eastAsia="华文宋体" w:hAnsi="华文宋体"/>
        </w:rPr>
      </w:pPr>
      <w:r w:rsidRPr="00D32006">
        <w:rPr>
          <w:rFonts w:ascii="华文宋体" w:eastAsia="华文宋体" w:hAnsi="华文宋体" w:hint="eastAsia"/>
        </w:rPr>
        <w:t>红外是电磁波的一种，对应的波段范围为0.</w:t>
      </w:r>
      <w:r w:rsidRPr="00D32006">
        <w:rPr>
          <w:rFonts w:ascii="华文宋体" w:eastAsia="华文宋体" w:hAnsi="华文宋体"/>
        </w:rPr>
        <w:t>8-1000</w:t>
      </w:r>
      <w:r w:rsidRPr="00D32006">
        <w:rPr>
          <w:rFonts w:ascii="华文宋体" w:eastAsia="华文宋体" w:hAnsi="华文宋体" w:hint="eastAsia"/>
        </w:rPr>
        <w:t>μm</w:t>
      </w:r>
      <w:r w:rsidRPr="00D32006">
        <w:rPr>
          <w:rFonts w:ascii="华文宋体" w:eastAsia="华文宋体" w:hAnsi="华文宋体"/>
        </w:rPr>
        <w:t>,</w:t>
      </w:r>
      <w:r w:rsidRPr="00D32006">
        <w:rPr>
          <w:rFonts w:ascii="华文宋体" w:eastAsia="华文宋体" w:hAnsi="华文宋体" w:hint="eastAsia"/>
        </w:rPr>
        <w:t>其中近红外</w:t>
      </w:r>
      <w:r w:rsidR="00E727E2">
        <w:rPr>
          <w:rFonts w:ascii="华文宋体" w:eastAsia="华文宋体" w:hAnsi="华文宋体" w:hint="eastAsia"/>
        </w:rPr>
        <w:t>（0</w:t>
      </w:r>
      <w:r w:rsidR="00E727E2">
        <w:rPr>
          <w:rFonts w:ascii="华文宋体" w:eastAsia="华文宋体" w:hAnsi="华文宋体"/>
        </w:rPr>
        <w:t>.7-</w:t>
      </w:r>
      <w:r w:rsidR="003A1D01">
        <w:rPr>
          <w:rFonts w:ascii="华文宋体" w:eastAsia="华文宋体" w:hAnsi="华文宋体"/>
        </w:rPr>
        <w:t>1.1</w:t>
      </w:r>
      <w:r w:rsidR="00E727E2">
        <w:rPr>
          <w:rFonts w:ascii="华文宋体" w:eastAsia="华文宋体" w:hAnsi="华文宋体" w:hint="eastAsia"/>
        </w:rPr>
        <w:t>μ</w:t>
      </w:r>
      <w:r w:rsidR="00E727E2">
        <w:rPr>
          <w:rFonts w:ascii="华文宋体" w:eastAsia="华文宋体" w:hAnsi="华文宋体"/>
        </w:rPr>
        <w:t>m）</w:t>
      </w:r>
      <w:r w:rsidRPr="00D32006">
        <w:rPr>
          <w:rFonts w:ascii="华文宋体" w:eastAsia="华文宋体" w:hAnsi="华文宋体" w:hint="eastAsia"/>
        </w:rPr>
        <w:t>，短波红外</w:t>
      </w:r>
      <w:r w:rsidR="003A1D01">
        <w:rPr>
          <w:rFonts w:ascii="华文宋体" w:eastAsia="华文宋体" w:hAnsi="华文宋体" w:hint="eastAsia"/>
        </w:rPr>
        <w:t>(</w:t>
      </w:r>
      <w:r w:rsidR="003A1D01">
        <w:rPr>
          <w:rFonts w:ascii="华文宋体" w:eastAsia="华文宋体" w:hAnsi="华文宋体"/>
        </w:rPr>
        <w:t>1.1-3</w:t>
      </w:r>
      <w:r w:rsidR="003A1D01">
        <w:rPr>
          <w:rFonts w:ascii="华文宋体" w:eastAsia="华文宋体" w:hAnsi="华文宋体" w:hint="eastAsia"/>
        </w:rPr>
        <w:t>μ</w:t>
      </w:r>
      <w:r w:rsidR="003A1D01">
        <w:rPr>
          <w:rFonts w:ascii="华文宋体" w:eastAsia="华文宋体" w:hAnsi="华文宋体"/>
        </w:rPr>
        <w:t>m)</w:t>
      </w:r>
      <w:r w:rsidRPr="00D32006">
        <w:rPr>
          <w:rFonts w:ascii="华文宋体" w:eastAsia="华文宋体" w:hAnsi="华文宋体" w:hint="eastAsia"/>
        </w:rPr>
        <w:t>，中波红外</w:t>
      </w:r>
      <w:r w:rsidR="003A1D01">
        <w:rPr>
          <w:rFonts w:ascii="华文宋体" w:eastAsia="华文宋体" w:hAnsi="华文宋体" w:hint="eastAsia"/>
        </w:rPr>
        <w:t>(</w:t>
      </w:r>
      <w:r w:rsidR="003A1D01">
        <w:rPr>
          <w:rFonts w:ascii="华文宋体" w:eastAsia="华文宋体" w:hAnsi="华文宋体"/>
        </w:rPr>
        <w:t>3-7</w:t>
      </w:r>
      <w:r w:rsidR="003A1D01">
        <w:rPr>
          <w:rFonts w:ascii="华文宋体" w:eastAsia="华文宋体" w:hAnsi="华文宋体" w:hint="eastAsia"/>
        </w:rPr>
        <w:t>μm</w:t>
      </w:r>
      <w:r w:rsidR="003A1D01">
        <w:rPr>
          <w:rFonts w:ascii="华文宋体" w:eastAsia="华文宋体" w:hAnsi="华文宋体"/>
        </w:rPr>
        <w:t>)</w:t>
      </w:r>
      <w:r w:rsidRPr="00D32006">
        <w:rPr>
          <w:rFonts w:ascii="华文宋体" w:eastAsia="华文宋体" w:hAnsi="华文宋体" w:hint="eastAsia"/>
        </w:rPr>
        <w:t>，</w:t>
      </w:r>
      <w:r w:rsidR="003A1D01">
        <w:rPr>
          <w:rFonts w:ascii="华文宋体" w:eastAsia="华文宋体" w:hAnsi="华文宋体" w:hint="eastAsia"/>
        </w:rPr>
        <w:t>长波红外(</w:t>
      </w:r>
      <w:r w:rsidR="003A1D01">
        <w:rPr>
          <w:rFonts w:ascii="华文宋体" w:eastAsia="华文宋体" w:hAnsi="华文宋体"/>
        </w:rPr>
        <w:t>7-30</w:t>
      </w:r>
      <w:r w:rsidR="003A1D01">
        <w:rPr>
          <w:rFonts w:ascii="华文宋体" w:eastAsia="华文宋体" w:hAnsi="华文宋体" w:hint="eastAsia"/>
        </w:rPr>
        <w:t>μ</w:t>
      </w:r>
      <w:r w:rsidR="003A1D01">
        <w:rPr>
          <w:rFonts w:ascii="华文宋体" w:eastAsia="华文宋体" w:hAnsi="华文宋体"/>
        </w:rPr>
        <w:t>m)</w:t>
      </w:r>
      <w:r w:rsidR="0060230C">
        <w:rPr>
          <w:rFonts w:ascii="华文宋体" w:eastAsia="华文宋体" w:hAnsi="华文宋体" w:hint="eastAsia"/>
        </w:rPr>
        <w:t>，</w:t>
      </w:r>
      <w:r w:rsidRPr="00D32006">
        <w:rPr>
          <w:rFonts w:ascii="华文宋体" w:eastAsia="华文宋体" w:hAnsi="华文宋体" w:hint="eastAsia"/>
        </w:rPr>
        <w:t>远红外</w:t>
      </w:r>
      <w:r w:rsidR="0060230C">
        <w:rPr>
          <w:rFonts w:ascii="华文宋体" w:eastAsia="华文宋体" w:hAnsi="华文宋体"/>
        </w:rPr>
        <w:t>(30-1000</w:t>
      </w:r>
      <w:r w:rsidR="0060230C">
        <w:rPr>
          <w:rFonts w:ascii="华文宋体" w:eastAsia="华文宋体" w:hAnsi="华文宋体" w:hint="eastAsia"/>
        </w:rPr>
        <w:t>μm</w:t>
      </w:r>
      <w:r w:rsidR="0060230C">
        <w:rPr>
          <w:rFonts w:ascii="华文宋体" w:eastAsia="华文宋体" w:hAnsi="华文宋体"/>
        </w:rPr>
        <w:t>)</w:t>
      </w:r>
      <w:r w:rsidRPr="00D32006">
        <w:rPr>
          <w:rFonts w:ascii="华文宋体" w:eastAsia="华文宋体" w:hAnsi="华文宋体" w:hint="eastAsia"/>
        </w:rPr>
        <w:t>，生活中的可见光范围为0</w:t>
      </w:r>
      <w:r w:rsidRPr="00D32006">
        <w:rPr>
          <w:rFonts w:ascii="华文宋体" w:eastAsia="华文宋体" w:hAnsi="华文宋体"/>
        </w:rPr>
        <w:t>.48</w:t>
      </w:r>
      <w:r w:rsidRPr="00D32006">
        <w:rPr>
          <w:rFonts w:ascii="华文宋体" w:eastAsia="华文宋体" w:hAnsi="华文宋体" w:hint="eastAsia"/>
        </w:rPr>
        <w:t>μm</w:t>
      </w:r>
      <w:r w:rsidRPr="00D32006">
        <w:rPr>
          <w:rFonts w:ascii="华文宋体" w:eastAsia="华文宋体" w:hAnsi="华文宋体"/>
        </w:rPr>
        <w:t>-0.78</w:t>
      </w:r>
      <w:r w:rsidRPr="00D32006">
        <w:rPr>
          <w:rFonts w:ascii="华文宋体" w:eastAsia="华文宋体" w:hAnsi="华文宋体" w:hint="eastAsia"/>
        </w:rPr>
        <w:t>μm。</w:t>
      </w:r>
      <w:r w:rsidR="00263A9D" w:rsidRPr="00D32006">
        <w:rPr>
          <w:rFonts w:ascii="华文宋体" w:eastAsia="华文宋体" w:hAnsi="华文宋体" w:hint="eastAsia"/>
        </w:rPr>
        <w:t>红外的特点：</w:t>
      </w:r>
    </w:p>
    <w:p w14:paraId="4E9FEFBE" w14:textId="033F4641" w:rsidR="000E7EF0" w:rsidRPr="00D32006" w:rsidRDefault="003B444E" w:rsidP="00887C55">
      <w:pPr>
        <w:ind w:firstLineChars="200" w:firstLine="420"/>
        <w:rPr>
          <w:rFonts w:ascii="华文宋体" w:eastAsia="华文宋体" w:hAnsi="华文宋体"/>
        </w:rPr>
      </w:pPr>
      <w:r w:rsidRPr="00D32006">
        <w:rPr>
          <w:rFonts w:ascii="华文宋体" w:eastAsia="华文宋体" w:hAnsi="华文宋体" w:hint="eastAsia"/>
        </w:rPr>
        <w:t>A</w:t>
      </w:r>
      <w:r w:rsidRPr="00D32006">
        <w:rPr>
          <w:rFonts w:ascii="华文宋体" w:eastAsia="华文宋体" w:hAnsi="华文宋体"/>
        </w:rPr>
        <w:t>.</w:t>
      </w:r>
      <w:r w:rsidR="000E7EF0" w:rsidRPr="00D32006">
        <w:rPr>
          <w:rFonts w:ascii="华文宋体" w:eastAsia="华文宋体" w:hAnsi="华文宋体" w:hint="eastAsia"/>
        </w:rPr>
        <w:t>具有较强的热效应，</w:t>
      </w:r>
      <w:r w:rsidRPr="00D32006">
        <w:rPr>
          <w:rFonts w:ascii="华文宋体" w:eastAsia="华文宋体" w:hAnsi="华文宋体" w:hint="eastAsia"/>
        </w:rPr>
        <w:t>所以红外通常也被称为热辐射。</w:t>
      </w:r>
      <w:r w:rsidR="000E7EF0" w:rsidRPr="00D32006">
        <w:rPr>
          <w:rFonts w:ascii="华文宋体" w:eastAsia="华文宋体" w:hAnsi="华文宋体" w:hint="eastAsia"/>
        </w:rPr>
        <w:t>原因：光谱频率与物体分子振动频率相近，</w:t>
      </w:r>
      <w:r w:rsidRPr="00D32006">
        <w:rPr>
          <w:rFonts w:ascii="华文宋体" w:eastAsia="华文宋体" w:hAnsi="华文宋体" w:hint="eastAsia"/>
        </w:rPr>
        <w:t>易被物体吸收，使物体温度升高。</w:t>
      </w:r>
    </w:p>
    <w:p w14:paraId="43566CEF" w14:textId="77777777" w:rsidR="00263A9D" w:rsidRDefault="003B444E" w:rsidP="00887C55">
      <w:pPr>
        <w:ind w:firstLineChars="200" w:firstLine="420"/>
        <w:rPr>
          <w:rFonts w:ascii="华文宋体" w:eastAsia="华文宋体" w:hAnsi="华文宋体"/>
        </w:rPr>
      </w:pPr>
      <w:r w:rsidRPr="00D32006">
        <w:rPr>
          <w:rFonts w:ascii="华文宋体" w:eastAsia="华文宋体" w:hAnsi="华文宋体"/>
        </w:rPr>
        <w:t>B.</w:t>
      </w:r>
      <w:r w:rsidRPr="00D32006">
        <w:rPr>
          <w:rFonts w:ascii="华文宋体" w:eastAsia="华文宋体" w:hAnsi="华文宋体" w:hint="eastAsia"/>
        </w:rPr>
        <w:t>任何高于绝对零度的物体都会向以电磁波的形式向外辐射</w:t>
      </w:r>
      <w:r w:rsidR="00C073AB" w:rsidRPr="00D32006">
        <w:rPr>
          <w:rFonts w:ascii="华文宋体" w:eastAsia="华文宋体" w:hAnsi="华文宋体" w:hint="eastAsia"/>
        </w:rPr>
        <w:t>电磁波，</w:t>
      </w:r>
      <w:r w:rsidR="00263A9D">
        <w:rPr>
          <w:rFonts w:ascii="华文宋体" w:eastAsia="华文宋体" w:hAnsi="华文宋体" w:hint="eastAsia"/>
        </w:rPr>
        <w:t>生多种常见物体的辐射</w:t>
      </w:r>
      <w:r w:rsidR="00C073AB" w:rsidRPr="00D32006">
        <w:rPr>
          <w:rFonts w:ascii="华文宋体" w:eastAsia="华文宋体" w:hAnsi="华文宋体" w:hint="eastAsia"/>
        </w:rPr>
        <w:t>主要波长集中再红外波段</w:t>
      </w:r>
      <w:r w:rsidR="00263A9D">
        <w:rPr>
          <w:rFonts w:ascii="华文宋体" w:eastAsia="华文宋体" w:hAnsi="华文宋体" w:hint="eastAsia"/>
        </w:rPr>
        <w:t>。</w:t>
      </w:r>
    </w:p>
    <w:p w14:paraId="533CA2B5" w14:textId="3364F6A2" w:rsidR="003B444E" w:rsidRPr="00D32006" w:rsidRDefault="00C073AB" w:rsidP="00887C55">
      <w:pPr>
        <w:ind w:firstLineChars="200" w:firstLine="420"/>
        <w:rPr>
          <w:rFonts w:ascii="华文宋体" w:eastAsia="华文宋体" w:hAnsi="华文宋体"/>
        </w:rPr>
      </w:pPr>
      <w:r w:rsidRPr="00D32006">
        <w:rPr>
          <w:rFonts w:ascii="华文宋体" w:eastAsia="华文宋体" w:hAnsi="华文宋体" w:hint="eastAsia"/>
        </w:rPr>
        <w:t>辐射规律可简单总结如下几个规律。</w:t>
      </w:r>
    </w:p>
    <w:p w14:paraId="4E171543" w14:textId="659DDC9F" w:rsidR="00C073AB" w:rsidRDefault="00C073AB" w:rsidP="00887C55">
      <w:pPr>
        <w:ind w:firstLineChars="200" w:firstLine="420"/>
        <w:rPr>
          <w:rFonts w:ascii="华文宋体" w:eastAsia="华文宋体" w:hAnsi="华文宋体"/>
        </w:rPr>
      </w:pPr>
      <w:r w:rsidRPr="00D32006">
        <w:rPr>
          <w:rFonts w:ascii="华文宋体" w:eastAsia="华文宋体" w:hAnsi="华文宋体" w:hint="eastAsia"/>
        </w:rPr>
        <w:t>黑体辐射公式：</w:t>
      </w:r>
    </w:p>
    <w:p w14:paraId="7425AAC2" w14:textId="1096752C" w:rsidR="00263A9D" w:rsidRPr="00D32006" w:rsidRDefault="00E57B06" w:rsidP="00887C55">
      <w:pPr>
        <w:ind w:firstLineChars="200" w:firstLine="420"/>
        <w:jc w:val="center"/>
        <w:rPr>
          <w:rFonts w:ascii="华文宋体" w:eastAsia="华文宋体" w:hAnsi="华文宋体"/>
        </w:rPr>
      </w:pPr>
      <w:r w:rsidRPr="0090131F">
        <w:rPr>
          <w:position w:val="-28"/>
        </w:rPr>
        <w:object w:dxaOrig="2780" w:dyaOrig="740" w14:anchorId="19B8E3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85pt;height:36.95pt" o:ole="">
            <v:imagedata r:id="rId8" o:title=""/>
          </v:shape>
          <o:OLEObject Type="Embed" ProgID="Equation.DSMT4" ShapeID="_x0000_i1025" DrawAspect="Content" ObjectID="_1753544033" r:id="rId9"/>
        </w:object>
      </w:r>
    </w:p>
    <w:p w14:paraId="19E7B0A9" w14:textId="35DAF6F1" w:rsidR="00C073AB" w:rsidRDefault="00C506B5" w:rsidP="00887C55">
      <w:pPr>
        <w:ind w:firstLineChars="200" w:firstLine="420"/>
        <w:rPr>
          <w:rFonts w:ascii="华文宋体" w:eastAsia="华文宋体" w:hAnsi="华文宋体"/>
        </w:rPr>
      </w:pPr>
      <w:r>
        <w:rPr>
          <w:rFonts w:ascii="华文宋体" w:eastAsia="华文宋体" w:hAnsi="华文宋体" w:hint="eastAsia"/>
        </w:rPr>
        <w:t>黑体全波段内辐射总量表达为</w:t>
      </w:r>
      <w:r w:rsidR="00C073AB" w:rsidRPr="00D32006">
        <w:rPr>
          <w:rFonts w:ascii="华文宋体" w:eastAsia="华文宋体" w:hAnsi="华文宋体" w:hint="eastAsia"/>
        </w:rPr>
        <w:t>斯</w:t>
      </w:r>
      <w:proofErr w:type="gramStart"/>
      <w:r w:rsidR="00C073AB" w:rsidRPr="00D32006">
        <w:rPr>
          <w:rFonts w:ascii="华文宋体" w:eastAsia="华文宋体" w:hAnsi="华文宋体" w:hint="eastAsia"/>
        </w:rPr>
        <w:t>特</w:t>
      </w:r>
      <w:proofErr w:type="gramEnd"/>
      <w:r w:rsidR="00C073AB" w:rsidRPr="00D32006">
        <w:rPr>
          <w:rFonts w:ascii="华文宋体" w:eastAsia="华文宋体" w:hAnsi="华文宋体" w:hint="eastAsia"/>
        </w:rPr>
        <w:t>藩-玻尔兹曼公式</w:t>
      </w:r>
      <w:r w:rsidR="00263A9D">
        <w:rPr>
          <w:rFonts w:ascii="华文宋体" w:eastAsia="华文宋体" w:hAnsi="华文宋体" w:hint="eastAsia"/>
        </w:rPr>
        <w:t>：</w:t>
      </w:r>
    </w:p>
    <w:p w14:paraId="615C2125" w14:textId="1C57F6BE" w:rsidR="00263A9D" w:rsidRDefault="00E57B06" w:rsidP="00887C55">
      <w:pPr>
        <w:ind w:firstLineChars="200" w:firstLine="420"/>
        <w:jc w:val="center"/>
      </w:pPr>
      <w:r w:rsidRPr="0090131F">
        <w:rPr>
          <w:position w:val="-18"/>
        </w:rPr>
        <w:object w:dxaOrig="2880" w:dyaOrig="520" w14:anchorId="0AA496A8">
          <v:shape id="_x0000_i1026" type="#_x0000_t75" style="width:2in;height:26.2pt" o:ole="">
            <v:imagedata r:id="rId10" o:title=""/>
          </v:shape>
          <o:OLEObject Type="Embed" ProgID="Equation.DSMT4" ShapeID="_x0000_i1026" DrawAspect="Content" ObjectID="_1753544034" r:id="rId11"/>
        </w:object>
      </w:r>
    </w:p>
    <w:p w14:paraId="39276560" w14:textId="257B93E5" w:rsidR="00C506B5" w:rsidRPr="00C506B5" w:rsidRDefault="00C506B5" w:rsidP="00887C55">
      <w:pPr>
        <w:ind w:firstLineChars="200" w:firstLine="420"/>
        <w:rPr>
          <w:rFonts w:ascii="华文宋体" w:eastAsia="华文宋体" w:hAnsi="华文宋体"/>
        </w:rPr>
      </w:pPr>
      <w:r>
        <w:rPr>
          <w:rFonts w:ascii="华文宋体" w:eastAsia="华文宋体" w:hAnsi="华文宋体" w:hint="eastAsia"/>
        </w:rPr>
        <w:t>红外热像仪是采集某一波段内的辐射量，大致总结为以下规律：</w:t>
      </w:r>
    </w:p>
    <w:p w14:paraId="6EB34F1A" w14:textId="5B4F62A8" w:rsidR="00E57B06" w:rsidRPr="00D32006" w:rsidRDefault="00E57B06" w:rsidP="00887C55">
      <w:pPr>
        <w:ind w:firstLineChars="200" w:firstLine="420"/>
        <w:jc w:val="center"/>
        <w:rPr>
          <w:rFonts w:ascii="华文宋体" w:eastAsia="华文宋体" w:hAnsi="华文宋体"/>
        </w:rPr>
      </w:pPr>
      <w:r w:rsidRPr="0090131F">
        <w:rPr>
          <w:position w:val="-14"/>
        </w:rPr>
        <w:object w:dxaOrig="1820" w:dyaOrig="400" w14:anchorId="728B80D3">
          <v:shape id="_x0000_i1027" type="#_x0000_t75" style="width:91.15pt;height:20.1pt" o:ole="">
            <v:imagedata r:id="rId12" o:title=""/>
          </v:shape>
          <o:OLEObject Type="Embed" ProgID="Equation.DSMT4" ShapeID="_x0000_i1027" DrawAspect="Content" ObjectID="_1753544035" r:id="rId13"/>
        </w:object>
      </w:r>
    </w:p>
    <w:p w14:paraId="760AF472" w14:textId="5B208554" w:rsidR="00C506B5" w:rsidRDefault="00C506B5" w:rsidP="00887C55">
      <w:pPr>
        <w:ind w:firstLineChars="200" w:firstLine="420"/>
        <w:rPr>
          <w:rFonts w:ascii="华文宋体" w:eastAsia="华文宋体" w:hAnsi="华文宋体"/>
        </w:rPr>
      </w:pPr>
      <w:r>
        <w:rPr>
          <w:rFonts w:ascii="华文宋体" w:eastAsia="华文宋体" w:hAnsi="华文宋体" w:hint="eastAsia"/>
        </w:rPr>
        <w:t>在2</w:t>
      </w:r>
      <w:r>
        <w:rPr>
          <w:rFonts w:ascii="华文宋体" w:eastAsia="华文宋体" w:hAnsi="华文宋体"/>
        </w:rPr>
        <w:t>-5</w:t>
      </w:r>
      <w:r>
        <w:rPr>
          <w:rFonts w:ascii="华文宋体" w:eastAsia="华文宋体" w:hAnsi="华文宋体" w:hint="eastAsia"/>
        </w:rPr>
        <w:t>μm波段，n</w:t>
      </w:r>
      <w:r>
        <w:rPr>
          <w:rFonts w:ascii="华文宋体" w:eastAsia="华文宋体" w:hAnsi="华文宋体"/>
        </w:rPr>
        <w:t>=9.2554</w:t>
      </w:r>
      <w:r>
        <w:rPr>
          <w:rFonts w:ascii="华文宋体" w:eastAsia="华文宋体" w:hAnsi="华文宋体" w:hint="eastAsia"/>
        </w:rPr>
        <w:t>；在8</w:t>
      </w:r>
      <w:r>
        <w:rPr>
          <w:rFonts w:ascii="华文宋体" w:eastAsia="华文宋体" w:hAnsi="华文宋体"/>
        </w:rPr>
        <w:t>-13</w:t>
      </w:r>
      <w:r>
        <w:rPr>
          <w:rFonts w:ascii="华文宋体" w:eastAsia="华文宋体" w:hAnsi="华文宋体" w:hint="eastAsia"/>
        </w:rPr>
        <w:t>μ</w:t>
      </w:r>
      <w:r>
        <w:rPr>
          <w:rFonts w:ascii="华文宋体" w:eastAsia="华文宋体" w:hAnsi="华文宋体"/>
        </w:rPr>
        <w:t>m</w:t>
      </w:r>
      <w:r>
        <w:rPr>
          <w:rFonts w:ascii="华文宋体" w:eastAsia="华文宋体" w:hAnsi="华文宋体" w:hint="eastAsia"/>
        </w:rPr>
        <w:t>波段，n</w:t>
      </w:r>
      <w:r>
        <w:rPr>
          <w:rFonts w:ascii="华文宋体" w:eastAsia="华文宋体" w:hAnsi="华文宋体"/>
        </w:rPr>
        <w:t>=3.9889</w:t>
      </w:r>
      <w:r>
        <w:rPr>
          <w:rFonts w:ascii="华文宋体" w:eastAsia="华文宋体" w:hAnsi="华文宋体" w:hint="eastAsia"/>
        </w:rPr>
        <w:t>。民用热</w:t>
      </w:r>
      <w:proofErr w:type="gramStart"/>
      <w:r>
        <w:rPr>
          <w:rFonts w:ascii="华文宋体" w:eastAsia="华文宋体" w:hAnsi="华文宋体" w:hint="eastAsia"/>
        </w:rPr>
        <w:t>像仪多采用</w:t>
      </w:r>
      <w:proofErr w:type="gramEnd"/>
      <w:r w:rsidR="00E727E2">
        <w:rPr>
          <w:rFonts w:ascii="华文宋体" w:eastAsia="华文宋体" w:hAnsi="华文宋体" w:hint="eastAsia"/>
        </w:rPr>
        <w:t>8</w:t>
      </w:r>
      <w:r w:rsidR="00E727E2">
        <w:rPr>
          <w:rFonts w:ascii="华文宋体" w:eastAsia="华文宋体" w:hAnsi="华文宋体"/>
        </w:rPr>
        <w:t>-13</w:t>
      </w:r>
      <w:r w:rsidR="00E727E2">
        <w:rPr>
          <w:rFonts w:ascii="华文宋体" w:eastAsia="华文宋体" w:hAnsi="华文宋体" w:hint="eastAsia"/>
        </w:rPr>
        <w:t>μ</w:t>
      </w:r>
      <w:r w:rsidR="00E727E2">
        <w:rPr>
          <w:rFonts w:ascii="华文宋体" w:eastAsia="华文宋体" w:hAnsi="华文宋体"/>
        </w:rPr>
        <w:t>m</w:t>
      </w:r>
      <w:r w:rsidR="00E727E2">
        <w:rPr>
          <w:rFonts w:ascii="华文宋体" w:eastAsia="华文宋体" w:hAnsi="华文宋体" w:hint="eastAsia"/>
        </w:rPr>
        <w:t>波段。</w:t>
      </w:r>
    </w:p>
    <w:p w14:paraId="47FCD336" w14:textId="544BABCF" w:rsidR="00C073AB" w:rsidRDefault="00C073AB" w:rsidP="00887C55">
      <w:pPr>
        <w:ind w:firstLineChars="200" w:firstLine="420"/>
        <w:rPr>
          <w:rFonts w:ascii="华文宋体" w:eastAsia="华文宋体" w:hAnsi="华文宋体"/>
        </w:rPr>
      </w:pPr>
      <w:r w:rsidRPr="00D32006">
        <w:rPr>
          <w:rFonts w:ascii="华文宋体" w:eastAsia="华文宋体" w:hAnsi="华文宋体" w:hint="eastAsia"/>
        </w:rPr>
        <w:t>韦恩位移定律</w:t>
      </w:r>
      <w:r w:rsidR="00263A9D">
        <w:rPr>
          <w:rFonts w:ascii="华文宋体" w:eastAsia="华文宋体" w:hAnsi="华文宋体" w:hint="eastAsia"/>
        </w:rPr>
        <w:t>：</w:t>
      </w:r>
    </w:p>
    <w:p w14:paraId="0F63F270" w14:textId="27D45949" w:rsidR="00263A9D" w:rsidRPr="00D32006" w:rsidRDefault="00FE40ED" w:rsidP="00887C55">
      <w:pPr>
        <w:ind w:firstLineChars="200" w:firstLine="420"/>
        <w:jc w:val="center"/>
        <w:rPr>
          <w:rFonts w:ascii="华文宋体" w:eastAsia="华文宋体" w:hAnsi="华文宋体"/>
        </w:rPr>
      </w:pPr>
      <w:r w:rsidRPr="0090131F">
        <w:rPr>
          <w:position w:val="-12"/>
        </w:rPr>
        <w:object w:dxaOrig="2000" w:dyaOrig="360" w14:anchorId="347DB568">
          <v:shape id="_x0000_i1028" type="#_x0000_t75" style="width:100.05pt;height:18.25pt" o:ole="">
            <v:imagedata r:id="rId14" o:title=""/>
          </v:shape>
          <o:OLEObject Type="Embed" ProgID="Equation.DSMT4" ShapeID="_x0000_i1028" DrawAspect="Content" ObjectID="_1753544036" r:id="rId15"/>
        </w:object>
      </w:r>
    </w:p>
    <w:p w14:paraId="4C68BF8E" w14:textId="5B3D289B" w:rsidR="00C506B5" w:rsidRPr="00C506B5" w:rsidRDefault="00C506B5" w:rsidP="00887C55">
      <w:pPr>
        <w:ind w:firstLineChars="200" w:firstLine="420"/>
        <w:rPr>
          <w:rFonts w:ascii="华文宋体" w:eastAsia="华文宋体" w:hAnsi="华文宋体"/>
        </w:rPr>
      </w:pPr>
      <w:r>
        <w:rPr>
          <w:rFonts w:ascii="华文宋体" w:eastAsia="华文宋体" w:hAnsi="华文宋体" w:hint="eastAsia"/>
        </w:rPr>
        <w:t>λ</w:t>
      </w:r>
      <w:r>
        <w:rPr>
          <w:rFonts w:ascii="华文宋体" w:eastAsia="华文宋体" w:hAnsi="华文宋体" w:hint="eastAsia"/>
          <w:vertAlign w:val="subscript"/>
        </w:rPr>
        <w:t>m</w:t>
      </w:r>
      <w:r>
        <w:rPr>
          <w:rFonts w:ascii="华文宋体" w:eastAsia="华文宋体" w:hAnsi="华文宋体" w:hint="eastAsia"/>
        </w:rPr>
        <w:t>代表峰值波长，韦恩位移定律表明其物体辐射的峰值波长与自身温度成反比，温度升高峰值波长向短波方向移动。</w:t>
      </w:r>
    </w:p>
    <w:p w14:paraId="6E43BCB4" w14:textId="4809D588" w:rsidR="00263A9D" w:rsidRDefault="00C073AB" w:rsidP="00887C55">
      <w:pPr>
        <w:ind w:firstLineChars="200" w:firstLine="420"/>
        <w:rPr>
          <w:rFonts w:ascii="华文宋体" w:eastAsia="华文宋体" w:hAnsi="华文宋体"/>
        </w:rPr>
      </w:pPr>
      <w:r w:rsidRPr="00D32006">
        <w:rPr>
          <w:rFonts w:ascii="华文宋体" w:eastAsia="华文宋体" w:hAnsi="华文宋体" w:hint="eastAsia"/>
        </w:rPr>
        <w:t>黑体和灰体的定义</w:t>
      </w:r>
      <w:r w:rsidR="00263A9D">
        <w:rPr>
          <w:rFonts w:ascii="华文宋体" w:eastAsia="华文宋体" w:hAnsi="华文宋体" w:hint="eastAsia"/>
        </w:rPr>
        <w:t>：</w:t>
      </w:r>
      <w:r w:rsidR="00FE40ED">
        <w:rPr>
          <w:rFonts w:ascii="华文宋体" w:eastAsia="华文宋体" w:hAnsi="华文宋体" w:hint="eastAsia"/>
        </w:rPr>
        <w:t>假设一个理想物体，对接收到的辐射能量全部吸收，没有反射和透射，所以其吸收率为1，则称之为黑体。另一方面，任何物体都在同时吸收和发射辐射能量（不是反射的那部分，而是自身的电磁辐射），根据基尔霍夫定律，物体的吸收率等于物体的发射率。所以黑体的发射率同样为</w:t>
      </w:r>
      <w:r w:rsidR="00FE40ED">
        <w:rPr>
          <w:rFonts w:ascii="华文宋体" w:eastAsia="华文宋体" w:hAnsi="华文宋体"/>
        </w:rPr>
        <w:t>1</w:t>
      </w:r>
      <w:r w:rsidR="00FE40ED">
        <w:rPr>
          <w:rFonts w:ascii="华文宋体" w:eastAsia="华文宋体" w:hAnsi="华文宋体" w:hint="eastAsia"/>
        </w:rPr>
        <w:t>。</w:t>
      </w:r>
      <w:r w:rsidR="00304ADB">
        <w:rPr>
          <w:rFonts w:ascii="华文宋体" w:eastAsia="华文宋体" w:hAnsi="华文宋体" w:hint="eastAsia"/>
        </w:rPr>
        <w:t>但是</w:t>
      </w:r>
      <w:r w:rsidR="00FE40ED">
        <w:rPr>
          <w:rFonts w:ascii="华文宋体" w:eastAsia="华文宋体" w:hAnsi="华文宋体" w:hint="eastAsia"/>
        </w:rPr>
        <w:t>普通物体对接收到的辐射不会全部吸收，所以其发射率一定小于1，我们</w:t>
      </w:r>
      <w:r w:rsidR="00171900">
        <w:rPr>
          <w:rFonts w:ascii="华文宋体" w:eastAsia="华文宋体" w:hAnsi="华文宋体" w:hint="eastAsia"/>
        </w:rPr>
        <w:t>物体某一温度和波长的辐射出射度M</w:t>
      </w:r>
      <w:r w:rsidR="00171900">
        <w:rPr>
          <w:rFonts w:ascii="华文宋体" w:eastAsia="华文宋体" w:hAnsi="华文宋体"/>
        </w:rPr>
        <w:t>(</w:t>
      </w:r>
      <w:proofErr w:type="spellStart"/>
      <w:r w:rsidR="00171900">
        <w:rPr>
          <w:rFonts w:ascii="华文宋体" w:eastAsia="华文宋体" w:hAnsi="华文宋体"/>
        </w:rPr>
        <w:t>λ,T</w:t>
      </w:r>
      <w:proofErr w:type="spellEnd"/>
      <w:r w:rsidR="00171900">
        <w:rPr>
          <w:rFonts w:ascii="华文宋体" w:eastAsia="华文宋体" w:hAnsi="华文宋体"/>
        </w:rPr>
        <w:t>)</w:t>
      </w:r>
      <w:r w:rsidR="00171900">
        <w:rPr>
          <w:rFonts w:ascii="华文宋体" w:eastAsia="华文宋体" w:hAnsi="华文宋体" w:hint="eastAsia"/>
        </w:rPr>
        <w:t>与相同温度和波长的黑体辐射</w:t>
      </w:r>
      <w:proofErr w:type="gramStart"/>
      <w:r w:rsidR="00171900">
        <w:rPr>
          <w:rFonts w:ascii="华文宋体" w:eastAsia="华文宋体" w:hAnsi="华文宋体" w:hint="eastAsia"/>
        </w:rPr>
        <w:t>出射度</w:t>
      </w:r>
      <w:proofErr w:type="gramEnd"/>
      <w:r w:rsidR="00171900">
        <w:rPr>
          <w:rFonts w:ascii="华文宋体" w:eastAsia="华文宋体" w:hAnsi="华文宋体" w:hint="eastAsia"/>
        </w:rPr>
        <w:t>M</w:t>
      </w:r>
      <w:r w:rsidR="00171900">
        <w:rPr>
          <w:rFonts w:ascii="华文宋体" w:eastAsia="华文宋体" w:hAnsi="华文宋体" w:hint="eastAsia"/>
          <w:vertAlign w:val="subscript"/>
        </w:rPr>
        <w:t>b</w:t>
      </w:r>
      <w:r w:rsidR="00171900">
        <w:rPr>
          <w:rFonts w:ascii="华文宋体" w:eastAsia="华文宋体" w:hAnsi="华文宋体"/>
        </w:rPr>
        <w:t>(</w:t>
      </w:r>
      <w:r w:rsidR="00171900">
        <w:rPr>
          <w:rFonts w:ascii="华文宋体" w:eastAsia="华文宋体" w:hAnsi="华文宋体" w:hint="eastAsia"/>
        </w:rPr>
        <w:t>λ,</w:t>
      </w:r>
      <w:r w:rsidR="00171900">
        <w:rPr>
          <w:rFonts w:ascii="华文宋体" w:eastAsia="华文宋体" w:hAnsi="华文宋体"/>
        </w:rPr>
        <w:t>T)</w:t>
      </w:r>
      <w:r w:rsidR="00171900">
        <w:rPr>
          <w:rFonts w:ascii="华文宋体" w:eastAsia="华文宋体" w:hAnsi="华文宋体" w:hint="eastAsia"/>
        </w:rPr>
        <w:t>的比值称为物体的光谱发射率，用</w:t>
      </w:r>
      <w:r w:rsidR="00171900">
        <w:rPr>
          <w:rFonts w:ascii="华文宋体" w:eastAsia="华文宋体" w:hAnsi="华文宋体"/>
        </w:rPr>
        <w:t>ε</w:t>
      </w:r>
      <w:r w:rsidR="00171900">
        <w:rPr>
          <w:rFonts w:ascii="华文宋体" w:eastAsia="华文宋体" w:hAnsi="华文宋体" w:hint="eastAsia"/>
        </w:rPr>
        <w:t>（λ，T）表示：</w:t>
      </w:r>
    </w:p>
    <w:p w14:paraId="24E99F61" w14:textId="4BEB4FEF" w:rsidR="00171900" w:rsidRDefault="00171900" w:rsidP="00887C55">
      <w:pPr>
        <w:ind w:firstLineChars="200" w:firstLine="420"/>
        <w:jc w:val="center"/>
      </w:pPr>
      <w:r w:rsidRPr="0090131F">
        <w:rPr>
          <w:position w:val="-30"/>
        </w:rPr>
        <w:object w:dxaOrig="1900" w:dyaOrig="680" w14:anchorId="020559C5">
          <v:shape id="_x0000_i1029" type="#_x0000_t75" style="width:94.9pt;height:34.15pt" o:ole="">
            <v:imagedata r:id="rId16" o:title=""/>
          </v:shape>
          <o:OLEObject Type="Embed" ProgID="Equation.DSMT4" ShapeID="_x0000_i1029" DrawAspect="Content" ObjectID="_1753544037" r:id="rId17"/>
        </w:object>
      </w:r>
    </w:p>
    <w:p w14:paraId="3A47C147" w14:textId="675E6771" w:rsidR="00171900" w:rsidRDefault="00171900" w:rsidP="00887C55">
      <w:pPr>
        <w:ind w:firstLineChars="200" w:firstLine="420"/>
        <w:rPr>
          <w:rFonts w:ascii="华文宋体" w:eastAsia="华文宋体" w:hAnsi="华文宋体"/>
        </w:rPr>
      </w:pPr>
      <w:r>
        <w:rPr>
          <w:rFonts w:ascii="华文宋体" w:eastAsia="华文宋体" w:hAnsi="华文宋体" w:hint="eastAsia"/>
        </w:rPr>
        <w:t>物体的光谱发射率随着</w:t>
      </w:r>
      <w:r w:rsidR="00304ADB">
        <w:rPr>
          <w:rFonts w:ascii="华文宋体" w:eastAsia="华文宋体" w:hAnsi="华文宋体" w:hint="eastAsia"/>
        </w:rPr>
        <w:t>物体的表面温度和波长变化，某一物体的光谱发射率不随波长变化时，称之为灰体。显然，某一灰体温度确定时，则发射率为定值。</w:t>
      </w:r>
    </w:p>
    <w:p w14:paraId="2BB335D7" w14:textId="56F84EF7" w:rsidR="00304ADB" w:rsidRDefault="00304ADB" w:rsidP="00887C55">
      <w:pPr>
        <w:ind w:firstLineChars="200" w:firstLine="420"/>
        <w:rPr>
          <w:rFonts w:ascii="华文宋体" w:eastAsia="华文宋体" w:hAnsi="华文宋体"/>
        </w:rPr>
      </w:pPr>
      <w:r>
        <w:rPr>
          <w:rFonts w:ascii="华文宋体" w:eastAsia="华文宋体" w:hAnsi="华文宋体" w:hint="eastAsia"/>
        </w:rPr>
        <w:t>将发射率定义公式代入到黑体辐射公式得到物体的辐射出射度：</w:t>
      </w:r>
    </w:p>
    <w:p w14:paraId="0EFA2FE7" w14:textId="391541EE" w:rsidR="00304ADB" w:rsidRPr="00171900" w:rsidRDefault="0060230C" w:rsidP="00887C55">
      <w:pPr>
        <w:ind w:firstLineChars="200" w:firstLine="420"/>
        <w:jc w:val="center"/>
        <w:rPr>
          <w:rFonts w:ascii="华文宋体" w:eastAsia="华文宋体" w:hAnsi="华文宋体"/>
        </w:rPr>
      </w:pPr>
      <w:r w:rsidRPr="0060230C">
        <w:rPr>
          <w:position w:val="-28"/>
        </w:rPr>
        <w:object w:dxaOrig="3460" w:dyaOrig="740" w14:anchorId="0B56E823">
          <v:shape id="_x0000_i1030" type="#_x0000_t75" style="width:173pt;height:36.95pt" o:ole="">
            <v:imagedata r:id="rId18" o:title=""/>
          </v:shape>
          <o:OLEObject Type="Embed" ProgID="Equation.DSMT4" ShapeID="_x0000_i1030" DrawAspect="Content" ObjectID="_1753544038" r:id="rId19"/>
        </w:object>
      </w:r>
    </w:p>
    <w:p w14:paraId="5A7FC997" w14:textId="5F19B54E" w:rsidR="00C073AB" w:rsidRPr="00D32006" w:rsidRDefault="00F25571" w:rsidP="00887C55">
      <w:pPr>
        <w:ind w:firstLineChars="200" w:firstLine="420"/>
        <w:rPr>
          <w:rFonts w:ascii="华文宋体" w:eastAsia="华文宋体" w:hAnsi="华文宋体"/>
        </w:rPr>
      </w:pPr>
      <w:r>
        <w:rPr>
          <w:rFonts w:ascii="华文宋体" w:eastAsia="华文宋体" w:hAnsi="华文宋体" w:hint="eastAsia"/>
        </w:rPr>
        <w:t>由上式发现，</w:t>
      </w:r>
      <w:r w:rsidR="00C073AB" w:rsidRPr="00D32006">
        <w:rPr>
          <w:rFonts w:ascii="华文宋体" w:eastAsia="华文宋体" w:hAnsi="华文宋体" w:hint="eastAsia"/>
        </w:rPr>
        <w:t>温度越高，物体辐射的信号量就越大，所以可以采集物体的自身辐射信号反演得到物体的温度信息。</w:t>
      </w:r>
    </w:p>
    <w:p w14:paraId="3BBB3C40" w14:textId="47B21205" w:rsidR="00877D38" w:rsidRPr="00D32006" w:rsidRDefault="00877D38" w:rsidP="00887C55">
      <w:pPr>
        <w:ind w:firstLineChars="200" w:firstLine="420"/>
        <w:rPr>
          <w:rFonts w:ascii="华文宋体" w:eastAsia="华文宋体" w:hAnsi="华文宋体"/>
        </w:rPr>
      </w:pPr>
      <w:r w:rsidRPr="00D32006">
        <w:rPr>
          <w:rFonts w:ascii="华文宋体" w:eastAsia="华文宋体" w:hAnsi="华文宋体" w:hint="eastAsia"/>
        </w:rPr>
        <w:t>热像仪原理</w:t>
      </w:r>
    </w:p>
    <w:p w14:paraId="54470DDC" w14:textId="7B7A1234" w:rsidR="001922D2" w:rsidRPr="00D32006" w:rsidRDefault="00D3003B" w:rsidP="00887C55">
      <w:pPr>
        <w:ind w:firstLineChars="200" w:firstLine="420"/>
        <w:rPr>
          <w:rFonts w:ascii="华文宋体" w:eastAsia="华文宋体" w:hAnsi="华文宋体"/>
        </w:rPr>
      </w:pPr>
      <w:r w:rsidRPr="00D32006">
        <w:rPr>
          <w:rFonts w:ascii="华文宋体" w:eastAsia="华文宋体" w:hAnsi="华文宋体" w:hint="eastAsia"/>
        </w:rPr>
        <w:t>物体发出红外辐射，因为其表面温度分布具有差异，所以表面各点辐射量存在差异，经过光学系统成像在红外探测器上，探测器将辐射信号转化为电信号，再经过机芯将电信号放大滤波等预处理，各像元点输出代表各点辐射量大小的灰度信号，</w:t>
      </w:r>
      <w:r w:rsidR="00534833" w:rsidRPr="00D32006">
        <w:rPr>
          <w:rFonts w:ascii="华文宋体" w:eastAsia="华文宋体" w:hAnsi="华文宋体" w:hint="eastAsia"/>
        </w:rPr>
        <w:t>形成热像图。</w:t>
      </w:r>
    </w:p>
    <w:p w14:paraId="3D284234" w14:textId="77777777" w:rsidR="00C506B5" w:rsidRPr="00D32006" w:rsidRDefault="00C506B5" w:rsidP="00887C55">
      <w:pPr>
        <w:ind w:firstLineChars="200" w:firstLine="420"/>
        <w:rPr>
          <w:rFonts w:ascii="华文宋体" w:eastAsia="华文宋体" w:hAnsi="华文宋体"/>
        </w:rPr>
      </w:pPr>
      <w:r w:rsidRPr="00D32006">
        <w:rPr>
          <w:rFonts w:ascii="华文宋体" w:eastAsia="华文宋体" w:hAnsi="华文宋体" w:hint="eastAsia"/>
        </w:rPr>
        <w:t>被动红外与主动红外</w:t>
      </w:r>
    </w:p>
    <w:p w14:paraId="17A557DC" w14:textId="7B1FF714" w:rsidR="00C506B5" w:rsidRPr="00D32006" w:rsidRDefault="00C506B5" w:rsidP="00887C55">
      <w:pPr>
        <w:ind w:firstLineChars="200" w:firstLine="420"/>
        <w:rPr>
          <w:rFonts w:ascii="华文宋体" w:eastAsia="华文宋体" w:hAnsi="华文宋体"/>
        </w:rPr>
      </w:pPr>
      <w:r w:rsidRPr="00D32006">
        <w:rPr>
          <w:rFonts w:ascii="华文宋体" w:eastAsia="华文宋体" w:hAnsi="华文宋体" w:hint="eastAsia"/>
        </w:rPr>
        <w:t>热像</w:t>
      </w:r>
      <w:proofErr w:type="gramStart"/>
      <w:r w:rsidRPr="00D32006">
        <w:rPr>
          <w:rFonts w:ascii="华文宋体" w:eastAsia="华文宋体" w:hAnsi="华文宋体" w:hint="eastAsia"/>
        </w:rPr>
        <w:t>仪使用</w:t>
      </w:r>
      <w:proofErr w:type="gramEnd"/>
      <w:r w:rsidRPr="00D32006">
        <w:rPr>
          <w:rFonts w:ascii="华文宋体" w:eastAsia="华文宋体" w:hAnsi="华文宋体" w:hint="eastAsia"/>
        </w:rPr>
        <w:t>的是被动红外，即只接受物体的自身辐射信号，而不发射红外信号，区别于带有红外补光灯的红外相机（红外相机图），可见光相机（采集物体表面的反射光，受关照影响较大），夜视仪同样是被动方式，其原理是用电子倍增管放大微弱的可见光信号，同样需要有微弱的光照信号，红外热像仪</w:t>
      </w:r>
      <w:r>
        <w:rPr>
          <w:rFonts w:ascii="华文宋体" w:eastAsia="华文宋体" w:hAnsi="华文宋体" w:hint="eastAsia"/>
        </w:rPr>
        <w:t>在</w:t>
      </w:r>
      <w:r w:rsidRPr="00D32006">
        <w:rPr>
          <w:rFonts w:ascii="华文宋体" w:eastAsia="华文宋体" w:hAnsi="华文宋体" w:hint="eastAsia"/>
        </w:rPr>
        <w:t>无外界任何红外和可见光源下仍然可以清晰感知物体</w:t>
      </w:r>
      <w:r>
        <w:rPr>
          <w:rFonts w:ascii="华文宋体" w:eastAsia="华文宋体" w:hAnsi="华文宋体" w:hint="eastAsia"/>
        </w:rPr>
        <w:t>。</w:t>
      </w:r>
    </w:p>
    <w:p w14:paraId="4943B5C4" w14:textId="7AFB9206" w:rsidR="00877D38" w:rsidRPr="00887C55" w:rsidRDefault="00877D38" w:rsidP="00887C55">
      <w:pPr>
        <w:pStyle w:val="1"/>
        <w:ind w:firstLineChars="200" w:firstLine="600"/>
        <w:rPr>
          <w:sz w:val="30"/>
          <w:szCs w:val="30"/>
        </w:rPr>
      </w:pPr>
      <w:r w:rsidRPr="00887C55">
        <w:rPr>
          <w:rFonts w:hint="eastAsia"/>
          <w:sz w:val="30"/>
          <w:szCs w:val="30"/>
        </w:rPr>
        <w:t>2</w:t>
      </w:r>
      <w:r w:rsidRPr="00887C55">
        <w:rPr>
          <w:sz w:val="30"/>
          <w:szCs w:val="30"/>
        </w:rPr>
        <w:t>.</w:t>
      </w:r>
      <w:r w:rsidRPr="00887C55">
        <w:rPr>
          <w:rFonts w:hint="eastAsia"/>
          <w:sz w:val="30"/>
          <w:szCs w:val="30"/>
        </w:rPr>
        <w:t>公司测温相关</w:t>
      </w:r>
      <w:r w:rsidR="00BA5ECD" w:rsidRPr="00887C55">
        <w:rPr>
          <w:rFonts w:hint="eastAsia"/>
          <w:sz w:val="30"/>
          <w:szCs w:val="30"/>
        </w:rPr>
        <w:t>模型</w:t>
      </w:r>
    </w:p>
    <w:p w14:paraId="34641A65" w14:textId="6F763A20" w:rsidR="00360CA1" w:rsidRPr="00887C55" w:rsidRDefault="00263A9D" w:rsidP="00887C55">
      <w:pPr>
        <w:ind w:firstLineChars="200" w:firstLine="560"/>
        <w:rPr>
          <w:rFonts w:ascii="华文宋体" w:eastAsia="华文宋体" w:hAnsi="华文宋体"/>
          <w:sz w:val="28"/>
          <w:szCs w:val="28"/>
        </w:rPr>
      </w:pPr>
      <w:r w:rsidRPr="00887C55">
        <w:rPr>
          <w:rFonts w:ascii="华文宋体" w:eastAsia="华文宋体" w:hAnsi="华文宋体" w:hint="eastAsia"/>
          <w:sz w:val="28"/>
          <w:szCs w:val="28"/>
        </w:rPr>
        <w:t>2</w:t>
      </w:r>
      <w:r w:rsidRPr="00887C55">
        <w:rPr>
          <w:rFonts w:ascii="华文宋体" w:eastAsia="华文宋体" w:hAnsi="华文宋体"/>
          <w:sz w:val="28"/>
          <w:szCs w:val="28"/>
        </w:rPr>
        <w:t>.1</w:t>
      </w:r>
      <w:r w:rsidR="00360CA1" w:rsidRPr="00887C55">
        <w:rPr>
          <w:rFonts w:ascii="华文宋体" w:eastAsia="华文宋体" w:hAnsi="华文宋体" w:hint="eastAsia"/>
          <w:sz w:val="28"/>
          <w:szCs w:val="28"/>
        </w:rPr>
        <w:t>相关专业术语</w:t>
      </w:r>
    </w:p>
    <w:p w14:paraId="665ADE2A" w14:textId="769F5743" w:rsidR="00360CA1" w:rsidRPr="00D32006" w:rsidRDefault="00E52528" w:rsidP="00887C55">
      <w:pPr>
        <w:ind w:firstLineChars="200" w:firstLine="420"/>
        <w:rPr>
          <w:rFonts w:ascii="华文宋体" w:eastAsia="华文宋体" w:hAnsi="华文宋体"/>
        </w:rPr>
      </w:pPr>
      <w:r w:rsidRPr="00D32006">
        <w:rPr>
          <w:rFonts w:ascii="华文宋体" w:eastAsia="华文宋体" w:hAnsi="华文宋体"/>
        </w:rPr>
        <w:t>X16,</w:t>
      </w:r>
      <w:r w:rsidR="00360CA1" w:rsidRPr="00D32006">
        <w:rPr>
          <w:rFonts w:ascii="华文宋体" w:eastAsia="华文宋体" w:hAnsi="华文宋体" w:hint="eastAsia"/>
        </w:rPr>
        <w:t>Y</w:t>
      </w:r>
      <w:r w:rsidR="00360CA1" w:rsidRPr="00D32006">
        <w:rPr>
          <w:rFonts w:ascii="华文宋体" w:eastAsia="华文宋体" w:hAnsi="华文宋体"/>
        </w:rPr>
        <w:t>16</w:t>
      </w:r>
      <w:r w:rsidR="00360CA1" w:rsidRPr="00D32006">
        <w:rPr>
          <w:rFonts w:ascii="华文宋体" w:eastAsia="华文宋体" w:hAnsi="华文宋体" w:hint="eastAsia"/>
        </w:rPr>
        <w:t>，</w:t>
      </w:r>
      <w:r w:rsidR="006F6017" w:rsidRPr="00D32006">
        <w:rPr>
          <w:rFonts w:ascii="华文宋体" w:eastAsia="华文宋体" w:hAnsi="华文宋体" w:hint="eastAsia"/>
        </w:rPr>
        <w:t>打</w:t>
      </w:r>
      <w:r w:rsidR="00360CA1" w:rsidRPr="00D32006">
        <w:rPr>
          <w:rFonts w:ascii="华文宋体" w:eastAsia="华文宋体" w:hAnsi="华文宋体" w:hint="eastAsia"/>
        </w:rPr>
        <w:t>快门/快门补偿，温漂，非均匀性矫正（做K</w:t>
      </w:r>
      <w:r w:rsidR="00360CA1" w:rsidRPr="00D32006">
        <w:rPr>
          <w:rFonts w:ascii="华文宋体" w:eastAsia="华文宋体" w:hAnsi="华文宋体"/>
        </w:rPr>
        <w:t>）</w:t>
      </w:r>
      <w:r w:rsidR="00360CA1" w:rsidRPr="00D32006">
        <w:rPr>
          <w:rFonts w:ascii="华文宋体" w:eastAsia="华文宋体" w:hAnsi="华文宋体" w:hint="eastAsia"/>
        </w:rPr>
        <w:t>,本底，TEC</w:t>
      </w:r>
      <w:r w:rsidR="00360CA1" w:rsidRPr="00D32006">
        <w:rPr>
          <w:rFonts w:ascii="华文宋体" w:eastAsia="华文宋体" w:hAnsi="华文宋体"/>
        </w:rPr>
        <w:t>,</w:t>
      </w:r>
      <w:r w:rsidR="00173288" w:rsidRPr="00D32006">
        <w:rPr>
          <w:rFonts w:ascii="华文宋体" w:eastAsia="华文宋体" w:hAnsi="华文宋体"/>
        </w:rPr>
        <w:tab/>
      </w:r>
      <w:r w:rsidR="00173288" w:rsidRPr="00D32006">
        <w:rPr>
          <w:rFonts w:ascii="华文宋体" w:eastAsia="华文宋体" w:hAnsi="华文宋体" w:hint="eastAsia"/>
        </w:rPr>
        <w:t>保温，烤机</w:t>
      </w:r>
      <w:r w:rsidR="00A06B8F" w:rsidRPr="00D32006">
        <w:rPr>
          <w:rFonts w:ascii="华文宋体" w:eastAsia="华文宋体" w:hAnsi="华文宋体" w:hint="eastAsia"/>
        </w:rPr>
        <w:t>，校温</w:t>
      </w:r>
    </w:p>
    <w:p w14:paraId="59E39056" w14:textId="7719DE5D" w:rsidR="00A24BFA" w:rsidRPr="00887C55" w:rsidRDefault="00A24BFA" w:rsidP="00887C55">
      <w:pPr>
        <w:ind w:firstLineChars="200" w:firstLine="420"/>
        <w:rPr>
          <w:rFonts w:ascii="华文宋体" w:eastAsia="华文宋体" w:hAnsi="华文宋体"/>
          <w:b/>
          <w:bCs/>
        </w:rPr>
      </w:pPr>
      <w:r w:rsidRPr="00887C55">
        <w:rPr>
          <w:rFonts w:ascii="华文宋体" w:eastAsia="华文宋体" w:hAnsi="华文宋体" w:hint="eastAsia"/>
          <w:b/>
          <w:bCs/>
        </w:rPr>
        <w:t>偏压</w:t>
      </w:r>
    </w:p>
    <w:p w14:paraId="579A85C3" w14:textId="18B1B5E2" w:rsidR="00FC5A57" w:rsidRPr="00D32006" w:rsidRDefault="00FC5A57" w:rsidP="00887C55">
      <w:pPr>
        <w:ind w:firstLineChars="200" w:firstLine="420"/>
        <w:rPr>
          <w:rFonts w:ascii="华文宋体" w:eastAsia="华文宋体" w:hAnsi="华文宋体"/>
        </w:rPr>
      </w:pPr>
      <w:r w:rsidRPr="00D32006">
        <w:rPr>
          <w:rFonts w:ascii="华文宋体" w:eastAsia="华文宋体" w:hAnsi="华文宋体" w:hint="eastAsia"/>
        </w:rPr>
        <w:t>X</w:t>
      </w:r>
      <w:r w:rsidRPr="00D32006">
        <w:rPr>
          <w:rFonts w:ascii="华文宋体" w:eastAsia="华文宋体" w:hAnsi="华文宋体"/>
        </w:rPr>
        <w:t>16</w:t>
      </w:r>
      <w:r w:rsidRPr="00D32006">
        <w:rPr>
          <w:rFonts w:ascii="华文宋体" w:eastAsia="华文宋体" w:hAnsi="华文宋体" w:hint="eastAsia"/>
        </w:rPr>
        <w:t>：红外机芯</w:t>
      </w:r>
      <w:r w:rsidR="006D074E">
        <w:rPr>
          <w:rFonts w:ascii="华文宋体" w:eastAsia="华文宋体" w:hAnsi="华文宋体" w:hint="eastAsia"/>
        </w:rPr>
        <w:t>将辐射</w:t>
      </w:r>
      <w:proofErr w:type="gramStart"/>
      <w:r w:rsidR="006D074E">
        <w:rPr>
          <w:rFonts w:ascii="华文宋体" w:eastAsia="华文宋体" w:hAnsi="华文宋体" w:hint="eastAsia"/>
        </w:rPr>
        <w:t>量经过</w:t>
      </w:r>
      <w:proofErr w:type="gramEnd"/>
      <w:r w:rsidR="006D074E">
        <w:rPr>
          <w:rFonts w:ascii="华文宋体" w:eastAsia="华文宋体" w:hAnsi="华文宋体" w:hint="eastAsia"/>
        </w:rPr>
        <w:t>光电转化</w:t>
      </w:r>
      <w:r w:rsidRPr="00D32006">
        <w:rPr>
          <w:rFonts w:ascii="华文宋体" w:eastAsia="华文宋体" w:hAnsi="华文宋体" w:hint="eastAsia"/>
        </w:rPr>
        <w:t>直接输出的</w:t>
      </w:r>
      <w:r w:rsidR="006D074E">
        <w:rPr>
          <w:rFonts w:ascii="华文宋体" w:eastAsia="华文宋体" w:hAnsi="华文宋体" w:hint="eastAsia"/>
        </w:rPr>
        <w:t>AD</w:t>
      </w:r>
      <w:r w:rsidRPr="00D32006">
        <w:rPr>
          <w:rFonts w:ascii="华文宋体" w:eastAsia="华文宋体" w:hAnsi="华文宋体" w:hint="eastAsia"/>
        </w:rPr>
        <w:t>信号，称为X</w:t>
      </w:r>
      <w:r w:rsidRPr="00D32006">
        <w:rPr>
          <w:rFonts w:ascii="华文宋体" w:eastAsia="华文宋体" w:hAnsi="华文宋体"/>
        </w:rPr>
        <w:t>16</w:t>
      </w:r>
      <w:r w:rsidRPr="00D32006">
        <w:rPr>
          <w:rFonts w:ascii="华文宋体" w:eastAsia="华文宋体" w:hAnsi="华文宋体" w:hint="eastAsia"/>
        </w:rPr>
        <w:t>原因是灰度</w:t>
      </w:r>
      <w:proofErr w:type="gramStart"/>
      <w:r w:rsidRPr="00D32006">
        <w:rPr>
          <w:rFonts w:ascii="华文宋体" w:eastAsia="华文宋体" w:hAnsi="华文宋体" w:hint="eastAsia"/>
        </w:rPr>
        <w:t>信号位深为</w:t>
      </w:r>
      <w:proofErr w:type="gramEnd"/>
      <w:r w:rsidRPr="00D32006">
        <w:rPr>
          <w:rFonts w:ascii="华文宋体" w:eastAsia="华文宋体" w:hAnsi="华文宋体" w:hint="eastAsia"/>
        </w:rPr>
        <w:t>1</w:t>
      </w:r>
      <w:r w:rsidRPr="00D32006">
        <w:rPr>
          <w:rFonts w:ascii="华文宋体" w:eastAsia="华文宋体" w:hAnsi="华文宋体"/>
        </w:rPr>
        <w:t>6</w:t>
      </w:r>
      <w:r w:rsidRPr="00D32006">
        <w:rPr>
          <w:rFonts w:ascii="华文宋体" w:eastAsia="华文宋体" w:hAnsi="华文宋体" w:hint="eastAsia"/>
        </w:rPr>
        <w:t>（0</w:t>
      </w:r>
      <w:r w:rsidRPr="00D32006">
        <w:rPr>
          <w:rFonts w:ascii="华文宋体" w:eastAsia="华文宋体" w:hAnsi="华文宋体"/>
        </w:rPr>
        <w:t>-16383</w:t>
      </w:r>
      <w:r w:rsidRPr="00D32006">
        <w:rPr>
          <w:rFonts w:ascii="华文宋体" w:eastAsia="华文宋体" w:hAnsi="华文宋体" w:hint="eastAsia"/>
        </w:rPr>
        <w:t>）</w:t>
      </w:r>
    </w:p>
    <w:p w14:paraId="5E752F25" w14:textId="1B39844E" w:rsidR="00FC5A57" w:rsidRPr="00D32006" w:rsidRDefault="00FC5A57" w:rsidP="00887C55">
      <w:pPr>
        <w:ind w:firstLineChars="200" w:firstLine="420"/>
        <w:rPr>
          <w:rFonts w:ascii="华文宋体" w:eastAsia="华文宋体" w:hAnsi="华文宋体"/>
        </w:rPr>
      </w:pPr>
      <w:r w:rsidRPr="00D32006">
        <w:rPr>
          <w:rFonts w:ascii="华文宋体" w:eastAsia="华文宋体" w:hAnsi="华文宋体" w:hint="eastAsia"/>
        </w:rPr>
        <w:t>Y</w:t>
      </w:r>
      <w:r w:rsidRPr="00D32006">
        <w:rPr>
          <w:rFonts w:ascii="华文宋体" w:eastAsia="华文宋体" w:hAnsi="华文宋体"/>
        </w:rPr>
        <w:t>16</w:t>
      </w:r>
      <w:r w:rsidRPr="00D32006">
        <w:rPr>
          <w:rFonts w:ascii="华文宋体" w:eastAsia="华文宋体" w:hAnsi="华文宋体" w:hint="eastAsia"/>
        </w:rPr>
        <w:t>：X</w:t>
      </w:r>
      <w:r w:rsidRPr="00D32006">
        <w:rPr>
          <w:rFonts w:ascii="华文宋体" w:eastAsia="华文宋体" w:hAnsi="华文宋体"/>
        </w:rPr>
        <w:t>16</w:t>
      </w:r>
      <w:r w:rsidRPr="00D32006">
        <w:rPr>
          <w:rFonts w:ascii="华文宋体" w:eastAsia="华文宋体" w:hAnsi="华文宋体" w:hint="eastAsia"/>
        </w:rPr>
        <w:t>经过非均匀性校正和NUC处理后得到Y</w:t>
      </w:r>
      <w:r w:rsidRPr="00D32006">
        <w:rPr>
          <w:rFonts w:ascii="华文宋体" w:eastAsia="华文宋体" w:hAnsi="华文宋体"/>
        </w:rPr>
        <w:t>16,</w:t>
      </w:r>
      <w:r w:rsidRPr="00D32006">
        <w:rPr>
          <w:rFonts w:ascii="华文宋体" w:eastAsia="华文宋体" w:hAnsi="华文宋体" w:hint="eastAsia"/>
        </w:rPr>
        <w:t>同样代表</w:t>
      </w:r>
      <w:r w:rsidR="006D074E">
        <w:rPr>
          <w:rFonts w:ascii="华文宋体" w:eastAsia="华文宋体" w:hAnsi="华文宋体" w:hint="eastAsia"/>
        </w:rPr>
        <w:t>AD</w:t>
      </w:r>
      <w:r w:rsidRPr="00D32006">
        <w:rPr>
          <w:rFonts w:ascii="华文宋体" w:eastAsia="华文宋体" w:hAnsi="华文宋体" w:hint="eastAsia"/>
        </w:rPr>
        <w:t>信号的大小。</w:t>
      </w:r>
    </w:p>
    <w:p w14:paraId="5E31B890" w14:textId="36749DA2" w:rsidR="00FC5A57" w:rsidRPr="00887C55" w:rsidRDefault="00FC5A57" w:rsidP="00887C55">
      <w:pPr>
        <w:ind w:firstLineChars="200" w:firstLine="420"/>
        <w:rPr>
          <w:rFonts w:ascii="华文宋体" w:eastAsia="华文宋体" w:hAnsi="华文宋体"/>
          <w:b/>
          <w:bCs/>
        </w:rPr>
      </w:pPr>
      <w:r w:rsidRPr="00887C55">
        <w:rPr>
          <w:rFonts w:ascii="华文宋体" w:eastAsia="华文宋体" w:hAnsi="华文宋体" w:hint="eastAsia"/>
          <w:b/>
          <w:bCs/>
        </w:rPr>
        <w:t>非均匀性校正（做K）</w:t>
      </w:r>
    </w:p>
    <w:p w14:paraId="0B7989FE" w14:textId="3610F7AB" w:rsidR="00A67EC4" w:rsidRPr="00D32006" w:rsidRDefault="00E60DCC" w:rsidP="00887C55">
      <w:pPr>
        <w:ind w:firstLineChars="200" w:firstLine="420"/>
        <w:rPr>
          <w:rFonts w:ascii="华文宋体" w:eastAsia="华文宋体" w:hAnsi="华文宋体"/>
        </w:rPr>
      </w:pPr>
      <w:r w:rsidRPr="00D32006">
        <w:rPr>
          <w:rFonts w:ascii="华文宋体" w:eastAsia="华文宋体" w:hAnsi="华文宋体" w:hint="eastAsia"/>
        </w:rPr>
        <w:t>红外焦平面探测器中的每个单元探测器对红外辐射的响应在一个较小的工作范围内近似为线性</w:t>
      </w:r>
      <w:r w:rsidR="00D41028">
        <w:rPr>
          <w:rFonts w:ascii="华文宋体" w:eastAsia="华文宋体" w:hAnsi="华文宋体" w:hint="eastAsia"/>
        </w:rPr>
        <w:t>，但各像元的增益和暗电流有差异，非均匀性校正</w:t>
      </w:r>
      <w:proofErr w:type="gramStart"/>
      <w:r w:rsidR="00D41028">
        <w:rPr>
          <w:rFonts w:ascii="华文宋体" w:eastAsia="华文宋体" w:hAnsi="华文宋体" w:hint="eastAsia"/>
        </w:rPr>
        <w:t>便是对俩参数</w:t>
      </w:r>
      <w:proofErr w:type="gramEnd"/>
      <w:r w:rsidR="00D41028">
        <w:rPr>
          <w:rFonts w:ascii="华文宋体" w:eastAsia="华文宋体" w:hAnsi="华文宋体" w:hint="eastAsia"/>
        </w:rPr>
        <w:t>的修正。</w:t>
      </w:r>
    </w:p>
    <w:p w14:paraId="3A044444" w14:textId="77777777" w:rsidR="00E65D11" w:rsidRDefault="00072011" w:rsidP="00887C55">
      <w:pPr>
        <w:ind w:firstLineChars="200" w:firstLine="420"/>
        <w:rPr>
          <w:rFonts w:ascii="华文宋体" w:eastAsia="华文宋体" w:hAnsi="华文宋体"/>
        </w:rPr>
      </w:pPr>
      <w:r w:rsidRPr="00D32006">
        <w:rPr>
          <w:rFonts w:ascii="华文宋体" w:eastAsia="华文宋体" w:hAnsi="华文宋体" w:hint="eastAsia"/>
        </w:rPr>
        <w:t>主要采用两点法对其校正，</w:t>
      </w:r>
      <w:r w:rsidR="00E65D11">
        <w:rPr>
          <w:rFonts w:ascii="华文宋体" w:eastAsia="华文宋体" w:hAnsi="华文宋体" w:hint="eastAsia"/>
        </w:rPr>
        <w:t>选取高温和低温均匀辐射面，采集所有像元点的响应输出平均值：</w:t>
      </w:r>
    </w:p>
    <w:p w14:paraId="27ED7938" w14:textId="43B662CA" w:rsidR="00072011" w:rsidRPr="00D32006" w:rsidRDefault="00F7568A" w:rsidP="00887C55">
      <w:pPr>
        <w:ind w:firstLineChars="200" w:firstLine="420"/>
        <w:jc w:val="center"/>
        <w:rPr>
          <w:rFonts w:ascii="华文宋体" w:eastAsia="华文宋体" w:hAnsi="华文宋体"/>
        </w:rPr>
      </w:pPr>
      <w:r w:rsidRPr="00BA020B">
        <w:rPr>
          <w:position w:val="-68"/>
        </w:rPr>
        <w:object w:dxaOrig="2700" w:dyaOrig="1480" w14:anchorId="480019AB">
          <v:shape id="_x0000_i1031" type="#_x0000_t75" style="width:135.1pt;height:73.85pt" o:ole="">
            <v:imagedata r:id="rId20" o:title=""/>
          </v:shape>
          <o:OLEObject Type="Embed" ProgID="Equation.DSMT4" ShapeID="_x0000_i1031" DrawAspect="Content" ObjectID="_1753544039" r:id="rId21"/>
        </w:object>
      </w:r>
    </w:p>
    <w:p w14:paraId="3D0D1D15" w14:textId="77777777" w:rsidR="009451BF" w:rsidRDefault="00F7568A" w:rsidP="00887C55">
      <w:pPr>
        <w:ind w:firstLineChars="200" w:firstLine="420"/>
        <w:rPr>
          <w:rFonts w:ascii="华文宋体" w:eastAsia="华文宋体" w:hAnsi="华文宋体"/>
        </w:rPr>
      </w:pPr>
      <w:r>
        <w:rPr>
          <w:rFonts w:ascii="华文宋体" w:eastAsia="华文宋体" w:hAnsi="华文宋体" w:hint="eastAsia"/>
        </w:rPr>
        <w:t>在一定照度</w:t>
      </w:r>
      <m:oMath>
        <m:r>
          <w:rPr>
            <w:rFonts w:ascii="Cambria Math" w:eastAsia="华文宋体" w:hAnsi="Cambria Math"/>
          </w:rPr>
          <m:t>ϕ</m:t>
        </m:r>
      </m:oMath>
      <w:r>
        <w:rPr>
          <w:rFonts w:ascii="华文宋体" w:eastAsia="华文宋体" w:hAnsi="华文宋体" w:hint="eastAsia"/>
        </w:rPr>
        <w:t>下，第（</w:t>
      </w:r>
      <w:proofErr w:type="spellStart"/>
      <w:r>
        <w:rPr>
          <w:rFonts w:ascii="华文宋体" w:eastAsia="华文宋体" w:hAnsi="华文宋体" w:hint="eastAsia"/>
        </w:rPr>
        <w:t>i</w:t>
      </w:r>
      <w:proofErr w:type="spellEnd"/>
      <w:r>
        <w:rPr>
          <w:rFonts w:ascii="华文宋体" w:eastAsia="华文宋体" w:hAnsi="华文宋体" w:hint="eastAsia"/>
        </w:rPr>
        <w:t>，j</w:t>
      </w:r>
      <w:r>
        <w:rPr>
          <w:rFonts w:ascii="华文宋体" w:eastAsia="华文宋体" w:hAnsi="华文宋体"/>
        </w:rPr>
        <w:t>）</w:t>
      </w:r>
      <w:proofErr w:type="gramStart"/>
      <w:r>
        <w:rPr>
          <w:rFonts w:ascii="华文宋体" w:eastAsia="华文宋体" w:hAnsi="华文宋体" w:hint="eastAsia"/>
        </w:rPr>
        <w:t>个</w:t>
      </w:r>
      <w:proofErr w:type="gramEnd"/>
      <w:r>
        <w:rPr>
          <w:rFonts w:ascii="华文宋体" w:eastAsia="华文宋体" w:hAnsi="华文宋体" w:hint="eastAsia"/>
        </w:rPr>
        <w:t>探测器单元的输出值</w:t>
      </w:r>
      <m:oMath>
        <m:sSub>
          <m:sSubPr>
            <m:ctrlPr>
              <w:rPr>
                <w:rFonts w:ascii="Cambria Math" w:eastAsia="华文宋体" w:hAnsi="Cambria Math"/>
                <w:i/>
              </w:rPr>
            </m:ctrlPr>
          </m:sSubPr>
          <m:e>
            <m:r>
              <w:rPr>
                <w:rFonts w:ascii="Cambria Math" w:eastAsia="华文宋体" w:hAnsi="Cambria Math"/>
              </w:rPr>
              <m:t>S</m:t>
            </m:r>
          </m:e>
          <m:sub>
            <m:r>
              <w:rPr>
                <w:rFonts w:ascii="Cambria Math" w:eastAsia="华文宋体" w:hAnsi="Cambria Math"/>
              </w:rPr>
              <m:t>i j</m:t>
            </m:r>
          </m:sub>
        </m:sSub>
        <m:d>
          <m:dPr>
            <m:ctrlPr>
              <w:rPr>
                <w:rFonts w:ascii="Cambria Math" w:eastAsia="华文宋体" w:hAnsi="Cambria Math"/>
                <w:i/>
              </w:rPr>
            </m:ctrlPr>
          </m:dPr>
          <m:e>
            <m:r>
              <w:rPr>
                <w:rFonts w:ascii="Cambria Math" w:eastAsia="华文宋体" w:hAnsi="Cambria Math"/>
              </w:rPr>
              <m:t>ϕ</m:t>
            </m:r>
          </m:e>
        </m:d>
      </m:oMath>
      <w:r>
        <w:rPr>
          <w:rFonts w:ascii="华文宋体" w:eastAsia="华文宋体" w:hAnsi="华文宋体" w:hint="eastAsia"/>
        </w:rPr>
        <w:t>与其校正值</w:t>
      </w:r>
      <m:oMath>
        <m:sSubSup>
          <m:sSubSupPr>
            <m:ctrlPr>
              <w:rPr>
                <w:rFonts w:ascii="Cambria Math" w:eastAsia="华文宋体" w:hAnsi="Cambria Math"/>
                <w:i/>
              </w:rPr>
            </m:ctrlPr>
          </m:sSubSupPr>
          <m:e>
            <m:r>
              <w:rPr>
                <w:rFonts w:ascii="Cambria Math" w:eastAsia="华文宋体" w:hAnsi="Cambria Math" w:hint="eastAsia"/>
              </w:rPr>
              <m:t>S</m:t>
            </m:r>
          </m:e>
          <m:sub>
            <m:r>
              <w:rPr>
                <w:rFonts w:ascii="Cambria Math" w:eastAsia="华文宋体" w:hAnsi="Cambria Math"/>
              </w:rPr>
              <m:t>i,j</m:t>
            </m:r>
          </m:sub>
          <m:sup>
            <m:r>
              <w:rPr>
                <w:rFonts w:ascii="Cambria Math" w:eastAsia="华文宋体" w:hAnsi="Cambria Math"/>
              </w:rPr>
              <m:t>*</m:t>
            </m:r>
          </m:sup>
        </m:sSubSup>
        <m:d>
          <m:dPr>
            <m:ctrlPr>
              <w:rPr>
                <w:rFonts w:ascii="Cambria Math" w:eastAsia="华文宋体" w:hAnsi="Cambria Math"/>
                <w:i/>
              </w:rPr>
            </m:ctrlPr>
          </m:dPr>
          <m:e>
            <m:r>
              <w:rPr>
                <w:rFonts w:ascii="Cambria Math" w:eastAsia="华文宋体" w:hAnsi="Cambria Math"/>
              </w:rPr>
              <m:t>ϕ</m:t>
            </m:r>
          </m:e>
        </m:d>
      </m:oMath>
      <w:r w:rsidR="00E27770">
        <w:rPr>
          <w:rFonts w:ascii="华文宋体" w:eastAsia="华文宋体" w:hAnsi="华文宋体" w:hint="eastAsia"/>
        </w:rPr>
        <w:t>间存在以下比例关系：</w:t>
      </w:r>
    </w:p>
    <w:p w14:paraId="4FD246C6" w14:textId="24882C30" w:rsidR="00F7568A" w:rsidRDefault="0093472F" w:rsidP="00887C55">
      <w:pPr>
        <w:ind w:firstLineChars="200" w:firstLine="420"/>
        <w:jc w:val="center"/>
      </w:pPr>
      <w:r w:rsidRPr="0075514F">
        <w:rPr>
          <w:position w:val="-32"/>
        </w:rPr>
        <w:object w:dxaOrig="3100" w:dyaOrig="760" w14:anchorId="628923DB">
          <v:shape id="_x0000_i1032" type="#_x0000_t75" style="width:155.2pt;height:37.85pt" o:ole="">
            <v:imagedata r:id="rId22" o:title=""/>
          </v:shape>
          <o:OLEObject Type="Embed" ProgID="Equation.DSMT4" ShapeID="_x0000_i1032" DrawAspect="Content" ObjectID="_1753544040" r:id="rId23"/>
        </w:object>
      </w:r>
    </w:p>
    <w:p w14:paraId="7746C982" w14:textId="09D52416" w:rsidR="0093472F" w:rsidRDefault="0093472F" w:rsidP="00887C55">
      <w:pPr>
        <w:ind w:firstLineChars="200" w:firstLine="420"/>
        <w:rPr>
          <w:rFonts w:ascii="华文宋体" w:eastAsia="华文宋体" w:hAnsi="华文宋体"/>
        </w:rPr>
      </w:pPr>
      <w:r>
        <w:rPr>
          <w:rFonts w:ascii="华文宋体" w:eastAsia="华文宋体" w:hAnsi="华文宋体" w:hint="eastAsia"/>
        </w:rPr>
        <w:t>经过变化得到：</w:t>
      </w:r>
    </w:p>
    <w:p w14:paraId="50D61DCF" w14:textId="2FCC4BCF" w:rsidR="0093472F" w:rsidRDefault="0093472F" w:rsidP="00887C55">
      <w:pPr>
        <w:ind w:firstLineChars="200" w:firstLine="420"/>
        <w:rPr>
          <w:rFonts w:ascii="华文宋体" w:eastAsia="华文宋体" w:hAnsi="华文宋体"/>
        </w:rPr>
      </w:pPr>
    </w:p>
    <w:p w14:paraId="5FB30464" w14:textId="480554C7" w:rsidR="009D04A2" w:rsidRPr="009D04A2" w:rsidRDefault="006F3574" w:rsidP="00887C55">
      <w:pPr>
        <w:ind w:firstLineChars="200" w:firstLine="420"/>
        <w:jc w:val="center"/>
      </w:pPr>
      <w:r w:rsidRPr="0075514F">
        <w:rPr>
          <w:position w:val="-32"/>
        </w:rPr>
        <w:object w:dxaOrig="4800" w:dyaOrig="700" w14:anchorId="74E6D0CE">
          <v:shape id="_x0000_i1033" type="#_x0000_t75" style="width:239.85pt;height:35.05pt" o:ole="">
            <v:imagedata r:id="rId24" o:title=""/>
          </v:shape>
          <o:OLEObject Type="Embed" ProgID="Equation.DSMT4" ShapeID="_x0000_i1033" DrawAspect="Content" ObjectID="_1753544041" r:id="rId25"/>
        </w:object>
      </w:r>
    </w:p>
    <w:p w14:paraId="5F91149B" w14:textId="0127B686" w:rsidR="009D04A2" w:rsidRDefault="009D04A2" w:rsidP="00887C55">
      <w:pPr>
        <w:ind w:firstLineChars="200" w:firstLine="420"/>
        <w:rPr>
          <w:rFonts w:ascii="华文宋体" w:eastAsia="华文宋体" w:hAnsi="华文宋体"/>
        </w:rPr>
      </w:pPr>
      <w:r>
        <w:rPr>
          <w:rFonts w:ascii="华文宋体" w:eastAsia="华文宋体" w:hAnsi="华文宋体" w:hint="eastAsia"/>
        </w:rPr>
        <w:t>上式可</w:t>
      </w:r>
      <w:r w:rsidR="00663952">
        <w:rPr>
          <w:rFonts w:ascii="华文宋体" w:eastAsia="华文宋体" w:hAnsi="华文宋体" w:hint="eastAsia"/>
        </w:rPr>
        <w:t>改写成通常所用形式：</w:t>
      </w:r>
    </w:p>
    <w:p w14:paraId="56966572" w14:textId="5104D296" w:rsidR="00663952" w:rsidRDefault="009D04A2" w:rsidP="00887C55">
      <w:pPr>
        <w:ind w:firstLineChars="200" w:firstLine="420"/>
        <w:jc w:val="center"/>
      </w:pPr>
      <w:r w:rsidRPr="00497327">
        <w:rPr>
          <w:position w:val="-14"/>
        </w:rPr>
        <w:object w:dxaOrig="2220" w:dyaOrig="380" w14:anchorId="331A9762">
          <v:shape id="_x0000_i1034" type="#_x0000_t75" style="width:110.8pt;height:19.15pt" o:ole="">
            <v:imagedata r:id="rId26" o:title=""/>
          </v:shape>
          <o:OLEObject Type="Embed" ProgID="Equation.DSMT4" ShapeID="_x0000_i1034" DrawAspect="Content" ObjectID="_1753544042" r:id="rId27"/>
        </w:object>
      </w:r>
    </w:p>
    <w:p w14:paraId="410F96B0" w14:textId="2C0CD0B0" w:rsidR="00663952" w:rsidRPr="00887C55" w:rsidRDefault="00663952" w:rsidP="00887C55">
      <w:pPr>
        <w:ind w:firstLineChars="200" w:firstLine="420"/>
        <w:rPr>
          <w:rFonts w:ascii="华文宋体" w:eastAsia="华文宋体" w:hAnsi="华文宋体"/>
        </w:rPr>
      </w:pPr>
      <w:r w:rsidRPr="00887C55">
        <w:rPr>
          <w:rFonts w:ascii="华文宋体" w:eastAsia="华文宋体" w:hAnsi="华文宋体"/>
        </w:rPr>
        <w:t>K</w:t>
      </w:r>
      <w:r w:rsidRPr="00887C55">
        <w:rPr>
          <w:rFonts w:ascii="华文宋体" w:eastAsia="华文宋体" w:hAnsi="华文宋体" w:hint="eastAsia"/>
        </w:rPr>
        <w:t>代表</w:t>
      </w:r>
      <w:r w:rsidR="00D41028" w:rsidRPr="00887C55">
        <w:rPr>
          <w:rFonts w:ascii="华文宋体" w:eastAsia="华文宋体" w:hAnsi="华文宋体" w:hint="eastAsia"/>
        </w:rPr>
        <w:t>用于修正输出信号的</w:t>
      </w:r>
      <w:r w:rsidRPr="00887C55">
        <w:rPr>
          <w:rFonts w:ascii="华文宋体" w:eastAsia="华文宋体" w:hAnsi="华文宋体" w:hint="eastAsia"/>
        </w:rPr>
        <w:t>增益，</w:t>
      </w:r>
      <w:r w:rsidR="00D41028" w:rsidRPr="00887C55">
        <w:rPr>
          <w:rFonts w:ascii="华文宋体" w:eastAsia="华文宋体" w:hAnsi="华文宋体" w:hint="eastAsia"/>
        </w:rPr>
        <w:t>机器对高低温两个</w:t>
      </w:r>
      <w:proofErr w:type="gramStart"/>
      <w:r w:rsidR="00D41028" w:rsidRPr="00887C55">
        <w:rPr>
          <w:rFonts w:ascii="华文宋体" w:eastAsia="华文宋体" w:hAnsi="华文宋体" w:hint="eastAsia"/>
        </w:rPr>
        <w:t>均匀面拍摄</w:t>
      </w:r>
      <w:proofErr w:type="gramEnd"/>
      <w:r w:rsidR="00D41028" w:rsidRPr="00887C55">
        <w:rPr>
          <w:rFonts w:ascii="华文宋体" w:eastAsia="华文宋体" w:hAnsi="华文宋体" w:hint="eastAsia"/>
        </w:rPr>
        <w:t>计算K</w:t>
      </w:r>
      <w:r w:rsidR="00022E07" w:rsidRPr="00887C55">
        <w:rPr>
          <w:rFonts w:ascii="华文宋体" w:eastAsia="华文宋体" w:hAnsi="华文宋体" w:hint="eastAsia"/>
        </w:rPr>
        <w:t>值</w:t>
      </w:r>
      <w:r w:rsidR="00D41028" w:rsidRPr="00887C55">
        <w:rPr>
          <w:rFonts w:ascii="华文宋体" w:eastAsia="华文宋体" w:hAnsi="华文宋体" w:hint="eastAsia"/>
        </w:rPr>
        <w:t>的过程称为做K，</w:t>
      </w:r>
      <w:r w:rsidRPr="00887C55">
        <w:rPr>
          <w:rFonts w:ascii="华文宋体" w:eastAsia="华文宋体" w:hAnsi="华文宋体" w:hint="eastAsia"/>
        </w:rPr>
        <w:t>B代表</w:t>
      </w:r>
      <w:r w:rsidR="00022E07" w:rsidRPr="00887C55">
        <w:rPr>
          <w:rFonts w:ascii="华文宋体" w:eastAsia="华文宋体" w:hAnsi="华文宋体" w:hint="eastAsia"/>
        </w:rPr>
        <w:t>用机器的快门作为</w:t>
      </w:r>
      <w:r w:rsidRPr="00887C55">
        <w:rPr>
          <w:rFonts w:ascii="华文宋体" w:eastAsia="华文宋体" w:hAnsi="华文宋体" w:hint="eastAsia"/>
        </w:rPr>
        <w:t>均匀面，</w:t>
      </w:r>
      <w:proofErr w:type="spellStart"/>
      <w:r w:rsidRPr="00887C55">
        <w:rPr>
          <w:rFonts w:ascii="华文宋体" w:eastAsia="华文宋体" w:hAnsi="华文宋体" w:hint="eastAsia"/>
        </w:rPr>
        <w:t>B</w:t>
      </w:r>
      <w:r w:rsidRPr="00887C55">
        <w:rPr>
          <w:rFonts w:ascii="华文宋体" w:eastAsia="华文宋体" w:hAnsi="华文宋体"/>
        </w:rPr>
        <w:t>avg</w:t>
      </w:r>
      <w:proofErr w:type="spellEnd"/>
      <w:r w:rsidRPr="00887C55">
        <w:rPr>
          <w:rFonts w:ascii="华文宋体" w:eastAsia="华文宋体" w:hAnsi="华文宋体" w:hint="eastAsia"/>
        </w:rPr>
        <w:t>代表快门的平均灰度信号。</w:t>
      </w:r>
    </w:p>
    <w:p w14:paraId="61A1D5BF" w14:textId="2A74F505" w:rsidR="00A24BFA" w:rsidRPr="00D32006" w:rsidRDefault="00A24BFA" w:rsidP="00887C55">
      <w:pPr>
        <w:ind w:firstLineChars="200" w:firstLine="420"/>
        <w:rPr>
          <w:rFonts w:ascii="华文宋体" w:eastAsia="华文宋体" w:hAnsi="华文宋体"/>
        </w:rPr>
      </w:pPr>
      <w:r w:rsidRPr="00887C55">
        <w:rPr>
          <w:rFonts w:ascii="华文宋体" w:eastAsia="华文宋体" w:hAnsi="华文宋体" w:hint="eastAsia"/>
          <w:b/>
          <w:bCs/>
        </w:rPr>
        <w:t>本</w:t>
      </w:r>
      <w:r w:rsidR="007D7225" w:rsidRPr="00887C55">
        <w:rPr>
          <w:rFonts w:ascii="华文宋体" w:eastAsia="华文宋体" w:hAnsi="华文宋体" w:hint="eastAsia"/>
          <w:b/>
          <w:bCs/>
        </w:rPr>
        <w:t>底</w:t>
      </w:r>
      <w:r w:rsidRPr="00887C55">
        <w:rPr>
          <w:rFonts w:ascii="华文宋体" w:eastAsia="华文宋体" w:hAnsi="华文宋体" w:hint="eastAsia"/>
          <w:b/>
          <w:bCs/>
        </w:rPr>
        <w:t>：</w:t>
      </w:r>
      <w:r w:rsidRPr="00D32006">
        <w:rPr>
          <w:rFonts w:ascii="华文宋体" w:eastAsia="华文宋体" w:hAnsi="华文宋体" w:hint="eastAsia"/>
        </w:rPr>
        <w:t>用于非均匀性校正的辐射均匀面。</w:t>
      </w:r>
    </w:p>
    <w:p w14:paraId="23AEDF2F" w14:textId="26571A32" w:rsidR="002B3C67" w:rsidRPr="00D32006" w:rsidRDefault="006F6017" w:rsidP="00887C55">
      <w:pPr>
        <w:ind w:firstLineChars="200" w:firstLine="420"/>
        <w:rPr>
          <w:rFonts w:ascii="华文宋体" w:eastAsia="华文宋体" w:hAnsi="华文宋体"/>
        </w:rPr>
      </w:pPr>
      <w:r w:rsidRPr="00887C55">
        <w:rPr>
          <w:rFonts w:ascii="华文宋体" w:eastAsia="华文宋体" w:hAnsi="华文宋体" w:hint="eastAsia"/>
          <w:b/>
          <w:bCs/>
        </w:rPr>
        <w:t>打快门/快门补偿：</w:t>
      </w:r>
      <w:r w:rsidRPr="00D32006">
        <w:rPr>
          <w:rFonts w:ascii="华文宋体" w:eastAsia="华文宋体" w:hAnsi="华文宋体" w:hint="eastAsia"/>
        </w:rPr>
        <w:t>快门闭合一次，此时探测器采集的是快门这个均匀面的辐射量，此时快门是作为参考辐射源的，相当于提供了非均匀性校正里的B。</w:t>
      </w:r>
    </w:p>
    <w:p w14:paraId="613B1B54" w14:textId="35E984C0" w:rsidR="002B3C67" w:rsidRPr="00887C55" w:rsidRDefault="002B3C67" w:rsidP="00887C55">
      <w:pPr>
        <w:ind w:firstLineChars="200" w:firstLine="420"/>
        <w:rPr>
          <w:rFonts w:ascii="华文宋体" w:eastAsia="华文宋体" w:hAnsi="华文宋体"/>
          <w:b/>
          <w:bCs/>
        </w:rPr>
      </w:pPr>
      <w:r w:rsidRPr="00887C55">
        <w:rPr>
          <w:rFonts w:ascii="华文宋体" w:eastAsia="华文宋体" w:hAnsi="华文宋体" w:hint="eastAsia"/>
          <w:b/>
          <w:bCs/>
        </w:rPr>
        <w:t>温漂：快门温漂和镜筒温漂</w:t>
      </w:r>
    </w:p>
    <w:p w14:paraId="4BF70C8F" w14:textId="694A77B6" w:rsidR="00AB09B9" w:rsidRPr="00D32006" w:rsidRDefault="006F1B49" w:rsidP="00887C55">
      <w:pPr>
        <w:ind w:firstLineChars="200" w:firstLine="420"/>
        <w:rPr>
          <w:rFonts w:ascii="华文宋体" w:eastAsia="华文宋体" w:hAnsi="华文宋体"/>
        </w:rPr>
      </w:pPr>
      <w:r w:rsidRPr="00D32006">
        <w:rPr>
          <w:rFonts w:ascii="华文宋体" w:eastAsia="华文宋体" w:hAnsi="华文宋体" w:hint="eastAsia"/>
        </w:rPr>
        <w:t>镜筒温漂：</w:t>
      </w:r>
      <w:r w:rsidR="00FB3270" w:rsidRPr="00D32006">
        <w:rPr>
          <w:rFonts w:ascii="华文宋体" w:eastAsia="华文宋体" w:hAnsi="华文宋体" w:hint="eastAsia"/>
        </w:rPr>
        <w:t>在Y</w:t>
      </w:r>
      <w:r w:rsidR="00FB3270" w:rsidRPr="00D32006">
        <w:rPr>
          <w:rFonts w:ascii="华文宋体" w:eastAsia="华文宋体" w:hAnsi="华文宋体"/>
        </w:rPr>
        <w:t>=K(X-B)</w:t>
      </w:r>
      <w:r w:rsidR="00FB3270" w:rsidRPr="00D32006">
        <w:rPr>
          <w:rFonts w:ascii="华文宋体" w:eastAsia="华文宋体" w:hAnsi="华文宋体" w:hint="eastAsia"/>
        </w:rPr>
        <w:t>中，B使用的是上一次打快门采集的本底，而X随着机芯镜筒温度的升高而升高，会导致Y</w:t>
      </w:r>
      <w:r w:rsidR="00FB3270" w:rsidRPr="00D32006">
        <w:rPr>
          <w:rFonts w:ascii="华文宋体" w:eastAsia="华文宋体" w:hAnsi="华文宋体"/>
        </w:rPr>
        <w:t>16</w:t>
      </w:r>
      <w:r w:rsidR="00FB3270" w:rsidRPr="00D32006">
        <w:rPr>
          <w:rFonts w:ascii="华文宋体" w:eastAsia="华文宋体" w:hAnsi="华文宋体" w:hint="eastAsia"/>
        </w:rPr>
        <w:t>的增加，从而表现为两次打快门之间测温结果随着镜筒的温升而有较大幅度的增加，</w:t>
      </w:r>
      <w:r w:rsidR="00CE5AE0" w:rsidRPr="00D32006">
        <w:rPr>
          <w:rFonts w:ascii="华文宋体" w:eastAsia="华文宋体" w:hAnsi="华文宋体" w:hint="eastAsia"/>
        </w:rPr>
        <w:t>称之为镜筒温漂。镜筒温漂是因为镜筒的温升引起的。</w:t>
      </w:r>
      <w:r w:rsidR="00FB3270" w:rsidRPr="00D32006">
        <w:rPr>
          <w:rFonts w:ascii="华文宋体" w:eastAsia="华文宋体" w:hAnsi="华文宋体" w:hint="eastAsia"/>
        </w:rPr>
        <w:t>补偿方式是前期计算两次打快门之间</w:t>
      </w:r>
      <w:r w:rsidR="00F82C6E" w:rsidRPr="00D32006">
        <w:rPr>
          <w:rFonts w:ascii="华文宋体" w:eastAsia="华文宋体" w:hAnsi="华文宋体" w:hint="eastAsia"/>
        </w:rPr>
        <w:t>Y</w:t>
      </w:r>
      <w:r w:rsidR="00FB3270" w:rsidRPr="00D32006">
        <w:rPr>
          <w:rFonts w:ascii="华文宋体" w:eastAsia="华文宋体" w:hAnsi="华文宋体" w:hint="eastAsia"/>
        </w:rPr>
        <w:t>增加与镜筒温升的比例系数</w:t>
      </w:r>
      <w:r w:rsidR="00F82C6E" w:rsidRPr="00D32006">
        <w:rPr>
          <w:rFonts w:ascii="华文宋体" w:eastAsia="华文宋体" w:hAnsi="华文宋体" w:hint="eastAsia"/>
        </w:rPr>
        <w:t>（根据经验</w:t>
      </w:r>
      <w:r w:rsidR="00A24BFA" w:rsidRPr="00D32006">
        <w:rPr>
          <w:rFonts w:ascii="华文宋体" w:eastAsia="华文宋体" w:hAnsi="华文宋体" w:hint="eastAsia"/>
        </w:rPr>
        <w:t>一般采用线性关系，可能更接近二次关系</w:t>
      </w:r>
      <w:r w:rsidR="00F82C6E" w:rsidRPr="00D32006">
        <w:rPr>
          <w:rFonts w:ascii="华文宋体" w:eastAsia="华文宋体" w:hAnsi="华文宋体" w:hint="eastAsia"/>
        </w:rPr>
        <w:t>）</w:t>
      </w:r>
      <w:r w:rsidR="00FB3270" w:rsidRPr="00D32006">
        <w:rPr>
          <w:rFonts w:ascii="华文宋体" w:eastAsia="华文宋体" w:hAnsi="华文宋体" w:hint="eastAsia"/>
        </w:rPr>
        <w:t>（</w:t>
      </w:r>
      <w:proofErr w:type="gramStart"/>
      <w:r w:rsidR="00FB3270" w:rsidRPr="00D32006">
        <w:rPr>
          <w:rFonts w:ascii="华文宋体" w:eastAsia="华文宋体" w:hAnsi="华文宋体" w:hint="eastAsia"/>
        </w:rPr>
        <w:t>录温漂</w:t>
      </w:r>
      <w:proofErr w:type="gramEnd"/>
      <w:r w:rsidR="00FB3270" w:rsidRPr="00D32006">
        <w:rPr>
          <w:rFonts w:ascii="华文宋体" w:eastAsia="华文宋体" w:hAnsi="华文宋体" w:hint="eastAsia"/>
        </w:rPr>
        <w:t>），在最终结果中，根据</w:t>
      </w:r>
      <w:r w:rsidRPr="00D32006">
        <w:rPr>
          <w:rFonts w:ascii="华文宋体" w:eastAsia="华文宋体" w:hAnsi="华文宋体" w:hint="eastAsia"/>
        </w:rPr>
        <w:t>采集</w:t>
      </w:r>
      <w:r w:rsidR="00FB3270" w:rsidRPr="00D32006">
        <w:rPr>
          <w:rFonts w:ascii="华文宋体" w:eastAsia="华文宋体" w:hAnsi="华文宋体" w:hint="eastAsia"/>
        </w:rPr>
        <w:t>镜筒温升</w:t>
      </w:r>
      <w:r w:rsidRPr="00D32006">
        <w:rPr>
          <w:rFonts w:ascii="华文宋体" w:eastAsia="华文宋体" w:hAnsi="华文宋体" w:hint="eastAsia"/>
        </w:rPr>
        <w:t>值，减去其增加的部分。</w:t>
      </w:r>
    </w:p>
    <w:p w14:paraId="68DF5F13" w14:textId="197AE536" w:rsidR="00A24BFA" w:rsidRPr="00D32006" w:rsidRDefault="009609B4" w:rsidP="00887C55">
      <w:pPr>
        <w:jc w:val="center"/>
        <w:rPr>
          <w:rFonts w:ascii="华文宋体" w:eastAsia="华文宋体" w:hAnsi="华文宋体"/>
        </w:rPr>
      </w:pPr>
      <w:r w:rsidRPr="002F30CE">
        <w:rPr>
          <w:position w:val="-12"/>
        </w:rPr>
        <w:object w:dxaOrig="2160" w:dyaOrig="380" w14:anchorId="70796789">
          <v:shape id="_x0000_i1035" type="#_x0000_t75" style="width:108pt;height:19.15pt" o:ole="">
            <v:imagedata r:id="rId28" o:title=""/>
          </v:shape>
          <o:OLEObject Type="Embed" ProgID="Equation.DSMT4" ShapeID="_x0000_i1035" DrawAspect="Content" ObjectID="_1753544043" r:id="rId29"/>
        </w:object>
      </w:r>
    </w:p>
    <w:p w14:paraId="072DDEA3" w14:textId="593AE085" w:rsidR="006F1B49" w:rsidRPr="00D32006" w:rsidRDefault="006F1B49" w:rsidP="00887C55">
      <w:pPr>
        <w:ind w:firstLineChars="200" w:firstLine="420"/>
        <w:rPr>
          <w:rFonts w:ascii="华文宋体" w:eastAsia="华文宋体" w:hAnsi="华文宋体"/>
        </w:rPr>
      </w:pPr>
      <w:r w:rsidRPr="00D32006">
        <w:rPr>
          <w:rFonts w:ascii="华文宋体" w:eastAsia="华文宋体" w:hAnsi="华文宋体" w:hint="eastAsia"/>
        </w:rPr>
        <w:t>快门温漂：</w:t>
      </w:r>
      <w:r w:rsidR="00FB5412" w:rsidRPr="00D32006">
        <w:rPr>
          <w:rFonts w:ascii="华文宋体" w:eastAsia="华文宋体" w:hAnsi="华文宋体" w:hint="eastAsia"/>
        </w:rPr>
        <w:t>随着机芯镜筒温度升高，在每次打快门之后，更新后的B是增加的，</w:t>
      </w:r>
      <w:r w:rsidR="00CE5AE0" w:rsidRPr="00D32006">
        <w:rPr>
          <w:rFonts w:ascii="华文宋体" w:eastAsia="华文宋体" w:hAnsi="华文宋体" w:hint="eastAsia"/>
        </w:rPr>
        <w:t>由于</w:t>
      </w:r>
      <w:r w:rsidR="00FB5412" w:rsidRPr="00D32006">
        <w:rPr>
          <w:rFonts w:ascii="华文宋体" w:eastAsia="华文宋体" w:hAnsi="华文宋体" w:hint="eastAsia"/>
        </w:rPr>
        <w:t>X的增加已经表现为镜筒温漂，</w:t>
      </w:r>
      <w:r w:rsidR="00CE5AE0" w:rsidRPr="00D32006">
        <w:rPr>
          <w:rFonts w:ascii="华文宋体" w:eastAsia="华文宋体" w:hAnsi="华文宋体" w:hint="eastAsia"/>
        </w:rPr>
        <w:t>所以在每次打完快门后Y都会因为B的增加而减小，称之为快门温漂。快门温漂是因为快门温升引起的。补偿方式是</w:t>
      </w:r>
      <w:r w:rsidR="00F82C6E" w:rsidRPr="00D32006">
        <w:rPr>
          <w:rFonts w:ascii="华文宋体" w:eastAsia="华文宋体" w:hAnsi="华文宋体" w:hint="eastAsia"/>
        </w:rPr>
        <w:t>计算机器开机到基本稳定过程中，Y变化与快门温升的变化关系系数（</w:t>
      </w:r>
      <w:r w:rsidR="00A24BFA" w:rsidRPr="00D32006">
        <w:rPr>
          <w:rFonts w:ascii="华文宋体" w:eastAsia="华文宋体" w:hAnsi="华文宋体" w:hint="eastAsia"/>
        </w:rPr>
        <w:t>根据经验一般采用线性关系，可能更接近二次关系），在最终结果中，根据采集的快门温升值，加上其减少的部分。</w:t>
      </w:r>
    </w:p>
    <w:p w14:paraId="2320227B" w14:textId="08761648" w:rsidR="009609B4" w:rsidRPr="009609B4" w:rsidRDefault="009609B4" w:rsidP="00887C55">
      <w:pPr>
        <w:jc w:val="center"/>
      </w:pPr>
      <w:r w:rsidRPr="002F30CE">
        <w:rPr>
          <w:position w:val="-12"/>
        </w:rPr>
        <w:object w:dxaOrig="2000" w:dyaOrig="380" w14:anchorId="53FDF548">
          <v:shape id="_x0000_i1036" type="#_x0000_t75" style="width:100.05pt;height:19.15pt" o:ole="">
            <v:imagedata r:id="rId30" o:title=""/>
          </v:shape>
          <o:OLEObject Type="Embed" ProgID="Equation.DSMT4" ShapeID="_x0000_i1036" DrawAspect="Content" ObjectID="_1753544044" r:id="rId31"/>
        </w:object>
      </w:r>
    </w:p>
    <w:p w14:paraId="3AF9D284" w14:textId="486BD6C8" w:rsidR="00FC5A57" w:rsidRPr="00D32006" w:rsidRDefault="00FC5A57" w:rsidP="00887C55">
      <w:pPr>
        <w:ind w:firstLineChars="200" w:firstLine="420"/>
        <w:rPr>
          <w:rFonts w:ascii="华文宋体" w:eastAsia="华文宋体" w:hAnsi="华文宋体"/>
        </w:rPr>
      </w:pPr>
      <w:r w:rsidRPr="00887C55">
        <w:rPr>
          <w:rFonts w:ascii="华文宋体" w:eastAsia="华文宋体" w:hAnsi="华文宋体" w:hint="eastAsia"/>
          <w:b/>
          <w:bCs/>
        </w:rPr>
        <w:t>保温：</w:t>
      </w:r>
      <w:r w:rsidRPr="00D32006">
        <w:rPr>
          <w:rFonts w:ascii="华文宋体" w:eastAsia="华文宋体" w:hAnsi="华文宋体" w:hint="eastAsia"/>
        </w:rPr>
        <w:t>探测器的响应率等性能与温度有很大的关系，</w:t>
      </w:r>
      <w:r w:rsidR="008316A2" w:rsidRPr="00D32006">
        <w:rPr>
          <w:rFonts w:ascii="华文宋体" w:eastAsia="华文宋体" w:hAnsi="华文宋体" w:hint="eastAsia"/>
        </w:rPr>
        <w:t>环境温度变化和设备上电工作后都会改变探测自身温度，探测器温度变化</w:t>
      </w:r>
      <w:r w:rsidRPr="00D32006">
        <w:rPr>
          <w:rFonts w:ascii="华文宋体" w:eastAsia="华文宋体" w:hAnsi="华文宋体" w:hint="eastAsia"/>
        </w:rPr>
        <w:t>引起的Y</w:t>
      </w:r>
      <w:r w:rsidRPr="00D32006">
        <w:rPr>
          <w:rFonts w:ascii="华文宋体" w:eastAsia="华文宋体" w:hAnsi="华文宋体"/>
        </w:rPr>
        <w:t>16</w:t>
      </w:r>
      <w:r w:rsidRPr="00D32006">
        <w:rPr>
          <w:rFonts w:ascii="华文宋体" w:eastAsia="华文宋体" w:hAnsi="华文宋体" w:hint="eastAsia"/>
        </w:rPr>
        <w:t>不同会导致较大的测温误差，</w:t>
      </w:r>
      <w:r w:rsidR="008316A2" w:rsidRPr="00D32006">
        <w:rPr>
          <w:rFonts w:ascii="华文宋体" w:eastAsia="华文宋体" w:hAnsi="华文宋体" w:hint="eastAsia"/>
        </w:rPr>
        <w:t>所以在设备在工作前需要断电在需要工作的环境中放置一定时间，使探测器、快门和镜头等结构的温度稳定，这个过程称为保温。</w:t>
      </w:r>
    </w:p>
    <w:p w14:paraId="6C1B8DA5" w14:textId="78D7BD0B" w:rsidR="004F7C8C" w:rsidRPr="00D32006" w:rsidRDefault="004F7C8C" w:rsidP="00887C55">
      <w:pPr>
        <w:ind w:firstLineChars="200" w:firstLine="420"/>
        <w:rPr>
          <w:rFonts w:ascii="华文宋体" w:eastAsia="华文宋体" w:hAnsi="华文宋体"/>
        </w:rPr>
      </w:pPr>
      <w:r w:rsidRPr="00887C55">
        <w:rPr>
          <w:rFonts w:ascii="华文宋体" w:eastAsia="华文宋体" w:hAnsi="华文宋体" w:hint="eastAsia"/>
          <w:b/>
          <w:bCs/>
        </w:rPr>
        <w:t>烤机：</w:t>
      </w:r>
      <w:r w:rsidRPr="00D32006">
        <w:rPr>
          <w:rFonts w:ascii="华文宋体" w:eastAsia="华文宋体" w:hAnsi="华文宋体" w:hint="eastAsia"/>
        </w:rPr>
        <w:t>机器在固定环境下开机保持一段时间，使机器达到相对稳定的过程。</w:t>
      </w:r>
    </w:p>
    <w:p w14:paraId="30D32B8E" w14:textId="077C4550" w:rsidR="008316A2" w:rsidRPr="00D32006" w:rsidRDefault="00C67B89" w:rsidP="00887C55">
      <w:pPr>
        <w:ind w:firstLineChars="200" w:firstLine="420"/>
        <w:rPr>
          <w:rFonts w:ascii="华文宋体" w:eastAsia="华文宋体" w:hAnsi="华文宋体"/>
        </w:rPr>
      </w:pPr>
      <w:r w:rsidRPr="00887C55">
        <w:rPr>
          <w:rFonts w:ascii="华文宋体" w:eastAsia="华文宋体" w:hAnsi="华文宋体" w:hint="eastAsia"/>
          <w:b/>
          <w:bCs/>
        </w:rPr>
        <w:t>探测器偏压：</w:t>
      </w:r>
      <w:r w:rsidRPr="00D32006">
        <w:rPr>
          <w:rFonts w:ascii="华文宋体" w:eastAsia="华文宋体" w:hAnsi="华文宋体" w:hint="eastAsia"/>
        </w:rPr>
        <w:t>输出的X</w:t>
      </w:r>
      <w:r w:rsidRPr="00D32006">
        <w:rPr>
          <w:rFonts w:ascii="华文宋体" w:eastAsia="华文宋体" w:hAnsi="华文宋体"/>
        </w:rPr>
        <w:t>16</w:t>
      </w:r>
      <w:r w:rsidRPr="00D32006">
        <w:rPr>
          <w:rFonts w:ascii="华文宋体" w:eastAsia="华文宋体" w:hAnsi="华文宋体" w:hint="eastAsia"/>
        </w:rPr>
        <w:t>值超出0</w:t>
      </w:r>
      <w:r w:rsidRPr="00D32006">
        <w:rPr>
          <w:rFonts w:ascii="华文宋体" w:eastAsia="华文宋体" w:hAnsi="华文宋体"/>
        </w:rPr>
        <w:t>-16383</w:t>
      </w:r>
      <w:r w:rsidRPr="00D32006">
        <w:rPr>
          <w:rFonts w:ascii="华文宋体" w:eastAsia="华文宋体" w:hAnsi="华文宋体" w:hint="eastAsia"/>
        </w:rPr>
        <w:t>的范围。</w:t>
      </w:r>
    </w:p>
    <w:p w14:paraId="457BBA58" w14:textId="36A8A939" w:rsidR="004F7C8C" w:rsidRPr="00D32006" w:rsidRDefault="004F7C8C" w:rsidP="00887C55">
      <w:pPr>
        <w:ind w:firstLineChars="200" w:firstLine="420"/>
        <w:rPr>
          <w:rFonts w:ascii="华文宋体" w:eastAsia="华文宋体" w:hAnsi="华文宋体"/>
        </w:rPr>
      </w:pPr>
    </w:p>
    <w:p w14:paraId="7F70AEB8" w14:textId="65EEB829" w:rsidR="004F7C8C" w:rsidRPr="00887C55" w:rsidRDefault="00263A9D" w:rsidP="00887C55">
      <w:pPr>
        <w:ind w:firstLineChars="200" w:firstLine="560"/>
        <w:rPr>
          <w:rFonts w:ascii="华文宋体" w:eastAsia="华文宋体" w:hAnsi="华文宋体"/>
          <w:sz w:val="28"/>
          <w:szCs w:val="28"/>
        </w:rPr>
      </w:pPr>
      <w:r w:rsidRPr="00887C55">
        <w:rPr>
          <w:rFonts w:ascii="华文宋体" w:eastAsia="华文宋体" w:hAnsi="华文宋体" w:hint="eastAsia"/>
          <w:sz w:val="28"/>
          <w:szCs w:val="28"/>
        </w:rPr>
        <w:t>2</w:t>
      </w:r>
      <w:r w:rsidRPr="00887C55">
        <w:rPr>
          <w:rFonts w:ascii="华文宋体" w:eastAsia="华文宋体" w:hAnsi="华文宋体"/>
          <w:sz w:val="28"/>
          <w:szCs w:val="28"/>
        </w:rPr>
        <w:t>.2</w:t>
      </w:r>
      <w:r w:rsidR="004F7C8C" w:rsidRPr="00887C55">
        <w:rPr>
          <w:rFonts w:ascii="华文宋体" w:eastAsia="华文宋体" w:hAnsi="华文宋体" w:hint="eastAsia"/>
          <w:sz w:val="28"/>
          <w:szCs w:val="28"/>
        </w:rPr>
        <w:t>测温模型</w:t>
      </w:r>
    </w:p>
    <w:p w14:paraId="4B56FF2A" w14:textId="4365E0A6" w:rsidR="000C6028" w:rsidRPr="00D32006" w:rsidRDefault="00EF19EF" w:rsidP="00887C55">
      <w:pPr>
        <w:ind w:firstLineChars="200" w:firstLine="420"/>
        <w:rPr>
          <w:rFonts w:ascii="华文宋体" w:eastAsia="华文宋体" w:hAnsi="华文宋体"/>
        </w:rPr>
      </w:pPr>
      <w:r w:rsidRPr="00D32006">
        <w:rPr>
          <w:rFonts w:ascii="华文宋体" w:eastAsia="华文宋体" w:hAnsi="华文宋体" w:hint="eastAsia"/>
        </w:rPr>
        <w:t>很明显单个温度点相对于不同本底（</w:t>
      </w:r>
      <w:r w:rsidR="00D85CDD" w:rsidRPr="00D32006">
        <w:rPr>
          <w:rFonts w:ascii="华文宋体" w:eastAsia="华文宋体" w:hAnsi="华文宋体" w:hint="eastAsia"/>
        </w:rPr>
        <w:t>如</w:t>
      </w:r>
      <w:r w:rsidRPr="00D32006">
        <w:rPr>
          <w:rFonts w:ascii="华文宋体" w:eastAsia="华文宋体" w:hAnsi="华文宋体" w:hint="eastAsia"/>
        </w:rPr>
        <w:t>机器工作时，快门温度增加）得到的Y</w:t>
      </w:r>
      <w:r w:rsidRPr="00D32006">
        <w:rPr>
          <w:rFonts w:ascii="华文宋体" w:eastAsia="华文宋体" w:hAnsi="华文宋体"/>
        </w:rPr>
        <w:t>16</w:t>
      </w:r>
      <w:r w:rsidRPr="00D32006">
        <w:rPr>
          <w:rFonts w:ascii="华文宋体" w:eastAsia="华文宋体" w:hAnsi="华文宋体" w:hint="eastAsia"/>
        </w:rPr>
        <w:t>值是不同的，我们</w:t>
      </w:r>
      <w:r w:rsidR="00D85CDD" w:rsidRPr="00D32006">
        <w:rPr>
          <w:rFonts w:ascii="华文宋体" w:eastAsia="华文宋体" w:hAnsi="华文宋体" w:hint="eastAsia"/>
        </w:rPr>
        <w:t>采曲线采集的是</w:t>
      </w:r>
      <w:r w:rsidRPr="00D32006">
        <w:rPr>
          <w:rFonts w:ascii="华文宋体" w:eastAsia="华文宋体" w:hAnsi="华文宋体" w:hint="eastAsia"/>
        </w:rPr>
        <w:t>机器稳定</w:t>
      </w:r>
      <w:proofErr w:type="gramStart"/>
      <w:r w:rsidRPr="00D32006">
        <w:rPr>
          <w:rFonts w:ascii="华文宋体" w:eastAsia="华文宋体" w:hAnsi="华文宋体" w:hint="eastAsia"/>
        </w:rPr>
        <w:t>后此时</w:t>
      </w:r>
      <w:proofErr w:type="gramEnd"/>
      <w:r w:rsidRPr="00D32006">
        <w:rPr>
          <w:rFonts w:ascii="华文宋体" w:eastAsia="华文宋体" w:hAnsi="华文宋体" w:hint="eastAsia"/>
        </w:rPr>
        <w:t>快门本底对应的Y</w:t>
      </w:r>
      <w:r w:rsidRPr="00D32006">
        <w:rPr>
          <w:rFonts w:ascii="华文宋体" w:eastAsia="华文宋体" w:hAnsi="华文宋体"/>
        </w:rPr>
        <w:t>16-</w:t>
      </w:r>
      <w:r w:rsidRPr="00D32006">
        <w:rPr>
          <w:rFonts w:ascii="华文宋体" w:eastAsia="华文宋体" w:hAnsi="华文宋体" w:hint="eastAsia"/>
        </w:rPr>
        <w:t>T曲线，</w:t>
      </w:r>
      <w:r w:rsidR="002F7D5E" w:rsidRPr="00D32006">
        <w:rPr>
          <w:rFonts w:ascii="华文宋体" w:eastAsia="华文宋体" w:hAnsi="华文宋体" w:hint="eastAsia"/>
        </w:rPr>
        <w:t>但</w:t>
      </w:r>
      <w:r w:rsidR="00D85CDD" w:rsidRPr="00D32006">
        <w:rPr>
          <w:rFonts w:ascii="华文宋体" w:eastAsia="华文宋体" w:hAnsi="华文宋体" w:hint="eastAsia"/>
        </w:rPr>
        <w:t>测温时快门的温度是逐渐上升的，</w:t>
      </w:r>
      <w:r w:rsidR="002F7D5E" w:rsidRPr="00D32006">
        <w:rPr>
          <w:rFonts w:ascii="华文宋体" w:eastAsia="华文宋体" w:hAnsi="华文宋体" w:hint="eastAsia"/>
        </w:rPr>
        <w:t>那么</w:t>
      </w:r>
      <w:bookmarkStart w:id="0" w:name="_GoBack"/>
      <w:bookmarkEnd w:id="0"/>
      <w:r w:rsidR="002F7D5E" w:rsidRPr="00D32006">
        <w:rPr>
          <w:rFonts w:ascii="华文宋体" w:eastAsia="华文宋体" w:hAnsi="华文宋体" w:hint="eastAsia"/>
        </w:rPr>
        <w:t>对于一个待测温物体，</w:t>
      </w:r>
      <w:r w:rsidRPr="00D32006">
        <w:rPr>
          <w:rFonts w:ascii="华文宋体" w:eastAsia="华文宋体" w:hAnsi="华文宋体" w:hint="eastAsia"/>
        </w:rPr>
        <w:t>如何基于测温时</w:t>
      </w:r>
      <w:r w:rsidR="00D85CDD" w:rsidRPr="00D32006">
        <w:rPr>
          <w:rFonts w:ascii="华文宋体" w:eastAsia="华文宋体" w:hAnsi="华文宋体" w:hint="eastAsia"/>
        </w:rPr>
        <w:t>的</w:t>
      </w:r>
      <w:r w:rsidRPr="00D32006">
        <w:rPr>
          <w:rFonts w:ascii="华文宋体" w:eastAsia="华文宋体" w:hAnsi="华文宋体" w:hint="eastAsia"/>
        </w:rPr>
        <w:t>快门本底</w:t>
      </w:r>
      <w:r w:rsidR="00D85CDD" w:rsidRPr="00D32006">
        <w:rPr>
          <w:rFonts w:ascii="华文宋体" w:eastAsia="华文宋体" w:hAnsi="华文宋体" w:hint="eastAsia"/>
        </w:rPr>
        <w:t>得到</w:t>
      </w:r>
      <w:r w:rsidR="002F7D5E" w:rsidRPr="00D32006">
        <w:rPr>
          <w:rFonts w:ascii="华文宋体" w:eastAsia="华文宋体" w:hAnsi="华文宋体" w:hint="eastAsia"/>
        </w:rPr>
        <w:t>与机器稳定时采集Y</w:t>
      </w:r>
      <w:r w:rsidR="002F7D5E" w:rsidRPr="00D32006">
        <w:rPr>
          <w:rFonts w:ascii="华文宋体" w:eastAsia="华文宋体" w:hAnsi="华文宋体"/>
        </w:rPr>
        <w:t>16-T</w:t>
      </w:r>
      <w:r w:rsidR="002F7D5E" w:rsidRPr="00D32006">
        <w:rPr>
          <w:rFonts w:ascii="华文宋体" w:eastAsia="华文宋体" w:hAnsi="华文宋体" w:hint="eastAsia"/>
        </w:rPr>
        <w:t>对应，</w:t>
      </w:r>
      <w:r w:rsidR="0084742C" w:rsidRPr="00D32006">
        <w:rPr>
          <w:rFonts w:ascii="华文宋体" w:eastAsia="华文宋体" w:hAnsi="华文宋体" w:hint="eastAsia"/>
        </w:rPr>
        <w:t>是需要解决的问题。</w:t>
      </w:r>
    </w:p>
    <w:p w14:paraId="3B9F208C" w14:textId="77777777" w:rsidR="001860C4" w:rsidRPr="00D32006" w:rsidRDefault="005155AD" w:rsidP="00887C55">
      <w:pPr>
        <w:ind w:firstLineChars="200" w:firstLine="420"/>
        <w:rPr>
          <w:rFonts w:ascii="华文宋体" w:eastAsia="华文宋体" w:hAnsi="华文宋体"/>
        </w:rPr>
      </w:pPr>
      <w:r w:rsidRPr="00D32006">
        <w:rPr>
          <w:rFonts w:ascii="华文宋体" w:eastAsia="华文宋体" w:hAnsi="华文宋体" w:hint="eastAsia"/>
        </w:rPr>
        <w:t>对于同一温度物体：标定采集时Y</w:t>
      </w:r>
      <w:r w:rsidRPr="00D32006">
        <w:rPr>
          <w:rFonts w:ascii="华文宋体" w:eastAsia="华文宋体" w:hAnsi="华文宋体"/>
        </w:rPr>
        <w:t>16</w:t>
      </w:r>
      <w:r w:rsidRPr="00D32006">
        <w:rPr>
          <w:rFonts w:ascii="华文宋体" w:eastAsia="华文宋体" w:hAnsi="华文宋体" w:hint="eastAsia"/>
        </w:rPr>
        <w:t>值：</w:t>
      </w:r>
    </w:p>
    <w:p w14:paraId="425F4471" w14:textId="67074DF0" w:rsidR="005155AD" w:rsidRPr="00D32006" w:rsidRDefault="004F2AE3" w:rsidP="00887C55">
      <w:pPr>
        <w:ind w:firstLineChars="200" w:firstLine="420"/>
        <w:jc w:val="center"/>
        <w:rPr>
          <w:rFonts w:ascii="华文宋体" w:eastAsia="华文宋体" w:hAnsi="华文宋体"/>
        </w:rPr>
      </w:pPr>
      <w:r w:rsidRPr="002F30CE">
        <w:rPr>
          <w:position w:val="-12"/>
        </w:rPr>
        <w:object w:dxaOrig="1600" w:dyaOrig="380" w14:anchorId="17099E36">
          <v:shape id="_x0000_i1037" type="#_x0000_t75" style="width:79.95pt;height:19.15pt" o:ole="">
            <v:imagedata r:id="rId32" o:title=""/>
          </v:shape>
          <o:OLEObject Type="Embed" ProgID="Equation.DSMT4" ShapeID="_x0000_i1037" DrawAspect="Content" ObjectID="_1753544045" r:id="rId33"/>
        </w:object>
      </w:r>
      <w:r w:rsidR="005155AD" w:rsidRPr="00D32006">
        <w:rPr>
          <w:rFonts w:ascii="华文宋体" w:eastAsia="华文宋体" w:hAnsi="华文宋体" w:hint="eastAsia"/>
        </w:rPr>
        <w:t>（1）</w:t>
      </w:r>
    </w:p>
    <w:p w14:paraId="27909C28" w14:textId="77777777" w:rsidR="001860C4" w:rsidRPr="00D32006" w:rsidRDefault="005155AD" w:rsidP="00887C55">
      <w:pPr>
        <w:ind w:firstLineChars="200" w:firstLine="420"/>
        <w:rPr>
          <w:rFonts w:ascii="华文宋体" w:eastAsia="华文宋体" w:hAnsi="华文宋体"/>
        </w:rPr>
      </w:pPr>
      <w:r w:rsidRPr="00D32006">
        <w:rPr>
          <w:rFonts w:ascii="华文宋体" w:eastAsia="华文宋体" w:hAnsi="华文宋体" w:hint="eastAsia"/>
        </w:rPr>
        <w:t>测温时Y</w:t>
      </w:r>
      <w:r w:rsidRPr="00D32006">
        <w:rPr>
          <w:rFonts w:ascii="华文宋体" w:eastAsia="华文宋体" w:hAnsi="华文宋体"/>
        </w:rPr>
        <w:t>16</w:t>
      </w:r>
      <w:r w:rsidRPr="00D32006">
        <w:rPr>
          <w:rFonts w:ascii="华文宋体" w:eastAsia="华文宋体" w:hAnsi="华文宋体" w:hint="eastAsia"/>
        </w:rPr>
        <w:t>值：</w:t>
      </w:r>
    </w:p>
    <w:p w14:paraId="5A794E02" w14:textId="2500F70B" w:rsidR="005155AD" w:rsidRPr="00D32006" w:rsidRDefault="004F2AE3" w:rsidP="00887C55">
      <w:pPr>
        <w:ind w:firstLineChars="200" w:firstLine="420"/>
        <w:jc w:val="center"/>
        <w:rPr>
          <w:rFonts w:ascii="华文宋体" w:eastAsia="华文宋体" w:hAnsi="华文宋体"/>
        </w:rPr>
      </w:pPr>
      <w:r w:rsidRPr="002F30CE">
        <w:rPr>
          <w:position w:val="-12"/>
        </w:rPr>
        <w:object w:dxaOrig="1520" w:dyaOrig="380" w14:anchorId="1DE2E892">
          <v:shape id="_x0000_i1038" type="#_x0000_t75" style="width:76.2pt;height:19.15pt" o:ole="">
            <v:imagedata r:id="rId34" o:title=""/>
          </v:shape>
          <o:OLEObject Type="Embed" ProgID="Equation.DSMT4" ShapeID="_x0000_i1038" DrawAspect="Content" ObjectID="_1753544046" r:id="rId35"/>
        </w:object>
      </w:r>
      <w:r w:rsidR="005155AD" w:rsidRPr="00D32006">
        <w:rPr>
          <w:rFonts w:ascii="华文宋体" w:eastAsia="华文宋体" w:hAnsi="华文宋体" w:hint="eastAsia"/>
        </w:rPr>
        <w:t>（2）</w:t>
      </w:r>
    </w:p>
    <w:p w14:paraId="4DBD2468" w14:textId="59262229" w:rsidR="005155AD" w:rsidRPr="00D32006" w:rsidRDefault="005155AD" w:rsidP="00887C55">
      <w:pPr>
        <w:ind w:firstLineChars="200" w:firstLine="420"/>
        <w:rPr>
          <w:rFonts w:ascii="华文宋体" w:eastAsia="华文宋体" w:hAnsi="华文宋体"/>
        </w:rPr>
      </w:pPr>
      <w:r w:rsidRPr="00D32006">
        <w:rPr>
          <w:rFonts w:ascii="华文宋体" w:eastAsia="华文宋体" w:hAnsi="华文宋体" w:hint="eastAsia"/>
        </w:rPr>
        <w:lastRenderedPageBreak/>
        <w:t>显然X是相同的，将（2）</w:t>
      </w:r>
      <w:r w:rsidR="008255EA" w:rsidRPr="00D32006">
        <w:rPr>
          <w:rFonts w:ascii="华文宋体" w:eastAsia="华文宋体" w:hAnsi="华文宋体" w:hint="eastAsia"/>
        </w:rPr>
        <w:t>式中的X带入（1）式，</w:t>
      </w:r>
      <w:r w:rsidRPr="00D32006">
        <w:rPr>
          <w:rFonts w:ascii="华文宋体" w:eastAsia="华文宋体" w:hAnsi="华文宋体" w:hint="eastAsia"/>
        </w:rPr>
        <w:t>那么测温时对应到曲线中的Y</w:t>
      </w:r>
      <w:r w:rsidRPr="00D32006">
        <w:rPr>
          <w:rFonts w:ascii="华文宋体" w:eastAsia="华文宋体" w:hAnsi="华文宋体"/>
        </w:rPr>
        <w:t>16</w:t>
      </w:r>
      <w:r w:rsidRPr="00D32006">
        <w:rPr>
          <w:rFonts w:ascii="华文宋体" w:eastAsia="华文宋体" w:hAnsi="华文宋体" w:hint="eastAsia"/>
        </w:rPr>
        <w:t>值为</w:t>
      </w:r>
      <w:r w:rsidR="008255EA" w:rsidRPr="00D32006">
        <w:rPr>
          <w:rFonts w:ascii="华文宋体" w:eastAsia="华文宋体" w:hAnsi="华文宋体" w:hint="eastAsia"/>
        </w:rPr>
        <w:t>：</w:t>
      </w:r>
    </w:p>
    <w:p w14:paraId="26F95D3B" w14:textId="4D04AF42" w:rsidR="008255EA" w:rsidRPr="00D32006" w:rsidRDefault="009609B4" w:rsidP="00887C55">
      <w:pPr>
        <w:ind w:firstLineChars="200" w:firstLine="420"/>
        <w:jc w:val="center"/>
        <w:rPr>
          <w:rFonts w:ascii="华文宋体" w:eastAsia="华文宋体" w:hAnsi="华文宋体"/>
        </w:rPr>
      </w:pPr>
      <w:r w:rsidRPr="002F30CE">
        <w:rPr>
          <w:position w:val="-12"/>
        </w:rPr>
        <w:object w:dxaOrig="3680" w:dyaOrig="380" w14:anchorId="7589B9FF">
          <v:shape id="_x0000_i1039" type="#_x0000_t75" style="width:184.2pt;height:19.15pt" o:ole="">
            <v:imagedata r:id="rId36" o:title=""/>
          </v:shape>
          <o:OLEObject Type="Embed" ProgID="Equation.DSMT4" ShapeID="_x0000_i1039" DrawAspect="Content" ObjectID="_1753544047" r:id="rId37"/>
        </w:object>
      </w:r>
      <w:r>
        <w:rPr>
          <w:rFonts w:hint="eastAsia"/>
        </w:rPr>
        <w:t>（</w:t>
      </w:r>
      <w:r w:rsidR="001860C4" w:rsidRPr="00D32006">
        <w:rPr>
          <w:rFonts w:ascii="华文宋体" w:eastAsia="华文宋体" w:hAnsi="华文宋体" w:hint="eastAsia"/>
        </w:rPr>
        <w:t>3）</w:t>
      </w:r>
    </w:p>
    <w:p w14:paraId="27A80D0C" w14:textId="0B573122" w:rsidR="009609B4" w:rsidRDefault="00AF0695" w:rsidP="004E1B7D">
      <w:pPr>
        <w:ind w:firstLineChars="200" w:firstLine="420"/>
        <w:rPr>
          <w:rFonts w:ascii="华文宋体" w:eastAsia="华文宋体" w:hAnsi="华文宋体"/>
        </w:rPr>
      </w:pPr>
      <w:r w:rsidRPr="00D32006">
        <w:rPr>
          <w:rFonts w:ascii="华文宋体" w:eastAsia="华文宋体" w:hAnsi="华文宋体" w:hint="eastAsia"/>
        </w:rPr>
        <w:t>我的</w:t>
      </w:r>
      <w:r w:rsidR="008255EA" w:rsidRPr="00D32006">
        <w:rPr>
          <w:rFonts w:ascii="华文宋体" w:eastAsia="华文宋体" w:hAnsi="华文宋体" w:hint="eastAsia"/>
        </w:rPr>
        <w:t>问题：</w:t>
      </w:r>
      <w:r w:rsidRPr="00D32006">
        <w:rPr>
          <w:rFonts w:ascii="华文宋体" w:eastAsia="华文宋体" w:hAnsi="华文宋体" w:hint="eastAsia"/>
        </w:rPr>
        <w:t>显然，</w:t>
      </w:r>
      <w:r w:rsidR="008255EA" w:rsidRPr="00D32006">
        <w:rPr>
          <w:rFonts w:ascii="华文宋体" w:eastAsia="华文宋体" w:hAnsi="华文宋体" w:hint="eastAsia"/>
        </w:rPr>
        <w:t>K</w:t>
      </w:r>
      <w:r w:rsidR="008255EA" w:rsidRPr="00D32006">
        <w:rPr>
          <w:rFonts w:ascii="华文宋体" w:eastAsia="华文宋体" w:hAnsi="华文宋体"/>
        </w:rPr>
        <w:t>(B-</w:t>
      </w:r>
      <w:r w:rsidR="008255EA" w:rsidRPr="00D32006">
        <w:rPr>
          <w:rFonts w:ascii="华文宋体" w:eastAsia="华文宋体" w:hAnsi="华文宋体" w:hint="eastAsia"/>
        </w:rPr>
        <w:t>B</w:t>
      </w:r>
      <w:r w:rsidR="008255EA" w:rsidRPr="00D32006">
        <w:rPr>
          <w:rFonts w:ascii="华文宋体" w:eastAsia="华文宋体" w:hAnsi="华文宋体"/>
          <w:vertAlign w:val="subscript"/>
        </w:rPr>
        <w:t>0</w:t>
      </w:r>
      <w:r w:rsidR="008255EA" w:rsidRPr="00D32006">
        <w:rPr>
          <w:rFonts w:ascii="华文宋体" w:eastAsia="华文宋体" w:hAnsi="华文宋体"/>
        </w:rPr>
        <w:t>)</w:t>
      </w:r>
      <w:r w:rsidRPr="00D32006">
        <w:rPr>
          <w:rFonts w:ascii="华文宋体" w:eastAsia="华文宋体" w:hAnsi="华文宋体" w:hint="eastAsia"/>
        </w:rPr>
        <w:t>代表的是快门本底的Y</w:t>
      </w:r>
      <w:r w:rsidRPr="00D32006">
        <w:rPr>
          <w:rFonts w:ascii="华文宋体" w:eastAsia="华文宋体" w:hAnsi="华文宋体"/>
          <w:vertAlign w:val="subscript"/>
        </w:rPr>
        <w:t>16</w:t>
      </w:r>
      <w:r w:rsidRPr="00D32006">
        <w:rPr>
          <w:rFonts w:ascii="华文宋体" w:eastAsia="华文宋体" w:hAnsi="华文宋体"/>
        </w:rPr>
        <w:t>-T</w:t>
      </w:r>
      <w:r w:rsidRPr="00D32006">
        <w:rPr>
          <w:rFonts w:ascii="华文宋体" w:eastAsia="华文宋体" w:hAnsi="华文宋体" w:hint="eastAsia"/>
        </w:rPr>
        <w:t>，</w:t>
      </w:r>
      <w:r w:rsidR="009609B4">
        <w:rPr>
          <w:rFonts w:ascii="华文宋体" w:eastAsia="华文宋体" w:hAnsi="华文宋体" w:hint="eastAsia"/>
        </w:rPr>
        <w:t>所以实际计算物体的温度时所用的Y</w:t>
      </w:r>
      <w:r w:rsidR="009609B4">
        <w:rPr>
          <w:rFonts w:ascii="华文宋体" w:eastAsia="华文宋体" w:hAnsi="华文宋体"/>
          <w:vertAlign w:val="subscript"/>
        </w:rPr>
        <w:t>16</w:t>
      </w:r>
      <w:r w:rsidR="009609B4">
        <w:rPr>
          <w:rFonts w:ascii="华文宋体" w:eastAsia="华文宋体" w:hAnsi="华文宋体" w:hint="eastAsia"/>
        </w:rPr>
        <w:t>是当前Y</w:t>
      </w:r>
      <w:r w:rsidR="009609B4">
        <w:rPr>
          <w:rFonts w:ascii="华文宋体" w:eastAsia="华文宋体" w:hAnsi="华文宋体"/>
          <w:vertAlign w:val="subscript"/>
        </w:rPr>
        <w:t>16</w:t>
      </w:r>
      <w:r w:rsidR="009609B4">
        <w:rPr>
          <w:rFonts w:ascii="华文宋体" w:eastAsia="华文宋体" w:hAnsi="华文宋体" w:hint="eastAsia"/>
        </w:rPr>
        <w:t>与反差Y</w:t>
      </w:r>
      <w:r w:rsidR="009609B4">
        <w:rPr>
          <w:rFonts w:ascii="华文宋体" w:eastAsia="华文宋体" w:hAnsi="华文宋体"/>
          <w:vertAlign w:val="subscript"/>
        </w:rPr>
        <w:t>16</w:t>
      </w:r>
      <w:r w:rsidR="009609B4">
        <w:rPr>
          <w:rFonts w:ascii="华文宋体" w:eastAsia="华文宋体" w:hAnsi="华文宋体"/>
        </w:rPr>
        <w:t>-T</w:t>
      </w:r>
      <w:r w:rsidR="009609B4">
        <w:rPr>
          <w:rFonts w:ascii="华文宋体" w:eastAsia="华文宋体" w:hAnsi="华文宋体" w:hint="eastAsia"/>
        </w:rPr>
        <w:t>曲线得到的快门Y</w:t>
      </w:r>
      <w:r w:rsidR="009609B4">
        <w:rPr>
          <w:rFonts w:ascii="华文宋体" w:eastAsia="华文宋体" w:hAnsi="华文宋体"/>
          <w:vertAlign w:val="subscript"/>
        </w:rPr>
        <w:t>16</w:t>
      </w:r>
      <w:r w:rsidR="009609B4">
        <w:rPr>
          <w:rFonts w:ascii="华文宋体" w:eastAsia="华文宋体" w:hAnsi="华文宋体" w:hint="eastAsia"/>
        </w:rPr>
        <w:t>的和，即</w:t>
      </w:r>
    </w:p>
    <w:p w14:paraId="02B2E36C" w14:textId="314381E3" w:rsidR="009609B4" w:rsidRDefault="009609B4" w:rsidP="00887C55">
      <w:pPr>
        <w:ind w:firstLineChars="200" w:firstLine="420"/>
        <w:jc w:val="center"/>
        <w:rPr>
          <w:rFonts w:ascii="华文宋体" w:eastAsia="华文宋体" w:hAnsi="华文宋体"/>
        </w:rPr>
      </w:pPr>
      <w:r w:rsidRPr="002F30CE">
        <w:rPr>
          <w:position w:val="-12"/>
        </w:rPr>
        <w:object w:dxaOrig="1300" w:dyaOrig="380" w14:anchorId="2DB5C496">
          <v:shape id="_x0000_i1040" type="#_x0000_t75" style="width:65pt;height:19.15pt" o:ole="">
            <v:imagedata r:id="rId38" o:title=""/>
          </v:shape>
          <o:OLEObject Type="Embed" ProgID="Equation.DSMT4" ShapeID="_x0000_i1040" DrawAspect="Content" ObjectID="_1753544048" r:id="rId39"/>
        </w:object>
      </w:r>
    </w:p>
    <w:p w14:paraId="3C3FBE3F" w14:textId="22194ED0" w:rsidR="008255EA" w:rsidRPr="004F2AE3" w:rsidRDefault="004F2AE3" w:rsidP="00887C55">
      <w:pPr>
        <w:ind w:firstLineChars="200" w:firstLine="420"/>
        <w:rPr>
          <w:rFonts w:ascii="楷体" w:eastAsia="楷体" w:hAnsi="楷体"/>
        </w:rPr>
      </w:pPr>
      <w:r w:rsidRPr="004F2AE3">
        <w:rPr>
          <w:rFonts w:ascii="楷体" w:eastAsia="楷体" w:hAnsi="楷体" w:hint="eastAsia"/>
        </w:rPr>
        <w:t>我的问题：</w:t>
      </w:r>
      <w:r w:rsidR="00AF0695" w:rsidRPr="004F2AE3">
        <w:rPr>
          <w:rFonts w:ascii="楷体" w:eastAsia="楷体" w:hAnsi="楷体" w:hint="eastAsia"/>
        </w:rPr>
        <w:t>如果</w:t>
      </w:r>
      <w:r w:rsidR="008255EA" w:rsidRPr="004F2AE3">
        <w:rPr>
          <w:rFonts w:ascii="楷体" w:eastAsia="楷体" w:hAnsi="楷体" w:hint="eastAsia"/>
        </w:rPr>
        <w:t>直接采用与</w:t>
      </w:r>
      <w:r w:rsidR="00AF0695" w:rsidRPr="004F2AE3">
        <w:rPr>
          <w:rFonts w:ascii="楷体" w:eastAsia="楷体" w:hAnsi="楷体" w:hint="eastAsia"/>
        </w:rPr>
        <w:t>标定黑体</w:t>
      </w:r>
      <w:r w:rsidR="008255EA" w:rsidRPr="004F2AE3">
        <w:rPr>
          <w:rFonts w:ascii="楷体" w:eastAsia="楷体" w:hAnsi="楷体" w:hint="eastAsia"/>
        </w:rPr>
        <w:t>相同的Y</w:t>
      </w:r>
      <w:r w:rsidR="008255EA" w:rsidRPr="004F2AE3">
        <w:rPr>
          <w:rFonts w:ascii="楷体" w:eastAsia="楷体" w:hAnsi="楷体"/>
          <w:vertAlign w:val="subscript"/>
        </w:rPr>
        <w:t>16</w:t>
      </w:r>
      <w:r w:rsidR="008255EA" w:rsidRPr="004F2AE3">
        <w:rPr>
          <w:rFonts w:ascii="楷体" w:eastAsia="楷体" w:hAnsi="楷体"/>
        </w:rPr>
        <w:t>-T</w:t>
      </w:r>
      <w:r w:rsidR="008255EA" w:rsidRPr="004F2AE3">
        <w:rPr>
          <w:rFonts w:ascii="楷体" w:eastAsia="楷体" w:hAnsi="楷体" w:hint="eastAsia"/>
        </w:rPr>
        <w:t>曲线，</w:t>
      </w:r>
      <w:r w:rsidR="00AF0695" w:rsidRPr="004F2AE3">
        <w:rPr>
          <w:rFonts w:ascii="楷体" w:eastAsia="楷体" w:hAnsi="楷体" w:hint="eastAsia"/>
        </w:rPr>
        <w:t>即使</w:t>
      </w:r>
      <w:r w:rsidR="008255EA" w:rsidRPr="004F2AE3">
        <w:rPr>
          <w:rFonts w:ascii="楷体" w:eastAsia="楷体" w:hAnsi="楷体" w:hint="eastAsia"/>
        </w:rPr>
        <w:t>黑体与快门本底即使温度相同，受距离和空间角的影响，对应的X</w:t>
      </w:r>
      <w:r w:rsidR="008255EA" w:rsidRPr="004F2AE3">
        <w:rPr>
          <w:rFonts w:ascii="楷体" w:eastAsia="楷体" w:hAnsi="楷体"/>
          <w:vertAlign w:val="subscript"/>
        </w:rPr>
        <w:t>16</w:t>
      </w:r>
      <w:r w:rsidR="008255EA" w:rsidRPr="004F2AE3">
        <w:rPr>
          <w:rFonts w:ascii="楷体" w:eastAsia="楷体" w:hAnsi="楷体" w:hint="eastAsia"/>
        </w:rPr>
        <w:t>也有差异，根据Y</w:t>
      </w:r>
      <w:r w:rsidR="008255EA" w:rsidRPr="004F2AE3">
        <w:rPr>
          <w:rFonts w:ascii="楷体" w:eastAsia="楷体" w:hAnsi="楷体"/>
          <w:vertAlign w:val="subscript"/>
        </w:rPr>
        <w:t>16</w:t>
      </w:r>
      <w:r w:rsidR="008255EA" w:rsidRPr="004F2AE3">
        <w:rPr>
          <w:rFonts w:ascii="楷体" w:eastAsia="楷体" w:hAnsi="楷体"/>
        </w:rPr>
        <w:t>=</w:t>
      </w:r>
      <w:r w:rsidR="008255EA" w:rsidRPr="004F2AE3">
        <w:rPr>
          <w:rFonts w:ascii="楷体" w:eastAsia="楷体" w:hAnsi="楷体" w:hint="eastAsia"/>
        </w:rPr>
        <w:t>K</w:t>
      </w:r>
      <w:r w:rsidR="008255EA" w:rsidRPr="004F2AE3">
        <w:rPr>
          <w:rFonts w:ascii="楷体" w:eastAsia="楷体" w:hAnsi="楷体"/>
        </w:rPr>
        <w:t>(</w:t>
      </w:r>
      <w:r w:rsidR="008255EA" w:rsidRPr="004F2AE3">
        <w:rPr>
          <w:rFonts w:ascii="楷体" w:eastAsia="楷体" w:hAnsi="楷体" w:hint="eastAsia"/>
        </w:rPr>
        <w:t>X</w:t>
      </w:r>
      <w:r w:rsidR="008255EA" w:rsidRPr="004F2AE3">
        <w:rPr>
          <w:rFonts w:ascii="楷体" w:eastAsia="楷体" w:hAnsi="楷体"/>
          <w:vertAlign w:val="subscript"/>
        </w:rPr>
        <w:t>16</w:t>
      </w:r>
      <w:r w:rsidR="008255EA" w:rsidRPr="004F2AE3">
        <w:rPr>
          <w:rFonts w:ascii="楷体" w:eastAsia="楷体" w:hAnsi="楷体"/>
        </w:rPr>
        <w:t>-B</w:t>
      </w:r>
      <w:r w:rsidR="008255EA" w:rsidRPr="004F2AE3">
        <w:rPr>
          <w:rFonts w:ascii="楷体" w:eastAsia="楷体" w:hAnsi="楷体" w:hint="eastAsia"/>
        </w:rPr>
        <w:t>)，其对应的Y</w:t>
      </w:r>
      <w:r w:rsidR="008255EA" w:rsidRPr="004F2AE3">
        <w:rPr>
          <w:rFonts w:ascii="楷体" w:eastAsia="楷体" w:hAnsi="楷体"/>
          <w:vertAlign w:val="subscript"/>
        </w:rPr>
        <w:t>16</w:t>
      </w:r>
      <w:r w:rsidR="00AF0695" w:rsidRPr="004F2AE3">
        <w:rPr>
          <w:rFonts w:ascii="楷体" w:eastAsia="楷体" w:hAnsi="楷体" w:hint="eastAsia"/>
        </w:rPr>
        <w:t>值也是有差异的，直接采用相同的曲线是否会带来测温误差。</w:t>
      </w:r>
    </w:p>
    <w:p w14:paraId="0D4DA7EB" w14:textId="7274A2DC" w:rsidR="00AF0695" w:rsidRPr="004F2AE3" w:rsidRDefault="00AF0695" w:rsidP="00887C55">
      <w:pPr>
        <w:ind w:firstLineChars="200" w:firstLine="420"/>
        <w:rPr>
          <w:rFonts w:ascii="楷体" w:eastAsia="楷体" w:hAnsi="楷体"/>
        </w:rPr>
      </w:pPr>
      <w:r w:rsidRPr="004F2AE3">
        <w:rPr>
          <w:rFonts w:ascii="楷体" w:eastAsia="楷体" w:hAnsi="楷体" w:hint="eastAsia"/>
        </w:rPr>
        <w:t>我的设想：采集设备升温过程中数</w:t>
      </w:r>
      <w:proofErr w:type="gramStart"/>
      <w:r w:rsidRPr="004F2AE3">
        <w:rPr>
          <w:rFonts w:ascii="楷体" w:eastAsia="楷体" w:hAnsi="楷体" w:hint="eastAsia"/>
        </w:rPr>
        <w:t>个</w:t>
      </w:r>
      <w:proofErr w:type="gramEnd"/>
      <w:r w:rsidRPr="004F2AE3">
        <w:rPr>
          <w:rFonts w:ascii="楷体" w:eastAsia="楷体" w:hAnsi="楷体" w:hint="eastAsia"/>
        </w:rPr>
        <w:t>温度点的快门本底的X</w:t>
      </w:r>
      <w:r w:rsidRPr="004F2AE3">
        <w:rPr>
          <w:rFonts w:ascii="楷体" w:eastAsia="楷体" w:hAnsi="楷体"/>
          <w:vertAlign w:val="subscript"/>
        </w:rPr>
        <w:t>16</w:t>
      </w:r>
      <w:r w:rsidRPr="004F2AE3">
        <w:rPr>
          <w:rFonts w:ascii="楷体" w:eastAsia="楷体" w:hAnsi="楷体" w:hint="eastAsia"/>
        </w:rPr>
        <w:t>值B以及设备稳定后的快门本底X</w:t>
      </w:r>
      <w:r w:rsidRPr="004F2AE3">
        <w:rPr>
          <w:rFonts w:ascii="楷体" w:eastAsia="楷体" w:hAnsi="楷体"/>
          <w:vertAlign w:val="subscript"/>
        </w:rPr>
        <w:t>16</w:t>
      </w:r>
      <w:r w:rsidRPr="004F2AE3">
        <w:rPr>
          <w:rFonts w:ascii="楷体" w:eastAsia="楷体" w:hAnsi="楷体" w:hint="eastAsia"/>
        </w:rPr>
        <w:t>值B</w:t>
      </w:r>
      <w:r w:rsidRPr="004F2AE3">
        <w:rPr>
          <w:rFonts w:ascii="楷体" w:eastAsia="楷体" w:hAnsi="楷体"/>
          <w:vertAlign w:val="subscript"/>
        </w:rPr>
        <w:t>0</w:t>
      </w:r>
      <w:r w:rsidRPr="004F2AE3">
        <w:rPr>
          <w:rFonts w:ascii="楷体" w:eastAsia="楷体" w:hAnsi="楷体"/>
        </w:rPr>
        <w:t>,</w:t>
      </w:r>
      <w:r w:rsidRPr="004F2AE3">
        <w:rPr>
          <w:rFonts w:ascii="楷体" w:eastAsia="楷体" w:hAnsi="楷体" w:hint="eastAsia"/>
        </w:rPr>
        <w:t>拟合出属于</w:t>
      </w:r>
      <w:r w:rsidR="001860C4" w:rsidRPr="004F2AE3">
        <w:rPr>
          <w:rFonts w:ascii="楷体" w:eastAsia="楷体" w:hAnsi="楷体" w:hint="eastAsia"/>
        </w:rPr>
        <w:t>快门本底的Y</w:t>
      </w:r>
      <w:r w:rsidR="001860C4" w:rsidRPr="004F2AE3">
        <w:rPr>
          <w:rFonts w:ascii="楷体" w:eastAsia="楷体" w:hAnsi="楷体"/>
          <w:vertAlign w:val="subscript"/>
        </w:rPr>
        <w:t>16</w:t>
      </w:r>
      <w:r w:rsidR="001860C4" w:rsidRPr="004F2AE3">
        <w:rPr>
          <w:rFonts w:ascii="楷体" w:eastAsia="楷体" w:hAnsi="楷体"/>
        </w:rPr>
        <w:t>-</w:t>
      </w:r>
      <w:r w:rsidR="001860C4" w:rsidRPr="004F2AE3">
        <w:rPr>
          <w:rFonts w:ascii="楷体" w:eastAsia="楷体" w:hAnsi="楷体" w:hint="eastAsia"/>
        </w:rPr>
        <w:t>T曲线</w:t>
      </w:r>
      <w:r w:rsidR="00290226">
        <w:rPr>
          <w:rFonts w:ascii="楷体" w:eastAsia="楷体" w:hAnsi="楷体" w:hint="eastAsia"/>
        </w:rPr>
        <w:t>(此过程其实属于录快门温漂的过程)。</w:t>
      </w:r>
      <w:r w:rsidR="00290226" w:rsidRPr="004F2AE3">
        <w:rPr>
          <w:rFonts w:ascii="楷体" w:eastAsia="楷体" w:hAnsi="楷体"/>
        </w:rPr>
        <w:t xml:space="preserve"> </w:t>
      </w:r>
    </w:p>
    <w:p w14:paraId="0C2CEA47" w14:textId="3C064670" w:rsidR="001860C4" w:rsidRPr="00887C55" w:rsidRDefault="00263A9D" w:rsidP="00887C55">
      <w:pPr>
        <w:rPr>
          <w:rFonts w:ascii="华文宋体" w:eastAsia="华文宋体" w:hAnsi="华文宋体"/>
          <w:b/>
          <w:bCs/>
        </w:rPr>
      </w:pPr>
      <w:r w:rsidRPr="00887C55">
        <w:rPr>
          <w:rFonts w:ascii="华文宋体" w:eastAsia="华文宋体" w:hAnsi="华文宋体" w:hint="eastAsia"/>
          <w:b/>
          <w:bCs/>
        </w:rPr>
        <w:t>有TEC和</w:t>
      </w:r>
      <w:r w:rsidR="00887C55">
        <w:rPr>
          <w:rFonts w:ascii="华文宋体" w:eastAsia="华文宋体" w:hAnsi="华文宋体" w:hint="eastAsia"/>
          <w:b/>
          <w:bCs/>
        </w:rPr>
        <w:t>无</w:t>
      </w:r>
      <w:r w:rsidRPr="00887C55">
        <w:rPr>
          <w:rFonts w:ascii="华文宋体" w:eastAsia="华文宋体" w:hAnsi="华文宋体" w:hint="eastAsia"/>
          <w:b/>
          <w:bCs/>
        </w:rPr>
        <w:t>TEC产品的方案模型</w:t>
      </w:r>
    </w:p>
    <w:p w14:paraId="00B2CF46" w14:textId="248FD360" w:rsidR="00A5445C" w:rsidRDefault="00A5445C" w:rsidP="00887C55">
      <w:pPr>
        <w:ind w:firstLineChars="200" w:firstLine="420"/>
        <w:rPr>
          <w:rFonts w:ascii="华文宋体" w:eastAsia="华文宋体" w:hAnsi="华文宋体"/>
        </w:rPr>
      </w:pPr>
      <w:r>
        <w:rPr>
          <w:rFonts w:ascii="华文宋体" w:eastAsia="华文宋体" w:hAnsi="华文宋体" w:hint="eastAsia"/>
        </w:rPr>
        <w:t>背景：随着红外探测器的焦平面的温度升高，其响应率降低。焦平面温度对其响应</w:t>
      </w:r>
      <w:proofErr w:type="gramStart"/>
      <w:r w:rsidR="00BF57D2">
        <w:rPr>
          <w:rFonts w:ascii="华文宋体" w:eastAsia="华文宋体" w:hAnsi="华文宋体" w:hint="eastAsia"/>
        </w:rPr>
        <w:t>率影响</w:t>
      </w:r>
      <w:proofErr w:type="gramEnd"/>
      <w:r w:rsidR="00BF57D2">
        <w:rPr>
          <w:rFonts w:ascii="华文宋体" w:eastAsia="华文宋体" w:hAnsi="华文宋体" w:hint="eastAsia"/>
        </w:rPr>
        <w:t>较大。</w:t>
      </w:r>
    </w:p>
    <w:p w14:paraId="7F35BB90" w14:textId="6970424E" w:rsidR="00692678" w:rsidRDefault="00692678" w:rsidP="00887C55">
      <w:pPr>
        <w:ind w:firstLineChars="200" w:firstLine="420"/>
        <w:rPr>
          <w:rFonts w:ascii="华文宋体" w:eastAsia="华文宋体" w:hAnsi="华文宋体"/>
        </w:rPr>
      </w:pPr>
      <w:r>
        <w:rPr>
          <w:rFonts w:ascii="华文宋体" w:eastAsia="华文宋体" w:hAnsi="华文宋体" w:hint="eastAsia"/>
        </w:rPr>
        <w:t>T</w:t>
      </w:r>
      <w:r>
        <w:rPr>
          <w:rFonts w:ascii="华文宋体" w:eastAsia="华文宋体" w:hAnsi="华文宋体"/>
        </w:rPr>
        <w:t>EC</w:t>
      </w:r>
      <w:r>
        <w:rPr>
          <w:rFonts w:ascii="华文宋体" w:eastAsia="华文宋体" w:hAnsi="华文宋体" w:hint="eastAsia"/>
        </w:rPr>
        <w:t>：焦平面温度控制器，可以控制焦平面的温度保持稳定。</w:t>
      </w:r>
    </w:p>
    <w:p w14:paraId="2FF507FF" w14:textId="2CEFA1A8" w:rsidR="009609B4" w:rsidRDefault="00692678" w:rsidP="00887C55">
      <w:pPr>
        <w:ind w:firstLineChars="200" w:firstLine="420"/>
        <w:rPr>
          <w:rFonts w:ascii="华文宋体" w:eastAsia="华文宋体" w:hAnsi="华文宋体"/>
        </w:rPr>
      </w:pPr>
      <w:r>
        <w:rPr>
          <w:rFonts w:ascii="华文宋体" w:eastAsia="华文宋体" w:hAnsi="华文宋体" w:hint="eastAsia"/>
        </w:rPr>
        <w:t>有TEC</w:t>
      </w:r>
      <w:r w:rsidR="00BF57D2">
        <w:rPr>
          <w:rFonts w:ascii="华文宋体" w:eastAsia="华文宋体" w:hAnsi="华文宋体" w:hint="eastAsia"/>
        </w:rPr>
        <w:t>（手持，机芯产品）</w:t>
      </w:r>
      <w:r>
        <w:rPr>
          <w:rFonts w:ascii="华文宋体" w:eastAsia="华文宋体" w:hAnsi="华文宋体"/>
        </w:rPr>
        <w:t>:</w:t>
      </w:r>
      <w:r>
        <w:rPr>
          <w:rFonts w:ascii="华文宋体" w:eastAsia="华文宋体" w:hAnsi="华文宋体" w:hint="eastAsia"/>
        </w:rPr>
        <w:t>根据产品工作的环温，分布预设相应多档TEC控温点，每个控温点分别采集曲线及校温。在测温时，通过采集初始快门</w:t>
      </w:r>
      <w:proofErr w:type="gramStart"/>
      <w:r>
        <w:rPr>
          <w:rFonts w:ascii="华文宋体" w:eastAsia="华文宋体" w:hAnsi="华文宋体" w:hint="eastAsia"/>
        </w:rPr>
        <w:t>温</w:t>
      </w:r>
      <w:r w:rsidR="00A5445C">
        <w:rPr>
          <w:rFonts w:ascii="华文宋体" w:eastAsia="华文宋体" w:hAnsi="华文宋体" w:hint="eastAsia"/>
        </w:rPr>
        <w:t>估计</w:t>
      </w:r>
      <w:proofErr w:type="gramEnd"/>
      <w:r w:rsidR="00A5445C">
        <w:rPr>
          <w:rFonts w:ascii="华文宋体" w:eastAsia="华文宋体" w:hAnsi="华文宋体" w:hint="eastAsia"/>
        </w:rPr>
        <w:t>当前环温，</w:t>
      </w:r>
      <w:r>
        <w:rPr>
          <w:rFonts w:ascii="华文宋体" w:eastAsia="华文宋体" w:hAnsi="华文宋体" w:hint="eastAsia"/>
        </w:rPr>
        <w:t>TEC将自动</w:t>
      </w:r>
      <w:r w:rsidR="00A5445C">
        <w:rPr>
          <w:rFonts w:ascii="华文宋体" w:eastAsia="华文宋体" w:hAnsi="华文宋体" w:hint="eastAsia"/>
        </w:rPr>
        <w:t>调整到</w:t>
      </w:r>
      <w:proofErr w:type="gramStart"/>
      <w:r w:rsidR="00A5445C">
        <w:rPr>
          <w:rFonts w:ascii="华文宋体" w:eastAsia="华文宋体" w:hAnsi="华文宋体" w:hint="eastAsia"/>
        </w:rPr>
        <w:t>与环温接近</w:t>
      </w:r>
      <w:proofErr w:type="gramEnd"/>
      <w:r w:rsidR="00A5445C">
        <w:rPr>
          <w:rFonts w:ascii="华文宋体" w:eastAsia="华文宋体" w:hAnsi="华文宋体" w:hint="eastAsia"/>
        </w:rPr>
        <w:t>的档位，以达到稳定焦温和节省功耗的作用。</w:t>
      </w:r>
    </w:p>
    <w:p w14:paraId="4BC621E6" w14:textId="42D06B66" w:rsidR="00BF57D2" w:rsidRDefault="00BF57D2" w:rsidP="00887C55">
      <w:pPr>
        <w:ind w:firstLineChars="200" w:firstLine="420"/>
        <w:rPr>
          <w:rFonts w:ascii="华文宋体" w:eastAsia="华文宋体" w:hAnsi="华文宋体"/>
        </w:rPr>
      </w:pPr>
      <w:r>
        <w:rPr>
          <w:rFonts w:ascii="华文宋体" w:eastAsia="华文宋体" w:hAnsi="华文宋体" w:hint="eastAsia"/>
        </w:rPr>
        <w:t>无TEC（模组产品）</w:t>
      </w:r>
      <w:r>
        <w:rPr>
          <w:rFonts w:ascii="华文宋体" w:eastAsia="华文宋体" w:hAnsi="华文宋体"/>
        </w:rPr>
        <w:t>:</w:t>
      </w:r>
      <w:r w:rsidR="004270CF">
        <w:rPr>
          <w:rFonts w:ascii="华文宋体" w:eastAsia="华文宋体" w:hAnsi="华文宋体" w:hint="eastAsia"/>
        </w:rPr>
        <w:t xml:space="preserve">                          </w:t>
      </w:r>
    </w:p>
    <w:p w14:paraId="45B73D88" w14:textId="32D014B0" w:rsidR="00BF57D2" w:rsidRDefault="00BF57D2" w:rsidP="00887C55">
      <w:pPr>
        <w:ind w:firstLineChars="200" w:firstLine="420"/>
        <w:rPr>
          <w:rFonts w:ascii="华文宋体" w:eastAsia="华文宋体" w:hAnsi="华文宋体"/>
        </w:rPr>
      </w:pPr>
      <w:r>
        <w:rPr>
          <w:rFonts w:ascii="华文宋体" w:eastAsia="华文宋体" w:hAnsi="华文宋体" w:hint="eastAsia"/>
        </w:rPr>
        <w:t>方案</w:t>
      </w:r>
      <w:proofErr w:type="gramStart"/>
      <w:r>
        <w:rPr>
          <w:rFonts w:ascii="华文宋体" w:eastAsia="华文宋体" w:hAnsi="华文宋体" w:hint="eastAsia"/>
        </w:rPr>
        <w:t>一</w:t>
      </w:r>
      <w:proofErr w:type="gramEnd"/>
      <w:r>
        <w:rPr>
          <w:rFonts w:ascii="华文宋体" w:eastAsia="华文宋体" w:hAnsi="华文宋体" w:hint="eastAsia"/>
        </w:rPr>
        <w:t>：在产品的</w:t>
      </w:r>
      <w:proofErr w:type="gramStart"/>
      <w:r>
        <w:rPr>
          <w:rFonts w:ascii="华文宋体" w:eastAsia="华文宋体" w:hAnsi="华文宋体" w:hint="eastAsia"/>
        </w:rPr>
        <w:t>工作环温内</w:t>
      </w:r>
      <w:proofErr w:type="gramEnd"/>
      <w:r>
        <w:rPr>
          <w:rFonts w:ascii="华文宋体" w:eastAsia="华文宋体" w:hAnsi="华文宋体" w:hint="eastAsia"/>
        </w:rPr>
        <w:t>，采集</w:t>
      </w:r>
      <w:proofErr w:type="gramStart"/>
      <w:r>
        <w:rPr>
          <w:rFonts w:ascii="华文宋体" w:eastAsia="华文宋体" w:hAnsi="华文宋体" w:hint="eastAsia"/>
        </w:rPr>
        <w:t>多个环温下</w:t>
      </w:r>
      <w:proofErr w:type="gramEnd"/>
      <w:r>
        <w:rPr>
          <w:rFonts w:ascii="华文宋体" w:eastAsia="华文宋体" w:hAnsi="华文宋体" w:hint="eastAsia"/>
        </w:rPr>
        <w:t>的曲线，测温时，根据当前温度，对其上下两条曲线加权得到当前温度的曲线。特点：</w:t>
      </w:r>
      <w:r w:rsidR="001C524A">
        <w:rPr>
          <w:rFonts w:ascii="华文宋体" w:eastAsia="华文宋体" w:hAnsi="华文宋体" w:hint="eastAsia"/>
        </w:rPr>
        <w:t>有较高的精度，但前期曲线采集的工作量较大。</w:t>
      </w:r>
    </w:p>
    <w:p w14:paraId="0E511141" w14:textId="7D1D2B9B" w:rsidR="007B02DB" w:rsidRPr="00887C55" w:rsidRDefault="007B02DB" w:rsidP="00887C55">
      <w:pPr>
        <w:ind w:firstLineChars="200" w:firstLine="420"/>
        <w:rPr>
          <w:rFonts w:ascii="华文宋体" w:eastAsia="华文宋体" w:hAnsi="华文宋体"/>
        </w:rPr>
      </w:pPr>
      <w:r>
        <w:rPr>
          <w:rFonts w:ascii="华文宋体" w:eastAsia="华文宋体" w:hAnsi="华文宋体" w:hint="eastAsia"/>
          <w:noProof/>
        </w:rPr>
        <w:drawing>
          <wp:inline distT="0" distB="0" distL="0" distR="0" wp14:anchorId="00EDE0BC" wp14:editId="10FB8865">
            <wp:extent cx="3893883" cy="25019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901128" cy="2506555"/>
                    </a:xfrm>
                    <a:prstGeom prst="rect">
                      <a:avLst/>
                    </a:prstGeom>
                  </pic:spPr>
                </pic:pic>
              </a:graphicData>
            </a:graphic>
          </wp:inline>
        </w:drawing>
      </w:r>
    </w:p>
    <w:p w14:paraId="631EC5E1" w14:textId="6884F5CC" w:rsidR="00887C55" w:rsidRDefault="00887C55" w:rsidP="00887C55">
      <w:pPr>
        <w:ind w:firstLineChars="200" w:firstLine="420"/>
        <w:jc w:val="center"/>
        <w:rPr>
          <w:rFonts w:ascii="华文宋体" w:eastAsia="华文宋体" w:hAnsi="华文宋体"/>
        </w:rPr>
      </w:pPr>
      <w:r>
        <w:rPr>
          <w:rFonts w:ascii="华文宋体" w:eastAsia="华文宋体" w:hAnsi="华文宋体" w:hint="eastAsia"/>
        </w:rPr>
        <w:t>横坐标表示目标温度，T</w:t>
      </w:r>
      <w:r>
        <w:rPr>
          <w:rFonts w:ascii="华文宋体" w:eastAsia="华文宋体" w:hAnsi="华文宋体"/>
        </w:rPr>
        <w:t>1-T4</w:t>
      </w:r>
      <w:proofErr w:type="gramStart"/>
      <w:r>
        <w:rPr>
          <w:rFonts w:ascii="华文宋体" w:eastAsia="华文宋体" w:hAnsi="华文宋体" w:hint="eastAsia"/>
        </w:rPr>
        <w:t>代表环温温度</w:t>
      </w:r>
      <w:proofErr w:type="gramEnd"/>
      <w:r>
        <w:rPr>
          <w:rFonts w:ascii="华文宋体" w:eastAsia="华文宋体" w:hAnsi="华文宋体" w:hint="eastAsia"/>
        </w:rPr>
        <w:t>。</w:t>
      </w:r>
    </w:p>
    <w:p w14:paraId="37BEA3CF" w14:textId="77777777" w:rsidR="00887C55" w:rsidRDefault="00887C55" w:rsidP="00887C55">
      <w:pPr>
        <w:ind w:firstLineChars="200" w:firstLine="420"/>
        <w:rPr>
          <w:rFonts w:ascii="华文宋体" w:eastAsia="华文宋体" w:hAnsi="华文宋体"/>
        </w:rPr>
      </w:pPr>
      <w:r>
        <w:rPr>
          <w:rFonts w:ascii="华文宋体" w:eastAsia="华文宋体" w:hAnsi="华文宋体" w:hint="eastAsia"/>
        </w:rPr>
        <w:t>方案二：采集一个温度下的曲线，测温时，先得到探测器焦温，根据探测器响应率与焦温的关系换算</w:t>
      </w:r>
      <w:proofErr w:type="gramStart"/>
      <w:r>
        <w:rPr>
          <w:rFonts w:ascii="华文宋体" w:eastAsia="华文宋体" w:hAnsi="华文宋体" w:hint="eastAsia"/>
        </w:rPr>
        <w:t>当前环温下</w:t>
      </w:r>
      <w:proofErr w:type="gramEnd"/>
      <w:r>
        <w:rPr>
          <w:rFonts w:ascii="华文宋体" w:eastAsia="华文宋体" w:hAnsi="华文宋体" w:hint="eastAsia"/>
        </w:rPr>
        <w:t>的曲线。特点：前期曲线采集的工作量较小，但精度不如第一种方案。</w:t>
      </w:r>
    </w:p>
    <w:p w14:paraId="294953B6" w14:textId="77777777" w:rsidR="00887C55" w:rsidRPr="00887C55" w:rsidRDefault="00887C55" w:rsidP="00887C55">
      <w:pPr>
        <w:ind w:firstLineChars="200" w:firstLine="420"/>
        <w:rPr>
          <w:rFonts w:ascii="华文宋体" w:eastAsia="华文宋体" w:hAnsi="华文宋体"/>
        </w:rPr>
      </w:pPr>
    </w:p>
    <w:sectPr w:rsidR="00887C55" w:rsidRPr="00887C5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F9F2AB" w14:textId="77777777" w:rsidR="004246BC" w:rsidRDefault="004246BC" w:rsidP="00E57B06">
      <w:r>
        <w:separator/>
      </w:r>
    </w:p>
  </w:endnote>
  <w:endnote w:type="continuationSeparator" w:id="0">
    <w:p w14:paraId="716164B0" w14:textId="77777777" w:rsidR="004246BC" w:rsidRDefault="004246BC" w:rsidP="00E57B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E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B399349" w14:textId="77777777" w:rsidR="004246BC" w:rsidRDefault="004246BC" w:rsidP="00E57B06">
      <w:r>
        <w:separator/>
      </w:r>
    </w:p>
  </w:footnote>
  <w:footnote w:type="continuationSeparator" w:id="0">
    <w:p w14:paraId="5E3EF113" w14:textId="77777777" w:rsidR="004246BC" w:rsidRDefault="004246BC" w:rsidP="00E57B0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61214B"/>
    <w:multiLevelType w:val="hybridMultilevel"/>
    <w:tmpl w:val="B0008B4E"/>
    <w:lvl w:ilvl="0" w:tplc="D9B48F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7D38"/>
    <w:rsid w:val="000055F5"/>
    <w:rsid w:val="00022E07"/>
    <w:rsid w:val="00032F97"/>
    <w:rsid w:val="00072011"/>
    <w:rsid w:val="000C6028"/>
    <w:rsid w:val="000E5C63"/>
    <w:rsid w:val="000E7EF0"/>
    <w:rsid w:val="001507BE"/>
    <w:rsid w:val="00171900"/>
    <w:rsid w:val="00173288"/>
    <w:rsid w:val="001860C4"/>
    <w:rsid w:val="001922D2"/>
    <w:rsid w:val="001C524A"/>
    <w:rsid w:val="00205289"/>
    <w:rsid w:val="00235926"/>
    <w:rsid w:val="00263A9D"/>
    <w:rsid w:val="00290226"/>
    <w:rsid w:val="002B3C67"/>
    <w:rsid w:val="002F7D5E"/>
    <w:rsid w:val="00304ADB"/>
    <w:rsid w:val="00330D3E"/>
    <w:rsid w:val="00360CA1"/>
    <w:rsid w:val="003A1D01"/>
    <w:rsid w:val="003B444E"/>
    <w:rsid w:val="004246BC"/>
    <w:rsid w:val="004270CF"/>
    <w:rsid w:val="004648E8"/>
    <w:rsid w:val="004A71D2"/>
    <w:rsid w:val="004E1B7D"/>
    <w:rsid w:val="004F2AE3"/>
    <w:rsid w:val="004F7C8C"/>
    <w:rsid w:val="005155AD"/>
    <w:rsid w:val="00534833"/>
    <w:rsid w:val="00534E82"/>
    <w:rsid w:val="00564392"/>
    <w:rsid w:val="005643D7"/>
    <w:rsid w:val="005E4DF3"/>
    <w:rsid w:val="0060230C"/>
    <w:rsid w:val="00643D9F"/>
    <w:rsid w:val="00663952"/>
    <w:rsid w:val="0068049C"/>
    <w:rsid w:val="00692678"/>
    <w:rsid w:val="006D074E"/>
    <w:rsid w:val="006F1B49"/>
    <w:rsid w:val="006F3574"/>
    <w:rsid w:val="006F6017"/>
    <w:rsid w:val="007B02DB"/>
    <w:rsid w:val="007D7225"/>
    <w:rsid w:val="008255EA"/>
    <w:rsid w:val="008316A2"/>
    <w:rsid w:val="0084742C"/>
    <w:rsid w:val="00877D38"/>
    <w:rsid w:val="00887C55"/>
    <w:rsid w:val="00893A21"/>
    <w:rsid w:val="008E557F"/>
    <w:rsid w:val="0093472F"/>
    <w:rsid w:val="009420A6"/>
    <w:rsid w:val="009451BF"/>
    <w:rsid w:val="009609B4"/>
    <w:rsid w:val="009921DF"/>
    <w:rsid w:val="009D04A2"/>
    <w:rsid w:val="00A06B8F"/>
    <w:rsid w:val="00A24A9D"/>
    <w:rsid w:val="00A24BFA"/>
    <w:rsid w:val="00A5445C"/>
    <w:rsid w:val="00A67EC4"/>
    <w:rsid w:val="00AB09B9"/>
    <w:rsid w:val="00AE2CAE"/>
    <w:rsid w:val="00AE2F71"/>
    <w:rsid w:val="00AF0695"/>
    <w:rsid w:val="00BA5ECD"/>
    <w:rsid w:val="00BF57D2"/>
    <w:rsid w:val="00C073AB"/>
    <w:rsid w:val="00C20F81"/>
    <w:rsid w:val="00C506B5"/>
    <w:rsid w:val="00C67B89"/>
    <w:rsid w:val="00CB31C7"/>
    <w:rsid w:val="00CE5AE0"/>
    <w:rsid w:val="00D3003B"/>
    <w:rsid w:val="00D32006"/>
    <w:rsid w:val="00D36F58"/>
    <w:rsid w:val="00D41028"/>
    <w:rsid w:val="00D53CD8"/>
    <w:rsid w:val="00D85CDD"/>
    <w:rsid w:val="00E237B2"/>
    <w:rsid w:val="00E27770"/>
    <w:rsid w:val="00E52528"/>
    <w:rsid w:val="00E57B06"/>
    <w:rsid w:val="00E60DCC"/>
    <w:rsid w:val="00E62CC5"/>
    <w:rsid w:val="00E65D11"/>
    <w:rsid w:val="00E727E2"/>
    <w:rsid w:val="00EC32EA"/>
    <w:rsid w:val="00EF19EF"/>
    <w:rsid w:val="00F25571"/>
    <w:rsid w:val="00F56D63"/>
    <w:rsid w:val="00F7568A"/>
    <w:rsid w:val="00F82C6E"/>
    <w:rsid w:val="00FA072B"/>
    <w:rsid w:val="00FB3270"/>
    <w:rsid w:val="00FB5412"/>
    <w:rsid w:val="00FC5A57"/>
    <w:rsid w:val="00FC7FFC"/>
    <w:rsid w:val="00FD46B2"/>
    <w:rsid w:val="00FD5140"/>
    <w:rsid w:val="00FE4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9CC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263A9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77D38"/>
    <w:pPr>
      <w:ind w:firstLineChars="200" w:firstLine="420"/>
    </w:pPr>
  </w:style>
  <w:style w:type="character" w:styleId="a4">
    <w:name w:val="Placeholder Text"/>
    <w:basedOn w:val="a0"/>
    <w:uiPriority w:val="99"/>
    <w:semiHidden/>
    <w:rsid w:val="00E60DCC"/>
    <w:rPr>
      <w:color w:val="808080"/>
    </w:rPr>
  </w:style>
  <w:style w:type="paragraph" w:styleId="a5">
    <w:name w:val="Title"/>
    <w:basedOn w:val="a"/>
    <w:next w:val="a"/>
    <w:link w:val="Char"/>
    <w:uiPriority w:val="10"/>
    <w:qFormat/>
    <w:rsid w:val="00263A9D"/>
    <w:pPr>
      <w:spacing w:before="240" w:after="60"/>
      <w:jc w:val="center"/>
      <w:outlineLvl w:val="0"/>
    </w:pPr>
    <w:rPr>
      <w:rFonts w:asciiTheme="majorHAnsi" w:eastAsiaTheme="majorEastAsia" w:hAnsiTheme="majorHAnsi" w:cstheme="majorBidi"/>
      <w:b/>
      <w:bCs/>
      <w:sz w:val="32"/>
      <w:szCs w:val="32"/>
    </w:rPr>
  </w:style>
  <w:style w:type="character" w:customStyle="1" w:styleId="Char">
    <w:name w:val="标题 Char"/>
    <w:basedOn w:val="a0"/>
    <w:link w:val="a5"/>
    <w:uiPriority w:val="10"/>
    <w:rsid w:val="00263A9D"/>
    <w:rPr>
      <w:rFonts w:asciiTheme="majorHAnsi" w:eastAsiaTheme="majorEastAsia" w:hAnsiTheme="majorHAnsi" w:cstheme="majorBidi"/>
      <w:b/>
      <w:bCs/>
      <w:sz w:val="32"/>
      <w:szCs w:val="32"/>
    </w:rPr>
  </w:style>
  <w:style w:type="character" w:customStyle="1" w:styleId="1Char">
    <w:name w:val="标题 1 Char"/>
    <w:basedOn w:val="a0"/>
    <w:link w:val="1"/>
    <w:uiPriority w:val="9"/>
    <w:rsid w:val="00263A9D"/>
    <w:rPr>
      <w:b/>
      <w:bCs/>
      <w:kern w:val="44"/>
      <w:sz w:val="44"/>
      <w:szCs w:val="44"/>
    </w:rPr>
  </w:style>
  <w:style w:type="paragraph" w:styleId="a6">
    <w:name w:val="header"/>
    <w:basedOn w:val="a"/>
    <w:link w:val="Char0"/>
    <w:uiPriority w:val="99"/>
    <w:unhideWhenUsed/>
    <w:rsid w:val="00E57B0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E57B06"/>
    <w:rPr>
      <w:sz w:val="18"/>
      <w:szCs w:val="18"/>
    </w:rPr>
  </w:style>
  <w:style w:type="paragraph" w:styleId="a7">
    <w:name w:val="footer"/>
    <w:basedOn w:val="a"/>
    <w:link w:val="Char1"/>
    <w:uiPriority w:val="99"/>
    <w:unhideWhenUsed/>
    <w:rsid w:val="00E57B06"/>
    <w:pPr>
      <w:tabs>
        <w:tab w:val="center" w:pos="4153"/>
        <w:tab w:val="right" w:pos="8306"/>
      </w:tabs>
      <w:snapToGrid w:val="0"/>
      <w:jc w:val="left"/>
    </w:pPr>
    <w:rPr>
      <w:sz w:val="18"/>
      <w:szCs w:val="18"/>
    </w:rPr>
  </w:style>
  <w:style w:type="character" w:customStyle="1" w:styleId="Char1">
    <w:name w:val="页脚 Char"/>
    <w:basedOn w:val="a0"/>
    <w:link w:val="a7"/>
    <w:uiPriority w:val="99"/>
    <w:rsid w:val="00E57B06"/>
    <w:rPr>
      <w:sz w:val="18"/>
      <w:szCs w:val="18"/>
    </w:rPr>
  </w:style>
  <w:style w:type="paragraph" w:styleId="a8">
    <w:name w:val="Balloon Text"/>
    <w:basedOn w:val="a"/>
    <w:link w:val="Char2"/>
    <w:uiPriority w:val="99"/>
    <w:semiHidden/>
    <w:unhideWhenUsed/>
    <w:rsid w:val="004E1B7D"/>
    <w:rPr>
      <w:sz w:val="18"/>
      <w:szCs w:val="18"/>
    </w:rPr>
  </w:style>
  <w:style w:type="character" w:customStyle="1" w:styleId="Char2">
    <w:name w:val="批注框文本 Char"/>
    <w:basedOn w:val="a0"/>
    <w:link w:val="a8"/>
    <w:uiPriority w:val="99"/>
    <w:semiHidden/>
    <w:rsid w:val="004E1B7D"/>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uiPriority w:val="9"/>
    <w:qFormat/>
    <w:rsid w:val="00263A9D"/>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77D38"/>
    <w:pPr>
      <w:ind w:firstLineChars="200" w:firstLine="420"/>
    </w:pPr>
  </w:style>
  <w:style w:type="character" w:styleId="a4">
    <w:name w:val="Placeholder Text"/>
    <w:basedOn w:val="a0"/>
    <w:uiPriority w:val="99"/>
    <w:semiHidden/>
    <w:rsid w:val="00E60DCC"/>
    <w:rPr>
      <w:color w:val="808080"/>
    </w:rPr>
  </w:style>
  <w:style w:type="paragraph" w:styleId="a5">
    <w:name w:val="Title"/>
    <w:basedOn w:val="a"/>
    <w:next w:val="a"/>
    <w:link w:val="Char"/>
    <w:uiPriority w:val="10"/>
    <w:qFormat/>
    <w:rsid w:val="00263A9D"/>
    <w:pPr>
      <w:spacing w:before="240" w:after="60"/>
      <w:jc w:val="center"/>
      <w:outlineLvl w:val="0"/>
    </w:pPr>
    <w:rPr>
      <w:rFonts w:asciiTheme="majorHAnsi" w:eastAsiaTheme="majorEastAsia" w:hAnsiTheme="majorHAnsi" w:cstheme="majorBidi"/>
      <w:b/>
      <w:bCs/>
      <w:sz w:val="32"/>
      <w:szCs w:val="32"/>
    </w:rPr>
  </w:style>
  <w:style w:type="character" w:customStyle="1" w:styleId="Char">
    <w:name w:val="标题 Char"/>
    <w:basedOn w:val="a0"/>
    <w:link w:val="a5"/>
    <w:uiPriority w:val="10"/>
    <w:rsid w:val="00263A9D"/>
    <w:rPr>
      <w:rFonts w:asciiTheme="majorHAnsi" w:eastAsiaTheme="majorEastAsia" w:hAnsiTheme="majorHAnsi" w:cstheme="majorBidi"/>
      <w:b/>
      <w:bCs/>
      <w:sz w:val="32"/>
      <w:szCs w:val="32"/>
    </w:rPr>
  </w:style>
  <w:style w:type="character" w:customStyle="1" w:styleId="1Char">
    <w:name w:val="标题 1 Char"/>
    <w:basedOn w:val="a0"/>
    <w:link w:val="1"/>
    <w:uiPriority w:val="9"/>
    <w:rsid w:val="00263A9D"/>
    <w:rPr>
      <w:b/>
      <w:bCs/>
      <w:kern w:val="44"/>
      <w:sz w:val="44"/>
      <w:szCs w:val="44"/>
    </w:rPr>
  </w:style>
  <w:style w:type="paragraph" w:styleId="a6">
    <w:name w:val="header"/>
    <w:basedOn w:val="a"/>
    <w:link w:val="Char0"/>
    <w:uiPriority w:val="99"/>
    <w:unhideWhenUsed/>
    <w:rsid w:val="00E57B06"/>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E57B06"/>
    <w:rPr>
      <w:sz w:val="18"/>
      <w:szCs w:val="18"/>
    </w:rPr>
  </w:style>
  <w:style w:type="paragraph" w:styleId="a7">
    <w:name w:val="footer"/>
    <w:basedOn w:val="a"/>
    <w:link w:val="Char1"/>
    <w:uiPriority w:val="99"/>
    <w:unhideWhenUsed/>
    <w:rsid w:val="00E57B06"/>
    <w:pPr>
      <w:tabs>
        <w:tab w:val="center" w:pos="4153"/>
        <w:tab w:val="right" w:pos="8306"/>
      </w:tabs>
      <w:snapToGrid w:val="0"/>
      <w:jc w:val="left"/>
    </w:pPr>
    <w:rPr>
      <w:sz w:val="18"/>
      <w:szCs w:val="18"/>
    </w:rPr>
  </w:style>
  <w:style w:type="character" w:customStyle="1" w:styleId="Char1">
    <w:name w:val="页脚 Char"/>
    <w:basedOn w:val="a0"/>
    <w:link w:val="a7"/>
    <w:uiPriority w:val="99"/>
    <w:rsid w:val="00E57B06"/>
    <w:rPr>
      <w:sz w:val="18"/>
      <w:szCs w:val="18"/>
    </w:rPr>
  </w:style>
  <w:style w:type="paragraph" w:styleId="a8">
    <w:name w:val="Balloon Text"/>
    <w:basedOn w:val="a"/>
    <w:link w:val="Char2"/>
    <w:uiPriority w:val="99"/>
    <w:semiHidden/>
    <w:unhideWhenUsed/>
    <w:rsid w:val="004E1B7D"/>
    <w:rPr>
      <w:sz w:val="18"/>
      <w:szCs w:val="18"/>
    </w:rPr>
  </w:style>
  <w:style w:type="character" w:customStyle="1" w:styleId="Char2">
    <w:name w:val="批注框文本 Char"/>
    <w:basedOn w:val="a0"/>
    <w:link w:val="a8"/>
    <w:uiPriority w:val="99"/>
    <w:semiHidden/>
    <w:rsid w:val="004E1B7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image" Target="media/image10.wmf"/><Relationship Id="rId39" Type="http://schemas.openxmlformats.org/officeDocument/2006/relationships/oleObject" Target="embeddings/oleObject16.bin"/><Relationship Id="rId3" Type="http://schemas.microsoft.com/office/2007/relationships/stylesWithEffects" Target="stylesWithEffects.xml"/><Relationship Id="rId21" Type="http://schemas.openxmlformats.org/officeDocument/2006/relationships/oleObject" Target="embeddings/oleObject7.bin"/><Relationship Id="rId34" Type="http://schemas.openxmlformats.org/officeDocument/2006/relationships/image" Target="media/image14.wmf"/><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6.wmf"/><Relationship Id="rId2" Type="http://schemas.openxmlformats.org/officeDocument/2006/relationships/styles" Target="styles.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oleObject" Target="embeddings/oleObject11.bin"/><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image" Target="media/image9.wmf"/><Relationship Id="rId32" Type="http://schemas.openxmlformats.org/officeDocument/2006/relationships/image" Target="media/image13.wmf"/><Relationship Id="rId37" Type="http://schemas.openxmlformats.org/officeDocument/2006/relationships/oleObject" Target="embeddings/oleObject15.bin"/><Relationship Id="rId40"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1.wmf"/><Relationship Id="rId36" Type="http://schemas.openxmlformats.org/officeDocument/2006/relationships/image" Target="media/image15.wmf"/><Relationship Id="rId10" Type="http://schemas.openxmlformats.org/officeDocument/2006/relationships/image" Target="media/image2.wmf"/><Relationship Id="rId19" Type="http://schemas.openxmlformats.org/officeDocument/2006/relationships/oleObject" Target="embeddings/oleObject6.bin"/><Relationship Id="rId31" Type="http://schemas.openxmlformats.org/officeDocument/2006/relationships/oleObject" Target="embeddings/oleObject12.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image" Target="media/image8.wmf"/><Relationship Id="rId27" Type="http://schemas.openxmlformats.org/officeDocument/2006/relationships/oleObject" Target="embeddings/oleObject10.bin"/><Relationship Id="rId30" Type="http://schemas.openxmlformats.org/officeDocument/2006/relationships/image" Target="media/image12.wmf"/><Relationship Id="rId35" Type="http://schemas.openxmlformats.org/officeDocument/2006/relationships/oleObject" Target="embeddings/oleObject1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3878</TotalTime>
  <Pages>4</Pages>
  <Words>544</Words>
  <Characters>3102</Characters>
  <Application>Microsoft Office Word</Application>
  <DocSecurity>0</DocSecurity>
  <Lines>25</Lines>
  <Paragraphs>7</Paragraphs>
  <ScaleCrop>false</ScaleCrop>
  <Company/>
  <LinksUpToDate>false</LinksUpToDate>
  <CharactersWithSpaces>3639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高德 智感</dc:creator>
  <cp:keywords/>
  <dc:description/>
  <cp:lastModifiedBy>王文松-互联网</cp:lastModifiedBy>
  <cp:revision>40</cp:revision>
  <dcterms:created xsi:type="dcterms:W3CDTF">2022-10-09T02:54:00Z</dcterms:created>
  <dcterms:modified xsi:type="dcterms:W3CDTF">2023-08-14T10:47:00Z</dcterms:modified>
</cp:coreProperties>
</file>