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57A1" w:rsidRPr="000A4DE9" w:rsidRDefault="00A444AA" w:rsidP="000A4DE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0A4DE9">
        <w:rPr>
          <w:rFonts w:ascii="Arial" w:hAnsi="Arial" w:cs="Arial"/>
          <w:b/>
          <w:sz w:val="24"/>
          <w:szCs w:val="24"/>
          <w:lang w:val="es-ES"/>
        </w:rPr>
        <w:t>Nivel B1</w:t>
      </w:r>
    </w:p>
    <w:p w:rsidR="005E3BD6" w:rsidRDefault="008B0CC4" w:rsidP="000A4DE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Texto 4</w:t>
      </w:r>
      <w:r w:rsidR="000A4DE9" w:rsidRPr="000A4DE9">
        <w:rPr>
          <w:rFonts w:ascii="Arial" w:hAnsi="Arial" w:cs="Arial"/>
          <w:b/>
          <w:sz w:val="24"/>
          <w:szCs w:val="24"/>
          <w:lang w:val="es-ES"/>
        </w:rPr>
        <w:t xml:space="preserve"> : </w:t>
      </w:r>
      <w:r w:rsidR="005E5E64">
        <w:rPr>
          <w:rFonts w:ascii="Arial" w:hAnsi="Arial" w:cs="Arial"/>
          <w:b/>
          <w:sz w:val="24"/>
          <w:szCs w:val="24"/>
          <w:lang w:val="es-ES"/>
        </w:rPr>
        <w:t>(</w:t>
      </w:r>
      <w:r w:rsidR="00D06962">
        <w:rPr>
          <w:rFonts w:ascii="Arial" w:hAnsi="Arial" w:cs="Arial"/>
          <w:b/>
          <w:sz w:val="24"/>
          <w:szCs w:val="24"/>
          <w:lang w:val="es-ES"/>
        </w:rPr>
        <w:t>¿Qué pasa?</w:t>
      </w:r>
      <w:r w:rsidR="005705DC">
        <w:rPr>
          <w:rFonts w:ascii="Arial" w:hAnsi="Arial" w:cs="Arial"/>
          <w:b/>
          <w:sz w:val="24"/>
          <w:szCs w:val="24"/>
          <w:lang w:val="es-ES"/>
        </w:rPr>
        <w:t xml:space="preserve"> 4</w:t>
      </w:r>
      <w:r w:rsidR="005E3BD6">
        <w:rPr>
          <w:rFonts w:ascii="Arial" w:hAnsi="Arial" w:cs="Arial"/>
          <w:b/>
          <w:sz w:val="24"/>
          <w:szCs w:val="24"/>
          <w:lang w:val="es-ES"/>
        </w:rPr>
        <w:t>)</w:t>
      </w:r>
    </w:p>
    <w:p w:rsidR="00A444AA" w:rsidRDefault="00D06962" w:rsidP="005E3BD6">
      <w:pPr>
        <w:jc w:val="center"/>
        <w:rPr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¿Dónde está San Valentin?</w:t>
      </w:r>
    </w:p>
    <w:p w:rsidR="005705DC" w:rsidRDefault="005705DC" w:rsidP="005705DC">
      <w:pPr>
        <w:pStyle w:val="Copy1114"/>
        <w:rPr>
          <w:rFonts w:cs="Arial"/>
          <w:b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Hace una tarde desapacible. Bea está cansada de ir de quí para allá tratando de conseguir alcohol. Desde que Gabri y Juaco han empezado a beber y lo han impuesto al grupo como una costumbre, parece que si ya no pudieran divertirse sin hacerlo.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-Oye, yo me voy, esto es un rollo.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Espera tía, que Juaco ha ido a hablar con Néstor, el chico del reparto del supermercado que le saca las botellas- dijo Laura.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-Pero si es que es un pestiño. Ùltimamente no hacemos nada. Antes, jugábamos a las cartas, al billar, a juegos de rol, íbamos al cine... En cambio ahora nos pasamos la tarde en un banco, con un frío pelón, esperando a ver cómo conseguimos alcohol.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¿Y qué quieres que hagamos?- pregunta Natalia.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Pues no sé... cualquier cosa menos pasar la tarde dando vueltas sin hacer nada. Podiamos jugar al baloncesto en las canastas del parque.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Lo que pasa es que tú no bebes, por eso no lo pasas bien- le recrimina Alonso.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Es que me niego a tener que beber para pasármelo bien, me parece muy triste.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-Pues la piña con ron está buenísima, deberías probarla – le sugiere Laura.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D06962" w:rsidRPr="00243CEA" w:rsidRDefault="00D06962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</w:t>
      </w:r>
      <w:r w:rsidR="00243CEA" w:rsidRPr="00243CEA">
        <w:rPr>
          <w:rFonts w:cs="Arial"/>
          <w:sz w:val="24"/>
          <w:szCs w:val="24"/>
          <w:lang w:val="es-ES"/>
        </w:rPr>
        <w:t>No se trata de si me gusta o no, me niego a vivir dependiente de algo.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-¡Hala, qué exagerada!- exclama Robin. Ni que fuéramos unos alcohólicos.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Es que lo sois. ¿No ves que no podéis pasar un fin de semana sin beber?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Tampoco es eso, Bea- interviene Natalia, conciliadora. Yo creo que podemos hacer lo mismo que antes, aunque bebamos.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Pues ya ves que no. ¿Hace cuánto que no vamos al cine o a casa de Pelayo a jugar al billar?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-Eh, mirad, por ahí vienen Juaco y Gabri- les anunció Adolfo.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- Y traen botellas- dice Alonso frotándose las manos.</w:t>
      </w:r>
    </w:p>
    <w:p w:rsid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</w:p>
    <w:p w:rsidR="00243CEA" w:rsidRPr="00243CEA" w:rsidRDefault="00243CEA" w:rsidP="005705DC">
      <w:pPr>
        <w:pStyle w:val="Copy1114"/>
        <w:rPr>
          <w:rFonts w:cs="Arial"/>
          <w:sz w:val="24"/>
          <w:szCs w:val="24"/>
          <w:lang w:val="es-ES"/>
        </w:rPr>
      </w:pPr>
      <w:r w:rsidRPr="00243CEA">
        <w:rPr>
          <w:rFonts w:cs="Arial"/>
          <w:sz w:val="24"/>
          <w:szCs w:val="24"/>
          <w:lang w:val="es-ES"/>
        </w:rPr>
        <w:t>En realidad todos se ponen como locos. Resulta patético que unas simples botellas tengan tanto poder sobre ellos. Desde luego ella tiene muy claro que no está dispuesta a sacrificar su libertad, y mucho menos por la bebida.</w:t>
      </w:r>
    </w:p>
    <w:sectPr w:rsidR="00243CEA" w:rsidRPr="00243CEA" w:rsidSect="00695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CCB5DB2"/>
    <w:multiLevelType w:val="hybridMultilevel"/>
    <w:tmpl w:val="3A82EA20"/>
    <w:lvl w:ilvl="0" w:tplc="56E27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A444AA"/>
    <w:rsid w:val="000456DE"/>
    <w:rsid w:val="000A4DE9"/>
    <w:rsid w:val="000F4CBE"/>
    <w:rsid w:val="00243CEA"/>
    <w:rsid w:val="003E6292"/>
    <w:rsid w:val="00547C16"/>
    <w:rsid w:val="005705DC"/>
    <w:rsid w:val="005E3BD6"/>
    <w:rsid w:val="005E5E64"/>
    <w:rsid w:val="00620C19"/>
    <w:rsid w:val="006957A1"/>
    <w:rsid w:val="0082064B"/>
    <w:rsid w:val="008B0CC4"/>
    <w:rsid w:val="00931741"/>
    <w:rsid w:val="00A444AA"/>
    <w:rsid w:val="00BA114A"/>
    <w:rsid w:val="00C7509D"/>
    <w:rsid w:val="00C96B9C"/>
    <w:rsid w:val="00CA4428"/>
    <w:rsid w:val="00D0111D"/>
    <w:rsid w:val="00D06962"/>
    <w:rsid w:val="00EA353F"/>
    <w:rsid w:val="00F6047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1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547C16"/>
    <w:pPr>
      <w:ind w:left="720"/>
      <w:contextualSpacing/>
    </w:pPr>
  </w:style>
  <w:style w:type="paragraph" w:customStyle="1" w:styleId="CopyklLeerzeile">
    <w:name w:val="*Copy_kl. Leerzeile"/>
    <w:basedOn w:val="Normal"/>
    <w:rsid w:val="005705DC"/>
    <w:pPr>
      <w:tabs>
        <w:tab w:val="left" w:pos="340"/>
        <w:tab w:val="right" w:pos="9356"/>
      </w:tabs>
      <w:spacing w:after="0" w:line="100" w:lineRule="exact"/>
    </w:pPr>
    <w:rPr>
      <w:rFonts w:ascii="Arial" w:eastAsia="Times" w:hAnsi="Arial" w:cs="Times New Roman"/>
      <w:noProof/>
      <w:color w:val="000000"/>
      <w:kern w:val="12"/>
      <w:szCs w:val="20"/>
      <w:lang w:eastAsia="de-DE"/>
    </w:rPr>
  </w:style>
  <w:style w:type="paragraph" w:customStyle="1" w:styleId="Copy1114">
    <w:name w:val="*Copy_11/14"/>
    <w:rsid w:val="005705DC"/>
    <w:pPr>
      <w:widowControl w:val="0"/>
      <w:tabs>
        <w:tab w:val="left" w:pos="340"/>
        <w:tab w:val="left" w:pos="794"/>
        <w:tab w:val="right" w:pos="9185"/>
      </w:tabs>
      <w:spacing w:after="0" w:line="280" w:lineRule="exact"/>
    </w:pPr>
    <w:rPr>
      <w:rFonts w:ascii="Arial" w:eastAsia="Times" w:hAnsi="Arial" w:cs="Times New Roman"/>
      <w:noProof/>
      <w:kern w:val="12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Word 12.0.0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XAVI VILA ALBIOL</cp:lastModifiedBy>
  <cp:revision>2</cp:revision>
  <dcterms:created xsi:type="dcterms:W3CDTF">2018-10-22T20:39:00Z</dcterms:created>
  <dcterms:modified xsi:type="dcterms:W3CDTF">2018-10-22T20:39:00Z</dcterms:modified>
</cp:coreProperties>
</file>