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B2A0" w14:textId="583AF8A3" w:rsidR="004C784B" w:rsidRDefault="004C784B">
      <w:r>
        <w:t>Carli McAvoy</w:t>
      </w:r>
    </w:p>
    <w:p w14:paraId="5685B965" w14:textId="35310813" w:rsidR="004C784B" w:rsidRDefault="004C784B">
      <w:r>
        <w:t>12/14/2025</w:t>
      </w:r>
    </w:p>
    <w:p w14:paraId="2F3804A9" w14:textId="7F0BFD99" w:rsidR="004C784B" w:rsidRDefault="004C784B">
      <w:r>
        <w:t>Module 11.2 Assignment</w:t>
      </w:r>
    </w:p>
    <w:p w14:paraId="28C9B814" w14:textId="77777777" w:rsidR="004C784B" w:rsidRDefault="004C784B"/>
    <w:p w14:paraId="049879A1" w14:textId="77777777" w:rsidR="004C784B" w:rsidRDefault="004C784B">
      <w:r>
        <w:rPr>
          <w:noProof/>
        </w:rPr>
        <w:drawing>
          <wp:inline distT="0" distB="0" distL="0" distR="0" wp14:anchorId="1771F097" wp14:editId="16AD3582">
            <wp:extent cx="6736080" cy="3789045"/>
            <wp:effectExtent l="0" t="0" r="7620" b="1905"/>
            <wp:docPr id="2091677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743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221" cy="37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2441" w14:textId="77777777" w:rsidR="004C784B" w:rsidRDefault="004C784B"/>
    <w:p w14:paraId="767085AD" w14:textId="77777777" w:rsidR="004C784B" w:rsidRDefault="004C784B"/>
    <w:p w14:paraId="04B550D2" w14:textId="576624A4" w:rsidR="004C784B" w:rsidRDefault="004C784B">
      <w:r>
        <w:rPr>
          <w:noProof/>
        </w:rPr>
        <w:drawing>
          <wp:inline distT="0" distB="0" distL="0" distR="0" wp14:anchorId="02FD6A9D" wp14:editId="13E36BDA">
            <wp:extent cx="6771775" cy="2232660"/>
            <wp:effectExtent l="0" t="0" r="0" b="0"/>
            <wp:docPr id="631368550" name="Picture 2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8550" name="Picture 2" descr="A black and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512" cy="22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4B"/>
    <w:rsid w:val="004C784B"/>
    <w:rsid w:val="00A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944D"/>
  <w15:chartTrackingRefBased/>
  <w15:docId w15:val="{3D79F0D1-5CE6-4897-9C05-0C644F23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2025-12-14T07:36:00Z</dcterms:created>
  <dcterms:modified xsi:type="dcterms:W3CDTF">2025-12-14T07:38:00Z</dcterms:modified>
</cp:coreProperties>
</file>