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FCB2" w14:textId="5D33D27C" w:rsidR="00D04E28" w:rsidRDefault="00D04E28">
      <w:r>
        <w:t>Carli McAvoy</w:t>
      </w:r>
    </w:p>
    <w:p w14:paraId="426D572C" w14:textId="5221EAA2" w:rsidR="00D04E28" w:rsidRDefault="00D04E28">
      <w:r>
        <w:t>1/31/2026</w:t>
      </w:r>
    </w:p>
    <w:p w14:paraId="15D81CB6" w14:textId="70EDA48F" w:rsidR="00D04E28" w:rsidRDefault="00D04E28">
      <w:r>
        <w:t>Module 3.3 Assignment – Screenshots</w:t>
      </w:r>
    </w:p>
    <w:p w14:paraId="30755492" w14:textId="77777777" w:rsidR="00D04E28" w:rsidRDefault="00D04E28"/>
    <w:p w14:paraId="0C5E7AD0" w14:textId="60C6EC1E" w:rsidR="00D04E28" w:rsidRDefault="00E1446A">
      <w:r>
        <w:rPr>
          <w:noProof/>
        </w:rPr>
        <w:lastRenderedPageBreak/>
        <w:drawing>
          <wp:inline distT="0" distB="0" distL="0" distR="0" wp14:anchorId="0E200BB3" wp14:editId="32D4ED21">
            <wp:extent cx="5943600" cy="3343275"/>
            <wp:effectExtent l="0" t="0" r="0" b="9525"/>
            <wp:docPr id="176091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12447" name="Picture 17609124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AAEE2" wp14:editId="3A5D92C9">
            <wp:extent cx="5943600" cy="3343275"/>
            <wp:effectExtent l="0" t="0" r="0" b="9525"/>
            <wp:docPr id="255556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6770" name="Picture 255556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5D2393" wp14:editId="4DF490A3">
            <wp:extent cx="5943600" cy="3343275"/>
            <wp:effectExtent l="0" t="0" r="0" b="9525"/>
            <wp:docPr id="696178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8110" name="Picture 6961781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28"/>
    <w:rsid w:val="00242936"/>
    <w:rsid w:val="00D04E28"/>
    <w:rsid w:val="00E1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5B37"/>
  <w15:chartTrackingRefBased/>
  <w15:docId w15:val="{21C77E10-13F7-418A-BCB5-A7AA7B50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2026-01-31T18:47:00Z</dcterms:created>
  <dcterms:modified xsi:type="dcterms:W3CDTF">2026-01-31T19:12:00Z</dcterms:modified>
</cp:coreProperties>
</file>