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904B" w14:textId="13EC6C3D" w:rsidR="003D56C2" w:rsidRDefault="003D56C2">
      <w:r>
        <w:t>Carli McAvoy</w:t>
      </w:r>
    </w:p>
    <w:p w14:paraId="74C58119" w14:textId="460A6807" w:rsidR="003D56C2" w:rsidRDefault="003D56C2">
      <w:r>
        <w:t>3/8/2026</w:t>
      </w:r>
    </w:p>
    <w:p w14:paraId="43796032" w14:textId="021242A7" w:rsidR="003D56C2" w:rsidRDefault="003D56C2">
      <w:r>
        <w:t xml:space="preserve">Module 10.2 – </w:t>
      </w:r>
      <w:proofErr w:type="spellStart"/>
      <w:r>
        <w:t>BioSite</w:t>
      </w:r>
      <w:proofErr w:type="spellEnd"/>
      <w:r>
        <w:t xml:space="preserve"> Final</w:t>
      </w:r>
    </w:p>
    <w:p w14:paraId="6A6A2180" w14:textId="77777777" w:rsidR="003D56C2" w:rsidRDefault="003D56C2"/>
    <w:p w14:paraId="42D93003" w14:textId="50C023C5" w:rsidR="003D56C2" w:rsidRDefault="003D56C2">
      <w:r>
        <w:rPr>
          <w:noProof/>
        </w:rPr>
        <w:lastRenderedPageBreak/>
        <w:drawing>
          <wp:inline distT="0" distB="0" distL="0" distR="0" wp14:anchorId="089705B9" wp14:editId="0337C079">
            <wp:extent cx="5943600" cy="3343275"/>
            <wp:effectExtent l="0" t="0" r="0" b="9525"/>
            <wp:docPr id="212722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22565" name="Picture 21272225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7CDB3" wp14:editId="16E5A6AC">
            <wp:extent cx="5943600" cy="3343275"/>
            <wp:effectExtent l="0" t="0" r="0" b="9525"/>
            <wp:docPr id="1467588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88624" name="Picture 14675886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92E61" wp14:editId="2E1C834B">
            <wp:extent cx="5943600" cy="3343275"/>
            <wp:effectExtent l="0" t="0" r="0" b="9525"/>
            <wp:docPr id="4460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919" name="Picture 446049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C2"/>
    <w:rsid w:val="00121FCB"/>
    <w:rsid w:val="003D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52EB"/>
  <w15:chartTrackingRefBased/>
  <w15:docId w15:val="{26504D68-A4D4-4154-ABBD-060CCAA2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2026-03-08T09:36:00Z</dcterms:created>
  <dcterms:modified xsi:type="dcterms:W3CDTF">2026-03-08T09:37:00Z</dcterms:modified>
</cp:coreProperties>
</file>