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BA0C" w14:textId="19806242" w:rsidR="007A4050" w:rsidRPr="005031F0" w:rsidRDefault="007A4050">
      <w:pPr>
        <w:rPr>
          <w:b/>
          <w:bCs/>
        </w:rPr>
      </w:pPr>
      <w:proofErr w:type="spellStart"/>
      <w:r w:rsidRPr="005031F0">
        <w:rPr>
          <w:b/>
          <w:bCs/>
        </w:rPr>
        <w:t>Solution</w:t>
      </w:r>
      <w:proofErr w:type="spellEnd"/>
      <w:r w:rsidRPr="005031F0">
        <w:rPr>
          <w:b/>
          <w:bCs/>
        </w:rPr>
        <w:t xml:space="preserve"> </w:t>
      </w:r>
      <w:proofErr w:type="spellStart"/>
      <w:r w:rsidRPr="005031F0">
        <w:rPr>
          <w:b/>
          <w:bCs/>
        </w:rPr>
        <w:t>IEscola</w:t>
      </w:r>
      <w:proofErr w:type="spellEnd"/>
    </w:p>
    <w:p w14:paraId="003B715E" w14:textId="77777777" w:rsidR="007A4050" w:rsidRDefault="007A4050"/>
    <w:p w14:paraId="1A15C999" w14:textId="503E4720" w:rsidR="007A4050" w:rsidRDefault="007A4050">
      <w:proofErr w:type="spellStart"/>
      <w:r>
        <w:t>Solutions</w:t>
      </w:r>
      <w:proofErr w:type="spellEnd"/>
      <w:r>
        <w:t xml:space="preserve"> Folder</w:t>
      </w:r>
    </w:p>
    <w:p w14:paraId="4D9DABFF" w14:textId="3EE721A5" w:rsidR="007A4050" w:rsidRDefault="007A4050">
      <w:r>
        <w:t>1 – API</w:t>
      </w:r>
    </w:p>
    <w:p w14:paraId="4E0E27D9" w14:textId="4562EF74" w:rsidR="007A4050" w:rsidRDefault="007A4050">
      <w:r>
        <w:t>Ponto de entrada e saída da nossa aplicação</w:t>
      </w:r>
      <w:r w:rsidR="0026205D">
        <w:t>.</w:t>
      </w:r>
    </w:p>
    <w:p w14:paraId="73E215C0" w14:textId="5955533B" w:rsidR="007A4050" w:rsidRDefault="007A4050">
      <w:r>
        <w:t xml:space="preserve">2- </w:t>
      </w:r>
      <w:proofErr w:type="spellStart"/>
      <w:r>
        <w:t>Application</w:t>
      </w:r>
      <w:proofErr w:type="spellEnd"/>
    </w:p>
    <w:p w14:paraId="0355DF81" w14:textId="49F24ED6" w:rsidR="008F5A60" w:rsidRDefault="008F5A60">
      <w:r>
        <w:t xml:space="preserve">Serviços -&gt; Chamadas a outros domínios, validação, </w:t>
      </w:r>
      <w:proofErr w:type="gramStart"/>
      <w:r>
        <w:t>Orquestrar</w:t>
      </w:r>
      <w:proofErr w:type="gramEnd"/>
      <w:r>
        <w:t xml:space="preserve"> o funcionamento da App</w:t>
      </w:r>
    </w:p>
    <w:p w14:paraId="38B1F08B" w14:textId="4D081019" w:rsidR="007A4050" w:rsidRDefault="007A4050">
      <w:r>
        <w:t>3- Domain</w:t>
      </w:r>
    </w:p>
    <w:p w14:paraId="4B73740F" w14:textId="5A251FC5" w:rsidR="008F5A60" w:rsidRDefault="002252CC">
      <w:r>
        <w:t xml:space="preserve">Domínio – Core, Classes de negócio, Entidades, </w:t>
      </w:r>
      <w:proofErr w:type="spellStart"/>
      <w:r>
        <w:t>Repository</w:t>
      </w:r>
      <w:proofErr w:type="spellEnd"/>
      <w:r>
        <w:t xml:space="preserve">, independente das outras aplicações </w:t>
      </w:r>
    </w:p>
    <w:p w14:paraId="4813DE93" w14:textId="579FBE60" w:rsidR="007A4050" w:rsidRDefault="007A4050">
      <w:r>
        <w:t>4- Infra</w:t>
      </w:r>
    </w:p>
    <w:p w14:paraId="7AFEFE0C" w14:textId="62EEF166" w:rsidR="003E514B" w:rsidRDefault="003E514B">
      <w:r>
        <w:t>Data: Fonte de dados</w:t>
      </w:r>
    </w:p>
    <w:p w14:paraId="7D81AE52" w14:textId="2CB5FEE4" w:rsidR="007A4050" w:rsidRPr="003A5F52" w:rsidRDefault="007A4050">
      <w:r>
        <w:t xml:space="preserve">5 </w:t>
      </w:r>
      <w:r w:rsidR="003E514B">
        <w:t>–</w:t>
      </w:r>
      <w:r>
        <w:t xml:space="preserve"> </w:t>
      </w:r>
      <w:proofErr w:type="spellStart"/>
      <w:r>
        <w:t>CrossCutting</w:t>
      </w:r>
      <w:proofErr w:type="spellEnd"/>
    </w:p>
    <w:p w14:paraId="4AE6D3C8" w14:textId="3334DDE4" w:rsidR="003E514B" w:rsidRDefault="003E514B">
      <w:r>
        <w:t xml:space="preserve">Uma </w:t>
      </w:r>
      <w:proofErr w:type="spellStart"/>
      <w:r>
        <w:t>dll</w:t>
      </w:r>
      <w:proofErr w:type="spellEnd"/>
      <w:r>
        <w:t xml:space="preserve"> de referência para os outros projetos</w:t>
      </w:r>
    </w:p>
    <w:p w14:paraId="138FC318" w14:textId="77777777" w:rsidR="005031F0" w:rsidRDefault="005031F0"/>
    <w:p w14:paraId="571F06D6" w14:textId="6E8B7D97" w:rsidR="005031F0" w:rsidRPr="005031F0" w:rsidRDefault="005031F0">
      <w:pPr>
        <w:rPr>
          <w:b/>
          <w:bCs/>
        </w:rPr>
      </w:pPr>
      <w:r w:rsidRPr="005031F0">
        <w:rPr>
          <w:b/>
          <w:bCs/>
        </w:rPr>
        <w:t>Orientação a objetos e tipos de dados</w:t>
      </w:r>
    </w:p>
    <w:p w14:paraId="45CC8BC9" w14:textId="1D93902D" w:rsidR="005031F0" w:rsidRDefault="005031F0">
      <w:r>
        <w:t>Classe -&gt; Elemento que possui atributos/propriedades, métodos</w:t>
      </w:r>
    </w:p>
    <w:p w14:paraId="6DFDAF85" w14:textId="79250F76" w:rsidR="005031F0" w:rsidRDefault="005031F0">
      <w:r>
        <w:t xml:space="preserve">Nível de acesso: </w:t>
      </w:r>
      <w:proofErr w:type="spellStart"/>
      <w:r>
        <w:t>internal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</w:p>
    <w:p w14:paraId="10E36671" w14:textId="50A0EA44" w:rsidR="00F37EFB" w:rsidRDefault="00F37EFB">
      <w:r>
        <w:t xml:space="preserve">Encapsulamento: </w:t>
      </w:r>
    </w:p>
    <w:p w14:paraId="26417E4D" w14:textId="3C219EFD" w:rsidR="00DC41C6" w:rsidRDefault="00DC41C6">
      <w:r>
        <w:t>Classe abstrata: Classe modelo que não pode ser instanciada(new). Apenas herdada.</w:t>
      </w:r>
    </w:p>
    <w:p w14:paraId="6F07C2E3" w14:textId="67AB95CE" w:rsidR="00DC41C6" w:rsidRDefault="00DC41C6">
      <w:r>
        <w:t xml:space="preserve">Classe estática: Classe que não pode ser instanciada e pode ser utilizada </w:t>
      </w:r>
      <w:proofErr w:type="gramStart"/>
      <w:r>
        <w:t>diretamente(</w:t>
      </w:r>
      <w:proofErr w:type="gramEnd"/>
      <w:r>
        <w:t>apenas escrevendo o nome da classe).</w:t>
      </w:r>
    </w:p>
    <w:p w14:paraId="6AC25BC1" w14:textId="7F1CDFF1" w:rsidR="00E970AF" w:rsidRDefault="00E970AF">
      <w:r>
        <w:t xml:space="preserve">Interface: </w:t>
      </w:r>
      <w:r w:rsidR="00530932">
        <w:t xml:space="preserve">É um contrato que define as ações que uma classe que a implementa deve </w:t>
      </w:r>
      <w:proofErr w:type="gramStart"/>
      <w:r w:rsidR="00530932">
        <w:t>fazer(</w:t>
      </w:r>
      <w:proofErr w:type="gramEnd"/>
      <w:r w:rsidR="00530932">
        <w:t>É obrigatório fazer o que está definido na interface).</w:t>
      </w:r>
    </w:p>
    <w:p w14:paraId="68955EB3" w14:textId="77777777" w:rsidR="00130539" w:rsidRDefault="00130539"/>
    <w:p w14:paraId="66166EEA" w14:textId="19F0422B" w:rsidR="00130539" w:rsidRDefault="00130539">
      <w:r>
        <w:t xml:space="preserve">Conceitos – </w:t>
      </w:r>
      <w:r w:rsidRPr="00130539">
        <w:rPr>
          <w:b/>
          <w:bCs/>
        </w:rPr>
        <w:t>SOLID</w:t>
      </w:r>
    </w:p>
    <w:p w14:paraId="5D2E6DB2" w14:textId="1D925DC6" w:rsidR="00130539" w:rsidRDefault="00130539">
      <w:pPr>
        <w:rPr>
          <w:b/>
          <w:bCs/>
        </w:rPr>
      </w:pPr>
      <w:r w:rsidRPr="00130539">
        <w:rPr>
          <w:b/>
          <w:bCs/>
        </w:rPr>
        <w:t>S</w:t>
      </w:r>
      <w:r>
        <w:rPr>
          <w:b/>
          <w:bCs/>
        </w:rPr>
        <w:t xml:space="preserve"> – Single </w:t>
      </w:r>
      <w:proofErr w:type="spellStart"/>
      <w:r>
        <w:rPr>
          <w:b/>
          <w:bCs/>
        </w:rPr>
        <w:t>Responsability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Principle</w:t>
      </w:r>
      <w:proofErr w:type="spellEnd"/>
      <w:r>
        <w:rPr>
          <w:b/>
          <w:bCs/>
        </w:rPr>
        <w:t xml:space="preserve"> (Princ</w:t>
      </w:r>
      <w:r w:rsidR="005377A7">
        <w:rPr>
          <w:b/>
          <w:bCs/>
        </w:rPr>
        <w:t>í</w:t>
      </w:r>
      <w:r>
        <w:rPr>
          <w:b/>
          <w:bCs/>
        </w:rPr>
        <w:t>pio de Responsabilidade Única)</w:t>
      </w:r>
    </w:p>
    <w:p w14:paraId="5487A945" w14:textId="1BEB4EA4" w:rsidR="005377A7" w:rsidRPr="005377A7" w:rsidRDefault="005377A7">
      <w:r w:rsidRPr="005377A7">
        <w:t xml:space="preserve"> R: </w:t>
      </w:r>
      <w:r>
        <w:t>Princípio que define uma única responsabilidade para um objeto(</w:t>
      </w:r>
      <w:proofErr w:type="spellStart"/>
      <w:r>
        <w:t>shiita</w:t>
      </w:r>
      <w:proofErr w:type="spellEnd"/>
      <w:r>
        <w:t>)/</w:t>
      </w:r>
      <w:proofErr w:type="gramStart"/>
      <w:r>
        <w:t>método(</w:t>
      </w:r>
      <w:proofErr w:type="gramEnd"/>
      <w:r>
        <w:t>cara relax)</w:t>
      </w:r>
    </w:p>
    <w:p w14:paraId="472DE20C" w14:textId="2C7F506C" w:rsidR="00130539" w:rsidRDefault="00130539">
      <w:pPr>
        <w:rPr>
          <w:b/>
          <w:bCs/>
        </w:rPr>
      </w:pPr>
      <w:r w:rsidRPr="005377A7">
        <w:rPr>
          <w:b/>
          <w:bCs/>
        </w:rPr>
        <w:t>O</w:t>
      </w:r>
      <w:r w:rsidR="005377A7" w:rsidRPr="005377A7">
        <w:rPr>
          <w:b/>
          <w:bCs/>
        </w:rPr>
        <w:t xml:space="preserve"> – Open/</w:t>
      </w:r>
      <w:proofErr w:type="spellStart"/>
      <w:r w:rsidR="005377A7" w:rsidRPr="005377A7">
        <w:rPr>
          <w:b/>
          <w:bCs/>
        </w:rPr>
        <w:t>Closed</w:t>
      </w:r>
      <w:proofErr w:type="spellEnd"/>
      <w:r w:rsidR="005377A7" w:rsidRPr="005377A7">
        <w:rPr>
          <w:b/>
          <w:bCs/>
        </w:rPr>
        <w:t xml:space="preserve"> </w:t>
      </w:r>
      <w:proofErr w:type="spellStart"/>
      <w:proofErr w:type="gramStart"/>
      <w:r w:rsidR="005377A7" w:rsidRPr="005377A7">
        <w:rPr>
          <w:b/>
          <w:bCs/>
        </w:rPr>
        <w:t>Principle</w:t>
      </w:r>
      <w:proofErr w:type="spellEnd"/>
      <w:r w:rsidR="005377A7" w:rsidRPr="005377A7">
        <w:rPr>
          <w:b/>
          <w:bCs/>
        </w:rPr>
        <w:t>(</w:t>
      </w:r>
      <w:proofErr w:type="gramEnd"/>
      <w:r w:rsidR="005377A7" w:rsidRPr="005377A7">
        <w:rPr>
          <w:b/>
          <w:bCs/>
        </w:rPr>
        <w:t>Aberto ou fechado)</w:t>
      </w:r>
    </w:p>
    <w:p w14:paraId="5B1A3E79" w14:textId="650F3EF1" w:rsidR="005377A7" w:rsidRPr="005377A7" w:rsidRDefault="005377A7">
      <w:r w:rsidRPr="005377A7">
        <w:t xml:space="preserve">R: </w:t>
      </w:r>
      <w:r w:rsidR="00045BE5">
        <w:t>Um objeto/classe deve estar fechado para alteração e aberto a extensão.</w:t>
      </w:r>
    </w:p>
    <w:p w14:paraId="11D8129C" w14:textId="1A0D3960" w:rsidR="00130539" w:rsidRPr="00045BE5" w:rsidRDefault="00130539">
      <w:pPr>
        <w:rPr>
          <w:b/>
          <w:bCs/>
        </w:rPr>
      </w:pPr>
      <w:r w:rsidRPr="00045BE5">
        <w:rPr>
          <w:b/>
          <w:bCs/>
        </w:rPr>
        <w:t>L</w:t>
      </w:r>
      <w:r w:rsidR="00045BE5" w:rsidRPr="00045BE5">
        <w:rPr>
          <w:b/>
          <w:bCs/>
        </w:rPr>
        <w:t xml:space="preserve"> – </w:t>
      </w:r>
      <w:proofErr w:type="spellStart"/>
      <w:r w:rsidR="00045BE5" w:rsidRPr="00045BE5">
        <w:rPr>
          <w:b/>
          <w:bCs/>
        </w:rPr>
        <w:t>Liskov</w:t>
      </w:r>
      <w:proofErr w:type="spellEnd"/>
    </w:p>
    <w:p w14:paraId="487B8034" w14:textId="28A2315C" w:rsidR="00045BE5" w:rsidRPr="00045BE5" w:rsidRDefault="00045BE5">
      <w:r w:rsidRPr="00045BE5">
        <w:t>R:</w:t>
      </w:r>
      <w:r>
        <w:t xml:space="preserve"> Programar utilizando </w:t>
      </w:r>
      <w:proofErr w:type="gramStart"/>
      <w:r>
        <w:t>subtipos(</w:t>
      </w:r>
      <w:proofErr w:type="gramEnd"/>
      <w:r>
        <w:t>com herança)</w:t>
      </w:r>
    </w:p>
    <w:p w14:paraId="09924BE7" w14:textId="55AD6EA4" w:rsidR="00EC0EE1" w:rsidRDefault="00130539">
      <w:pPr>
        <w:rPr>
          <w:b/>
          <w:bCs/>
        </w:rPr>
      </w:pPr>
      <w:r w:rsidRPr="00130539">
        <w:rPr>
          <w:b/>
          <w:bCs/>
        </w:rPr>
        <w:t>I</w:t>
      </w:r>
      <w:r w:rsidR="00EC0EE1">
        <w:rPr>
          <w:b/>
          <w:bCs/>
        </w:rPr>
        <w:t xml:space="preserve"> – Interfaces</w:t>
      </w:r>
    </w:p>
    <w:p w14:paraId="69333B4C" w14:textId="4CC7FE43" w:rsidR="00EC0EE1" w:rsidRPr="00EC0EE1" w:rsidRDefault="00EC0EE1">
      <w:r w:rsidRPr="00EC0EE1">
        <w:lastRenderedPageBreak/>
        <w:t xml:space="preserve">R: </w:t>
      </w:r>
      <w:r>
        <w:t xml:space="preserve">Você deve programar orientado a </w:t>
      </w:r>
      <w:r w:rsidR="00FA6993">
        <w:t>I</w:t>
      </w:r>
      <w:r>
        <w:t xml:space="preserve">nterfaces e não a instancias concretas da </w:t>
      </w:r>
      <w:proofErr w:type="gramStart"/>
      <w:r>
        <w:t>classe(</w:t>
      </w:r>
      <w:proofErr w:type="gramEnd"/>
      <w:r>
        <w:t>derivação</w:t>
      </w:r>
      <w:r w:rsidR="00FA6993">
        <w:t>, contrato, implementação</w:t>
      </w:r>
      <w:r>
        <w:t>)</w:t>
      </w:r>
    </w:p>
    <w:p w14:paraId="0DCFE4FE" w14:textId="29EBE411" w:rsidR="00130539" w:rsidRPr="00FA6993" w:rsidRDefault="00130539">
      <w:pPr>
        <w:rPr>
          <w:b/>
          <w:bCs/>
          <w:u w:val="single"/>
          <w:lang w:val="en-US"/>
        </w:rPr>
      </w:pPr>
      <w:r w:rsidRPr="00FA6993">
        <w:rPr>
          <w:b/>
          <w:bCs/>
          <w:lang w:val="en-US"/>
        </w:rPr>
        <w:br/>
        <w:t>D</w:t>
      </w:r>
      <w:r w:rsidR="00EC0EE1" w:rsidRPr="00FA6993">
        <w:rPr>
          <w:b/>
          <w:bCs/>
          <w:lang w:val="en-US"/>
        </w:rPr>
        <w:t xml:space="preserve"> </w:t>
      </w:r>
      <w:r w:rsidR="00FA6993" w:rsidRPr="00FA6993">
        <w:rPr>
          <w:b/>
          <w:bCs/>
          <w:lang w:val="en-US"/>
        </w:rPr>
        <w:t>–</w:t>
      </w:r>
      <w:r w:rsidR="00EC0EE1" w:rsidRPr="00FA6993">
        <w:rPr>
          <w:b/>
          <w:bCs/>
          <w:lang w:val="en-US"/>
        </w:rPr>
        <w:t xml:space="preserve"> </w:t>
      </w:r>
      <w:r w:rsidR="00FA6993" w:rsidRPr="00FA6993">
        <w:rPr>
          <w:b/>
          <w:bCs/>
          <w:lang w:val="en-US"/>
        </w:rPr>
        <w:t xml:space="preserve">Dependency </w:t>
      </w:r>
      <w:proofErr w:type="gramStart"/>
      <w:r w:rsidR="00FA6993" w:rsidRPr="00FA6993">
        <w:rPr>
          <w:b/>
          <w:bCs/>
          <w:lang w:val="en-US"/>
        </w:rPr>
        <w:t>Injection(</w:t>
      </w:r>
      <w:proofErr w:type="gramEnd"/>
      <w:r w:rsidR="00FA6993" w:rsidRPr="00FA6993">
        <w:rPr>
          <w:b/>
          <w:bCs/>
          <w:lang w:val="en-US"/>
        </w:rPr>
        <w:t>IoC – Inversion of Control)</w:t>
      </w:r>
    </w:p>
    <w:p w14:paraId="64C33982" w14:textId="7C153B4B" w:rsidR="00FA6993" w:rsidRPr="00FA6993" w:rsidRDefault="00FA6993">
      <w:r w:rsidRPr="00FA6993">
        <w:t>R: Aplicar a injeção d</w:t>
      </w:r>
      <w:r>
        <w:t>e dependência via contratos. Sua classe que depende no fluxo de uma outra classe deve depender de sua abstração/contrato/interface.</w:t>
      </w:r>
    </w:p>
    <w:p w14:paraId="07B8AB84" w14:textId="77777777" w:rsidR="00130539" w:rsidRPr="00FA6993" w:rsidRDefault="00130539"/>
    <w:sectPr w:rsidR="00130539" w:rsidRPr="00FA6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50"/>
    <w:rsid w:val="00045BE5"/>
    <w:rsid w:val="00130539"/>
    <w:rsid w:val="002252CC"/>
    <w:rsid w:val="0026205D"/>
    <w:rsid w:val="003A5F52"/>
    <w:rsid w:val="003E514B"/>
    <w:rsid w:val="004925B1"/>
    <w:rsid w:val="005031F0"/>
    <w:rsid w:val="00530932"/>
    <w:rsid w:val="005377A7"/>
    <w:rsid w:val="007A4050"/>
    <w:rsid w:val="008F5A60"/>
    <w:rsid w:val="00C41CA4"/>
    <w:rsid w:val="00DC41C6"/>
    <w:rsid w:val="00E970AF"/>
    <w:rsid w:val="00EC0EE1"/>
    <w:rsid w:val="00F37EFB"/>
    <w:rsid w:val="00FA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1DE2"/>
  <w15:chartTrackingRefBased/>
  <w15:docId w15:val="{D0D141B1-3A8C-431C-B829-BF015175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1DDD6-D3E6-4E78-95EE-39C9164D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Raulande</dc:creator>
  <cp:keywords/>
  <dc:description/>
  <cp:lastModifiedBy>Antonio Raulande</cp:lastModifiedBy>
  <cp:revision>10</cp:revision>
  <dcterms:created xsi:type="dcterms:W3CDTF">2023-04-12T23:15:00Z</dcterms:created>
  <dcterms:modified xsi:type="dcterms:W3CDTF">2023-05-25T00:31:00Z</dcterms:modified>
</cp:coreProperties>
</file>