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401"/>
        <w:gridCol w:w="4814"/>
      </w:tblGrid>
      <w:tr w:rsidR="00657E73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657E73" w:rsidRPr="00990507" w:rsidRDefault="00657E73">
            <w:pPr>
              <w:rPr>
                <w:b/>
              </w:rPr>
            </w:pPr>
            <w:r>
              <w:rPr>
                <w:b/>
              </w:rPr>
              <w:t xml:space="preserve">Class Name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657E73" w:rsidRDefault="00657E73">
            <w:r>
              <w:t>ReadingsOperatorLoginServlet</w:t>
            </w:r>
          </w:p>
        </w:tc>
      </w:tr>
      <w:tr w:rsidR="00657E73" w:rsidTr="00521EF0">
        <w:trPr>
          <w:trHeight w:val="416"/>
        </w:trPr>
        <w:tc>
          <w:tcPr>
            <w:tcW w:w="1413" w:type="dxa"/>
            <w:tcBorders>
              <w:top w:val="single" w:sz="12" w:space="0" w:color="auto"/>
            </w:tcBorders>
          </w:tcPr>
          <w:p w:rsidR="00657E73" w:rsidRDefault="00657E73">
            <w:pPr>
              <w:rPr>
                <w:b/>
              </w:rPr>
            </w:pPr>
            <w:r>
              <w:rPr>
                <w:b/>
              </w:rPr>
              <w:t xml:space="preserve">Superclass </w:t>
            </w:r>
          </w:p>
        </w:tc>
        <w:tc>
          <w:tcPr>
            <w:tcW w:w="8215" w:type="dxa"/>
            <w:gridSpan w:val="2"/>
            <w:tcBorders>
              <w:top w:val="single" w:sz="12" w:space="0" w:color="auto"/>
            </w:tcBorders>
          </w:tcPr>
          <w:p w:rsidR="00657E73" w:rsidRDefault="00657E73">
            <w:r>
              <w:t>HttpServlet</w:t>
            </w:r>
          </w:p>
        </w:tc>
      </w:tr>
      <w:tr w:rsidR="00657E73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657E73" w:rsidRDefault="00657E73">
            <w:pPr>
              <w:rPr>
                <w:b/>
              </w:rPr>
            </w:pPr>
            <w:r>
              <w:rPr>
                <w:b/>
              </w:rPr>
              <w:t xml:space="preserve">Subclasses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657E73" w:rsidRDefault="00657E73"/>
        </w:tc>
      </w:tr>
      <w:tr w:rsidR="00657E73" w:rsidTr="00521EF0">
        <w:trPr>
          <w:trHeight w:val="431"/>
        </w:trPr>
        <w:tc>
          <w:tcPr>
            <w:tcW w:w="4814" w:type="dxa"/>
            <w:gridSpan w:val="2"/>
          </w:tcPr>
          <w:p w:rsidR="00657E73" w:rsidRPr="00990507" w:rsidRDefault="00657E73" w:rsidP="001B436F">
            <w:pPr>
              <w:jc w:val="center"/>
              <w:rPr>
                <w:b/>
              </w:rPr>
            </w:pPr>
            <w:r>
              <w:rPr>
                <w:b/>
              </w:rPr>
              <w:t>Responsabilities</w:t>
            </w:r>
          </w:p>
        </w:tc>
        <w:tc>
          <w:tcPr>
            <w:tcW w:w="4814" w:type="dxa"/>
            <w:tcBorders>
              <w:top w:val="single" w:sz="12" w:space="0" w:color="auto"/>
            </w:tcBorders>
          </w:tcPr>
          <w:p w:rsidR="00657E73" w:rsidRPr="00990507" w:rsidRDefault="00657E73" w:rsidP="001B436F">
            <w:pPr>
              <w:jc w:val="center"/>
              <w:rPr>
                <w:b/>
              </w:rPr>
            </w:pPr>
            <w:r>
              <w:rPr>
                <w:b/>
              </w:rPr>
              <w:t>Collaborators</w:t>
            </w:r>
          </w:p>
        </w:tc>
      </w:tr>
      <w:tr w:rsidR="00657E73" w:rsidTr="00990507">
        <w:trPr>
          <w:trHeight w:val="567"/>
        </w:trPr>
        <w:tc>
          <w:tcPr>
            <w:tcW w:w="4814" w:type="dxa"/>
            <w:gridSpan w:val="2"/>
          </w:tcPr>
          <w:p w:rsidR="00657E73" w:rsidRDefault="00657E73" w:rsidP="00657E73">
            <w:r>
              <w:t>Provide an access token for a Readings Operator who submits correct credentials.</w:t>
            </w:r>
            <w:bookmarkStart w:id="0" w:name="_GoBack"/>
            <w:bookmarkEnd w:id="0"/>
          </w:p>
        </w:tc>
        <w:tc>
          <w:tcPr>
            <w:tcW w:w="4814" w:type="dxa"/>
          </w:tcPr>
          <w:p w:rsidR="00657E73" w:rsidRDefault="00657E73">
            <w:r>
              <w:t>OperatorDAO, Operator</w:t>
            </w:r>
          </w:p>
        </w:tc>
      </w:tr>
    </w:tbl>
    <w:p w:rsidR="001F637E" w:rsidRDefault="00657E73"/>
    <w:sectPr w:rsidR="001F63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A3"/>
    <w:rsid w:val="00657E73"/>
    <w:rsid w:val="007D5CA9"/>
    <w:rsid w:val="00D149A3"/>
    <w:rsid w:val="00F9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93605"/>
  <w15:chartTrackingRefBased/>
  <w15:docId w15:val="{3992F1E0-D7D4-40FA-A18C-9CA6858E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57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Grieco</dc:creator>
  <cp:keywords/>
  <dc:description/>
  <cp:lastModifiedBy>Ricky Grieco</cp:lastModifiedBy>
  <cp:revision>2</cp:revision>
  <dcterms:created xsi:type="dcterms:W3CDTF">2017-10-09T10:18:00Z</dcterms:created>
  <dcterms:modified xsi:type="dcterms:W3CDTF">2017-10-09T10:19:00Z</dcterms:modified>
</cp:coreProperties>
</file>