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9D6DA5" w:rsidP="00F22525">
      <w:pPr>
        <w:pStyle w:val="Titolo1"/>
      </w:pPr>
      <w:proofErr w:type="spellStart"/>
      <w:r>
        <w:t>Requirement’s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:rsidR="00F22525" w:rsidRDefault="00F22525" w:rsidP="00F22525">
      <w:pPr>
        <w:pStyle w:val="Titolo2"/>
      </w:pPr>
      <w:proofErr w:type="spellStart"/>
      <w:r>
        <w:t>Glossary</w:t>
      </w:r>
      <w:proofErr w:type="spellEnd"/>
    </w:p>
    <w:p w:rsidR="00F22525" w:rsidRPr="00F22525" w:rsidRDefault="00F22525" w:rsidP="00F22525"/>
    <w:p w:rsidR="00A05BF2" w:rsidRDefault="00B36C93" w:rsidP="00A05BF2">
      <w:pPr>
        <w:pStyle w:val="Titolo2"/>
      </w:pPr>
      <w:proofErr w:type="spellStart"/>
      <w:r>
        <w:t>Requirements</w:t>
      </w:r>
      <w:proofErr w:type="spellEnd"/>
      <w:r>
        <w:t xml:space="preserve"> List</w:t>
      </w:r>
    </w:p>
    <w:p w:rsidR="00146FA1" w:rsidRPr="00146FA1" w:rsidRDefault="00146FA1" w:rsidP="00146FA1"/>
    <w:p w:rsidR="009D6DA5" w:rsidRDefault="009D6DA5" w:rsidP="00F22525">
      <w:pPr>
        <w:pStyle w:val="Titolo3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must be able to create new payment orders, specifying a bill by a list of candidate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issue not-issued payment orders.</w:t>
      </w:r>
      <w:r>
        <w:rPr>
          <w:lang w:val="en-US"/>
        </w:rPr>
        <w:br/>
      </w:r>
      <w:r w:rsidR="00FF262A">
        <w:rPr>
          <w:lang w:val="en-US"/>
        </w:rPr>
        <w:t>When a payment order is issued</w:t>
      </w:r>
      <w:r w:rsidR="0063318E">
        <w:rPr>
          <w:lang w:val="en-US"/>
        </w:rPr>
        <w:t>, it is given a protocol number generated incrementally.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delete not-issued payment orders.</w:t>
      </w:r>
    </w:p>
    <w:p w:rsidR="00A05BF2" w:rsidRPr="00AC1BDF" w:rsidRDefault="00A05BF2" w:rsidP="00A05BF2">
      <w:pPr>
        <w:rPr>
          <w:lang w:val="en-US"/>
        </w:rPr>
      </w:pPr>
      <w:r>
        <w:rPr>
          <w:lang w:val="en-US"/>
        </w:rPr>
        <w:t>The Back Office Operator can reissue suspended payment orders.</w:t>
      </w:r>
      <w:r>
        <w:rPr>
          <w:lang w:val="en-US"/>
        </w:rPr>
        <w:br/>
        <w:t>When a payment order is reissued his protocol number is not changed.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The Back Office Operator can </w:t>
      </w:r>
      <w:r w:rsidR="0063318E">
        <w:rPr>
          <w:lang w:val="en-US"/>
        </w:rPr>
        <w:t>save as not pertinent</w:t>
      </w:r>
      <w:r>
        <w:rPr>
          <w:lang w:val="en-US"/>
        </w:rPr>
        <w:t xml:space="preserve"> suspended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paid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suspended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When a payment order is issued the system </w:t>
      </w:r>
      <w:r w:rsidRPr="00AE1041">
        <w:rPr>
          <w:lang w:val="en-US"/>
        </w:rPr>
        <w:t xml:space="preserve">must </w:t>
      </w:r>
      <w:r>
        <w:rPr>
          <w:lang w:val="en-US"/>
        </w:rPr>
        <w:t>generate and store</w:t>
      </w:r>
      <w:r w:rsidRPr="00AE1041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E1041">
        <w:rPr>
          <w:lang w:val="en-US"/>
        </w:rPr>
        <w:t xml:space="preserve">PDF document with all the </w:t>
      </w:r>
      <w:r>
        <w:rPr>
          <w:lang w:val="en-US"/>
        </w:rPr>
        <w:t xml:space="preserve">useful </w:t>
      </w:r>
      <w:r w:rsidRPr="00AE1041">
        <w:rPr>
          <w:lang w:val="en-US"/>
        </w:rPr>
        <w:t>communications for</w:t>
      </w:r>
      <w:r>
        <w:rPr>
          <w:lang w:val="en-US"/>
        </w:rPr>
        <w:t xml:space="preserve"> the</w:t>
      </w:r>
      <w:r w:rsidRPr="00AE1041">
        <w:rPr>
          <w:lang w:val="en-US"/>
        </w:rPr>
        <w:t xml:space="preserve"> </w:t>
      </w:r>
      <w:r>
        <w:rPr>
          <w:lang w:val="en-US"/>
        </w:rPr>
        <w:t>contributor.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Back Office Operator in desktop application.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Readings Operator in mobile application.</w:t>
      </w:r>
    </w:p>
    <w:p w:rsidR="003A51E9" w:rsidRDefault="00146FA1" w:rsidP="00A05BF2">
      <w:pPr>
        <w:rPr>
          <w:lang w:val="en-GB"/>
        </w:rPr>
      </w:pPr>
      <w:r w:rsidRPr="003A51E9">
        <w:rPr>
          <w:lang w:val="en-GB"/>
        </w:rPr>
        <w:t>The Readings Operator</w:t>
      </w:r>
      <w:r w:rsidR="003A51E9" w:rsidRPr="003A51E9">
        <w:rPr>
          <w:lang w:val="en-GB"/>
        </w:rPr>
        <w:t xml:space="preserve"> must have the list of the </w:t>
      </w:r>
      <w:r w:rsidR="003A51E9">
        <w:rPr>
          <w:lang w:val="en-GB"/>
        </w:rPr>
        <w:t xml:space="preserve">assigned </w:t>
      </w:r>
      <w:r w:rsidR="003A51E9" w:rsidRPr="003A51E9">
        <w:rPr>
          <w:lang w:val="en-GB"/>
        </w:rPr>
        <w:t xml:space="preserve">readings </w:t>
      </w:r>
      <w:r w:rsidR="003A51E9">
        <w:rPr>
          <w:lang w:val="en-GB"/>
        </w:rPr>
        <w:t>updated automatically.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can save readings specifying a meter and the water consumed.</w:t>
      </w:r>
    </w:p>
    <w:p w:rsidR="009D6DA5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must be able to send </w:t>
      </w:r>
      <w:r w:rsidR="0063318E">
        <w:rPr>
          <w:lang w:val="en-US"/>
        </w:rPr>
        <w:t>saved</w:t>
      </w:r>
      <w:r>
        <w:rPr>
          <w:lang w:val="en-US"/>
        </w:rPr>
        <w:t xml:space="preserve"> readings via Internet.</w:t>
      </w:r>
    </w:p>
    <w:p w:rsidR="00146FA1" w:rsidRPr="00A05BF2" w:rsidRDefault="00146FA1" w:rsidP="00A05BF2">
      <w:pPr>
        <w:rPr>
          <w:lang w:val="en-GB"/>
        </w:rPr>
      </w:pPr>
    </w:p>
    <w:p w:rsidR="009D6DA5" w:rsidRDefault="009D6DA5" w:rsidP="00F22525">
      <w:pPr>
        <w:pStyle w:val="Titolo3"/>
      </w:pPr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63318E" w:rsidRDefault="0063318E" w:rsidP="0063318E">
      <w:pPr>
        <w:rPr>
          <w:lang w:val="en-US"/>
        </w:rPr>
      </w:pPr>
      <w:r>
        <w:rPr>
          <w:lang w:val="en-US"/>
        </w:rPr>
        <w:t>Payment orders can be seen and searched specifying a protocol, a debtor, a year, a trimester and/or a status.</w:t>
      </w:r>
    </w:p>
    <w:p w:rsidR="0063318E" w:rsidRPr="00E00B58" w:rsidRDefault="0063318E" w:rsidP="0063318E">
      <w:pPr>
        <w:rPr>
          <w:lang w:val="en-US"/>
        </w:rPr>
      </w:pPr>
      <w:r>
        <w:rPr>
          <w:lang w:val="en-US"/>
        </w:rPr>
        <w:t xml:space="preserve">The readings are first saved locally on smartphone and sent later only if internet connection is available. </w:t>
      </w:r>
    </w:p>
    <w:p w:rsidR="00146FA1" w:rsidRDefault="0063318E" w:rsidP="0063318E">
      <w:pPr>
        <w:rPr>
          <w:lang w:val="en-US"/>
        </w:rPr>
      </w:pPr>
      <w:r>
        <w:rPr>
          <w:lang w:val="en-US"/>
        </w:rPr>
        <w:t>To use the system every user must log in.</w:t>
      </w:r>
    </w:p>
    <w:p w:rsidR="00146FA1" w:rsidRPr="00146FA1" w:rsidRDefault="00146FA1" w:rsidP="0063318E">
      <w:pPr>
        <w:rPr>
          <w:lang w:val="en-US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Not issued payment orders can only </w:t>
      </w:r>
      <w:r w:rsidR="00146FA1">
        <w:rPr>
          <w:lang w:val="en-US"/>
        </w:rPr>
        <w:t xml:space="preserve">be issued </w:t>
      </w:r>
      <w:r>
        <w:rPr>
          <w:lang w:val="en-US"/>
        </w:rPr>
        <w:t>or deleted.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Issued payment orders can only be archived.</w:t>
      </w:r>
    </w:p>
    <w:p w:rsidR="0063318E" w:rsidRDefault="003A51E9" w:rsidP="0063318E">
      <w:pPr>
        <w:rPr>
          <w:lang w:val="en-US"/>
        </w:rPr>
      </w:pPr>
      <w:r>
        <w:rPr>
          <w:lang w:val="en-US"/>
        </w:rPr>
        <w:lastRenderedPageBreak/>
        <w:t xml:space="preserve">Once saved as paid or saved as not pertinent, a payment order must be </w:t>
      </w:r>
      <w:proofErr w:type="spellStart"/>
      <w:r>
        <w:rPr>
          <w:lang w:val="en-US"/>
        </w:rPr>
        <w:t>archivied</w:t>
      </w:r>
      <w:proofErr w:type="spellEnd"/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Suspended payment orders can only be reissued or </w:t>
      </w:r>
      <w:r w:rsidR="003A51E9">
        <w:rPr>
          <w:lang w:val="en-US"/>
        </w:rPr>
        <w:t>saved as not pertinent</w:t>
      </w:r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Every issued payment order is identified by a protocol number.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Notified payment orders can only be saved as paid or as suspended.</w:t>
      </w:r>
    </w:p>
    <w:p w:rsidR="0063318E" w:rsidRPr="00146FA1" w:rsidRDefault="0063318E" w:rsidP="0063318E">
      <w:pPr>
        <w:rPr>
          <w:lang w:val="en-US"/>
        </w:rPr>
      </w:pPr>
      <w:r>
        <w:rPr>
          <w:lang w:val="en-US"/>
        </w:rPr>
        <w:t>The considered unit of measurement of water is m</w:t>
      </w:r>
      <w:r>
        <w:rPr>
          <w:vertAlign w:val="superscript"/>
          <w:lang w:val="en-US"/>
        </w:rPr>
        <w:t>3</w:t>
      </w:r>
      <w:r w:rsidR="00146FA1">
        <w:rPr>
          <w:lang w:val="en-US"/>
        </w:rPr>
        <w:t>.</w:t>
      </w:r>
    </w:p>
    <w:p w:rsidR="00B36C93" w:rsidRPr="0063318E" w:rsidRDefault="00B36C93" w:rsidP="00B36C93">
      <w:pPr>
        <w:rPr>
          <w:lang w:val="en-US"/>
        </w:rPr>
      </w:pPr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Back office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48736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Readings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15050" cy="1600200"/>
            <wp:effectExtent l="0" t="0" r="0" b="0"/>
            <wp:docPr id="1" name="Immagine 1" descr="C:\Users\Ricky\AppData\Local\Microsoft\Windows\INetCache\Content.Word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AppData\Local\Microsoft\Windows\INetCache\Content.Word\UseCase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lastRenderedPageBreak/>
        <w:t>Administrator use case</w:t>
      </w:r>
    </w:p>
    <w:p w:rsidR="003A51E9" w:rsidRPr="003A51E9" w:rsidRDefault="00C001DA" w:rsidP="003A51E9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530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93" w:rsidRDefault="00B36C93" w:rsidP="00B36C93">
      <w:pPr>
        <w:rPr>
          <w:lang w:val="en-GB"/>
        </w:rPr>
      </w:pPr>
    </w:p>
    <w:p w:rsidR="00B36C93" w:rsidRDefault="00B36C93" w:rsidP="00F22525">
      <w:pPr>
        <w:pStyle w:val="Titolo2"/>
        <w:rPr>
          <w:lang w:val="en-GB"/>
        </w:rPr>
      </w:pPr>
      <w:r w:rsidRPr="001F59BA">
        <w:rPr>
          <w:rStyle w:val="Titolo2Carattere"/>
          <w:lang w:val="en-GB"/>
        </w:rPr>
        <w:t>Cockburn</w:t>
      </w:r>
      <w:r>
        <w:rPr>
          <w:lang w:val="en-GB"/>
        </w:rPr>
        <w:t xml:space="preserve"> Diagrams for Use Cases</w:t>
      </w:r>
    </w:p>
    <w:p w:rsidR="00B36C93" w:rsidRDefault="00B36C93" w:rsidP="00B36C93">
      <w:pPr>
        <w:rPr>
          <w:lang w:val="en-GB"/>
        </w:rPr>
      </w:pPr>
      <w:bookmarkStart w:id="0" w:name="_GoBack"/>
      <w:bookmarkEnd w:id="0"/>
    </w:p>
    <w:p w:rsidR="00B36C93" w:rsidRDefault="00B36C93" w:rsidP="00F22525">
      <w:pPr>
        <w:pStyle w:val="Titolo2"/>
        <w:rPr>
          <w:lang w:val="en-GB"/>
        </w:rPr>
      </w:pPr>
      <w:r>
        <w:rPr>
          <w:lang w:val="en-GB"/>
        </w:rPr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Mockups</w:t>
      </w:r>
      <w:proofErr w:type="spellEnd"/>
    </w:p>
    <w:p w:rsidR="00B36C93" w:rsidRDefault="00B36C93" w:rsidP="00B36C93">
      <w:pPr>
        <w:rPr>
          <w:lang w:val="en-GB"/>
        </w:rPr>
      </w:pPr>
    </w:p>
    <w:p w:rsidR="00B36C93" w:rsidRDefault="00F22525" w:rsidP="00F22525">
      <w:pPr>
        <w:pStyle w:val="Titolo2"/>
        <w:rPr>
          <w:lang w:val="en-GB"/>
        </w:rPr>
      </w:pPr>
      <w:r>
        <w:rPr>
          <w:lang w:val="en-GB"/>
        </w:rPr>
        <w:t>Entity-</w:t>
      </w:r>
      <w:proofErr w:type="spellStart"/>
      <w:r w:rsidRPr="00F22525">
        <w:rPr>
          <w:rStyle w:val="Titolo2Carattere"/>
        </w:rPr>
        <w:t>Boundary</w:t>
      </w:r>
      <w:proofErr w:type="spellEnd"/>
      <w:r>
        <w:rPr>
          <w:lang w:val="en-GB"/>
        </w:rPr>
        <w:t>-Control Class Diagram</w:t>
      </w:r>
    </w:p>
    <w:p w:rsidR="00F22525" w:rsidRDefault="00F22525" w:rsidP="00F22525">
      <w:pPr>
        <w:rPr>
          <w:lang w:val="en-GB"/>
        </w:rPr>
      </w:pPr>
    </w:p>
    <w:p w:rsidR="00F22525" w:rsidRPr="00F22525" w:rsidRDefault="00F22525" w:rsidP="00F22525">
      <w:pPr>
        <w:pStyle w:val="Titolo2"/>
        <w:rPr>
          <w:lang w:val="en-GB"/>
        </w:rPr>
      </w:pPr>
      <w:proofErr w:type="spellStart"/>
      <w:r w:rsidRPr="00F22525">
        <w:rPr>
          <w:rStyle w:val="Titolo2Carattere"/>
        </w:rPr>
        <w:t>Sequence</w:t>
      </w:r>
      <w:proofErr w:type="spellEnd"/>
      <w:r>
        <w:rPr>
          <w:lang w:val="en-GB"/>
        </w:rPr>
        <w:t xml:space="preserve"> Diagrams</w:t>
      </w:r>
    </w:p>
    <w:p w:rsidR="009D6DA5" w:rsidRDefault="009D6DA5" w:rsidP="009D6DA5">
      <w:pPr>
        <w:rPr>
          <w:lang w:val="en-GB"/>
        </w:rPr>
      </w:pPr>
    </w:p>
    <w:p w:rsidR="009D6DA5" w:rsidRP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</w:p>
    <w:sectPr w:rsidR="009D6DA5" w:rsidRPr="009D6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146FA1"/>
    <w:rsid w:val="001F59BA"/>
    <w:rsid w:val="003A51E9"/>
    <w:rsid w:val="0063318E"/>
    <w:rsid w:val="00661260"/>
    <w:rsid w:val="009D6DA5"/>
    <w:rsid w:val="00A05BF2"/>
    <w:rsid w:val="00B36C93"/>
    <w:rsid w:val="00C001DA"/>
    <w:rsid w:val="00C821D7"/>
    <w:rsid w:val="00F2252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4A93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DA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D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6C9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DA5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DA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36C93"/>
    <w:rPr>
      <w:rFonts w:asciiTheme="majorHAnsi" w:eastAsiaTheme="majorEastAsia" w:hAnsiTheme="majorHAnsi" w:cstheme="majorBidi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54D1A-0AD7-494C-AD81-158E00F9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Ricky Grieco</cp:lastModifiedBy>
  <cp:revision>4</cp:revision>
  <dcterms:created xsi:type="dcterms:W3CDTF">2017-05-08T12:26:00Z</dcterms:created>
  <dcterms:modified xsi:type="dcterms:W3CDTF">2017-06-23T10:41:00Z</dcterms:modified>
</cp:coreProperties>
</file>