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8C5" w:rsidRDefault="00E238C5" w:rsidP="00653BFF">
      <w:pPr>
        <w:pStyle w:val="Acknowledgement"/>
        <w:spacing w:line="480" w:lineRule="auto"/>
        <w:jc w:val="both"/>
        <w:rPr>
          <w:b/>
          <w:sz w:val="23"/>
          <w:szCs w:val="23"/>
        </w:rPr>
      </w:pPr>
      <w:r>
        <w:rPr>
          <w:b/>
          <w:sz w:val="23"/>
          <w:szCs w:val="23"/>
        </w:rPr>
        <w:t>R scripts and Data for “</w:t>
      </w:r>
      <w:r w:rsidRPr="00E238C5">
        <w:rPr>
          <w:b/>
          <w:sz w:val="23"/>
          <w:szCs w:val="23"/>
        </w:rPr>
        <w:t>Reconstructing Mayaro virus circulation in French Guiana shows frequent spillovers</w:t>
      </w:r>
      <w:r>
        <w:rPr>
          <w:b/>
          <w:sz w:val="23"/>
          <w:szCs w:val="23"/>
        </w:rPr>
        <w:t>”</w:t>
      </w:r>
    </w:p>
    <w:p w:rsidR="00E238C5" w:rsidRDefault="00E238C5" w:rsidP="00653BFF">
      <w:pPr>
        <w:pStyle w:val="Acknowledgement"/>
        <w:spacing w:line="480" w:lineRule="auto"/>
        <w:jc w:val="both"/>
        <w:rPr>
          <w:b/>
          <w:sz w:val="23"/>
          <w:szCs w:val="23"/>
        </w:rPr>
      </w:pPr>
    </w:p>
    <w:p w:rsidR="00FE2CAA" w:rsidRPr="00FE2CAA" w:rsidRDefault="00FE2CAA" w:rsidP="00653BFF">
      <w:pPr>
        <w:pStyle w:val="Acknowledgement"/>
        <w:spacing w:line="480" w:lineRule="auto"/>
        <w:jc w:val="both"/>
        <w:rPr>
          <w:b/>
          <w:sz w:val="23"/>
          <w:szCs w:val="23"/>
        </w:rPr>
      </w:pPr>
      <w:r w:rsidRPr="00FE2CAA">
        <w:rPr>
          <w:b/>
          <w:sz w:val="23"/>
          <w:szCs w:val="23"/>
        </w:rPr>
        <w:t>Data</w:t>
      </w:r>
    </w:p>
    <w:p w:rsidR="00653BFF" w:rsidRDefault="00075420" w:rsidP="00653BFF">
      <w:pPr>
        <w:pStyle w:val="Acknowledgement"/>
        <w:spacing w:line="480" w:lineRule="auto"/>
        <w:jc w:val="both"/>
        <w:rPr>
          <w:sz w:val="23"/>
          <w:szCs w:val="23"/>
        </w:rPr>
      </w:pPr>
      <w:r>
        <w:rPr>
          <w:sz w:val="23"/>
          <w:szCs w:val="23"/>
        </w:rPr>
        <w:t>For</w:t>
      </w:r>
      <w:r w:rsidR="00333E91">
        <w:rPr>
          <w:sz w:val="23"/>
          <w:szCs w:val="23"/>
        </w:rPr>
        <w:t xml:space="preserve"> reasons related to the anonymity of the survey participants, we could not </w:t>
      </w:r>
      <w:r w:rsidR="00FE2CAA">
        <w:rPr>
          <w:sz w:val="23"/>
          <w:szCs w:val="23"/>
        </w:rPr>
        <w:t xml:space="preserve">submit the raw </w:t>
      </w:r>
      <w:r w:rsidR="00333E91">
        <w:rPr>
          <w:sz w:val="23"/>
          <w:szCs w:val="23"/>
        </w:rPr>
        <w:t xml:space="preserve">data used in the analysis. </w:t>
      </w:r>
      <w:r w:rsidR="00FE2CAA">
        <w:rPr>
          <w:sz w:val="23"/>
          <w:szCs w:val="23"/>
        </w:rPr>
        <w:t xml:space="preserve"> </w:t>
      </w:r>
      <w:r w:rsidR="00653BFF">
        <w:rPr>
          <w:sz w:val="23"/>
          <w:szCs w:val="23"/>
        </w:rPr>
        <w:t>The following data are available in a format that maintains anonymity of survey participants. For each individual: age group (10-year classes), MAYV RFI, CHIKV RFI, region (Maroni, Coast, Interior and High Oyapock), sex, and sampling weight</w:t>
      </w:r>
      <w:r w:rsidR="000B2F65">
        <w:rPr>
          <w:sz w:val="23"/>
          <w:szCs w:val="23"/>
        </w:rPr>
        <w:t xml:space="preserve"> (file: CHIKVMAYV.csv)</w:t>
      </w:r>
      <w:r w:rsidR="00653BFF">
        <w:rPr>
          <w:sz w:val="23"/>
          <w:szCs w:val="23"/>
        </w:rPr>
        <w:t>. Additionally, the seroneutralization results on 100 individuals are provided</w:t>
      </w:r>
      <w:r w:rsidR="000B2F65">
        <w:rPr>
          <w:sz w:val="23"/>
          <w:szCs w:val="23"/>
        </w:rPr>
        <w:t xml:space="preserve"> (file: SeroNeutralisation.csv)</w:t>
      </w:r>
      <w:r w:rsidR="00653BFF">
        <w:rPr>
          <w:sz w:val="23"/>
          <w:szCs w:val="23"/>
        </w:rPr>
        <w:t xml:space="preserve">. </w:t>
      </w:r>
      <w:r w:rsidR="00B21943">
        <w:rPr>
          <w:sz w:val="23"/>
          <w:szCs w:val="23"/>
        </w:rPr>
        <w:t xml:space="preserve"> </w:t>
      </w:r>
    </w:p>
    <w:p w:rsidR="00FE2CAA" w:rsidRPr="00FE2CAA" w:rsidRDefault="00FE2CAA" w:rsidP="00653BFF">
      <w:pPr>
        <w:pStyle w:val="Acknowledgement"/>
        <w:spacing w:line="480" w:lineRule="auto"/>
        <w:jc w:val="both"/>
        <w:rPr>
          <w:sz w:val="23"/>
          <w:szCs w:val="23"/>
        </w:rPr>
      </w:pPr>
    </w:p>
    <w:p w:rsidR="00FE2CAA" w:rsidRDefault="00FE2CAA" w:rsidP="00FE2CAA">
      <w:pPr>
        <w:pStyle w:val="Acknowledgement"/>
        <w:spacing w:line="480" w:lineRule="auto"/>
        <w:jc w:val="both"/>
        <w:rPr>
          <w:b/>
          <w:sz w:val="23"/>
          <w:szCs w:val="23"/>
        </w:rPr>
      </w:pPr>
      <w:r>
        <w:rPr>
          <w:b/>
          <w:sz w:val="23"/>
          <w:szCs w:val="23"/>
        </w:rPr>
        <w:t>C</w:t>
      </w:r>
      <w:r w:rsidRPr="00FE2CAA">
        <w:rPr>
          <w:b/>
          <w:sz w:val="23"/>
          <w:szCs w:val="23"/>
        </w:rPr>
        <w:t>ode</w:t>
      </w:r>
    </w:p>
    <w:p w:rsidR="00FE2CAA" w:rsidRDefault="00FE2CAA" w:rsidP="00FE2CAA">
      <w:pPr>
        <w:pStyle w:val="Acknowledgement"/>
        <w:spacing w:line="480" w:lineRule="auto"/>
        <w:jc w:val="both"/>
        <w:rPr>
          <w:sz w:val="23"/>
          <w:szCs w:val="23"/>
        </w:rPr>
      </w:pPr>
      <w:r>
        <w:rPr>
          <w:sz w:val="23"/>
          <w:szCs w:val="23"/>
        </w:rPr>
        <w:t>The code was written in R</w:t>
      </w:r>
      <w:r w:rsidR="000C4254">
        <w:rPr>
          <w:sz w:val="23"/>
          <w:szCs w:val="23"/>
        </w:rPr>
        <w:t xml:space="preserve"> (version 3.3.2) and was tested on a Windows computer. It</w:t>
      </w:r>
      <w:r>
        <w:rPr>
          <w:sz w:val="23"/>
          <w:szCs w:val="23"/>
        </w:rPr>
        <w:t xml:space="preserve"> requires the package </w:t>
      </w:r>
      <w:r w:rsidRPr="00FE2CAA">
        <w:rPr>
          <w:i/>
          <w:sz w:val="23"/>
          <w:szCs w:val="23"/>
        </w:rPr>
        <w:t>rstan</w:t>
      </w:r>
      <w:r>
        <w:rPr>
          <w:sz w:val="23"/>
          <w:szCs w:val="23"/>
        </w:rPr>
        <w:t xml:space="preserve">. To use </w:t>
      </w:r>
      <w:r w:rsidRPr="00FE2CAA">
        <w:rPr>
          <w:i/>
          <w:sz w:val="23"/>
          <w:szCs w:val="23"/>
        </w:rPr>
        <w:t>rstan</w:t>
      </w:r>
      <w:r w:rsidR="003D46E0">
        <w:rPr>
          <w:i/>
          <w:sz w:val="23"/>
          <w:szCs w:val="23"/>
        </w:rPr>
        <w:t>,</w:t>
      </w:r>
      <w:r>
        <w:rPr>
          <w:sz w:val="23"/>
          <w:szCs w:val="23"/>
        </w:rPr>
        <w:t xml:space="preserve"> Windows users must previously install Rtools. </w:t>
      </w:r>
    </w:p>
    <w:p w:rsidR="00FE2CAA" w:rsidRPr="003D46E0" w:rsidRDefault="00FE2CAA" w:rsidP="00FE2CAA">
      <w:pPr>
        <w:pStyle w:val="Acknowledgement"/>
        <w:spacing w:line="480" w:lineRule="auto"/>
        <w:jc w:val="both"/>
        <w:rPr>
          <w:i/>
          <w:sz w:val="23"/>
          <w:szCs w:val="23"/>
        </w:rPr>
      </w:pPr>
      <w:r>
        <w:rPr>
          <w:sz w:val="23"/>
          <w:szCs w:val="23"/>
        </w:rPr>
        <w:t xml:space="preserve">The R scripts allow to load the data, plot the data (figure 1), run the MCMC algorithm, and analyse the parameter estimates. The data included here are not the ones described in the manuscript and in particular do not include specific environment, housing and income characteristics which would have made the survey participants identifiable. </w:t>
      </w:r>
      <w:r w:rsidR="009F15C1">
        <w:rPr>
          <w:sz w:val="23"/>
          <w:szCs w:val="23"/>
        </w:rPr>
        <w:t>We</w:t>
      </w:r>
      <w:r>
        <w:rPr>
          <w:sz w:val="23"/>
          <w:szCs w:val="23"/>
        </w:rPr>
        <w:t xml:space="preserve"> allow the user to </w:t>
      </w:r>
      <w:r w:rsidR="009F15C1">
        <w:rPr>
          <w:sz w:val="23"/>
          <w:szCs w:val="23"/>
        </w:rPr>
        <w:t>analyze</w:t>
      </w:r>
      <w:r>
        <w:rPr>
          <w:sz w:val="23"/>
          <w:szCs w:val="23"/>
        </w:rPr>
        <w:t xml:space="preserve"> a modified version of the data where a single category for each of the ab</w:t>
      </w:r>
      <w:r w:rsidR="009F15C1">
        <w:rPr>
          <w:sz w:val="23"/>
          <w:szCs w:val="23"/>
        </w:rPr>
        <w:t>ove characteristic is considered</w:t>
      </w:r>
      <w:r w:rsidR="008F6674">
        <w:rPr>
          <w:sz w:val="23"/>
          <w:szCs w:val="23"/>
        </w:rPr>
        <w:t>, and where the age of the participant is drawn uniformly within their age class. T</w:t>
      </w:r>
      <w:r w:rsidR="009F15C1">
        <w:rPr>
          <w:sz w:val="23"/>
          <w:szCs w:val="23"/>
        </w:rPr>
        <w:t xml:space="preserve">his data structure cannot be used to reproduce </w:t>
      </w:r>
      <w:r w:rsidR="008F6674">
        <w:rPr>
          <w:sz w:val="23"/>
          <w:szCs w:val="23"/>
        </w:rPr>
        <w:t xml:space="preserve">exactly </w:t>
      </w:r>
      <w:r w:rsidR="009F15C1">
        <w:rPr>
          <w:sz w:val="23"/>
          <w:szCs w:val="23"/>
        </w:rPr>
        <w:t>the results,</w:t>
      </w:r>
      <w:r w:rsidR="008F6674">
        <w:rPr>
          <w:sz w:val="23"/>
          <w:szCs w:val="23"/>
        </w:rPr>
        <w:t xml:space="preserve"> but the main results are similar</w:t>
      </w:r>
      <w:r w:rsidR="009F15C1">
        <w:rPr>
          <w:sz w:val="23"/>
          <w:szCs w:val="23"/>
        </w:rPr>
        <w:t xml:space="preserve">. </w:t>
      </w:r>
    </w:p>
    <w:p w:rsidR="00FE2CAA" w:rsidRDefault="00FE2CAA" w:rsidP="00FE2CAA">
      <w:pPr>
        <w:pStyle w:val="Acknowledgement"/>
        <w:spacing w:line="480" w:lineRule="auto"/>
        <w:jc w:val="both"/>
        <w:rPr>
          <w:sz w:val="23"/>
          <w:szCs w:val="23"/>
        </w:rPr>
      </w:pPr>
    </w:p>
    <w:p w:rsidR="00FE2CAA" w:rsidRPr="00B21943" w:rsidRDefault="003D46E0" w:rsidP="00B21943">
      <w:pPr>
        <w:pStyle w:val="Acknowledgement"/>
        <w:spacing w:line="480" w:lineRule="auto"/>
        <w:jc w:val="both"/>
        <w:rPr>
          <w:sz w:val="23"/>
          <w:szCs w:val="23"/>
        </w:rPr>
      </w:pPr>
      <w:r>
        <w:rPr>
          <w:sz w:val="23"/>
          <w:szCs w:val="23"/>
        </w:rPr>
        <w:t xml:space="preserve">All the scripts can be run sequentially using the script </w:t>
      </w:r>
      <w:r w:rsidRPr="003D46E0">
        <w:rPr>
          <w:i/>
          <w:sz w:val="23"/>
          <w:szCs w:val="23"/>
        </w:rPr>
        <w:t>startHere.R</w:t>
      </w:r>
      <w:r w:rsidR="00646475">
        <w:rPr>
          <w:i/>
          <w:sz w:val="23"/>
          <w:szCs w:val="23"/>
        </w:rPr>
        <w:t xml:space="preserve"> </w:t>
      </w:r>
      <w:bookmarkStart w:id="0" w:name="_GoBack"/>
      <w:bookmarkEnd w:id="0"/>
    </w:p>
    <w:sectPr w:rsidR="00FE2CAA" w:rsidRPr="00B21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FF"/>
    <w:rsid w:val="00075420"/>
    <w:rsid w:val="000B2F65"/>
    <w:rsid w:val="000C4254"/>
    <w:rsid w:val="00333E91"/>
    <w:rsid w:val="003D46E0"/>
    <w:rsid w:val="003F37CC"/>
    <w:rsid w:val="005E3BE0"/>
    <w:rsid w:val="00612A44"/>
    <w:rsid w:val="00646475"/>
    <w:rsid w:val="00653BFF"/>
    <w:rsid w:val="008A7818"/>
    <w:rsid w:val="008F6674"/>
    <w:rsid w:val="00905CA9"/>
    <w:rsid w:val="009F15C1"/>
    <w:rsid w:val="00B21943"/>
    <w:rsid w:val="00E238C5"/>
    <w:rsid w:val="00FE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B81CE-6613-4214-9B68-1AE5AA08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knowledgement">
    <w:name w:val="Acknowledgement"/>
    <w:basedOn w:val="Normal"/>
    <w:rsid w:val="00653BFF"/>
    <w:pPr>
      <w:spacing w:after="0" w:line="240" w:lineRule="auto"/>
    </w:pPr>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mmmi</dc:creator>
  <cp:keywords/>
  <dc:description/>
  <cp:lastModifiedBy>mmmi</cp:lastModifiedBy>
  <cp:revision>14</cp:revision>
  <dcterms:created xsi:type="dcterms:W3CDTF">2019-10-01T12:06:00Z</dcterms:created>
  <dcterms:modified xsi:type="dcterms:W3CDTF">2019-10-04T13:19:00Z</dcterms:modified>
</cp:coreProperties>
</file>