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43A0" w14:textId="71480816" w:rsidR="00BD5A71" w:rsidRPr="00BD5A71" w:rsidRDefault="0095052A" w:rsidP="00BD5A71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FUNCTIONAL REQUIREMENTS</w:t>
      </w:r>
    </w:p>
    <w:p w14:paraId="2C2110A7" w14:textId="169C45DD" w:rsidR="00BD5A71" w:rsidRPr="0095052A" w:rsidRDefault="0095052A" w:rsidP="00BD5A71">
      <w:pPr>
        <w:rPr>
          <w:color w:val="000000" w:themeColor="text1"/>
          <w:sz w:val="28"/>
          <w:szCs w:val="28"/>
          <w:lang w:val="en-US"/>
        </w:rPr>
      </w:pPr>
      <w:r w:rsidRPr="0095052A">
        <w:rPr>
          <w:color w:val="000000" w:themeColor="text1"/>
          <w:sz w:val="28"/>
          <w:szCs w:val="28"/>
          <w:lang w:val="en-US"/>
        </w:rPr>
        <w:t>1</w:t>
      </w:r>
      <w:r w:rsidR="00BD5A71" w:rsidRPr="0095052A">
        <w:rPr>
          <w:color w:val="000000" w:themeColor="text1"/>
          <w:sz w:val="28"/>
          <w:szCs w:val="28"/>
          <w:lang w:val="en-US"/>
        </w:rPr>
        <w:t>.The system shall provide the upload of diet plans.</w:t>
      </w:r>
    </w:p>
    <w:p w14:paraId="0B889550" w14:textId="283F58E9" w:rsidR="00BD5A71" w:rsidRPr="0095052A" w:rsidRDefault="0095052A" w:rsidP="00BD5A71">
      <w:pPr>
        <w:rPr>
          <w:color w:val="000000" w:themeColor="text1"/>
          <w:sz w:val="28"/>
          <w:szCs w:val="28"/>
          <w:lang w:val="en-US"/>
        </w:rPr>
      </w:pPr>
      <w:r w:rsidRPr="0095052A">
        <w:rPr>
          <w:color w:val="000000" w:themeColor="text1"/>
          <w:sz w:val="28"/>
          <w:szCs w:val="28"/>
          <w:lang w:val="en-US"/>
        </w:rPr>
        <w:t>2</w:t>
      </w:r>
      <w:r w:rsidR="00BD5A71" w:rsidRPr="0095052A">
        <w:rPr>
          <w:color w:val="000000" w:themeColor="text1"/>
          <w:sz w:val="28"/>
          <w:szCs w:val="28"/>
          <w:lang w:val="en-US"/>
        </w:rPr>
        <w:t>.The system shall provide suggested grocery shopping according to the geographical area.</w:t>
      </w:r>
    </w:p>
    <w:p w14:paraId="11D4CBD9" w14:textId="4B359A7C" w:rsidR="00BD5A71" w:rsidRPr="0095052A" w:rsidRDefault="0095052A" w:rsidP="00BD5A71">
      <w:pPr>
        <w:rPr>
          <w:color w:val="000000" w:themeColor="text1"/>
          <w:sz w:val="28"/>
          <w:szCs w:val="28"/>
          <w:lang w:val="en-US"/>
        </w:rPr>
      </w:pPr>
      <w:r w:rsidRPr="0095052A">
        <w:rPr>
          <w:color w:val="000000" w:themeColor="text1"/>
          <w:sz w:val="28"/>
          <w:szCs w:val="28"/>
          <w:lang w:val="en-US"/>
        </w:rPr>
        <w:t>3</w:t>
      </w:r>
      <w:r w:rsidR="00BD5A71" w:rsidRPr="0095052A">
        <w:rPr>
          <w:color w:val="000000" w:themeColor="text1"/>
          <w:sz w:val="28"/>
          <w:szCs w:val="28"/>
          <w:lang w:val="en-US"/>
        </w:rPr>
        <w:t>.The system shall provide the upload of recipes.</w:t>
      </w:r>
    </w:p>
    <w:p w14:paraId="5ACC6757" w14:textId="77777777" w:rsidR="00BD5A71" w:rsidRPr="00BD5A71" w:rsidRDefault="00BD5A71">
      <w:pPr>
        <w:rPr>
          <w:lang w:val="en-US"/>
        </w:rPr>
      </w:pPr>
    </w:p>
    <w:sectPr w:rsidR="00BD5A71" w:rsidRPr="00BD5A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36511"/>
    <w:multiLevelType w:val="hybridMultilevel"/>
    <w:tmpl w:val="2A62449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AB146A"/>
    <w:multiLevelType w:val="hybridMultilevel"/>
    <w:tmpl w:val="38A4523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71"/>
    <w:rsid w:val="0095052A"/>
    <w:rsid w:val="00BD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2221"/>
  <w15:chartTrackingRefBased/>
  <w15:docId w15:val="{D9E66282-19DF-478F-8029-3E947BB0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Bordin</dc:creator>
  <cp:keywords/>
  <dc:description/>
  <cp:lastModifiedBy>gabriele lerani</cp:lastModifiedBy>
  <cp:revision>2</cp:revision>
  <dcterms:created xsi:type="dcterms:W3CDTF">2021-10-12T07:25:00Z</dcterms:created>
  <dcterms:modified xsi:type="dcterms:W3CDTF">2021-10-12T07:25:00Z</dcterms:modified>
</cp:coreProperties>
</file>