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Cs/>
          <w:sz w:val="22"/>
          <w:szCs w:val="14"/>
          <w:lang w:val="en"/>
        </w:rPr>
      </w:pPr>
      <w:bookmarkStart w:id="0" w:name="OLE_LINK61"/>
      <w:bookmarkStart w:id="1" w:name="OLE_LINK62"/>
      <w:r>
        <w:rPr>
          <w:b/>
          <w:iCs/>
          <w:sz w:val="22"/>
          <w:szCs w:val="14"/>
          <w:lang w:val="it-IT"/>
        </w:rPr>
        <w:t xml:space="preserve">Candidato: 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rFonts w:hint="default"/>
          <w:iCs/>
          <w:sz w:val="22"/>
          <w:szCs w:val="14"/>
          <w:lang w:val="en"/>
        </w:rPr>
        <w:t>Carlo Pezzotti</w:t>
      </w:r>
    </w:p>
    <w:p>
      <w:pPr>
        <w:rPr>
          <w:rFonts w:hint="default"/>
          <w:iCs/>
          <w:sz w:val="22"/>
          <w:szCs w:val="14"/>
          <w:lang w:val="en"/>
        </w:rPr>
      </w:pPr>
      <w:r>
        <w:rPr>
          <w:b/>
          <w:iCs/>
          <w:sz w:val="22"/>
          <w:szCs w:val="14"/>
          <w:lang w:val="it-IT"/>
        </w:rPr>
        <w:t>Azienda:</w:t>
      </w:r>
      <w:r>
        <w:rPr>
          <w:iCs/>
          <w:sz w:val="22"/>
          <w:szCs w:val="14"/>
          <w:lang w:val="it-IT"/>
        </w:rPr>
        <w:tab/>
      </w:r>
      <w:r>
        <w:rPr>
          <w:iCs/>
          <w:sz w:val="22"/>
          <w:szCs w:val="14"/>
          <w:lang w:val="it-IT"/>
        </w:rPr>
        <w:tab/>
      </w:r>
      <w:r>
        <w:rPr>
          <w:rFonts w:hint="default"/>
          <w:iCs/>
          <w:sz w:val="22"/>
          <w:szCs w:val="14"/>
          <w:lang w:val="en"/>
        </w:rPr>
        <w:t>SAMT</w:t>
      </w:r>
    </w:p>
    <w:p>
      <w:pPr>
        <w:rPr>
          <w:iCs/>
          <w:sz w:val="22"/>
          <w:szCs w:val="14"/>
          <w:lang w:val="it-IT"/>
        </w:rPr>
      </w:pPr>
      <w:r>
        <w:rPr>
          <w:rFonts w:hint="default"/>
          <w:b/>
          <w:iCs/>
          <w:sz w:val="22"/>
          <w:szCs w:val="14"/>
          <w:lang w:val="en"/>
        </w:rPr>
        <w:t>Data di inizio</w:t>
      </w:r>
      <w:r>
        <w:rPr>
          <w:b/>
          <w:iCs/>
          <w:sz w:val="22"/>
          <w:szCs w:val="14"/>
          <w:lang w:val="it-IT"/>
        </w:rPr>
        <w:t>:</w:t>
      </w:r>
      <w:r>
        <w:rPr>
          <w:iCs/>
          <w:sz w:val="22"/>
          <w:szCs w:val="14"/>
          <w:lang w:val="it-IT"/>
        </w:rPr>
        <w:t xml:space="preserve"> </w:t>
      </w:r>
      <w:r>
        <w:rPr>
          <w:iCs/>
          <w:sz w:val="22"/>
          <w:szCs w:val="14"/>
          <w:lang w:val="it-IT"/>
        </w:rPr>
        <w:tab/>
      </w:r>
      <w:r>
        <w:rPr>
          <w:rFonts w:hint="default"/>
          <w:iCs/>
          <w:sz w:val="22"/>
          <w:szCs w:val="14"/>
          <w:lang w:val="en"/>
        </w:rPr>
        <w:t>03.09.2019</w:t>
      </w:r>
      <w:r>
        <w:rPr>
          <w:iCs/>
          <w:sz w:val="22"/>
          <w:szCs w:val="14"/>
          <w:lang w:val="it-IT"/>
        </w:rPr>
        <w:t xml:space="preserve"> </w:t>
      </w:r>
    </w:p>
    <w:p>
      <w:pPr>
        <w:rPr>
          <w:rFonts w:hint="default"/>
          <w:iCs/>
          <w:sz w:val="22"/>
          <w:szCs w:val="14"/>
          <w:lang w:val="en"/>
        </w:rPr>
      </w:pPr>
      <w:r>
        <w:rPr>
          <w:rFonts w:hint="default"/>
          <w:b/>
          <w:bCs/>
          <w:iCs/>
          <w:sz w:val="22"/>
          <w:szCs w:val="14"/>
          <w:lang w:val="en"/>
        </w:rPr>
        <w:t>Data di consegna:</w:t>
      </w:r>
      <w:r>
        <w:rPr>
          <w:rFonts w:hint="default"/>
          <w:b/>
          <w:bCs/>
          <w:iCs/>
          <w:sz w:val="22"/>
          <w:szCs w:val="14"/>
          <w:lang w:val="en"/>
        </w:rPr>
        <w:tab/>
      </w:r>
      <w:r>
        <w:rPr>
          <w:rFonts w:hint="default"/>
          <w:iCs/>
          <w:sz w:val="22"/>
          <w:szCs w:val="14"/>
          <w:lang w:val="en"/>
        </w:rPr>
        <w:t>20.12.2019</w:t>
      </w:r>
    </w:p>
    <w:p>
      <w:pPr>
        <w:rPr>
          <w:rFonts w:hint="default"/>
          <w:iCs/>
          <w:sz w:val="22"/>
          <w:szCs w:val="14"/>
          <w:lang w:val="en"/>
        </w:rPr>
      </w:pPr>
    </w:p>
    <w:p>
      <w:pPr>
        <w:rPr>
          <w:rFonts w:hint="default"/>
          <w:iCs/>
          <w:sz w:val="22"/>
          <w:szCs w:val="14"/>
          <w:lang w:val="it-IT"/>
        </w:rPr>
      </w:pPr>
    </w:p>
    <w:bookmarkEnd w:id="0"/>
    <w:bookmarkEnd w:id="1"/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>
      <w:pPr>
        <w:rPr>
          <w:i/>
          <w:iCs/>
          <w:szCs w:val="14"/>
          <w:lang w:val="it-IT"/>
        </w:rPr>
      </w:pPr>
    </w:p>
    <w:p>
      <w:pPr>
        <w:rPr>
          <w:rFonts w:hint="default"/>
          <w:i w:val="0"/>
          <w:iCs w:val="0"/>
          <w:szCs w:val="14"/>
          <w:lang w:val="en"/>
        </w:rPr>
      </w:pPr>
      <w:r>
        <w:rPr>
          <w:rFonts w:hint="default"/>
          <w:i w:val="0"/>
          <w:iCs w:val="0"/>
          <w:szCs w:val="14"/>
          <w:lang w:val="en"/>
        </w:rPr>
        <w:t xml:space="preserve">Lo scopo di questo progetto è quello di creare un applicativo web che permetta di gestire la whitelist di un proxy, in questo caso specifico di Proxy Squid. </w:t>
      </w:r>
      <w:r>
        <w:rPr>
          <w:rFonts w:hint="default"/>
          <w:i w:val="0"/>
          <w:iCs w:val="0"/>
          <w:szCs w:val="14"/>
          <w:lang w:val="en"/>
        </w:rPr>
        <w:br w:type="textWrapping"/>
      </w:r>
      <w:r>
        <w:rPr>
          <w:rFonts w:hint="default"/>
          <w:i w:val="0"/>
          <w:iCs w:val="0"/>
          <w:szCs w:val="14"/>
          <w:lang w:val="en"/>
        </w:rPr>
        <w:t>Si potrà di gestire l’utenza che avrà la possibilità di accedere tramite un login alla pagina effettiva di gestione.</w:t>
      </w:r>
    </w:p>
    <w:p>
      <w:pPr>
        <w:rPr>
          <w:rFonts w:hint="default"/>
          <w:i/>
          <w:iCs/>
          <w:szCs w:val="14"/>
          <w:lang w:val="en"/>
        </w:rPr>
      </w:pPr>
      <w:r>
        <w:rPr>
          <w:rFonts w:hint="default"/>
          <w:i w:val="0"/>
          <w:iCs w:val="0"/>
          <w:szCs w:val="14"/>
          <w:lang w:val="en"/>
        </w:rPr>
        <w:t>L’unteza si suddivide in 2 categorie: ADMIN e USER.</w:t>
      </w:r>
      <w:r>
        <w:rPr>
          <w:rFonts w:hint="default"/>
          <w:i w:val="0"/>
          <w:iCs w:val="0"/>
          <w:szCs w:val="14"/>
          <w:lang w:val="en"/>
        </w:rPr>
        <w:br w:type="textWrapping"/>
      </w:r>
      <w:r>
        <w:rPr>
          <w:rFonts w:hint="default"/>
          <w:i w:val="0"/>
          <w:iCs w:val="0"/>
          <w:szCs w:val="14"/>
          <w:lang w:val="en"/>
        </w:rPr>
        <w:t>L’utenza dovrà essere inserita e gestita da degli amministratori (ADMIN), non come è solito vedere tramite un form di registrazione.</w:t>
      </w:r>
      <w:r>
        <w:rPr>
          <w:rFonts w:hint="default"/>
          <w:i w:val="0"/>
          <w:iCs w:val="0"/>
          <w:szCs w:val="14"/>
          <w:lang w:val="en"/>
        </w:rPr>
        <w:br w:type="textWrapping"/>
      </w:r>
      <w:r>
        <w:rPr>
          <w:rFonts w:hint="default"/>
          <w:i w:val="0"/>
          <w:iCs w:val="0"/>
          <w:szCs w:val="14"/>
          <w:lang w:val="en"/>
        </w:rPr>
        <w:t>Mentre gli utenti di tipo USER dovranno poter interagire esclusivamente con la pagina riguardante la gestione della whitelist.</w:t>
      </w:r>
      <w:r>
        <w:rPr>
          <w:rFonts w:hint="default"/>
          <w:i w:val="0"/>
          <w:iCs w:val="0"/>
          <w:szCs w:val="14"/>
          <w:lang w:val="en"/>
        </w:rPr>
        <w:br w:type="textWrapping"/>
      </w:r>
      <w:r>
        <w:rPr>
          <w:rFonts w:hint="default"/>
          <w:i w:val="0"/>
          <w:iCs w:val="0"/>
          <w:szCs w:val="14"/>
          <w:lang w:val="en"/>
        </w:rPr>
        <w:t>I siti all’interno della whitelist sono gestiti tramite delle categorie (es. Lavoro,Social,Svago,...).</w:t>
      </w:r>
      <w:r>
        <w:rPr>
          <w:rFonts w:hint="default"/>
          <w:i w:val="0"/>
          <w:iCs w:val="0"/>
          <w:szCs w:val="14"/>
          <w:lang w:val="en"/>
        </w:rPr>
        <w:br w:type="textWrapping"/>
      </w:r>
      <w:r>
        <w:rPr>
          <w:rFonts w:hint="default"/>
          <w:i w:val="0"/>
          <w:iCs w:val="0"/>
          <w:szCs w:val="14"/>
          <w:lang w:val="en"/>
        </w:rPr>
        <w:t>Le categorie potranno essere gestire esclusimante dagli amministratori.</w:t>
      </w:r>
      <w:r>
        <w:rPr>
          <w:rFonts w:hint="default"/>
          <w:i/>
          <w:iCs/>
          <w:szCs w:val="14"/>
          <w:lang w:val="en"/>
        </w:rPr>
        <w:br w:type="textWrapping"/>
      </w:r>
    </w:p>
    <w:p>
      <w:pPr>
        <w:rPr>
          <w:rFonts w:hint="default"/>
          <w:i/>
          <w:iCs/>
          <w:szCs w:val="14"/>
          <w:lang w:val="en"/>
        </w:rPr>
      </w:pPr>
    </w:p>
    <w:p>
      <w:pPr>
        <w:rPr>
          <w:rFonts w:hint="default"/>
          <w:i/>
          <w:iCs/>
          <w:szCs w:val="14"/>
          <w:lang w:val="en"/>
        </w:rPr>
      </w:pPr>
    </w:p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>
      <w:pPr>
        <w:rPr>
          <w:szCs w:val="14"/>
          <w:lang w:val="it-IT"/>
        </w:rPr>
      </w:pPr>
      <w:bookmarkStart w:id="2" w:name="OLE_LINK3"/>
      <w:bookmarkStart w:id="3" w:name="OLE_LINK4"/>
    </w:p>
    <w:bookmarkEnd w:id="2"/>
    <w:bookmarkEnd w:id="3"/>
    <w:p>
      <w:pPr>
        <w:rPr>
          <w:rFonts w:hint="default"/>
          <w:i w:val="0"/>
          <w:iCs/>
          <w:lang w:val="en"/>
        </w:rPr>
      </w:pPr>
      <w:r>
        <w:rPr>
          <w:rFonts w:hint="default"/>
          <w:i w:val="0"/>
          <w:iCs/>
          <w:lang w:val="it-IT"/>
        </w:rPr>
        <w:t>Per questo progetto utilizzo la struttura web MVC (Model View Controller), questa mi ha permesso di separare chiaramente il codice e le funzioni</w:t>
      </w:r>
      <w:r>
        <w:rPr>
          <w:rFonts w:hint="default"/>
          <w:i w:val="0"/>
          <w:iCs/>
          <w:lang w:val="en"/>
        </w:rPr>
        <w:t xml:space="preserve"> rendendo il codice più comprensibile</w:t>
      </w:r>
      <w:r>
        <w:rPr>
          <w:rFonts w:hint="default"/>
          <w:i w:val="0"/>
          <w:iCs/>
          <w:lang w:val="it-IT"/>
        </w:rPr>
        <w:t>. Per l’implementazione</w:t>
      </w:r>
      <w:r>
        <w:rPr>
          <w:rFonts w:hint="default"/>
          <w:i w:val="0"/>
          <w:iCs/>
          <w:lang w:val="en"/>
        </w:rPr>
        <w:t xml:space="preserve"> non ho </w:t>
      </w:r>
      <w:r>
        <w:rPr>
          <w:rFonts w:hint="default"/>
          <w:i w:val="0"/>
          <w:iCs/>
          <w:lang w:val="it-IT"/>
        </w:rPr>
        <w:t xml:space="preserve">utilizzato </w:t>
      </w:r>
      <w:r>
        <w:rPr>
          <w:rFonts w:hint="default"/>
          <w:i w:val="0"/>
          <w:iCs/>
          <w:lang w:val="en"/>
        </w:rPr>
        <w:t>alcun tipo di template, ma ho scritto interamente tutto io. La grafica del sito a prima vista potrà sembrare minimale e non accattivante ma era uno dei requisiti.</w:t>
      </w:r>
      <w:r>
        <w:rPr>
          <w:rFonts w:hint="default"/>
          <w:i w:val="0"/>
          <w:iCs/>
          <w:lang w:val="en"/>
        </w:rPr>
        <w:br w:type="textWrapping"/>
      </w:r>
      <w:r>
        <w:rPr>
          <w:rFonts w:hint="default"/>
          <w:i w:val="0"/>
          <w:iCs/>
          <w:lang w:val="en"/>
        </w:rPr>
        <w:t>Ho iniziato con l’implementazione della gestione degli utenti, per poi passare alla gestione della whitelist suddivisa in gestione dei siti e delle categorie.</w:t>
      </w:r>
    </w:p>
    <w:p>
      <w:pPr>
        <w:rPr>
          <w:rFonts w:hint="default"/>
          <w:i w:val="0"/>
          <w:iCs/>
          <w:lang w:val="en"/>
        </w:rPr>
      </w:pPr>
    </w:p>
    <w:p>
      <w:pPr>
        <w:rPr>
          <w:rFonts w:hint="default"/>
          <w:i w:val="0"/>
          <w:iCs/>
          <w:lang w:val="en"/>
        </w:rPr>
      </w:pPr>
    </w:p>
    <w:p>
      <w:pPr>
        <w:rPr>
          <w:rFonts w:hint="default"/>
          <w:i w:val="0"/>
          <w:iCs/>
          <w:lang w:val="en"/>
        </w:rPr>
      </w:pPr>
    </w:p>
    <w:p>
      <w:pPr>
        <w:pStyle w:val="3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>
      <w:pPr>
        <w:rPr>
          <w:i/>
          <w:lang w:val="it-IT"/>
        </w:rPr>
      </w:pPr>
    </w:p>
    <w:p>
      <w:pPr>
        <w:rPr>
          <w:rFonts w:hint="default"/>
          <w:lang w:val="en"/>
        </w:rPr>
      </w:pPr>
      <w:r>
        <w:rPr>
          <w:rFonts w:hint="default"/>
          <w:i w:val="0"/>
          <w:iCs/>
          <w:lang w:val="it-IT"/>
        </w:rPr>
        <w:t xml:space="preserve">Gli obbiettivi prefissati per questo progetto sono stati raggiunti, si possono gestire </w:t>
      </w:r>
      <w:r>
        <w:rPr>
          <w:rFonts w:hint="default"/>
          <w:i w:val="0"/>
          <w:iCs/>
          <w:lang w:val="en"/>
        </w:rPr>
        <w:t>gli utenti, si possono gestire le categorie e i siti al loro interno.</w:t>
      </w:r>
      <w:r>
        <w:rPr>
          <w:rFonts w:hint="default"/>
          <w:i w:val="0"/>
          <w:iCs/>
          <w:lang w:val="en"/>
        </w:rPr>
        <w:br w:type="textWrapping"/>
      </w:r>
      <w:r>
        <w:rPr>
          <w:rFonts w:hint="default"/>
          <w:i w:val="0"/>
          <w:iCs/>
          <w:lang w:val="en"/>
        </w:rPr>
        <w:t>Sono molto soddisfatto di questo progetto.</w:t>
      </w:r>
    </w:p>
    <w:p>
      <w:pPr>
        <w:rPr>
          <w:lang w:val="it-IT"/>
        </w:rPr>
      </w:pPr>
    </w:p>
    <w:p>
      <w:pPr>
        <w:rPr>
          <w:lang w:val="it-IT"/>
        </w:rPr>
      </w:pPr>
      <w:bookmarkStart w:id="4" w:name="_GoBack"/>
      <w:bookmarkEnd w:id="4"/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lang w:val="it-IT"/>
        </w:rPr>
      </w:pPr>
    </w:p>
    <w:p>
      <w:pPr>
        <w:rPr>
          <w:bCs/>
          <w:i/>
          <w:sz w:val="20"/>
          <w:lang w:val="it-IT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18" w:right="1418" w:bottom="1418" w:left="1418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Narrow">
    <w:altName w:val="Times New Roman"/>
    <w:panose1 w:val="020B0606020202030204"/>
    <w:charset w:val="00"/>
    <w:family w:val="swiss"/>
    <w:pitch w:val="default"/>
    <w:sig w:usb0="00000000" w:usb1="00000000" w:usb2="00000000" w:usb3="00000000" w:csb0="00000001" w:csb1="00000000"/>
  </w:font>
  <w:font w:name="Symbol">
    <w:altName w:val="MT Extra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top w:val="single" w:color="auto" w:sz="4" w:space="1"/>
      </w:pBdr>
      <w:rPr>
        <w:sz w:val="16"/>
        <w:szCs w:val="16"/>
        <w:lang w:val="it-IT"/>
      </w:rPr>
    </w:pPr>
    <w:r>
      <w:rPr>
        <w:sz w:val="16"/>
        <w:szCs w:val="16"/>
        <w:lang w:val="it-IT"/>
      </w:rPr>
      <w:t>Versione 1.0 - Ordinanza 2014</w:t>
    </w:r>
    <w:r>
      <w:rPr>
        <w:sz w:val="16"/>
        <w:szCs w:val="16"/>
        <w:lang w:val="it-IT"/>
      </w:rPr>
      <w:tab/>
    </w:r>
    <w:r>
      <w:rPr>
        <w:rStyle w:val="32"/>
        <w:sz w:val="16"/>
        <w:szCs w:val="16"/>
        <w:lang w:val="it-IT"/>
      </w:rPr>
      <w:fldChar w:fldCharType="begin"/>
    </w:r>
    <w:r>
      <w:rPr>
        <w:rStyle w:val="32"/>
        <w:sz w:val="16"/>
        <w:szCs w:val="16"/>
        <w:lang w:val="it-IT"/>
      </w:rPr>
      <w:instrText xml:space="preserve"> PAGE </w:instrText>
    </w:r>
    <w:r>
      <w:rPr>
        <w:rStyle w:val="32"/>
        <w:sz w:val="16"/>
        <w:szCs w:val="16"/>
        <w:lang w:val="it-IT"/>
      </w:rPr>
      <w:fldChar w:fldCharType="separate"/>
    </w:r>
    <w:r>
      <w:rPr>
        <w:rStyle w:val="32"/>
        <w:sz w:val="16"/>
        <w:szCs w:val="16"/>
        <w:lang w:val="it-IT"/>
      </w:rPr>
      <w:t>7</w:t>
    </w:r>
    <w:r>
      <w:rPr>
        <w:rStyle w:val="32"/>
        <w:sz w:val="16"/>
        <w:szCs w:val="16"/>
        <w:lang w:val="it-IT"/>
      </w:rPr>
      <w:fldChar w:fldCharType="end"/>
    </w:r>
    <w:r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ab/>
    </w:r>
    <w:r>
      <w:rPr>
        <w:sz w:val="16"/>
        <w:szCs w:val="16"/>
        <w:lang w:val="it-IT"/>
      </w:rPr>
      <w:t>310119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Titolo del progetto: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Esempio di documentazione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Candidato/a:</w:t>
    </w:r>
    <w:r>
      <w:rPr>
        <w:b/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Classe: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Info X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Anno scolastico: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2018/2019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Cognome</w:t>
    </w:r>
  </w:p>
  <w:p>
    <w:pPr>
      <w:pStyle w:val="16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>Nome azienda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>
      <w:rPr>
        <w:rFonts w:cs="Arial"/>
        <w:b/>
        <w:bCs/>
        <w:szCs w:val="24"/>
        <w:lang w:val="it-IT"/>
      </w:rPr>
      <w:tab/>
    </w:r>
    <w:r>
      <w:rPr>
        <w:rFonts w:hint="default" w:cs="Arial"/>
        <w:b/>
        <w:bCs/>
        <w:i/>
        <w:szCs w:val="24"/>
        <w:lang w:val="en"/>
      </w:rPr>
      <w:t>Gestione Whitelist</w:t>
    </w:r>
    <w:r>
      <w:rPr>
        <w:rFonts w:cs="Arial"/>
        <w:b/>
        <w:bCs/>
        <w:szCs w:val="24"/>
        <w:lang w:val="it-IT"/>
      </w:rPr>
      <w:tab/>
    </w:r>
    <w:r>
      <w:rPr>
        <w:rFonts w:cs="Arial"/>
        <w:b/>
        <w:bCs/>
        <w:szCs w:val="24"/>
        <w:lang w:val="it-IT"/>
      </w:rPr>
      <w:t>LPI</w:t>
    </w:r>
  </w:p>
  <w:p>
    <w:pPr>
      <w:pStyle w:val="17"/>
      <w:pBdr>
        <w:bottom w:val="single" w:color="auto" w:sz="4" w:space="1"/>
      </w:pBdr>
      <w:rPr>
        <w:sz w:val="32"/>
        <w:lang w:val="it-IT"/>
      </w:rPr>
    </w:pPr>
  </w:p>
  <w:p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7405"/>
    <w:multiLevelType w:val="singleLevel"/>
    <w:tmpl w:val="0A7C7405"/>
    <w:lvl w:ilvl="0" w:tentative="0">
      <w:start w:val="1"/>
      <w:numFmt w:val="bullet"/>
      <w:pStyle w:val="4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7B193736"/>
    <w:multiLevelType w:val="multilevel"/>
    <w:tmpl w:val="7B19373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C9EC390B"/>
    <w:rsid w:val="DD7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lang w:val="fr-FR" w:eastAsia="fr-FR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u w:val="single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5"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rPr>
      <w:b/>
    </w:rPr>
  </w:style>
  <w:style w:type="paragraph" w:styleId="13">
    <w:name w:val="Body Text 2"/>
    <w:basedOn w:val="1"/>
    <w:qFormat/>
    <w:uiPriority w:val="0"/>
    <w:pPr>
      <w:jc w:val="center"/>
    </w:pPr>
  </w:style>
  <w:style w:type="paragraph" w:styleId="14">
    <w:name w:val="Body Text 3"/>
    <w:basedOn w:val="1"/>
    <w:qFormat/>
    <w:uiPriority w:val="0"/>
    <w:rPr>
      <w:u w:val="single"/>
    </w:rPr>
  </w:style>
  <w:style w:type="paragraph" w:styleId="15">
    <w:name w:val="Body Text Indent"/>
    <w:basedOn w:val="1"/>
    <w:qFormat/>
    <w:uiPriority w:val="0"/>
    <w:pPr>
      <w:ind w:left="72"/>
    </w:pPr>
  </w:style>
  <w:style w:type="paragraph" w:styleId="16">
    <w:name w:val="foot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7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paragraph" w:styleId="18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19">
    <w:name w:val="toc 1"/>
    <w:basedOn w:val="1"/>
    <w:next w:val="1"/>
    <w:qFormat/>
    <w:uiPriority w:val="39"/>
    <w:pPr>
      <w:tabs>
        <w:tab w:val="left" w:pos="400"/>
        <w:tab w:val="right" w:leader="dot" w:pos="9062"/>
      </w:tabs>
      <w:spacing w:before="240"/>
    </w:pPr>
  </w:style>
  <w:style w:type="paragraph" w:styleId="20">
    <w:name w:val="toc 2"/>
    <w:basedOn w:val="1"/>
    <w:next w:val="1"/>
    <w:qFormat/>
    <w:uiPriority w:val="39"/>
    <w:pPr>
      <w:ind w:left="200"/>
    </w:pPr>
  </w:style>
  <w:style w:type="paragraph" w:styleId="21">
    <w:name w:val="toc 3"/>
    <w:basedOn w:val="1"/>
    <w:next w:val="1"/>
    <w:semiHidden/>
    <w:qFormat/>
    <w:uiPriority w:val="0"/>
    <w:pPr>
      <w:ind w:left="40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toc 5"/>
    <w:basedOn w:val="1"/>
    <w:next w:val="1"/>
    <w:semiHidden/>
    <w:qFormat/>
    <w:uiPriority w:val="0"/>
    <w:pPr>
      <w:ind w:left="800"/>
    </w:pPr>
  </w:style>
  <w:style w:type="paragraph" w:styleId="24">
    <w:name w:val="toc 6"/>
    <w:basedOn w:val="1"/>
    <w:next w:val="1"/>
    <w:semiHidden/>
    <w:qFormat/>
    <w:uiPriority w:val="0"/>
    <w:pPr>
      <w:ind w:left="1000"/>
    </w:pPr>
  </w:style>
  <w:style w:type="paragraph" w:styleId="25">
    <w:name w:val="toc 7"/>
    <w:basedOn w:val="1"/>
    <w:next w:val="1"/>
    <w:semiHidden/>
    <w:qFormat/>
    <w:uiPriority w:val="0"/>
    <w:pPr>
      <w:ind w:left="1200"/>
    </w:pPr>
  </w:style>
  <w:style w:type="paragraph" w:styleId="26">
    <w:name w:val="toc 8"/>
    <w:basedOn w:val="1"/>
    <w:next w:val="1"/>
    <w:semiHidden/>
    <w:qFormat/>
    <w:uiPriority w:val="0"/>
    <w:pPr>
      <w:ind w:left="140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character" w:styleId="29">
    <w:name w:val="Emphasis"/>
    <w:basedOn w:val="28"/>
    <w:qFormat/>
    <w:uiPriority w:val="0"/>
    <w:rPr>
      <w:i/>
      <w:iCs/>
    </w:rPr>
  </w:style>
  <w:style w:type="character" w:styleId="30">
    <w:name w:val="FollowedHyperlink"/>
    <w:basedOn w:val="28"/>
    <w:qFormat/>
    <w:uiPriority w:val="0"/>
    <w:rPr>
      <w:color w:val="800080"/>
      <w:u w:val="single"/>
    </w:rPr>
  </w:style>
  <w:style w:type="character" w:styleId="31">
    <w:name w:val="Hyperlink"/>
    <w:basedOn w:val="28"/>
    <w:uiPriority w:val="99"/>
    <w:rPr>
      <w:color w:val="0000FF"/>
      <w:u w:val="single"/>
    </w:rPr>
  </w:style>
  <w:style w:type="character" w:styleId="32">
    <w:name w:val="page number"/>
    <w:basedOn w:val="28"/>
    <w:qFormat/>
    <w:uiPriority w:val="0"/>
  </w:style>
  <w:style w:type="table" w:styleId="34">
    <w:name w:val="Table Grid"/>
    <w:basedOn w:val="3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5">
    <w:name w:val="OmniPage #3"/>
    <w:basedOn w:val="1"/>
    <w:qFormat/>
    <w:uiPriority w:val="0"/>
    <w:rPr>
      <w:snapToGrid w:val="0"/>
      <w:lang w:val="de-DE" w:eastAsia="de-DE"/>
    </w:rPr>
  </w:style>
  <w:style w:type="paragraph" w:customStyle="1" w:styleId="36">
    <w:name w:val="OmniPage #4"/>
    <w:basedOn w:val="1"/>
    <w:qFormat/>
    <w:uiPriority w:val="0"/>
    <w:rPr>
      <w:snapToGrid w:val="0"/>
      <w:lang w:val="de-DE" w:eastAsia="de-DE"/>
    </w:rPr>
  </w:style>
  <w:style w:type="paragraph" w:customStyle="1" w:styleId="37">
    <w:name w:val="OmniPage #5"/>
    <w:basedOn w:val="1"/>
    <w:qFormat/>
    <w:uiPriority w:val="0"/>
    <w:rPr>
      <w:snapToGrid w:val="0"/>
      <w:lang w:val="de-DE" w:eastAsia="de-DE"/>
    </w:rPr>
  </w:style>
  <w:style w:type="paragraph" w:customStyle="1" w:styleId="38">
    <w:name w:val="OmniPage #1"/>
    <w:basedOn w:val="1"/>
    <w:qFormat/>
    <w:uiPriority w:val="0"/>
    <w:rPr>
      <w:snapToGrid w:val="0"/>
      <w:lang w:val="de-DE" w:eastAsia="de-DE"/>
    </w:rPr>
  </w:style>
  <w:style w:type="paragraph" w:customStyle="1" w:styleId="39">
    <w:name w:val="OmniPage #2"/>
    <w:basedOn w:val="1"/>
    <w:qFormat/>
    <w:uiPriority w:val="0"/>
    <w:rPr>
      <w:snapToGrid w:val="0"/>
      <w:lang w:val="de-DE" w:eastAsia="de-DE"/>
    </w:rPr>
  </w:style>
  <w:style w:type="paragraph" w:customStyle="1" w:styleId="40">
    <w:name w:val="OmniPage #6"/>
    <w:basedOn w:val="1"/>
    <w:qFormat/>
    <w:uiPriority w:val="0"/>
    <w:rPr>
      <w:rFonts w:ascii="Arial Narrow" w:hAnsi="Arial Narrow"/>
      <w:snapToGrid w:val="0"/>
      <w:lang w:val="de-DE" w:eastAsia="de-DE"/>
    </w:rPr>
  </w:style>
  <w:style w:type="paragraph" w:customStyle="1" w:styleId="41">
    <w:name w:val="OmniPage #7"/>
    <w:basedOn w:val="1"/>
    <w:qFormat/>
    <w:uiPriority w:val="0"/>
    <w:rPr>
      <w:rFonts w:ascii="Times New Roman" w:hAnsi="Times New Roman"/>
      <w:snapToGrid w:val="0"/>
      <w:lang w:val="de-DE" w:eastAsia="de-DE"/>
    </w:rPr>
  </w:style>
  <w:style w:type="paragraph" w:customStyle="1" w:styleId="42">
    <w:name w:val="H2"/>
    <w:basedOn w:val="1"/>
    <w:next w:val="1"/>
    <w:qFormat/>
    <w:uiPriority w:val="0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43">
    <w:name w:val="Fort"/>
    <w:qFormat/>
    <w:uiPriority w:val="0"/>
    <w:rPr>
      <w:b/>
    </w:rPr>
  </w:style>
  <w:style w:type="paragraph" w:customStyle="1" w:styleId="44">
    <w:name w:val="Retrait normal1"/>
    <w:basedOn w:val="1"/>
    <w:qFormat/>
    <w:uiPriority w:val="0"/>
    <w:pPr>
      <w:numPr>
        <w:ilvl w:val="0"/>
        <w:numId w:val="2"/>
      </w:numPr>
    </w:pPr>
    <w:rPr>
      <w:rFonts w:ascii="Times New Roman" w:hAnsi="Times New Roman"/>
      <w:sz w:val="18"/>
      <w:szCs w:val="18"/>
      <w:lang w:eastAsia="fr-CH"/>
    </w:rPr>
  </w:style>
  <w:style w:type="character" w:customStyle="1" w:styleId="45">
    <w:name w:val="Balloon Text Char"/>
    <w:basedOn w:val="28"/>
    <w:link w:val="11"/>
    <w:qFormat/>
    <w:uiPriority w:val="0"/>
    <w:rPr>
      <w:rFonts w:ascii="Tahoma" w:hAnsi="Tahoma" w:cs="Tahoma"/>
      <w:sz w:val="16"/>
      <w:szCs w:val="16"/>
      <w:lang w:val="fr-FR" w:eastAsia="fr-FR"/>
    </w:rPr>
  </w:style>
  <w:style w:type="character" w:customStyle="1" w:styleId="46">
    <w:name w:val="Heading 2 Char"/>
    <w:basedOn w:val="28"/>
    <w:link w:val="3"/>
    <w:qFormat/>
    <w:uiPriority w:val="0"/>
    <w:rPr>
      <w:rFonts w:ascii="Arial" w:hAnsi="Arial"/>
      <w:b/>
      <w:i/>
      <w:sz w:val="24"/>
      <w:u w:val="single"/>
      <w:lang w:val="fr-FR"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CFF IT-F</Company>
  <Pages>1</Pages>
  <Words>129</Words>
  <Characters>740</Characters>
  <Lines>6</Lines>
  <Paragraphs>1</Paragraphs>
  <TotalTime>13</TotalTime>
  <ScaleCrop>false</ScaleCrop>
  <LinksUpToDate>false</LinksUpToDate>
  <CharactersWithSpaces>868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2017-11-09T23:28:00Z</dcterms:created>
  <dc:creator>U101860</dc:creator>
  <cp:lastModifiedBy>sgabello</cp:lastModifiedBy>
  <cp:lastPrinted>2004-09-01T13:58:00Z</cp:lastPrinted>
  <dcterms:modified xsi:type="dcterms:W3CDTF">2019-12-19T13:34:14Z</dcterms:modified>
  <dc:title>1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