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default"/>
          <w:lang w:val="en"/>
        </w:rPr>
      </w:pPr>
      <w:r>
        <w:rPr>
          <w:rFonts w:hint="default"/>
          <w:lang w:val="en"/>
        </w:rPr>
        <w:t>Guida utilizzo prodotto</w:t>
      </w:r>
    </w:p>
    <w:p>
      <w:pPr>
        <w:pStyle w:val="7"/>
        <w:tabs>
          <w:tab w:val="left" w:pos="351"/>
          <w:tab w:val="right" w:leader="dot" w:pos="9628"/>
        </w:tabs>
        <w:rPr>
          <w:lang w:val="it-IT"/>
        </w:rPr>
      </w:pPr>
    </w:p>
    <w:p>
      <w:r>
        <w:br w:type="page"/>
      </w: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_Toc1016729235 </w:instrText>
      </w:r>
      <w:r>
        <w:fldChar w:fldCharType="separate"/>
      </w:r>
      <w:r>
        <w:rPr>
          <w:rFonts w:hint="default"/>
          <w:lang w:val="en"/>
        </w:rPr>
        <w:t>1. Pagina di login</w:t>
      </w:r>
      <w:r>
        <w:tab/>
      </w:r>
      <w:r>
        <w:fldChar w:fldCharType="begin"/>
      </w:r>
      <w:r>
        <w:instrText xml:space="preserve"> PAGEREF _Toc1016729235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_Toc378129214 </w:instrText>
      </w:r>
      <w:r>
        <w:fldChar w:fldCharType="separate"/>
      </w:r>
      <w:r>
        <w:rPr>
          <w:rFonts w:hint="default"/>
        </w:rPr>
        <w:t>1. Username not found</w:t>
      </w:r>
      <w:r>
        <w:tab/>
      </w:r>
      <w:r>
        <w:fldChar w:fldCharType="begin"/>
      </w:r>
      <w:r>
        <w:instrText xml:space="preserve"> PAGEREF _Toc378129214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_Toc412631463 </w:instrText>
      </w:r>
      <w:r>
        <w:fldChar w:fldCharType="separate"/>
      </w:r>
      <w:r>
        <w:rPr>
          <w:rFonts w:hint="default"/>
        </w:rPr>
        <w:t>2. Password wrong</w:t>
      </w:r>
      <w:r>
        <w:tab/>
      </w:r>
      <w:r>
        <w:fldChar w:fldCharType="begin"/>
      </w:r>
      <w:r>
        <w:instrText xml:space="preserve"> PAGEREF _Toc412631463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_Toc1707625771 </w:instrText>
      </w:r>
      <w:r>
        <w:fldChar w:fldCharType="separate"/>
      </w:r>
      <w:r>
        <w:rPr>
          <w:rFonts w:hint="default"/>
        </w:rPr>
        <w:t>3. Change password</w:t>
      </w:r>
      <w:r>
        <w:tab/>
      </w:r>
      <w:r>
        <w:fldChar w:fldCharType="begin"/>
      </w:r>
      <w:r>
        <w:instrText xml:space="preserve"> PAGEREF _Toc1707625771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_Toc153667843 </w:instrText>
      </w:r>
      <w:r>
        <w:fldChar w:fldCharType="separate"/>
      </w:r>
      <w:r>
        <w:rPr>
          <w:rFonts w:hint="default"/>
        </w:rPr>
        <w:t>4. Password changed</w:t>
      </w:r>
      <w:r>
        <w:tab/>
      </w:r>
      <w:r>
        <w:fldChar w:fldCharType="begin"/>
      </w:r>
      <w:r>
        <w:instrText xml:space="preserve"> PAGEREF _Toc153667843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_Toc1723226546 </w:instrText>
      </w:r>
      <w:r>
        <w:fldChar w:fldCharType="separate"/>
      </w:r>
      <w:r>
        <w:rPr>
          <w:rFonts w:hint="default"/>
          <w:lang w:val="en"/>
        </w:rPr>
        <w:t>2. Pagina amministrativa</w:t>
      </w:r>
      <w:r>
        <w:tab/>
      </w:r>
      <w:r>
        <w:fldChar w:fldCharType="begin"/>
      </w:r>
      <w:r>
        <w:instrText xml:space="preserve"> PAGEREF _Toc1723226546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_Toc556786309 </w:instrText>
      </w:r>
      <w:r>
        <w:fldChar w:fldCharType="separate"/>
      </w:r>
      <w:r>
        <w:rPr>
          <w:rFonts w:hint="default"/>
          <w:lang w:val="en"/>
        </w:rPr>
        <w:t>1. Aggiunta utente</w:t>
      </w:r>
      <w:r>
        <w:tab/>
      </w:r>
      <w:r>
        <w:fldChar w:fldCharType="begin"/>
      </w:r>
      <w:r>
        <w:instrText xml:space="preserve"> PAGEREF _Toc556786309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_Toc2119880601 </w:instrText>
      </w:r>
      <w:r>
        <w:fldChar w:fldCharType="separate"/>
      </w:r>
      <w:r>
        <w:rPr>
          <w:rFonts w:hint="default"/>
          <w:lang w:val="en"/>
        </w:rPr>
        <w:t>2. Modifica</w:t>
      </w:r>
      <w:r>
        <w:tab/>
      </w:r>
      <w:r>
        <w:fldChar w:fldCharType="begin"/>
      </w:r>
      <w:r>
        <w:instrText xml:space="preserve"> PAGEREF _Toc2119880601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_Toc1577867852 </w:instrText>
      </w:r>
      <w:r>
        <w:fldChar w:fldCharType="separate"/>
      </w:r>
      <w:r>
        <w:rPr>
          <w:rFonts w:hint="default"/>
          <w:lang w:val="en"/>
        </w:rPr>
        <w:t>3. Rimozione</w:t>
      </w:r>
      <w:r>
        <w:tab/>
      </w:r>
      <w:r>
        <w:fldChar w:fldCharType="begin"/>
      </w:r>
      <w:r>
        <w:instrText xml:space="preserve"> PAGEREF _Toc1577867852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_Toc689154473 </w:instrText>
      </w:r>
      <w:r>
        <w:fldChar w:fldCharType="separate"/>
      </w:r>
      <w:r>
        <w:rPr>
          <w:rFonts w:hint="default"/>
          <w:lang w:val="en"/>
        </w:rPr>
        <w:t>3. Pagina gestione whitelist</w:t>
      </w:r>
      <w:r>
        <w:tab/>
      </w:r>
      <w:r>
        <w:fldChar w:fldCharType="begin"/>
      </w:r>
      <w:r>
        <w:instrText xml:space="preserve"> PAGEREF _Toc689154473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_Toc995445409 </w:instrText>
      </w:r>
      <w:r>
        <w:fldChar w:fldCharType="separate"/>
      </w:r>
      <w:r>
        <w:rPr>
          <w:rFonts w:hint="default"/>
          <w:lang w:val="en"/>
        </w:rPr>
        <w:t>1. Inserimento</w:t>
      </w:r>
      <w:r>
        <w:tab/>
      </w:r>
      <w:r>
        <w:fldChar w:fldCharType="begin"/>
      </w:r>
      <w:r>
        <w:instrText xml:space="preserve"> PAGEREF _Toc995445409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_Toc516713750 </w:instrText>
      </w:r>
      <w:r>
        <w:fldChar w:fldCharType="separate"/>
      </w:r>
      <w:r>
        <w:rPr>
          <w:rFonts w:hint="default"/>
          <w:lang w:val="en"/>
        </w:rPr>
        <w:t>1.1. Sito già esistente</w:t>
      </w:r>
      <w:r>
        <w:tab/>
      </w:r>
      <w:r>
        <w:fldChar w:fldCharType="begin"/>
      </w:r>
      <w:r>
        <w:instrText xml:space="preserve"> PAGEREF _Toc516713750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_Toc475765097 </w:instrText>
      </w:r>
      <w:r>
        <w:fldChar w:fldCharType="separate"/>
      </w:r>
      <w:r>
        <w:rPr>
          <w:rFonts w:hint="default"/>
          <w:lang w:val="en"/>
        </w:rPr>
        <w:t>1.2. Errore fatale</w:t>
      </w:r>
      <w:r>
        <w:tab/>
      </w:r>
      <w:r>
        <w:fldChar w:fldCharType="begin"/>
      </w:r>
      <w:r>
        <w:instrText xml:space="preserve"> PAGEREF _Toc475765097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_Toc144674411 </w:instrText>
      </w:r>
      <w:r>
        <w:fldChar w:fldCharType="separate"/>
      </w:r>
      <w:r>
        <w:rPr>
          <w:rFonts w:hint="default"/>
          <w:lang w:val="en"/>
        </w:rPr>
        <w:t>2. Rimozione</w:t>
      </w:r>
      <w:r>
        <w:tab/>
      </w:r>
      <w:r>
        <w:fldChar w:fldCharType="begin"/>
      </w:r>
      <w:r>
        <w:instrText xml:space="preserve"> PAGEREF _Toc144674411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_Toc1553286952 </w:instrText>
      </w:r>
      <w:r>
        <w:fldChar w:fldCharType="separate"/>
      </w:r>
      <w:r>
        <w:rPr>
          <w:rFonts w:hint="default"/>
          <w:lang w:val="en"/>
        </w:rPr>
        <w:t>3. Tabelle</w:t>
      </w:r>
      <w:r>
        <w:tab/>
      </w:r>
      <w:r>
        <w:fldChar w:fldCharType="begin"/>
      </w:r>
      <w:r>
        <w:instrText xml:space="preserve"> PAGEREF _Toc1553286952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_Toc1988278843 </w:instrText>
      </w:r>
      <w:r>
        <w:fldChar w:fldCharType="separate"/>
      </w:r>
      <w:r>
        <w:rPr>
          <w:rFonts w:hint="default"/>
          <w:lang w:val="en"/>
        </w:rPr>
        <w:t>1.1. Filtro</w:t>
      </w:r>
      <w:r>
        <w:tab/>
      </w:r>
      <w:r>
        <w:fldChar w:fldCharType="begin"/>
      </w:r>
      <w:r>
        <w:instrText xml:space="preserve"> PAGEREF _Toc1988278843 </w:instrText>
      </w:r>
      <w:r>
        <w:fldChar w:fldCharType="separate"/>
      </w:r>
      <w:r>
        <w:t>10</w:t>
      </w:r>
      <w:r>
        <w:fldChar w:fldCharType="end"/>
      </w:r>
      <w:r>
        <w:fldChar w:fldCharType="end"/>
      </w:r>
    </w:p>
    <w:p>
      <w:r>
        <w:fldChar w:fldCharType="end"/>
      </w:r>
    </w:p>
    <w:p>
      <w:r>
        <w:br w:type="page"/>
      </w:r>
      <w:bookmarkStart w:id="20" w:name="_GoBack"/>
      <w:bookmarkEnd w:id="20"/>
    </w:p>
    <w:p>
      <w:pPr>
        <w:pStyle w:val="2"/>
        <w:bidi w:val="0"/>
        <w:jc w:val="center"/>
        <w:rPr>
          <w:rFonts w:hint="default"/>
          <w:lang w:val="en"/>
        </w:rPr>
      </w:pPr>
      <w:bookmarkStart w:id="0" w:name="_Toc1016729235"/>
      <w:r>
        <w:rPr>
          <w:rFonts w:hint="default"/>
          <w:lang w:val="en"/>
        </w:rPr>
        <w:t>Pagina di login</w:t>
      </w:r>
      <w:bookmarkEnd w:id="0"/>
    </w:p>
    <w:p>
      <w:pPr>
        <w:jc w:val="left"/>
        <w:rPr>
          <w:rFonts w:hint="default"/>
          <w:lang w:val="en"/>
        </w:rPr>
      </w:pPr>
      <w:r>
        <w:rPr>
          <w:rFonts w:hint="default"/>
          <w:lang w:val="en"/>
        </w:rPr>
        <w:t>Una volta aver fatto l’accesso al sito ci verrà mostrata come prima cosa la seguente pagina, dove bisognerà semplicmente eseguire il login con le credienziali forniteci dall’amministratore. Al primo accesso ci verrà chiesto di modificare la password con un scelta da noi. Nei capitoli avvenire spiegherò come modificare la password e i possibili errori che si potrebbero riscontrare.</w:t>
      </w:r>
    </w:p>
    <w:p>
      <w:pPr>
        <w:rPr>
          <w:rFonts w:hint="default"/>
        </w:rPr>
      </w:pPr>
      <w:r>
        <w:rPr>
          <w:rFonts w:hint="default"/>
        </w:rPr>
        <w:drawing>
          <wp:inline distT="0" distB="0" distL="114300" distR="114300">
            <wp:extent cx="5931535" cy="2438400"/>
            <wp:effectExtent l="0" t="0" r="12065" b="0"/>
            <wp:docPr id="19" name="Picture 19"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in"/>
                    <pic:cNvPicPr>
                      <a:picLocks noChangeAspect="1"/>
                    </pic:cNvPicPr>
                  </pic:nvPicPr>
                  <pic:blipFill>
                    <a:blip r:embed="rId6"/>
                    <a:stretch>
                      <a:fillRect/>
                    </a:stretch>
                  </pic:blipFill>
                  <pic:spPr>
                    <a:xfrm>
                      <a:off x="0" y="0"/>
                      <a:ext cx="5931535" cy="2438400"/>
                    </a:xfrm>
                    <a:prstGeom prst="rect">
                      <a:avLst/>
                    </a:prstGeom>
                  </pic:spPr>
                </pic:pic>
              </a:graphicData>
            </a:graphic>
          </wp:inline>
        </w:drawing>
      </w:r>
    </w:p>
    <w:p>
      <w:pPr>
        <w:rPr>
          <w:rFonts w:hint="default"/>
          <w:lang w:val="en"/>
        </w:rPr>
      </w:pPr>
      <w:r>
        <w:rPr>
          <w:rFonts w:hint="default"/>
          <w:lang w:val="en"/>
        </w:rPr>
        <w:t xml:space="preserve">La prima cosa che bisogna fare, come già detto in precedenza, sarà di eseguire il login. </w:t>
      </w:r>
    </w:p>
    <w:p>
      <w:pPr>
        <w:pStyle w:val="3"/>
        <w:bidi w:val="0"/>
        <w:rPr>
          <w:rFonts w:hint="default"/>
        </w:rPr>
      </w:pPr>
      <w:bookmarkStart w:id="1" w:name="_Toc480851155"/>
      <w:bookmarkStart w:id="2" w:name="_Toc378129214"/>
      <w:r>
        <w:rPr>
          <w:rFonts w:hint="default"/>
        </w:rPr>
        <w:t>Username not found</w:t>
      </w:r>
      <w:bookmarkEnd w:id="1"/>
      <w:bookmarkEnd w:id="2"/>
    </w:p>
    <w:p>
      <w:r>
        <w:drawing>
          <wp:inline distT="0" distB="0" distL="114300" distR="114300">
            <wp:extent cx="3495040" cy="1236980"/>
            <wp:effectExtent l="0" t="0" r="10160" b="127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7"/>
                    <a:stretch>
                      <a:fillRect/>
                    </a:stretch>
                  </pic:blipFill>
                  <pic:spPr>
                    <a:xfrm>
                      <a:off x="0" y="0"/>
                      <a:ext cx="3495040" cy="1236980"/>
                    </a:xfrm>
                    <a:prstGeom prst="rect">
                      <a:avLst/>
                    </a:prstGeom>
                    <a:noFill/>
                    <a:ln w="9525">
                      <a:noFill/>
                    </a:ln>
                  </pic:spPr>
                </pic:pic>
              </a:graphicData>
            </a:graphic>
          </wp:inline>
        </w:drawing>
      </w:r>
    </w:p>
    <w:p>
      <w:pPr>
        <w:jc w:val="left"/>
        <w:rPr>
          <w:rFonts w:hint="default"/>
          <w:lang w:val="en"/>
        </w:rPr>
      </w:pPr>
      <w:r>
        <w:rPr>
          <w:rFonts w:hint="default"/>
          <w:lang w:val="en"/>
        </w:rPr>
        <w:t>Questo messaggio di errore verrà mostrato quando si eseguirà n accesso al sito e l’username inserito sarà inesistente. Nella maggior parte dei casi il messaggio esce sbagliando a scrivere l’username.</w:t>
      </w:r>
    </w:p>
    <w:p>
      <w:pPr>
        <w:pStyle w:val="3"/>
        <w:bidi w:val="0"/>
        <w:rPr>
          <w:rFonts w:hint="default"/>
        </w:rPr>
      </w:pPr>
      <w:bookmarkStart w:id="3" w:name="_Toc1318797521"/>
      <w:bookmarkStart w:id="4" w:name="_Toc412631463"/>
      <w:r>
        <w:rPr>
          <w:rFonts w:hint="default"/>
        </w:rPr>
        <w:t>Password wrong</w:t>
      </w:r>
      <w:bookmarkEnd w:id="3"/>
      <w:bookmarkEnd w:id="4"/>
    </w:p>
    <w:p>
      <w:pPr>
        <w:rPr>
          <w:rFonts w:hint="default"/>
        </w:rPr>
      </w:pPr>
      <w:r>
        <w:drawing>
          <wp:inline distT="0" distB="0" distL="114300" distR="114300">
            <wp:extent cx="3495675" cy="1256665"/>
            <wp:effectExtent l="0" t="0" r="9525" b="6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8"/>
                    <a:stretch>
                      <a:fillRect/>
                    </a:stretch>
                  </pic:blipFill>
                  <pic:spPr>
                    <a:xfrm>
                      <a:off x="0" y="0"/>
                      <a:ext cx="3495675" cy="1256665"/>
                    </a:xfrm>
                    <a:prstGeom prst="rect">
                      <a:avLst/>
                    </a:prstGeom>
                    <a:noFill/>
                    <a:ln w="9525">
                      <a:noFill/>
                    </a:ln>
                  </pic:spPr>
                </pic:pic>
              </a:graphicData>
            </a:graphic>
          </wp:inline>
        </w:drawing>
      </w:r>
    </w:p>
    <w:p>
      <w:pPr>
        <w:rPr>
          <w:rFonts w:hint="default"/>
        </w:rPr>
      </w:pPr>
      <w:r>
        <w:rPr>
          <w:rFonts w:hint="default"/>
          <w:lang w:val="en"/>
        </w:rPr>
        <w:t>Questo messaggio esce quando si prova a fare login con un utente esistente ma sbagliando la password. Solitamente il mesasggio compare perchèsi sbaglia a scrivere la password. Nel caso anche dopo aversi accertato che la password sia corretta ma il mesaggio dovesse ricomparire, bisognerà provare a verificare se il layout della tastiera sia quello corretto e di seguito riprovare</w:t>
      </w:r>
      <w:r>
        <w:rPr>
          <w:rFonts w:hint="default"/>
        </w:rPr>
        <w:t>.</w:t>
      </w:r>
    </w:p>
    <w:p>
      <w:pPr>
        <w:pStyle w:val="3"/>
        <w:bidi w:val="0"/>
      </w:pPr>
      <w:bookmarkStart w:id="5" w:name="_Toc105082909"/>
      <w:bookmarkStart w:id="6" w:name="_Toc1707625771"/>
      <w:r>
        <w:rPr>
          <w:rFonts w:hint="default"/>
        </w:rPr>
        <w:t>Change password</w:t>
      </w:r>
      <w:bookmarkEnd w:id="5"/>
      <w:bookmarkEnd w:id="6"/>
    </w:p>
    <w:p>
      <w:r>
        <w:drawing>
          <wp:inline distT="0" distB="0" distL="114300" distR="114300">
            <wp:extent cx="3792220" cy="1667510"/>
            <wp:effectExtent l="0" t="0" r="17780" b="889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9"/>
                    <a:stretch>
                      <a:fillRect/>
                    </a:stretch>
                  </pic:blipFill>
                  <pic:spPr>
                    <a:xfrm>
                      <a:off x="0" y="0"/>
                      <a:ext cx="3792220" cy="1667510"/>
                    </a:xfrm>
                    <a:prstGeom prst="rect">
                      <a:avLst/>
                    </a:prstGeom>
                    <a:noFill/>
                    <a:ln w="9525">
                      <a:noFill/>
                    </a:ln>
                  </pic:spPr>
                </pic:pic>
              </a:graphicData>
            </a:graphic>
          </wp:inline>
        </w:drawing>
      </w:r>
    </w:p>
    <w:p>
      <w:pPr>
        <w:rPr>
          <w:rFonts w:hint="default"/>
          <w:lang w:val="en"/>
        </w:rPr>
      </w:pPr>
      <w:r>
        <w:t xml:space="preserve">Quando </w:t>
      </w:r>
      <w:r>
        <w:rPr>
          <w:rFonts w:hint="default"/>
          <w:lang w:val="en"/>
        </w:rPr>
        <w:t>si esegue</w:t>
      </w:r>
      <w:r>
        <w:t xml:space="preserve"> login per la prima volta </w:t>
      </w:r>
      <w:r>
        <w:rPr>
          <w:rFonts w:hint="default"/>
          <w:lang w:val="en"/>
        </w:rPr>
        <w:t>verrà</w:t>
      </w:r>
      <w:r>
        <w:t xml:space="preserve"> mostrato il seguente </w:t>
      </w:r>
      <w:r>
        <w:rPr>
          <w:rFonts w:hint="default"/>
          <w:lang w:val="en"/>
        </w:rPr>
        <w:t xml:space="preserve">messaggio </w:t>
      </w:r>
      <w:r>
        <w:t xml:space="preserve">dove </w:t>
      </w:r>
      <w:r>
        <w:rPr>
          <w:rFonts w:hint="default"/>
          <w:lang w:val="en"/>
        </w:rPr>
        <w:t xml:space="preserve">viene chiesto di modificare la password con una a scelta personale. Non c’è nessuna richiesta minima della lunghezza della password, però è consigliato inserirne una con una complessità media (es. 8 caratteri). </w:t>
      </w:r>
      <w:r>
        <w:rPr>
          <w:rFonts w:hint="default"/>
          <w:lang w:val="en"/>
        </w:rPr>
        <w:br w:type="textWrapping"/>
      </w:r>
      <w:r>
        <w:rPr>
          <w:rFonts w:hint="default"/>
          <w:lang w:val="en"/>
        </w:rPr>
        <w:t>Se il tasto “</w:t>
      </w:r>
      <w:r>
        <w:rPr>
          <w:rFonts w:hint="default"/>
          <w:i/>
          <w:iCs/>
          <w:lang w:val="en"/>
        </w:rPr>
        <w:t>Change</w:t>
      </w:r>
      <w:r>
        <w:rPr>
          <w:rFonts w:hint="default"/>
          <w:lang w:val="en"/>
        </w:rPr>
        <w:t>” non dovesse funzionare dopo aver inserito le due password vorrà dire che non sono uguali Quindi riprovare e continuare.</w:t>
      </w:r>
    </w:p>
    <w:p>
      <w:pPr>
        <w:pStyle w:val="3"/>
        <w:bidi w:val="0"/>
        <w:rPr>
          <w:rFonts w:hint="default"/>
        </w:rPr>
      </w:pPr>
      <w:bookmarkStart w:id="7" w:name="_Toc1513097147"/>
      <w:bookmarkStart w:id="8" w:name="_Toc153667843"/>
      <w:r>
        <w:rPr>
          <w:rFonts w:hint="default"/>
        </w:rPr>
        <w:t>Password changed</w:t>
      </w:r>
      <w:bookmarkEnd w:id="7"/>
      <w:bookmarkEnd w:id="8"/>
    </w:p>
    <w:p>
      <w:r>
        <w:drawing>
          <wp:inline distT="0" distB="0" distL="114300" distR="114300">
            <wp:extent cx="3754755" cy="1369695"/>
            <wp:effectExtent l="0" t="0" r="17145" b="190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0"/>
                    <a:stretch>
                      <a:fillRect/>
                    </a:stretch>
                  </pic:blipFill>
                  <pic:spPr>
                    <a:xfrm>
                      <a:off x="0" y="0"/>
                      <a:ext cx="3754755" cy="1369695"/>
                    </a:xfrm>
                    <a:prstGeom prst="rect">
                      <a:avLst/>
                    </a:prstGeom>
                    <a:noFill/>
                    <a:ln w="9525">
                      <a:noFill/>
                    </a:ln>
                  </pic:spPr>
                </pic:pic>
              </a:graphicData>
            </a:graphic>
          </wp:inline>
        </w:drawing>
      </w:r>
    </w:p>
    <w:p/>
    <w:p>
      <w:pPr>
        <w:rPr>
          <w:rFonts w:hint="default"/>
          <w:lang w:val="en"/>
        </w:rPr>
      </w:pPr>
      <w:r>
        <w:t>Alla fine di tutto vi è quest</w:t>
      </w:r>
      <w:r>
        <w:rPr>
          <w:rFonts w:hint="default"/>
        </w:rPr>
        <w:t>’ultimo stato della pagina dove viene mostrato un messagio per indicare all’utente che la password è stata modificata.</w:t>
      </w:r>
      <w:r>
        <w:rPr>
          <w:rFonts w:hint="default"/>
          <w:lang w:val="en"/>
        </w:rPr>
        <w:t xml:space="preserve"> E bisognerà effetuare login.</w:t>
      </w:r>
    </w:p>
    <w:p>
      <w:pPr>
        <w:rPr>
          <w:rFonts w:hint="default"/>
          <w:lang w:val="en"/>
        </w:rPr>
      </w:pPr>
      <w:r>
        <w:rPr>
          <w:rFonts w:hint="default"/>
          <w:lang w:val="en"/>
        </w:rPr>
        <w:br w:type="page"/>
      </w:r>
    </w:p>
    <w:p>
      <w:pPr>
        <w:pStyle w:val="2"/>
        <w:bidi w:val="0"/>
        <w:jc w:val="center"/>
        <w:rPr>
          <w:rFonts w:hint="default"/>
          <w:lang w:val="en"/>
        </w:rPr>
      </w:pPr>
      <w:bookmarkStart w:id="9" w:name="_Toc1723226546"/>
      <w:r>
        <w:rPr>
          <w:rFonts w:hint="default"/>
          <w:lang w:val="en"/>
        </w:rPr>
        <w:t>Pagina amministrativa</w:t>
      </w:r>
      <w:bookmarkEnd w:id="9"/>
    </w:p>
    <w:p>
      <w:pPr>
        <w:jc w:val="left"/>
        <w:rPr>
          <w:rFonts w:hint="default"/>
          <w:lang w:val="en"/>
        </w:rPr>
      </w:pPr>
      <w:r>
        <w:rPr>
          <w:rFonts w:hint="default"/>
          <w:lang w:val="en"/>
        </w:rPr>
        <w:t xml:space="preserve">Una volta aer fatto login verremo portati, se si hanno i permessi, nella seguente pagina dove si possono gestire gli utenti. </w:t>
      </w:r>
      <w:r>
        <w:rPr>
          <w:rFonts w:hint="default"/>
          <w:lang w:val="en"/>
        </w:rPr>
        <w:br w:type="textWrapping"/>
      </w:r>
      <w:r>
        <w:rPr>
          <w:rFonts w:hint="default"/>
          <w:lang w:val="en"/>
        </w:rPr>
        <w:t xml:space="preserve">Da questa pagina, come già citato in precedenze, è quindi possibile aggiungere, rimuovere o moficiare gli utenti. </w:t>
      </w:r>
      <w:r>
        <w:rPr>
          <w:rFonts w:hint="default"/>
          <w:lang w:val="en"/>
        </w:rPr>
        <w:br w:type="textWrapping"/>
      </w:r>
      <w:r>
        <w:rPr>
          <w:rFonts w:hint="default"/>
          <w:lang w:val="en"/>
        </w:rPr>
        <w:t>Tutti i campi sono obbligato e nel caso al momento dell’invio ci fossimo dimenticati un campo verrà mostrato un messaggio di errore.</w:t>
      </w:r>
    </w:p>
    <w:p>
      <w:r>
        <w:drawing>
          <wp:inline distT="0" distB="0" distL="114300" distR="114300">
            <wp:extent cx="5266690" cy="3196590"/>
            <wp:effectExtent l="0" t="0" r="1016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66690" cy="3196590"/>
                    </a:xfrm>
                    <a:prstGeom prst="rect">
                      <a:avLst/>
                    </a:prstGeom>
                    <a:noFill/>
                    <a:ln>
                      <a:noFill/>
                    </a:ln>
                  </pic:spPr>
                </pic:pic>
              </a:graphicData>
            </a:graphic>
          </wp:inline>
        </w:drawing>
      </w:r>
    </w:p>
    <w:p/>
    <w:p>
      <w:pPr>
        <w:pStyle w:val="3"/>
        <w:numPr>
          <w:ilvl w:val="0"/>
          <w:numId w:val="4"/>
        </w:numPr>
        <w:bidi w:val="0"/>
        <w:ind w:leftChars="0"/>
        <w:rPr>
          <w:rFonts w:hint="default"/>
          <w:lang w:val="en"/>
        </w:rPr>
      </w:pPr>
      <w:bookmarkStart w:id="10" w:name="_Toc556786309"/>
      <w:r>
        <w:rPr>
          <w:rFonts w:hint="default"/>
          <w:lang w:val="en"/>
        </w:rPr>
        <w:t>Aggiunta utente</w:t>
      </w:r>
      <w:bookmarkEnd w:id="10"/>
    </w:p>
    <w:p>
      <w:pPr>
        <w:rPr>
          <w:rFonts w:hint="default"/>
          <w:b w:val="0"/>
          <w:bCs w:val="0"/>
          <w:lang w:val="en"/>
        </w:rPr>
      </w:pPr>
      <w:r>
        <w:rPr>
          <w:rFonts w:hint="default"/>
          <w:lang w:val="en"/>
        </w:rPr>
        <w:t>Per potere aggiungere un nuovo utente basterà compilare i campi appositi. Come si può notare ci sono due tipi di utenza user e admin:</w:t>
      </w:r>
      <w:r>
        <w:rPr>
          <w:rFonts w:hint="default"/>
          <w:lang w:val="en"/>
        </w:rPr>
        <w:br w:type="textWrapping"/>
      </w:r>
      <w:r>
        <w:rPr>
          <w:rFonts w:hint="default"/>
          <w:b/>
          <w:bCs/>
          <w:lang w:val="en"/>
        </w:rPr>
        <w:t xml:space="preserve">User: </w:t>
      </w:r>
      <w:r>
        <w:rPr>
          <w:rFonts w:hint="default"/>
          <w:b w:val="0"/>
          <w:bCs w:val="0"/>
          <w:lang w:val="en"/>
        </w:rPr>
        <w:t>con questo questo utente non è permesso aggiungere o rimuovere categorie e non è possibile accedere alla seguente pagina.</w:t>
      </w:r>
    </w:p>
    <w:p>
      <w:pPr>
        <w:rPr>
          <w:rFonts w:hint="default"/>
          <w:b w:val="0"/>
          <w:bCs w:val="0"/>
          <w:lang w:val="en"/>
        </w:rPr>
      </w:pPr>
      <w:r>
        <w:rPr>
          <w:rFonts w:hint="default"/>
          <w:b/>
          <w:bCs/>
          <w:lang w:val="en"/>
        </w:rPr>
        <w:t xml:space="preserve">Admin: </w:t>
      </w:r>
      <w:r>
        <w:rPr>
          <w:rFonts w:hint="default"/>
          <w:b w:val="0"/>
          <w:bCs w:val="0"/>
          <w:lang w:val="en"/>
        </w:rPr>
        <w:t>con questo tipo di utente è possibile eseguire tutte le operazioni permesse, come gestire gli utenti, le categorie e i siti.</w:t>
      </w:r>
    </w:p>
    <w:p>
      <w:pPr>
        <w:rPr>
          <w:rFonts w:hint="default"/>
          <w:b w:val="0"/>
          <w:bCs w:val="0"/>
          <w:lang w:val="en"/>
        </w:rPr>
      </w:pPr>
      <w:r>
        <w:rPr>
          <w:rFonts w:hint="default"/>
          <w:b w:val="0"/>
          <w:bCs w:val="0"/>
          <w:lang w:val="en"/>
        </w:rPr>
        <w:br w:type="page"/>
      </w:r>
    </w:p>
    <w:p>
      <w:pPr>
        <w:jc w:val="center"/>
      </w:pPr>
      <w:r>
        <w:drawing>
          <wp:inline distT="0" distB="0" distL="114300" distR="114300">
            <wp:extent cx="3806825" cy="18637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806825" cy="1863725"/>
                    </a:xfrm>
                    <a:prstGeom prst="rect">
                      <a:avLst/>
                    </a:prstGeom>
                    <a:noFill/>
                    <a:ln>
                      <a:noFill/>
                    </a:ln>
                  </pic:spPr>
                </pic:pic>
              </a:graphicData>
            </a:graphic>
          </wp:inline>
        </w:drawing>
      </w:r>
    </w:p>
    <w:p>
      <w:pPr>
        <w:jc w:val="both"/>
        <w:rPr>
          <w:rFonts w:hint="default"/>
          <w:b w:val="0"/>
          <w:bCs w:val="0"/>
          <w:u w:val="none"/>
          <w:lang w:val="en"/>
        </w:rPr>
      </w:pPr>
      <w:r>
        <w:rPr>
          <w:rFonts w:hint="default"/>
          <w:b/>
          <w:bCs/>
          <w:u w:val="none"/>
          <w:lang w:val="en"/>
        </w:rPr>
        <w:t xml:space="preserve">Username: </w:t>
      </w:r>
      <w:r>
        <w:rPr>
          <w:rFonts w:hint="default"/>
          <w:b w:val="0"/>
          <w:bCs w:val="0"/>
          <w:u w:val="none"/>
          <w:lang w:val="en"/>
        </w:rPr>
        <w:t>il nome dell’utente con la quale dovrà fare login al sito.</w:t>
      </w:r>
      <w:r>
        <w:rPr>
          <w:rFonts w:hint="default"/>
          <w:b w:val="0"/>
          <w:bCs w:val="0"/>
          <w:u w:val="none"/>
          <w:lang w:val="en"/>
        </w:rPr>
        <w:br w:type="textWrapping"/>
      </w:r>
      <w:r>
        <w:rPr>
          <w:rFonts w:hint="default"/>
          <w:b/>
          <w:bCs/>
          <w:u w:val="none"/>
          <w:lang w:val="en"/>
        </w:rPr>
        <w:t xml:space="preserve">Name: </w:t>
      </w:r>
      <w:r>
        <w:rPr>
          <w:rFonts w:hint="default"/>
          <w:b w:val="0"/>
          <w:bCs w:val="0"/>
          <w:u w:val="none"/>
          <w:lang w:val="en"/>
        </w:rPr>
        <w:t>il nome dell’utente</w:t>
      </w:r>
    </w:p>
    <w:p>
      <w:pPr>
        <w:jc w:val="both"/>
        <w:rPr>
          <w:rFonts w:hint="default"/>
          <w:b w:val="0"/>
          <w:bCs w:val="0"/>
          <w:i/>
          <w:iCs/>
          <w:u w:val="none"/>
          <w:lang w:val="en"/>
        </w:rPr>
      </w:pPr>
      <w:r>
        <w:rPr>
          <w:rFonts w:hint="default"/>
          <w:b/>
          <w:bCs/>
          <w:u w:val="none"/>
          <w:lang w:val="en"/>
        </w:rPr>
        <w:t xml:space="preserve">Surname: </w:t>
      </w:r>
      <w:r>
        <w:rPr>
          <w:rFonts w:hint="default"/>
          <w:b w:val="0"/>
          <w:bCs w:val="0"/>
          <w:u w:val="none"/>
          <w:lang w:val="en"/>
        </w:rPr>
        <w:t>il cognome dell’utente</w:t>
      </w:r>
      <w:r>
        <w:rPr>
          <w:rFonts w:hint="default"/>
          <w:b w:val="0"/>
          <w:bCs w:val="0"/>
          <w:u w:val="none"/>
          <w:lang w:val="en"/>
        </w:rPr>
        <w:br w:type="textWrapping"/>
      </w:r>
      <w:r>
        <w:rPr>
          <w:rFonts w:hint="default"/>
          <w:b/>
          <w:bCs/>
          <w:u w:val="none"/>
          <w:lang w:val="en"/>
        </w:rPr>
        <w:t xml:space="preserve">Email: </w:t>
      </w:r>
      <w:r>
        <w:rPr>
          <w:rFonts w:hint="default"/>
          <w:b w:val="0"/>
          <w:bCs w:val="0"/>
          <w:u w:val="none"/>
          <w:lang w:val="en"/>
        </w:rPr>
        <w:t>l’email dell’utente</w:t>
      </w:r>
      <w:r>
        <w:rPr>
          <w:rFonts w:hint="default"/>
          <w:b w:val="0"/>
          <w:bCs w:val="0"/>
          <w:u w:val="none"/>
          <w:lang w:val="en"/>
        </w:rPr>
        <w:br w:type="textWrapping"/>
      </w:r>
      <w:r>
        <w:rPr>
          <w:rFonts w:hint="default"/>
          <w:b/>
          <w:bCs/>
          <w:u w:val="none"/>
          <w:lang w:val="en"/>
        </w:rPr>
        <w:t xml:space="preserve">Type: </w:t>
      </w:r>
      <w:r>
        <w:rPr>
          <w:rFonts w:hint="default"/>
          <w:b w:val="0"/>
          <w:bCs w:val="0"/>
          <w:u w:val="none"/>
          <w:lang w:val="en"/>
        </w:rPr>
        <w:t xml:space="preserve">il tipo dell’utente tra </w:t>
      </w:r>
      <w:r>
        <w:rPr>
          <w:rFonts w:hint="default"/>
          <w:b w:val="0"/>
          <w:bCs w:val="0"/>
          <w:i/>
          <w:iCs/>
          <w:u w:val="none"/>
          <w:lang w:val="en"/>
        </w:rPr>
        <w:t xml:space="preserve">Admin </w:t>
      </w:r>
      <w:r>
        <w:rPr>
          <w:rFonts w:hint="default"/>
          <w:b w:val="0"/>
          <w:bCs w:val="0"/>
          <w:i w:val="0"/>
          <w:iCs w:val="0"/>
          <w:u w:val="none"/>
          <w:lang w:val="en"/>
        </w:rPr>
        <w:t xml:space="preserve">e </w:t>
      </w:r>
      <w:r>
        <w:rPr>
          <w:rFonts w:hint="default"/>
          <w:b w:val="0"/>
          <w:bCs w:val="0"/>
          <w:i/>
          <w:iCs/>
          <w:u w:val="none"/>
          <w:lang w:val="en"/>
        </w:rPr>
        <w:t>User</w:t>
      </w:r>
    </w:p>
    <w:p>
      <w:pPr>
        <w:jc w:val="both"/>
        <w:rPr>
          <w:rFonts w:hint="default"/>
          <w:b w:val="0"/>
          <w:bCs w:val="0"/>
          <w:i w:val="0"/>
          <w:iCs w:val="0"/>
          <w:u w:val="none"/>
          <w:lang w:val="en"/>
        </w:rPr>
      </w:pPr>
      <w:r>
        <w:rPr>
          <w:rFonts w:hint="default"/>
          <w:b/>
          <w:bCs/>
          <w:i w:val="0"/>
          <w:iCs w:val="0"/>
          <w:u w:val="none"/>
          <w:lang w:val="en"/>
        </w:rPr>
        <w:t>Password: l</w:t>
      </w:r>
      <w:r>
        <w:rPr>
          <w:rFonts w:hint="default"/>
          <w:b w:val="0"/>
          <w:bCs w:val="0"/>
          <w:i w:val="0"/>
          <w:iCs w:val="0"/>
          <w:u w:val="none"/>
          <w:lang w:val="en"/>
        </w:rPr>
        <w:t>a password temporanea dell’utent che verrà modificata al primo accesso.</w:t>
      </w:r>
    </w:p>
    <w:p>
      <w:pPr>
        <w:jc w:val="both"/>
        <w:rPr>
          <w:rFonts w:hint="default"/>
          <w:b w:val="0"/>
          <w:bCs w:val="0"/>
          <w:i w:val="0"/>
          <w:iCs w:val="0"/>
          <w:u w:val="none"/>
          <w:lang w:val="en"/>
        </w:rPr>
      </w:pPr>
    </w:p>
    <w:p>
      <w:pPr>
        <w:jc w:val="both"/>
        <w:rPr>
          <w:rFonts w:hint="default"/>
          <w:b w:val="0"/>
          <w:bCs w:val="0"/>
          <w:i w:val="0"/>
          <w:iCs w:val="0"/>
          <w:u w:val="none"/>
          <w:lang w:val="en"/>
        </w:rPr>
      </w:pPr>
      <w:r>
        <w:rPr>
          <w:rFonts w:hint="default"/>
          <w:b w:val="0"/>
          <w:bCs w:val="0"/>
          <w:i w:val="0"/>
          <w:iCs w:val="0"/>
          <w:u w:val="none"/>
          <w:lang w:val="en"/>
        </w:rPr>
        <w:t>La seguente tabella mostra tuttal’utenza creata per fare l’accesso al sito. Oltre a poter visualizzare in questa tabella vi sono altre 2 operazioni possibili da poter fare. Ovvero la modifica di un utente e la rimozione.</w:t>
      </w:r>
    </w:p>
    <w:p>
      <w:p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3535045</wp:posOffset>
                </wp:positionH>
                <wp:positionV relativeFrom="paragraph">
                  <wp:posOffset>574040</wp:posOffset>
                </wp:positionV>
                <wp:extent cx="1524000" cy="694690"/>
                <wp:effectExtent l="3810" t="10160" r="15240" b="19050"/>
                <wp:wrapNone/>
                <wp:docPr id="7" name="Straight Arrow Connector 7"/>
                <wp:cNvGraphicFramePr/>
                <a:graphic xmlns:a="http://schemas.openxmlformats.org/drawingml/2006/main">
                  <a:graphicData uri="http://schemas.microsoft.com/office/word/2010/wordprocessingShape">
                    <wps:wsp>
                      <wps:cNvCnPr/>
                      <wps:spPr>
                        <a:xfrm flipV="1">
                          <a:off x="0" y="0"/>
                          <a:ext cx="1524000" cy="69469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278.35pt;margin-top:45.2pt;height:54.7pt;width:120pt;z-index:251659264;mso-width-relative:page;mso-height-relative:page;" filled="f" stroked="t" coordsize="21600,21600" o:gfxdata="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9xk6J1gAAAAoBAAAPAAAAAAAAAAEAIAAAADgAAABkcnMvZG93bnJl&#10;di54bWxQSwECFAAUAAAACACHTuJAilivWekBAAC1AwAADgAAAAAAAAABACAAAAA7AQAAZHJzL2Uy&#10;b0RvYy54bWxQSwUGAAAAAAYABgBZAQAAlgUAAAAA&#10;">
                <v:fill on="f" focussize="0,0"/>
                <v:stroke weight="1.5pt" color="#ED7D31 [3205]"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4022725</wp:posOffset>
                </wp:positionH>
                <wp:positionV relativeFrom="paragraph">
                  <wp:posOffset>280035</wp:posOffset>
                </wp:positionV>
                <wp:extent cx="1111250" cy="706755"/>
                <wp:effectExtent l="5080" t="0" r="7620" b="17145"/>
                <wp:wrapNone/>
                <wp:docPr id="6" name="Straight Arrow Connector 6"/>
                <wp:cNvGraphicFramePr/>
                <a:graphic xmlns:a="http://schemas.openxmlformats.org/drawingml/2006/main">
                  <a:graphicData uri="http://schemas.microsoft.com/office/word/2010/wordprocessingShape">
                    <wps:wsp>
                      <wps:cNvCnPr/>
                      <wps:spPr>
                        <a:xfrm flipV="1">
                          <a:off x="5062220" y="4869815"/>
                          <a:ext cx="1111250" cy="70675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316.75pt;margin-top:22.05pt;height:55.65pt;width:87.5pt;z-index:251658240;mso-width-relative:page;mso-height-relative:page;" filled="f" stroked="t" coordsize="21600,21600" o:gfxdata="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NtNkMTWAAAACgEAAA8AAAAAAAAAAQAgAAAAOAAA&#10;AGRycy9kb3ducmV2LnhtbFBLAQIUABQAAAAIAIdO4kDH9Xv09AEAAMEDAAAOAAAAAAAAAAEAIAAA&#10;ADsBAABkcnMvZTJvRG9jLnhtbFBLBQYAAAAABgAGAFkBAAChBQAAAAA=&#10;">
                <v:fill on="f" focussize="0,0"/>
                <v:stroke weight="1.5pt" color="#ED7D31 [3205]" miterlimit="8" joinstyle="miter" endarrow="open"/>
                <v:imagedata o:title=""/>
                <o:lock v:ext="edit" aspectratio="f"/>
              </v:shape>
            </w:pict>
          </mc:Fallback>
        </mc:AlternateContent>
      </w:r>
      <w:r>
        <w:drawing>
          <wp:inline distT="0" distB="0" distL="114300" distR="114300">
            <wp:extent cx="5266055" cy="826770"/>
            <wp:effectExtent l="0" t="0" r="1079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266055" cy="826770"/>
                    </a:xfrm>
                    <a:prstGeom prst="rect">
                      <a:avLst/>
                    </a:prstGeom>
                    <a:noFill/>
                    <a:ln>
                      <a:noFill/>
                    </a:ln>
                  </pic:spPr>
                </pic:pic>
              </a:graphicData>
            </a:graphic>
          </wp:inline>
        </w:drawing>
      </w:r>
    </w:p>
    <w:p>
      <w:pPr>
        <w:jc w:val="both"/>
        <w:rPr>
          <w:rFonts w:hint="default"/>
          <w:lang w:val="en"/>
        </w:rPr>
      </w:pPr>
    </w:p>
    <w:p>
      <w:pPr>
        <w:jc w:val="both"/>
        <w:rPr>
          <w:rFonts w:hint="default"/>
          <w:lang w:val="en"/>
        </w:rPr>
      </w:pPr>
      <w:r>
        <w:rPr>
          <w:rFonts w:hint="default"/>
          <w:lang w:val="en"/>
        </w:rPr>
        <w:t>La modifica avviene una volta cliccato sulla matita tutta a destra.</w:t>
      </w:r>
      <w:r>
        <w:rPr>
          <w:rFonts w:hint="default"/>
          <w:lang w:val="en"/>
        </w:rPr>
        <w:br w:type="textWrapping"/>
      </w:r>
      <w:r>
        <w:rPr>
          <w:rFonts w:hint="default"/>
          <w:lang w:val="en"/>
        </w:rPr>
        <w:t>La rimozione invece cliccando la “X” accanto alla matita.</w:t>
      </w:r>
    </w:p>
    <w:p>
      <w:pPr>
        <w:pStyle w:val="3"/>
        <w:numPr>
          <w:ilvl w:val="0"/>
          <w:numId w:val="4"/>
        </w:numPr>
        <w:bidi w:val="0"/>
        <w:ind w:left="425" w:leftChars="0" w:hanging="425" w:firstLineChars="0"/>
        <w:rPr>
          <w:rFonts w:hint="default"/>
          <w:lang w:val="en"/>
        </w:rPr>
      </w:pPr>
      <w:bookmarkStart w:id="11" w:name="_Toc2119880601"/>
      <w:r>
        <w:rPr>
          <w:rFonts w:hint="default"/>
          <w:lang w:val="en"/>
        </w:rPr>
        <w:t>Modifica</w:t>
      </w:r>
      <w:bookmarkEnd w:id="11"/>
    </w:p>
    <w:p>
      <w:pPr>
        <w:rPr>
          <w:rFonts w:hint="default"/>
          <w:lang w:val="en"/>
        </w:rPr>
      </w:pPr>
      <w:r>
        <w:rPr>
          <w:rFonts w:hint="default"/>
          <w:lang w:val="en"/>
        </w:rPr>
        <w:t>La modifca è pressochè simile all’inseriemento, l’unica cosa che cambia è che i campi sono già compilati esculsa la password e il bottone cambia scritta passando da “Insert” a “Update”</w:t>
      </w:r>
    </w:p>
    <w:p>
      <w:r>
        <w:drawing>
          <wp:inline distT="0" distB="0" distL="114300" distR="114300">
            <wp:extent cx="3181985" cy="1509395"/>
            <wp:effectExtent l="0" t="0" r="18415" b="146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3181985" cy="1509395"/>
                    </a:xfrm>
                    <a:prstGeom prst="rect">
                      <a:avLst/>
                    </a:prstGeom>
                    <a:noFill/>
                    <a:ln>
                      <a:noFill/>
                    </a:ln>
                  </pic:spPr>
                </pic:pic>
              </a:graphicData>
            </a:graphic>
          </wp:inline>
        </w:drawing>
      </w:r>
    </w:p>
    <w:p>
      <w:pPr>
        <w:rPr>
          <w:rFonts w:hint="default"/>
          <w:lang w:val="en"/>
        </w:rPr>
      </w:pPr>
      <w:r>
        <w:rPr>
          <w:rFonts w:hint="default"/>
          <w:lang w:val="en"/>
        </w:rPr>
        <w:br w:type="page"/>
      </w:r>
    </w:p>
    <w:p>
      <w:pPr>
        <w:pStyle w:val="3"/>
        <w:numPr>
          <w:ilvl w:val="0"/>
          <w:numId w:val="4"/>
        </w:numPr>
        <w:bidi w:val="0"/>
        <w:ind w:left="425" w:leftChars="0" w:hanging="425" w:firstLineChars="0"/>
        <w:rPr>
          <w:rFonts w:hint="default"/>
          <w:lang w:val="en"/>
        </w:rPr>
      </w:pPr>
      <w:bookmarkStart w:id="12" w:name="_Toc1577867852"/>
      <w:r>
        <w:rPr>
          <w:rFonts w:hint="default"/>
          <w:lang w:val="en"/>
        </w:rPr>
        <w:t>Rimozione</w:t>
      </w:r>
      <w:bookmarkEnd w:id="12"/>
    </w:p>
    <w:p>
      <w:pPr>
        <w:jc w:val="left"/>
        <w:rPr>
          <w:rFonts w:hint="default"/>
          <w:lang w:val="en"/>
        </w:rPr>
      </w:pPr>
      <w:r>
        <w:rPr>
          <w:rFonts w:hint="default"/>
          <w:lang w:val="en"/>
        </w:rPr>
        <w:t>Non è consentito rimuovere se stessi e nel caso si provasse a farlo verrà mostrato il seguente messaggio di errore:</w:t>
      </w:r>
    </w:p>
    <w:p>
      <w:pPr>
        <w:jc w:val="left"/>
      </w:pPr>
      <w:r>
        <w:drawing>
          <wp:inline distT="0" distB="0" distL="114300" distR="114300">
            <wp:extent cx="3667760" cy="1020445"/>
            <wp:effectExtent l="0" t="0" r="8890" b="825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5"/>
                    <a:stretch>
                      <a:fillRect/>
                    </a:stretch>
                  </pic:blipFill>
                  <pic:spPr>
                    <a:xfrm>
                      <a:off x="0" y="0"/>
                      <a:ext cx="3667760" cy="1020445"/>
                    </a:xfrm>
                    <a:prstGeom prst="rect">
                      <a:avLst/>
                    </a:prstGeom>
                    <a:noFill/>
                    <a:ln>
                      <a:noFill/>
                    </a:ln>
                  </pic:spPr>
                </pic:pic>
              </a:graphicData>
            </a:graphic>
          </wp:inline>
        </w:drawing>
      </w:r>
    </w:p>
    <w:p>
      <w:pPr>
        <w:jc w:val="left"/>
        <w:rPr>
          <w:rFonts w:hint="default"/>
          <w:lang w:val="en"/>
        </w:rPr>
      </w:pPr>
      <w:r>
        <w:rPr>
          <w:rFonts w:hint="default"/>
          <w:lang w:val="en"/>
        </w:rPr>
        <w:t>Invece se si volesse rimuovere qualcuno diverso da se stessi verrà chiesta la conferma nel seguente modo:</w:t>
      </w:r>
    </w:p>
    <w:p>
      <w:pPr>
        <w:jc w:val="left"/>
      </w:pPr>
      <w:r>
        <w:drawing>
          <wp:inline distT="0" distB="0" distL="114300" distR="114300">
            <wp:extent cx="3766820" cy="1060450"/>
            <wp:effectExtent l="0" t="0" r="5080"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6"/>
                    <a:stretch>
                      <a:fillRect/>
                    </a:stretch>
                  </pic:blipFill>
                  <pic:spPr>
                    <a:xfrm>
                      <a:off x="0" y="0"/>
                      <a:ext cx="3766820" cy="1060450"/>
                    </a:xfrm>
                    <a:prstGeom prst="rect">
                      <a:avLst/>
                    </a:prstGeom>
                    <a:noFill/>
                    <a:ln>
                      <a:noFill/>
                    </a:ln>
                  </pic:spPr>
                </pic:pic>
              </a:graphicData>
            </a:graphic>
          </wp:inline>
        </w:drawing>
      </w:r>
    </w:p>
    <w:p>
      <w:pPr>
        <w:jc w:val="left"/>
        <w:rPr>
          <w:rFonts w:hint="default"/>
          <w:lang w:val="en"/>
        </w:rPr>
      </w:pPr>
      <w:r>
        <w:rPr>
          <w:rFonts w:hint="default"/>
          <w:lang w:val="en"/>
        </w:rPr>
        <w:t>Cliccando su “OK” questo utente verrà rimosso e la tabella si aggiornerà di conseguenza.</w:t>
      </w:r>
    </w:p>
    <w:p>
      <w:pPr>
        <w:rPr>
          <w:rFonts w:hint="default"/>
          <w:lang w:val="en"/>
        </w:rPr>
      </w:pPr>
      <w:r>
        <w:rPr>
          <w:rFonts w:hint="default"/>
          <w:lang w:val="en"/>
        </w:rPr>
        <w:br w:type="page"/>
      </w:r>
    </w:p>
    <w:p>
      <w:pPr>
        <w:pStyle w:val="2"/>
        <w:bidi w:val="0"/>
        <w:jc w:val="center"/>
        <w:rPr>
          <w:rFonts w:hint="default"/>
          <w:lang w:val="en"/>
        </w:rPr>
      </w:pPr>
      <w:bookmarkStart w:id="13" w:name="_Toc689154473"/>
      <w:r>
        <w:rPr>
          <w:rFonts w:hint="default"/>
          <w:lang w:val="en"/>
        </w:rPr>
        <w:t>Pagina gestione whitelist</w:t>
      </w:r>
      <w:bookmarkEnd w:id="13"/>
    </w:p>
    <w:p>
      <w:pPr>
        <w:rPr>
          <w:rFonts w:hint="default"/>
          <w:b w:val="0"/>
          <w:bCs w:val="0"/>
          <w:lang w:val="en"/>
        </w:rPr>
      </w:pPr>
      <w:r>
        <w:rPr>
          <w:rFonts w:hint="default"/>
          <w:lang w:val="en"/>
        </w:rPr>
        <w:t>Questa pagina è il fulcro del programma siccome d qui si ha la possibilità di interragire con il proxy. Da questa pagina è posibile aggiungere o rimuvere i siti dalla whitelist. Come si può notare i siti sono suddivisa per categorie.</w:t>
      </w:r>
      <w:r>
        <w:rPr>
          <w:rFonts w:hint="default"/>
          <w:lang w:val="en"/>
        </w:rPr>
        <w:br w:type="textWrapping"/>
      </w:r>
      <w:r>
        <w:rPr>
          <w:rFonts w:hint="default"/>
          <w:b/>
          <w:bCs/>
          <w:lang w:val="en"/>
        </w:rPr>
        <w:t xml:space="preserve">Attenzione: </w:t>
      </w:r>
      <w:r>
        <w:rPr>
          <w:rFonts w:hint="default"/>
          <w:b w:val="0"/>
          <w:bCs w:val="0"/>
          <w:lang w:val="en"/>
        </w:rPr>
        <w:t>per rendere effettive le modifiche alla whitelist bisogna cliccare sul pulsante “Reload”, altrimenti quest’ultime no verranno caricate da proxy Squid.</w:t>
      </w:r>
    </w:p>
    <w:p>
      <w:pPr>
        <w:jc w:val="center"/>
      </w:pPr>
      <w:r>
        <w:rPr>
          <w:sz w:val="21"/>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1777365</wp:posOffset>
                </wp:positionV>
                <wp:extent cx="5285740" cy="1765935"/>
                <wp:effectExtent l="6350" t="6350" r="22860" b="18415"/>
                <wp:wrapNone/>
                <wp:docPr id="13" name="Rectangle 13"/>
                <wp:cNvGraphicFramePr/>
                <a:graphic xmlns:a="http://schemas.openxmlformats.org/drawingml/2006/main">
                  <a:graphicData uri="http://schemas.microsoft.com/office/word/2010/wordprocessingShape">
                    <wps:wsp>
                      <wps:cNvSpPr/>
                      <wps:spPr>
                        <a:xfrm>
                          <a:off x="1131570" y="4750435"/>
                          <a:ext cx="5285740" cy="176593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139.95pt;height:139.05pt;width:416.2pt;z-index:251661312;v-text-anchor:middle;mso-width-relative:page;mso-height-relative:page;" filled="f" stroked="t" coordsize="21600,21600" o:gfxdata="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3Kq3z1wAAAAgBAAAPAAAAAAAAAAEAIAAAADgAAABkcnMvZG93bnJldi54bWxQ&#10;SwECFAAUAAAACACHTuJASp94+lQCAACPBAAADgAAAAAAAAABACAAAAA8AQAAZHJzL2Uyb0RvYy54&#10;bWxQSwUGAAAAAAYABgBZAQAAAgYAAAAA&#10;">
                <v:fill on="f" focussize="0,0"/>
                <v:stroke weight="1pt" color="#92D050 [3204]"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16510</wp:posOffset>
                </wp:positionH>
                <wp:positionV relativeFrom="paragraph">
                  <wp:posOffset>30480</wp:posOffset>
                </wp:positionV>
                <wp:extent cx="878840" cy="170180"/>
                <wp:effectExtent l="6350" t="6350" r="10160" b="13970"/>
                <wp:wrapNone/>
                <wp:docPr id="16" name="Rectangle 16"/>
                <wp:cNvGraphicFramePr/>
                <a:graphic xmlns:a="http://schemas.openxmlformats.org/drawingml/2006/main">
                  <a:graphicData uri="http://schemas.microsoft.com/office/word/2010/wordprocessingShape">
                    <wps:wsp>
                      <wps:cNvSpPr/>
                      <wps:spPr>
                        <a:xfrm flipV="1">
                          <a:off x="0" y="0"/>
                          <a:ext cx="878840" cy="170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1.3pt;margin-top:2.4pt;height:13.4pt;width:69.2pt;z-index:251664384;v-text-anchor:middle;mso-width-relative:page;mso-height-relative:page;" filled="f" stroked="t" coordsize="21600,21600" o:gfxdata="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IxE&#10;+FLUAAAABgEAAA8AAAAAAAAAAQAgAAAAOAAAAGRycy9kb3ducmV2LnhtbFBLAQIUABQAAAAIAIdO&#10;4kBZ6pILSgIAAIsEAAAOAAAAAAAAAAEAIAAAADkBAABkcnMvZTJvRG9jLnhtbFBLBQYAAAAABgAG&#10;AFkBAAD1BQ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715010</wp:posOffset>
                </wp:positionV>
                <wp:extent cx="5283200" cy="1056640"/>
                <wp:effectExtent l="6350" t="6350" r="6350" b="22860"/>
                <wp:wrapNone/>
                <wp:docPr id="12" name="Rectangle 12"/>
                <wp:cNvGraphicFramePr/>
                <a:graphic xmlns:a="http://schemas.openxmlformats.org/drawingml/2006/main">
                  <a:graphicData uri="http://schemas.microsoft.com/office/word/2010/wordprocessingShape">
                    <wps:wsp>
                      <wps:cNvSpPr/>
                      <wps:spPr>
                        <a:xfrm>
                          <a:off x="1124585" y="3688080"/>
                          <a:ext cx="5283200" cy="1056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56.3pt;height:83.2pt;width:416pt;z-index:251660288;v-text-anchor:middle;mso-width-relative:page;mso-height-relative:page;" filled="f" stroked="t" coordsize="21600,21600" o:gfxdata="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PbgbkdcAAAAJAQAADwAAAAAAAAABACAAAAA4AAAAZHJzL2Rvd25yZXYueG1sUEsB&#10;AhQAFAAAAAgAh07iQOflD2xSAgAAjwQAAA4AAAAAAAAAAQAgAAAAPAEAAGRycy9lMm9Eb2MueG1s&#10;UEsFBgAAAAAGAAYAWQEAAAAGAAAAAA==&#10;">
                <v:fill on="f" focussize="0,0"/>
                <v:stroke weight="1pt" color="#FF0000 [3204]" miterlimit="8" joinstyle="miter"/>
                <v:imagedata o:title=""/>
                <o:lock v:ext="edit" aspectratio="f"/>
              </v:rect>
            </w:pict>
          </mc:Fallback>
        </mc:AlternateContent>
      </w:r>
      <w:r>
        <w:drawing>
          <wp:inline distT="0" distB="0" distL="114300" distR="114300">
            <wp:extent cx="5271770" cy="3530600"/>
            <wp:effectExtent l="0" t="0" r="5080" b="1270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7"/>
                    <a:stretch>
                      <a:fillRect/>
                    </a:stretch>
                  </pic:blipFill>
                  <pic:spPr>
                    <a:xfrm>
                      <a:off x="0" y="0"/>
                      <a:ext cx="5271770" cy="3530600"/>
                    </a:xfrm>
                    <a:prstGeom prst="rect">
                      <a:avLst/>
                    </a:prstGeom>
                    <a:noFill/>
                    <a:ln>
                      <a:noFill/>
                    </a:ln>
                  </pic:spPr>
                </pic:pic>
              </a:graphicData>
            </a:graphic>
          </wp:inline>
        </w:drawing>
      </w:r>
    </w:p>
    <w:p>
      <w:pPr>
        <w:jc w:val="left"/>
        <w:rPr>
          <w:rFonts w:hint="default"/>
          <w:i w:val="0"/>
          <w:iCs w:val="0"/>
          <w:lang w:val="en"/>
        </w:rPr>
      </w:pPr>
      <w:r>
        <w:rPr>
          <w:rFonts w:hint="default"/>
          <w:lang w:val="en"/>
        </w:rPr>
        <w:t xml:space="preserve">L’immagine che è mostrata qua sopra è la situazione di come un amministratore vede la pagina, se si dovesse accedere con un utente normale di tipo </w:t>
      </w:r>
      <w:r>
        <w:rPr>
          <w:rFonts w:hint="default"/>
          <w:i/>
          <w:iCs/>
          <w:lang w:val="en"/>
        </w:rPr>
        <w:t xml:space="preserve">User </w:t>
      </w:r>
      <w:r>
        <w:rPr>
          <w:rFonts w:hint="default"/>
          <w:i w:val="0"/>
          <w:iCs w:val="0"/>
          <w:lang w:val="en"/>
        </w:rPr>
        <w:t xml:space="preserve">tutta la parte sulla gestione delle categorie e il link alla pagina amministrativa,che qua sopra sono raffigurati all’iterno di un rettangolo rosso, non verranno mostrati. </w:t>
      </w:r>
      <w:r>
        <w:rPr>
          <w:rFonts w:hint="default"/>
          <w:i w:val="0"/>
          <w:iCs w:val="0"/>
          <w:lang w:val="en"/>
        </w:rPr>
        <w:br w:type="textWrapping"/>
      </w:r>
      <w:r>
        <w:rPr>
          <w:rFonts w:hint="default"/>
          <w:i w:val="0"/>
          <w:iCs w:val="0"/>
          <w:lang w:val="en"/>
        </w:rPr>
        <w:t>Ma si visualizzerà esclusivamente cioè che all’iterno del rettangolo verde.</w:t>
      </w:r>
    </w:p>
    <w:p>
      <w:pPr>
        <w:jc w:val="left"/>
        <w:rPr>
          <w:rFonts w:hint="default"/>
          <w:i w:val="0"/>
          <w:iCs w:val="0"/>
          <w:lang w:val="en"/>
        </w:rPr>
      </w:pPr>
    </w:p>
    <w:p>
      <w:pPr>
        <w:jc w:val="left"/>
        <w:rPr>
          <w:rFonts w:hint="default"/>
          <w:i w:val="0"/>
          <w:iCs w:val="0"/>
          <w:lang w:val="en"/>
        </w:rPr>
      </w:pPr>
      <w:r>
        <w:rPr>
          <w:rFonts w:hint="default"/>
          <w:i w:val="0"/>
          <w:iCs w:val="0"/>
          <w:lang w:val="en"/>
        </w:rPr>
        <w:t>Questa parte è molto delicata siccome e per questo è visibile esclusivamente agli amministratori. Eliminando una categoria verranno eliminati di conseguenza anche tutti i siti al suo interno.</w:t>
      </w:r>
    </w:p>
    <w:p>
      <w:pPr>
        <w:jc w:val="left"/>
      </w:pPr>
      <w:r>
        <w:drawing>
          <wp:inline distT="0" distB="0" distL="114300" distR="114300">
            <wp:extent cx="3754120" cy="1203325"/>
            <wp:effectExtent l="0" t="0" r="17780" b="1587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8"/>
                    <a:stretch>
                      <a:fillRect/>
                    </a:stretch>
                  </pic:blipFill>
                  <pic:spPr>
                    <a:xfrm>
                      <a:off x="0" y="0"/>
                      <a:ext cx="3754120" cy="1203325"/>
                    </a:xfrm>
                    <a:prstGeom prst="rect">
                      <a:avLst/>
                    </a:prstGeom>
                    <a:noFill/>
                    <a:ln>
                      <a:noFill/>
                    </a:ln>
                  </pic:spPr>
                </pic:pic>
              </a:graphicData>
            </a:graphic>
          </wp:inline>
        </w:drawing>
      </w:r>
    </w:p>
    <w:p>
      <w:pPr>
        <w:jc w:val="left"/>
        <w:rPr>
          <w:rFonts w:hint="default"/>
          <w:lang w:val="en"/>
        </w:rPr>
      </w:pPr>
      <w:r>
        <w:rPr>
          <w:rFonts w:hint="default"/>
          <w:lang w:val="en"/>
        </w:rPr>
        <w:t>Compilando il campo si potranno aggiungere nuove categorie.</w:t>
      </w:r>
    </w:p>
    <w:p>
      <w:pPr>
        <w:rPr>
          <w:rFonts w:hint="default"/>
          <w:lang w:val="en"/>
        </w:rPr>
      </w:pPr>
      <w:r>
        <w:rPr>
          <w:rFonts w:hint="default"/>
          <w:lang w:val="en"/>
        </w:rPr>
        <w:br w:type="page"/>
      </w:r>
    </w:p>
    <w:p>
      <w:pPr>
        <w:rPr>
          <w:rFonts w:hint="default"/>
          <w:lang w:val="en"/>
        </w:rPr>
      </w:pPr>
      <w:r>
        <w:rPr>
          <w:rFonts w:hint="default"/>
          <w:lang w:val="en"/>
        </w:rPr>
        <w:t>Ed infine quest’ultima parte. All’interno di questa area vi è la possibilità di aggiornare il proxy, di aggiungere nuovi siti alla whitelist o rimuoverli ed infine visuaizzarli.</w:t>
      </w:r>
    </w:p>
    <w:p>
      <w:pPr>
        <w:jc w:val="left"/>
      </w:pPr>
      <w:r>
        <w:drawing>
          <wp:inline distT="0" distB="0" distL="114300" distR="114300">
            <wp:extent cx="5269230" cy="1844675"/>
            <wp:effectExtent l="0" t="0" r="7620" b="317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9"/>
                    <a:stretch>
                      <a:fillRect/>
                    </a:stretch>
                  </pic:blipFill>
                  <pic:spPr>
                    <a:xfrm>
                      <a:off x="0" y="0"/>
                      <a:ext cx="5269230" cy="1844675"/>
                    </a:xfrm>
                    <a:prstGeom prst="rect">
                      <a:avLst/>
                    </a:prstGeom>
                    <a:noFill/>
                    <a:ln>
                      <a:noFill/>
                    </a:ln>
                  </pic:spPr>
                </pic:pic>
              </a:graphicData>
            </a:graphic>
          </wp:inline>
        </w:drawing>
      </w:r>
    </w:p>
    <w:p>
      <w:pPr>
        <w:jc w:val="left"/>
        <w:rPr>
          <w:rFonts w:hint="default"/>
          <w:lang w:val="en"/>
        </w:rPr>
      </w:pPr>
      <w:r>
        <w:rPr>
          <w:rFonts w:hint="default"/>
          <w:lang w:val="en"/>
        </w:rPr>
        <w:t>L’inserimento di un nuovo sito si basa su una categoria. Difatti non è possibile aggingere siti fuori da categorie. Nel caso si volesse aggiungere dei siti la quale categoria è ignota si potrebbe crearne una nuova “Other” ed utilizzarla.</w:t>
      </w:r>
    </w:p>
    <w:p>
      <w:pPr>
        <w:jc w:val="left"/>
        <w:rPr>
          <w:rFonts w:hint="default"/>
          <w:lang w:val="en"/>
        </w:rPr>
      </w:pPr>
    </w:p>
    <w:p>
      <w:pPr>
        <w:pStyle w:val="3"/>
        <w:numPr>
          <w:ilvl w:val="0"/>
          <w:numId w:val="5"/>
        </w:numPr>
        <w:bidi w:val="0"/>
        <w:ind w:leftChars="0"/>
        <w:rPr>
          <w:rFonts w:hint="default"/>
          <w:lang w:val="en"/>
        </w:rPr>
      </w:pPr>
      <w:bookmarkStart w:id="14" w:name="_Toc995445409"/>
      <w:r>
        <w:rPr>
          <w:rFonts w:hint="default"/>
          <w:lang w:val="en"/>
        </w:rPr>
        <w:t>Inserimento</w:t>
      </w:r>
      <w:bookmarkEnd w:id="14"/>
    </w:p>
    <w:p>
      <w:r>
        <w:drawing>
          <wp:inline distT="0" distB="0" distL="114300" distR="114300">
            <wp:extent cx="5267325" cy="467360"/>
            <wp:effectExtent l="0" t="0" r="9525" b="889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1"/>
                    </pic:cNvPicPr>
                  </pic:nvPicPr>
                  <pic:blipFill>
                    <a:blip r:embed="rId20"/>
                    <a:stretch>
                      <a:fillRect/>
                    </a:stretch>
                  </pic:blipFill>
                  <pic:spPr>
                    <a:xfrm>
                      <a:off x="0" y="0"/>
                      <a:ext cx="5267325" cy="467360"/>
                    </a:xfrm>
                    <a:prstGeom prst="rect">
                      <a:avLst/>
                    </a:prstGeom>
                    <a:noFill/>
                    <a:ln>
                      <a:noFill/>
                    </a:ln>
                  </pic:spPr>
                </pic:pic>
              </a:graphicData>
            </a:graphic>
          </wp:inline>
        </w:drawing>
      </w:r>
    </w:p>
    <w:p>
      <w:pPr>
        <w:rPr>
          <w:rFonts w:hint="default"/>
          <w:i w:val="0"/>
          <w:iCs w:val="0"/>
          <w:lang w:val="en"/>
        </w:rPr>
      </w:pPr>
      <w:r>
        <w:rPr>
          <w:rFonts w:hint="default"/>
          <w:lang w:val="en"/>
        </w:rPr>
        <w:t xml:space="preserve">Partendo da destra abbiamo la prima parte dell’url che solitamente è </w:t>
      </w:r>
      <w:r>
        <w:rPr>
          <w:rFonts w:hint="default"/>
          <w:i/>
          <w:iCs/>
          <w:lang w:val="en"/>
        </w:rPr>
        <w:t xml:space="preserve">www. </w:t>
      </w:r>
      <w:r>
        <w:rPr>
          <w:rFonts w:hint="default"/>
          <w:i w:val="0"/>
          <w:iCs w:val="0"/>
          <w:lang w:val="en"/>
        </w:rPr>
        <w:t xml:space="preserve">Nel caso si volesse però aggiungere un sito che non inizia con </w:t>
      </w:r>
      <w:r>
        <w:rPr>
          <w:rFonts w:hint="default"/>
          <w:i/>
          <w:iCs/>
          <w:lang w:val="en"/>
        </w:rPr>
        <w:t>www</w:t>
      </w:r>
      <w:r>
        <w:rPr>
          <w:rFonts w:hint="default"/>
          <w:i w:val="0"/>
          <w:iCs w:val="0"/>
          <w:lang w:val="en"/>
        </w:rPr>
        <w:t xml:space="preserve"> oppure con i consigliati nel menù a tendina si può cliccare su Other e ci verrà proposto un capo di inserimento dove la scelta è libera. </w:t>
      </w:r>
    </w:p>
    <w:p>
      <w:r>
        <w:rPr>
          <w:rFonts w:hint="default"/>
          <w:i w:val="0"/>
          <w:iCs w:val="0"/>
          <w:lang w:val="en"/>
        </w:rPr>
        <w:t>Questa operazione è possibile anche con l’ultimo menù a tendina.</w:t>
      </w:r>
      <w:r>
        <w:rPr>
          <w:rFonts w:hint="default"/>
          <w:i w:val="0"/>
          <w:iCs w:val="0"/>
          <w:lang w:val="en"/>
        </w:rPr>
        <w:br w:type="textWrapping"/>
      </w:r>
      <w:r>
        <w:drawing>
          <wp:inline distT="0" distB="0" distL="114300" distR="114300">
            <wp:extent cx="1691005" cy="424815"/>
            <wp:effectExtent l="0" t="0" r="4445" b="13335"/>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21"/>
                    <a:stretch>
                      <a:fillRect/>
                    </a:stretch>
                  </pic:blipFill>
                  <pic:spPr>
                    <a:xfrm>
                      <a:off x="0" y="0"/>
                      <a:ext cx="1691005" cy="424815"/>
                    </a:xfrm>
                    <a:prstGeom prst="rect">
                      <a:avLst/>
                    </a:prstGeom>
                    <a:noFill/>
                    <a:ln>
                      <a:noFill/>
                    </a:ln>
                  </pic:spPr>
                </pic:pic>
              </a:graphicData>
            </a:graphic>
          </wp:inline>
        </w:drawing>
      </w:r>
    </w:p>
    <w:p>
      <w:pPr>
        <w:pStyle w:val="4"/>
        <w:numPr>
          <w:ilvl w:val="1"/>
          <w:numId w:val="5"/>
        </w:numPr>
        <w:bidi w:val="0"/>
        <w:ind w:leftChars="0"/>
        <w:rPr>
          <w:rFonts w:hint="default"/>
          <w:lang w:val="en"/>
        </w:rPr>
      </w:pPr>
      <w:bookmarkStart w:id="15" w:name="_Toc516713750"/>
      <w:r>
        <w:rPr>
          <w:rFonts w:hint="default"/>
          <w:lang w:val="en"/>
        </w:rPr>
        <w:t>Sito già esistente</w:t>
      </w:r>
      <w:bookmarkEnd w:id="15"/>
    </w:p>
    <w:p>
      <w:pPr>
        <w:rPr>
          <w:rFonts w:hint="default"/>
          <w:lang w:val="en"/>
        </w:rPr>
      </w:pPr>
      <w:r>
        <w:rPr>
          <w:rFonts w:hint="default"/>
          <w:lang w:val="en"/>
        </w:rPr>
        <w:t>Se si dovesse cercare di aggiungere un sito già esistente all’interno della whitelist verrà mostrato il seguente messagio di errore.</w:t>
      </w:r>
    </w:p>
    <w:p>
      <w:r>
        <w:drawing>
          <wp:inline distT="0" distB="0" distL="114300" distR="114300">
            <wp:extent cx="2419350" cy="762000"/>
            <wp:effectExtent l="0" t="0" r="0"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pic:cNvPicPr>
                      <a:picLocks noChangeAspect="1"/>
                    </pic:cNvPicPr>
                  </pic:nvPicPr>
                  <pic:blipFill>
                    <a:blip r:embed="rId22"/>
                    <a:stretch>
                      <a:fillRect/>
                    </a:stretch>
                  </pic:blipFill>
                  <pic:spPr>
                    <a:xfrm>
                      <a:off x="0" y="0"/>
                      <a:ext cx="2419350" cy="762000"/>
                    </a:xfrm>
                    <a:prstGeom prst="rect">
                      <a:avLst/>
                    </a:prstGeom>
                    <a:noFill/>
                    <a:ln>
                      <a:noFill/>
                    </a:ln>
                  </pic:spPr>
                </pic:pic>
              </a:graphicData>
            </a:graphic>
          </wp:inline>
        </w:drawing>
      </w:r>
    </w:p>
    <w:p>
      <w:pPr>
        <w:pStyle w:val="4"/>
        <w:numPr>
          <w:ilvl w:val="1"/>
          <w:numId w:val="5"/>
        </w:numPr>
        <w:bidi w:val="0"/>
        <w:ind w:left="0" w:leftChars="0" w:firstLine="0" w:firstLineChars="0"/>
        <w:rPr>
          <w:rFonts w:hint="default"/>
          <w:lang w:val="en"/>
        </w:rPr>
      </w:pPr>
      <w:bookmarkStart w:id="16" w:name="_Toc475765097"/>
      <w:r>
        <w:rPr>
          <w:rFonts w:hint="default"/>
          <w:lang w:val="en"/>
        </w:rPr>
        <w:t>Errore fatale</w:t>
      </w:r>
      <w:bookmarkEnd w:id="16"/>
    </w:p>
    <w:p>
      <w:pPr>
        <w:rPr>
          <w:rFonts w:hint="default"/>
          <w:lang w:val="en"/>
        </w:rPr>
      </w:pPr>
      <w:r>
        <w:rPr>
          <w:rFonts w:hint="default"/>
          <w:lang w:val="en"/>
        </w:rPr>
        <w:t>Se dovesse presentarsi il seguente errore bisgonerà semplicemente rimprovare l’inserimento e nel caso dovesse ripresentarsi contattare un amministratore.</w:t>
      </w:r>
    </w:p>
    <w:p>
      <w:r>
        <w:drawing>
          <wp:inline distT="0" distB="0" distL="114300" distR="114300">
            <wp:extent cx="2571750" cy="723900"/>
            <wp:effectExtent l="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pic:cNvPicPr>
                      <a:picLocks noChangeAspect="1"/>
                    </pic:cNvPicPr>
                  </pic:nvPicPr>
                  <pic:blipFill>
                    <a:blip r:embed="rId23"/>
                    <a:stretch>
                      <a:fillRect/>
                    </a:stretch>
                  </pic:blipFill>
                  <pic:spPr>
                    <a:xfrm>
                      <a:off x="0" y="0"/>
                      <a:ext cx="2571750" cy="723900"/>
                    </a:xfrm>
                    <a:prstGeom prst="rect">
                      <a:avLst/>
                    </a:prstGeom>
                    <a:noFill/>
                    <a:ln>
                      <a:noFill/>
                    </a:ln>
                  </pic:spPr>
                </pic:pic>
              </a:graphicData>
            </a:graphic>
          </wp:inline>
        </w:drawing>
      </w:r>
    </w:p>
    <w:p>
      <w:r>
        <w:br w:type="page"/>
      </w:r>
    </w:p>
    <w:p>
      <w:pPr>
        <w:pStyle w:val="3"/>
        <w:numPr>
          <w:ilvl w:val="0"/>
          <w:numId w:val="5"/>
        </w:numPr>
        <w:bidi w:val="0"/>
        <w:ind w:left="425" w:leftChars="0" w:hanging="425" w:firstLineChars="0"/>
        <w:rPr>
          <w:rFonts w:hint="default"/>
          <w:lang w:val="en"/>
        </w:rPr>
      </w:pPr>
      <w:bookmarkStart w:id="17" w:name="_Toc144674411"/>
      <w:r>
        <w:rPr>
          <w:rFonts w:hint="default"/>
          <w:lang w:val="en"/>
        </w:rPr>
        <w:t>Rimozione</w:t>
      </w:r>
      <w:bookmarkEnd w:id="17"/>
      <w:r>
        <w:rPr>
          <w:rFonts w:hint="default"/>
          <w:lang w:val="en"/>
        </w:rPr>
        <w:t xml:space="preserve"> </w:t>
      </w:r>
    </w:p>
    <w:p>
      <w:pPr>
        <w:rPr>
          <w:rFonts w:hint="default"/>
          <w:lang w:val="en"/>
        </w:rPr>
      </w:pPr>
      <w:r>
        <w:rPr>
          <w:sz w:val="21"/>
        </w:rPr>
        <mc:AlternateContent>
          <mc:Choice Requires="wps">
            <w:drawing>
              <wp:anchor distT="0" distB="0" distL="114300" distR="114300" simplePos="0" relativeHeight="251665408" behindDoc="0" locked="0" layoutInCell="1" allowOverlap="1">
                <wp:simplePos x="0" y="0"/>
                <wp:positionH relativeFrom="column">
                  <wp:posOffset>4619625</wp:posOffset>
                </wp:positionH>
                <wp:positionV relativeFrom="paragraph">
                  <wp:posOffset>154940</wp:posOffset>
                </wp:positionV>
                <wp:extent cx="571500" cy="403225"/>
                <wp:effectExtent l="0" t="3810" r="19050" b="12065"/>
                <wp:wrapNone/>
                <wp:docPr id="31" name="Straight Arrow Connector 31"/>
                <wp:cNvGraphicFramePr/>
                <a:graphic xmlns:a="http://schemas.openxmlformats.org/drawingml/2006/main">
                  <a:graphicData uri="http://schemas.microsoft.com/office/word/2010/wordprocessingShape">
                    <wps:wsp>
                      <wps:cNvCnPr/>
                      <wps:spPr>
                        <a:xfrm flipH="1">
                          <a:off x="5762625" y="1937385"/>
                          <a:ext cx="571500" cy="40322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363.75pt;margin-top:12.2pt;height:31.75pt;width:45pt;z-index:251665408;mso-width-relative:page;mso-height-relative:page;" filled="f" stroked="t" coordsize="21600,21600" o:gfxdata="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B92B8r1QAAAAkBAAAPAAAAAAAAAAEAIAAAADgAAABk&#10;cnMvZG93bnJldi54bWxQSwECFAAUAAAACACHTuJAV+ppOPMBAADCAwAADgAAAAAAAAABACAAAAA6&#10;AQAAZHJzL2Uyb0RvYy54bWxQSwUGAAAAAAYABgBZAQAAnwUAAAAA&#10;">
                <v:fill on="f" focussize="0,0"/>
                <v:stroke weight="1.5pt" color="#ED7D31 [3205]" miterlimit="8" joinstyle="miter" endarrow="open"/>
                <v:imagedata o:title=""/>
                <o:lock v:ext="edit" aspectratio="f"/>
              </v:shape>
            </w:pict>
          </mc:Fallback>
        </mc:AlternateContent>
      </w:r>
      <w:r>
        <w:rPr>
          <w:rFonts w:hint="default"/>
          <w:lang w:val="en"/>
        </w:rPr>
        <w:t>Per la rimozione è più semplice, ovvero bisognerà semplicemente cliccare sulla “X” presenta sulla destra di ogni sito. Dopo averlo fatto ci verrà chiesta la conferma.</w:t>
      </w:r>
    </w:p>
    <w:p>
      <w:pPr>
        <w:rPr>
          <w:rFonts w:hint="default"/>
          <w:lang w:val="en"/>
        </w:rPr>
      </w:pPr>
    </w:p>
    <w:p>
      <w:pPr>
        <w:rPr>
          <w:rFonts w:hint="default"/>
          <w:lang w:val="en"/>
        </w:rPr>
      </w:pPr>
      <w:r>
        <w:rPr>
          <w:sz w:val="21"/>
        </w:rPr>
        <mc:AlternateContent>
          <mc:Choice Requires="wps">
            <w:drawing>
              <wp:anchor distT="0" distB="0" distL="114300" distR="114300" simplePos="0" relativeHeight="251666432" behindDoc="0" locked="0" layoutInCell="1" allowOverlap="1">
                <wp:simplePos x="0" y="0"/>
                <wp:positionH relativeFrom="column">
                  <wp:posOffset>2809875</wp:posOffset>
                </wp:positionH>
                <wp:positionV relativeFrom="paragraph">
                  <wp:posOffset>218440</wp:posOffset>
                </wp:positionV>
                <wp:extent cx="1721485" cy="805815"/>
                <wp:effectExtent l="0" t="8890" r="12065" b="23495"/>
                <wp:wrapNone/>
                <wp:docPr id="33" name="Straight Arrow Connector 33"/>
                <wp:cNvGraphicFramePr/>
                <a:graphic xmlns:a="http://schemas.openxmlformats.org/drawingml/2006/main">
                  <a:graphicData uri="http://schemas.microsoft.com/office/word/2010/wordprocessingShape">
                    <wps:wsp>
                      <wps:cNvCnPr/>
                      <wps:spPr>
                        <a:xfrm flipH="1">
                          <a:off x="3952875" y="2465070"/>
                          <a:ext cx="1721485" cy="80581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221.25pt;margin-top:17.2pt;height:63.45pt;width:135.55pt;z-index:251666432;mso-width-relative:page;mso-height-relative:page;" filled="f" stroked="t" coordsize="21600,21600" o:gfxdata="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Js4ZszWAAAACgEAAA8AAAAAAAAAAQAgAAAA&#10;OAAAAGRycy9kb3ducmV2LnhtbFBLAQIUABQAAAAIAIdO4kDBAa409wEAAMMDAAAOAAAAAAAAAAEA&#10;IAAAADsBAABkcnMvZTJvRG9jLnhtbFBLBQYAAAAABgAGAFkBAACkBQAAAAA=&#10;">
                <v:fill on="f" focussize="0,0"/>
                <v:stroke weight="1.5pt" color="#ED7D31 [3205]" miterlimit="8" joinstyle="miter" endarrow="open"/>
                <v:imagedata o:title=""/>
                <o:lock v:ext="edit" aspectratio="f"/>
              </v:shape>
            </w:pict>
          </mc:Fallback>
        </mc:AlternateContent>
      </w:r>
      <w:r>
        <w:drawing>
          <wp:inline distT="0" distB="0" distL="114300" distR="114300">
            <wp:extent cx="4724400" cy="285750"/>
            <wp:effectExtent l="0" t="0" r="0" b="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1"/>
                    </pic:cNvPicPr>
                  </pic:nvPicPr>
                  <pic:blipFill>
                    <a:blip r:embed="rId24"/>
                    <a:stretch>
                      <a:fillRect/>
                    </a:stretch>
                  </pic:blipFill>
                  <pic:spPr>
                    <a:xfrm>
                      <a:off x="0" y="0"/>
                      <a:ext cx="4724400" cy="285750"/>
                    </a:xfrm>
                    <a:prstGeom prst="rect">
                      <a:avLst/>
                    </a:prstGeom>
                    <a:noFill/>
                    <a:ln>
                      <a:noFill/>
                    </a:ln>
                  </pic:spPr>
                </pic:pic>
              </a:graphicData>
            </a:graphic>
          </wp:inline>
        </w:drawing>
      </w:r>
    </w:p>
    <w:p>
      <w:pPr>
        <w:rPr>
          <w:rFonts w:hint="default"/>
          <w:lang w:val="en"/>
        </w:rPr>
      </w:pPr>
    </w:p>
    <w:p>
      <w:r>
        <w:drawing>
          <wp:inline distT="0" distB="0" distL="114300" distR="114300">
            <wp:extent cx="2961640" cy="811530"/>
            <wp:effectExtent l="0" t="0" r="10160" b="762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pic:cNvPicPr>
                      <a:picLocks noChangeAspect="1"/>
                    </pic:cNvPicPr>
                  </pic:nvPicPr>
                  <pic:blipFill>
                    <a:blip r:embed="rId25"/>
                    <a:stretch>
                      <a:fillRect/>
                    </a:stretch>
                  </pic:blipFill>
                  <pic:spPr>
                    <a:xfrm>
                      <a:off x="0" y="0"/>
                      <a:ext cx="2961640" cy="811530"/>
                    </a:xfrm>
                    <a:prstGeom prst="rect">
                      <a:avLst/>
                    </a:prstGeom>
                    <a:noFill/>
                    <a:ln>
                      <a:noFill/>
                    </a:ln>
                  </pic:spPr>
                </pic:pic>
              </a:graphicData>
            </a:graphic>
          </wp:inline>
        </w:drawing>
      </w:r>
    </w:p>
    <w:p>
      <w:pPr>
        <w:pStyle w:val="3"/>
        <w:numPr>
          <w:ilvl w:val="0"/>
          <w:numId w:val="5"/>
        </w:numPr>
        <w:bidi w:val="0"/>
        <w:ind w:left="425" w:leftChars="0" w:hanging="425" w:firstLineChars="0"/>
        <w:rPr>
          <w:rFonts w:hint="default"/>
          <w:lang w:val="en"/>
        </w:rPr>
      </w:pPr>
      <w:bookmarkStart w:id="18" w:name="_Toc1553286952"/>
      <w:r>
        <w:rPr>
          <w:rFonts w:hint="default"/>
          <w:lang w:val="en"/>
        </w:rPr>
        <w:t>Tabelle</w:t>
      </w:r>
      <w:bookmarkEnd w:id="18"/>
    </w:p>
    <w:p>
      <w:pPr>
        <w:rPr>
          <w:rFonts w:hint="default"/>
          <w:lang w:val="en"/>
        </w:rPr>
      </w:pPr>
      <w:r>
        <w:rPr>
          <w:rFonts w:hint="default"/>
          <w:lang w:val="en"/>
        </w:rPr>
        <w:t>Ogni tabella equivale ad ogni categoria all’iterno delle whitelist.Cliccando sul nome di una categoria la tabella mostrerà il suo contenuto nascondendo quella precedente.</w:t>
      </w:r>
    </w:p>
    <w:p>
      <w:r>
        <w:drawing>
          <wp:inline distT="0" distB="0" distL="114300" distR="114300">
            <wp:extent cx="4905375" cy="1657350"/>
            <wp:effectExtent l="0" t="0" r="9525"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9"/>
                    <pic:cNvPicPr>
                      <a:picLocks noChangeAspect="1"/>
                    </pic:cNvPicPr>
                  </pic:nvPicPr>
                  <pic:blipFill>
                    <a:blip r:embed="rId26"/>
                    <a:stretch>
                      <a:fillRect/>
                    </a:stretch>
                  </pic:blipFill>
                  <pic:spPr>
                    <a:xfrm>
                      <a:off x="0" y="0"/>
                      <a:ext cx="4905375" cy="1657350"/>
                    </a:xfrm>
                    <a:prstGeom prst="rect">
                      <a:avLst/>
                    </a:prstGeom>
                    <a:noFill/>
                    <a:ln>
                      <a:noFill/>
                    </a:ln>
                  </pic:spPr>
                </pic:pic>
              </a:graphicData>
            </a:graphic>
          </wp:inline>
        </w:drawing>
      </w:r>
    </w:p>
    <w:p>
      <w:pPr>
        <w:rPr>
          <w:rFonts w:hint="default"/>
          <w:lang w:val="en"/>
        </w:rPr>
      </w:pPr>
      <w:r>
        <w:rPr>
          <w:rFonts w:hint="default"/>
          <w:lang w:val="en"/>
        </w:rPr>
        <w:t>All’apertura del sito verrà sempre mostrata la prima categoria presente all’interno della whitelist. In questo caso “Lavoro”.</w:t>
      </w:r>
    </w:p>
    <w:p>
      <w:pPr>
        <w:rPr>
          <w:rFonts w:hint="default"/>
          <w:lang w:val="en"/>
        </w:rPr>
      </w:pPr>
    </w:p>
    <w:p>
      <w:pPr>
        <w:pStyle w:val="4"/>
        <w:numPr>
          <w:ilvl w:val="1"/>
          <w:numId w:val="6"/>
        </w:numPr>
        <w:bidi w:val="0"/>
        <w:ind w:leftChars="0"/>
        <w:rPr>
          <w:rFonts w:hint="default"/>
          <w:lang w:val="en"/>
        </w:rPr>
      </w:pPr>
      <w:bookmarkStart w:id="19" w:name="_Toc1988278843"/>
      <w:r>
        <w:rPr>
          <w:rFonts w:hint="default"/>
          <w:lang w:val="en"/>
        </w:rPr>
        <w:t>Filtro</w:t>
      </w:r>
      <w:bookmarkEnd w:id="19"/>
    </w:p>
    <w:p>
      <w:pPr>
        <w:rPr>
          <w:rFonts w:hint="default"/>
          <w:lang w:val="en"/>
        </w:rPr>
      </w:pPr>
      <w:r>
        <w:rPr>
          <w:rFonts w:hint="default"/>
          <w:lang w:val="en"/>
        </w:rPr>
        <w:t>Il filtro funziona in automatico ad ogni tasto premuto sulla tastiera. In questo caso ho provato a cercare tutti i siti che contenessero “sam”. Il risultato sono i due siti presenti qua sotto.</w:t>
      </w:r>
    </w:p>
    <w:p>
      <w:pPr>
        <w:rPr>
          <w:rFonts w:hint="default"/>
          <w:lang w:val="en"/>
        </w:rPr>
      </w:pPr>
      <w:r>
        <w:drawing>
          <wp:inline distT="0" distB="0" distL="114300" distR="114300">
            <wp:extent cx="4876800" cy="1485900"/>
            <wp:effectExtent l="0" t="0" r="0"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
                    <pic:cNvPicPr>
                      <a:picLocks noChangeAspect="1"/>
                    </pic:cNvPicPr>
                  </pic:nvPicPr>
                  <pic:blipFill>
                    <a:blip r:embed="rId27"/>
                    <a:stretch>
                      <a:fillRect/>
                    </a:stretch>
                  </pic:blipFill>
                  <pic:spPr>
                    <a:xfrm>
                      <a:off x="0" y="0"/>
                      <a:ext cx="4876800" cy="1485900"/>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9"/>
        <w:tab w:val="right" w:pos="9638"/>
        <w:tab w:val="clear" w:pos="4153"/>
        <w:tab w:val="clear" w:pos="8306"/>
      </w:tabs>
      <w:rPr>
        <w:sz w:val="14"/>
        <w:szCs w:val="16"/>
      </w:rPr>
    </w:pPr>
    <w:r>
      <w:rPr>
        <w:sz w:val="14"/>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19685</wp:posOffset>
              </wp:positionV>
              <wp:extent cx="5272405" cy="635"/>
              <wp:effectExtent l="0" t="0" r="0" b="0"/>
              <wp:wrapNone/>
              <wp:docPr id="15" name="Straight Connector 15"/>
              <wp:cNvGraphicFramePr/>
              <a:graphic xmlns:a="http://schemas.openxmlformats.org/drawingml/2006/main">
                <a:graphicData uri="http://schemas.microsoft.com/office/word/2010/wordprocessingShape">
                  <wps:wsp>
                    <wps:cNvCnPr/>
                    <wps:spPr>
                      <a:xfrm flipV="1">
                        <a:off x="1150620" y="9892030"/>
                        <a:ext cx="527240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6pt;margin-top:1.55pt;height:0.05pt;width:415.15pt;z-index:251658240;mso-width-relative:page;mso-height-relative:page;" filled="f" stroked="t" coordsize="21600,21600" o:gfxdata="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rAQUztIAAAAFAQAADwAA&#10;AAAAAAABACAAAAA4AAAAZHJzL2Rvd25yZXYueG1sUEsBAhQAFAAAAAgAh07iQCN/wIDNAQAAgAMA&#10;AA4AAAAAAAAAAQAgAAAANwEAAGRycy9lMm9Eb2MueG1sUEsFBgAAAAAGAAYAWQEAAHYFAAAAAA==&#10;">
              <v:fill on="f" focussize="0,0"/>
              <v:stroke weight="0.5pt" color="#000000 [3200]" miterlimit="8" joinstyle="miter"/>
              <v:imagedata o:title=""/>
              <o:lock v:ext="edit" aspectratio="f"/>
            </v:line>
          </w:pict>
        </mc:Fallback>
      </mc:AlternateContent>
    </w:r>
  </w:p>
  <w:p>
    <w:pPr>
      <w:pStyle w:val="5"/>
    </w:pPr>
    <w:r>
      <w:rPr>
        <w:sz w:val="14"/>
        <w:szCs w:val="16"/>
      </w:rPr>
      <w:t>Carlo Pezzotti</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6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6"/>
            <w:tabs>
              <w:tab w:val="center" w:pos="4819"/>
              <w:tab w:val="right" w:pos="9638"/>
              <w:tab w:val="clear" w:pos="4153"/>
              <w:tab w:val="clear" w:pos="8306"/>
            </w:tabs>
            <w:jc w:val="center"/>
            <w:rPr>
              <w:rFonts w:cs="Arial"/>
              <w:b/>
              <w:bCs/>
              <w:sz w:val="36"/>
            </w:rPr>
          </w:pPr>
          <w:r>
            <w:rPr>
              <w:rFonts w:cs="Arial"/>
              <w:sz w:val="28"/>
              <w:lang w:val="it-IT"/>
            </w:rPr>
            <w:drawing>
              <wp:inline distT="0" distB="0" distL="0" distR="0">
                <wp:extent cx="601980" cy="601980"/>
                <wp:effectExtent l="0" t="0" r="7620" b="7620"/>
                <wp:docPr id="14"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1980" cy="601980"/>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6"/>
            <w:tabs>
              <w:tab w:val="center" w:pos="4819"/>
              <w:tab w:val="right" w:pos="9638"/>
              <w:tab w:val="clear" w:pos="4153"/>
              <w:tab w:val="clear" w:pos="8306"/>
            </w:tabs>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tcMar>
            <w:left w:w="0" w:type="dxa"/>
            <w:right w:w="0" w:type="dxa"/>
          </w:tcMar>
          <w:vAlign w:val="center"/>
        </w:tcPr>
        <w:p>
          <w:pPr>
            <w:pStyle w:val="6"/>
            <w:tabs>
              <w:tab w:val="center" w:pos="4819"/>
              <w:tab w:val="right" w:pos="9638"/>
              <w:tab w:val="clear" w:pos="4153"/>
              <w:tab w:val="clear" w:pos="8306"/>
            </w:tabs>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11</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6"/>
            <w:tabs>
              <w:tab w:val="center" w:pos="4819"/>
              <w:tab w:val="right" w:pos="9638"/>
              <w:tab w:val="clear" w:pos="4153"/>
              <w:tab w:val="clear" w:pos="8306"/>
            </w:tabs>
            <w:jc w:val="center"/>
            <w:rPr>
              <w:rFonts w:hint="default" w:cs="Arial"/>
              <w:b/>
              <w:sz w:val="24"/>
              <w:szCs w:val="24"/>
              <w:lang w:val="en"/>
            </w:rPr>
          </w:pPr>
          <w:r>
            <w:rPr>
              <w:rFonts w:hint="default" w:cs="Arial"/>
              <w:b/>
              <w:sz w:val="24"/>
              <w:szCs w:val="24"/>
              <w:lang w:val="en"/>
            </w:rPr>
            <w:t>Guida utilizzo prodotto</w:t>
          </w:r>
        </w:p>
      </w:tc>
      <w:tc>
        <w:tcPr>
          <w:tcW w:w="1588" w:type="dxa"/>
          <w:vMerge w:val="continue"/>
          <w:tcBorders>
            <w:left w:val="single" w:color="auto" w:sz="4" w:space="0"/>
            <w:bottom w:val="single" w:color="auto" w:sz="4" w:space="0"/>
            <w:right w:val="single" w:color="auto" w:sz="4" w:space="0"/>
          </w:tcBorders>
          <w:tcMar>
            <w:left w:w="0" w:type="dxa"/>
            <w:right w:w="0" w:type="dxa"/>
          </w:tcMar>
          <w:vAlign w:val="center"/>
        </w:tcPr>
        <w:p>
          <w:pPr>
            <w:pStyle w:val="6"/>
            <w:tabs>
              <w:tab w:val="center" w:pos="4819"/>
              <w:tab w:val="right" w:pos="9638"/>
              <w:tab w:val="clear" w:pos="4153"/>
              <w:tab w:val="clear" w:pos="8306"/>
            </w:tabs>
            <w:jc w:val="center"/>
            <w:rPr>
              <w:rFonts w:cs="Arial"/>
              <w:lang w:val="it-IT"/>
            </w:rPr>
          </w:pP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F4988B"/>
    <w:multiLevelType w:val="singleLevel"/>
    <w:tmpl w:val="AFF4988B"/>
    <w:lvl w:ilvl="0" w:tentative="0">
      <w:start w:val="1"/>
      <w:numFmt w:val="decimal"/>
      <w:suff w:val="space"/>
      <w:lvlText w:val="%1."/>
      <w:lvlJc w:val="left"/>
    </w:lvl>
  </w:abstractNum>
  <w:abstractNum w:abstractNumId="1">
    <w:nsid w:val="EFEA98F0"/>
    <w:multiLevelType w:val="singleLevel"/>
    <w:tmpl w:val="EFEA98F0"/>
    <w:lvl w:ilvl="0" w:tentative="0">
      <w:start w:val="1"/>
      <w:numFmt w:val="decimal"/>
      <w:pStyle w:val="2"/>
      <w:lvlText w:val="%1."/>
      <w:lvlJc w:val="left"/>
      <w:pPr>
        <w:tabs>
          <w:tab w:val="left" w:pos="425"/>
        </w:tabs>
        <w:ind w:left="425" w:leftChars="0" w:hanging="425" w:firstLineChars="0"/>
      </w:pPr>
      <w:rPr>
        <w:rFonts w:hint="default"/>
      </w:rPr>
    </w:lvl>
  </w:abstractNum>
  <w:abstractNum w:abstractNumId="2">
    <w:nsid w:val="FF7FAD1E"/>
    <w:multiLevelType w:val="multilevel"/>
    <w:tmpl w:val="FF7FAD1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DFB8C26"/>
    <w:multiLevelType w:val="multilevel"/>
    <w:tmpl w:val="3DFB8C2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7C86EE7"/>
    <w:multiLevelType w:val="multilevel"/>
    <w:tmpl w:val="57C86EE7"/>
    <w:lvl w:ilvl="0" w:tentative="0">
      <w:start w:val="1"/>
      <w:numFmt w:val="decimal"/>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5">
    <w:nsid w:val="5FFD093C"/>
    <w:multiLevelType w:val="multilevel"/>
    <w:tmpl w:val="5FFD093C"/>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B153E"/>
    <w:rsid w:val="34F9704B"/>
    <w:rsid w:val="4EF9B1F1"/>
    <w:rsid w:val="4EFFAE09"/>
    <w:rsid w:val="5B3D9576"/>
    <w:rsid w:val="6EDF40B5"/>
    <w:rsid w:val="75FB153E"/>
    <w:rsid w:val="773FD7A0"/>
    <w:rsid w:val="BB5F6270"/>
    <w:rsid w:val="ED976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numPr>
        <w:ilvl w:val="0"/>
        <w:numId w:val="2"/>
      </w:numPr>
      <w:spacing w:before="260" w:after="260" w:line="416" w:lineRule="auto"/>
      <w:outlineLvl w:val="1"/>
    </w:pPr>
    <w:rPr>
      <w:rFonts w:asciiTheme="minorAscii" w:hAnsiTheme="minorAscii"/>
      <w:b/>
      <w:bCs/>
      <w:sz w:val="32"/>
      <w:szCs w:val="32"/>
    </w:rPr>
  </w:style>
  <w:style w:type="paragraph" w:styleId="4">
    <w:name w:val="heading 3"/>
    <w:basedOn w:val="1"/>
    <w:next w:val="1"/>
    <w:qFormat/>
    <w:uiPriority w:val="0"/>
    <w:pPr>
      <w:keepNext/>
      <w:numPr>
        <w:ilvl w:val="2"/>
        <w:numId w:val="3"/>
      </w:numPr>
      <w:spacing w:before="480" w:after="240"/>
      <w:outlineLvl w:val="2"/>
    </w:pPr>
    <w:rPr>
      <w:b/>
      <w:lang w:val="it-IT"/>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toc 3"/>
    <w:basedOn w:val="1"/>
    <w:next w:val="1"/>
    <w:qFormat/>
    <w:uiPriority w:val="0"/>
    <w:pPr>
      <w:ind w:left="840" w:leftChars="400"/>
    </w:pPr>
  </w:style>
  <w:style w:type="paragraph" w:customStyle="1" w:styleId="12">
    <w:name w:val="TitoloPagina1"/>
    <w:basedOn w:val="1"/>
    <w:next w:val="1"/>
    <w:qFormat/>
    <w:uiPriority w:val="0"/>
    <w:pPr>
      <w:tabs>
        <w:tab w:val="center" w:pos="4819"/>
      </w:tabs>
      <w:spacing w:before="4000"/>
      <w:jc w:val="center"/>
    </w:pPr>
    <w:rPr>
      <w:b/>
      <w:sz w:val="40"/>
      <w:lang w:val="it-I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2019-12-13T18:41:00Z</dcterms:created>
  <dc:creator>sgabello</dc:creator>
  <cp:lastModifiedBy>sgabello</cp:lastModifiedBy>
  <dcterms:modified xsi:type="dcterms:W3CDTF">2019-12-17T15:30:05Z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