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left" w:pos="351"/>
          <w:tab w:val="right" w:leader="dot" w:pos="9628"/>
        </w:tabs>
      </w:pPr>
    </w:p>
    <w:p>
      <w:pPr>
        <w:pStyle w:val="9"/>
        <w:rPr>
          <w:rFonts w:hint="default"/>
          <w:lang w:val="en"/>
        </w:rPr>
      </w:pPr>
      <w:r>
        <w:rPr>
          <w:rFonts w:hint="default"/>
          <w:lang w:val="en"/>
        </w:rPr>
        <w:t>Manuale di installazione Squid</w:t>
      </w:r>
    </w:p>
    <w:p>
      <w:pPr>
        <w:pStyle w:val="5"/>
        <w:tabs>
          <w:tab w:val="left" w:pos="351"/>
          <w:tab w:val="right" w:leader="dot" w:pos="9628"/>
        </w:tabs>
        <w:rPr>
          <w:lang w:val="it-IT"/>
        </w:rPr>
      </w:pPr>
    </w:p>
    <w:p>
      <w:pPr>
        <w:pStyle w:val="5"/>
        <w:tabs>
          <w:tab w:val="left" w:pos="351"/>
          <w:tab w:val="right" w:leader="dot" w:pos="9628"/>
        </w:tabs>
        <w:rPr>
          <w:lang w:val="it-IT"/>
        </w:rPr>
      </w:pPr>
    </w:p>
    <w:p>
      <w:pPr>
        <w:pStyle w:val="5"/>
        <w:tabs>
          <w:tab w:val="left" w:pos="351"/>
          <w:tab w:val="right" w:leader="dot" w:pos="9628"/>
        </w:tabs>
        <w:rPr>
          <w:lang w:val="it-IT"/>
        </w:rPr>
      </w:pPr>
      <w:r>
        <w:rPr>
          <w:lang w:val="it-IT"/>
        </w:rPr>
        <w:br w:type="page"/>
      </w:r>
    </w:p>
    <w:p>
      <w:pPr>
        <w:pStyle w:val="5"/>
        <w:tabs>
          <w:tab w:val="right" w:leader="dot" w:pos="8306"/>
        </w:tabs>
      </w:pPr>
    </w:p>
    <w:p/>
    <w:p/>
    <w:p/>
    <w:p/>
    <w:p/>
    <w:p/>
    <w:p/>
    <w:p/>
    <w:p/>
    <w:p/>
    <w:p/>
    <w:p>
      <w:pPr>
        <w:pStyle w:val="5"/>
        <w:tabs>
          <w:tab w:val="right" w:leader="dot" w:pos="8306"/>
        </w:tabs>
      </w:pPr>
      <w:r>
        <w:fldChar w:fldCharType="begin"/>
      </w:r>
      <w:r>
        <w:instrText xml:space="preserve">TOC \o "1-3" \h \u </w:instrText>
      </w:r>
      <w:r>
        <w:fldChar w:fldCharType="separate"/>
      </w:r>
      <w:r>
        <w:fldChar w:fldCharType="begin"/>
      </w:r>
      <w:r>
        <w:instrText xml:space="preserve"> HYPERLINK \l _Toc1049584605 </w:instrText>
      </w:r>
      <w:r>
        <w:fldChar w:fldCharType="separate"/>
      </w:r>
      <w:r>
        <w:rPr>
          <w:rFonts w:hint="default"/>
          <w:lang w:val="en"/>
        </w:rPr>
        <w:t>Preparazione Ubuntu Server</w:t>
      </w:r>
      <w:r>
        <w:tab/>
      </w:r>
      <w:r>
        <w:fldChar w:fldCharType="begin"/>
      </w:r>
      <w:r>
        <w:instrText xml:space="preserve"> PAGEREF _Toc1049584605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_Toc375072197 </w:instrText>
      </w:r>
      <w:r>
        <w:fldChar w:fldCharType="separate"/>
      </w:r>
      <w:r>
        <w:rPr>
          <w:rFonts w:hint="default"/>
          <w:lang w:val="en"/>
        </w:rPr>
        <w:t>Configurazione Ubuntu Server</w:t>
      </w:r>
      <w:r>
        <w:tab/>
      </w:r>
      <w:r>
        <w:fldChar w:fldCharType="begin"/>
      </w:r>
      <w:r>
        <w:instrText xml:space="preserve"> PAGEREF _Toc375072197 </w:instrText>
      </w:r>
      <w:r>
        <w:fldChar w:fldCharType="separate"/>
      </w:r>
      <w:r>
        <w:t>5</w:t>
      </w:r>
      <w:r>
        <w:fldChar w:fldCharType="end"/>
      </w:r>
      <w:r>
        <w:fldChar w:fldCharType="end"/>
      </w:r>
    </w:p>
    <w:p>
      <w:r>
        <w:fldChar w:fldCharType="end"/>
      </w:r>
    </w:p>
    <w:p>
      <w:pPr>
        <w:rPr>
          <w:rFonts w:hint="default"/>
          <w:lang w:val="en"/>
        </w:rPr>
      </w:pPr>
      <w:r>
        <w:rPr>
          <w:rFonts w:hint="default"/>
          <w:lang w:val="en"/>
        </w:rPr>
        <w:br w:type="page"/>
      </w:r>
    </w:p>
    <w:p>
      <w:pPr>
        <w:pStyle w:val="2"/>
        <w:bidi w:val="0"/>
        <w:rPr>
          <w:rFonts w:hint="default"/>
          <w:lang w:val="en"/>
        </w:rPr>
      </w:pPr>
      <w:bookmarkStart w:id="0" w:name="_Toc1049584605"/>
      <w:r>
        <w:rPr>
          <w:rFonts w:hint="default"/>
          <w:lang w:val="en"/>
        </w:rPr>
        <w:t>Preparazione Ubuntu Server</w:t>
      </w:r>
      <w:bookmarkEnd w:id="0"/>
    </w:p>
    <w:p>
      <w:pPr>
        <w:keepNext w:val="0"/>
        <w:keepLines w:val="0"/>
        <w:widowControl/>
        <w:suppressLineNumbers w:val="0"/>
        <w:jc w:val="left"/>
        <w:rPr>
          <w:rFonts w:hint="default" w:hAnsi="SimSun" w:eastAsia="SimSun" w:cs="SimSun" w:asciiTheme="minorAscii"/>
          <w:kern w:val="0"/>
          <w:sz w:val="20"/>
          <w:szCs w:val="20"/>
          <w:lang w:val="en" w:eastAsia="zh-CN" w:bidi="ar"/>
        </w:rPr>
      </w:pPr>
      <w:r>
        <w:rPr>
          <w:rFonts w:hint="default" w:asciiTheme="minorAscii"/>
          <w:sz w:val="20"/>
          <w:szCs w:val="20"/>
          <w:lang w:val="en"/>
        </w:rPr>
        <w:t xml:space="preserve">Prima di installare e configurare proxy squid bisogna scaricare ed installare Ubuntu Sever, nel mio caso 18.04.03 . Per far ciò bisogna recarsi sul sito </w:t>
      </w:r>
      <w:r>
        <w:rPr>
          <w:rFonts w:hAnsi="SimSun" w:eastAsia="SimSun" w:cs="SimSun" w:asciiTheme="minorAscii"/>
          <w:kern w:val="0"/>
          <w:sz w:val="20"/>
          <w:szCs w:val="20"/>
          <w:lang w:val="en-US" w:eastAsia="zh-CN" w:bidi="ar"/>
        </w:rPr>
        <w:fldChar w:fldCharType="begin"/>
      </w:r>
      <w:r>
        <w:rPr>
          <w:rFonts w:hAnsi="SimSun" w:eastAsia="SimSun" w:cs="SimSun" w:asciiTheme="minorAscii"/>
          <w:kern w:val="0"/>
          <w:sz w:val="20"/>
          <w:szCs w:val="20"/>
          <w:lang w:val="en-US" w:eastAsia="zh-CN" w:bidi="ar"/>
        </w:rPr>
        <w:instrText xml:space="preserve"> HYPERLINK "https://ubuntu.com/download/server" </w:instrText>
      </w:r>
      <w:r>
        <w:rPr>
          <w:rFonts w:hAnsi="SimSun" w:eastAsia="SimSun" w:cs="SimSun" w:asciiTheme="minorAscii"/>
          <w:kern w:val="0"/>
          <w:sz w:val="20"/>
          <w:szCs w:val="20"/>
          <w:lang w:val="en-US" w:eastAsia="zh-CN" w:bidi="ar"/>
        </w:rPr>
        <w:fldChar w:fldCharType="separate"/>
      </w:r>
      <w:r>
        <w:rPr>
          <w:rStyle w:val="7"/>
          <w:rFonts w:hAnsi="SimSun" w:eastAsia="SimSun" w:cs="SimSun" w:asciiTheme="minorAscii"/>
          <w:sz w:val="20"/>
          <w:szCs w:val="20"/>
        </w:rPr>
        <w:t>https://ubuntu.com/download/server</w:t>
      </w:r>
      <w:r>
        <w:rPr>
          <w:rFonts w:hAnsi="SimSun" w:eastAsia="SimSun" w:cs="SimSun" w:asciiTheme="minorAscii"/>
          <w:kern w:val="0"/>
          <w:sz w:val="20"/>
          <w:szCs w:val="20"/>
          <w:lang w:val="en-US" w:eastAsia="zh-CN" w:bidi="ar"/>
        </w:rPr>
        <w:fldChar w:fldCharType="end"/>
      </w:r>
      <w:r>
        <w:rPr>
          <w:rFonts w:hint="default" w:hAnsi="SimSun" w:eastAsia="SimSun" w:cs="SimSun" w:asciiTheme="minorAscii"/>
          <w:kern w:val="0"/>
          <w:sz w:val="20"/>
          <w:szCs w:val="20"/>
          <w:lang w:val="en" w:eastAsia="zh-CN" w:bidi="ar"/>
        </w:rPr>
        <w:t xml:space="preserve"> ed installare la versione che si preferisce</w:t>
      </w:r>
    </w:p>
    <w:p>
      <w:r>
        <w:rPr>
          <w:sz w:val="21"/>
        </w:rPr>
        <mc:AlternateContent>
          <mc:Choice Requires="wps">
            <w:drawing>
              <wp:anchor distT="0" distB="0" distL="114300" distR="114300" simplePos="0" relativeHeight="251658240" behindDoc="0" locked="0" layoutInCell="1" allowOverlap="1">
                <wp:simplePos x="0" y="0"/>
                <wp:positionH relativeFrom="column">
                  <wp:posOffset>3565525</wp:posOffset>
                </wp:positionH>
                <wp:positionV relativeFrom="paragraph">
                  <wp:posOffset>793750</wp:posOffset>
                </wp:positionV>
                <wp:extent cx="1598930" cy="217805"/>
                <wp:effectExtent l="6350" t="6350" r="13970" b="23495"/>
                <wp:wrapNone/>
                <wp:docPr id="3" name="Rectangle 3"/>
                <wp:cNvGraphicFramePr/>
                <a:graphic xmlns:a="http://schemas.openxmlformats.org/drawingml/2006/main">
                  <a:graphicData uri="http://schemas.microsoft.com/office/word/2010/wordprocessingShape">
                    <wps:wsp>
                      <wps:cNvSpPr/>
                      <wps:spPr>
                        <a:xfrm>
                          <a:off x="4708525" y="3204845"/>
                          <a:ext cx="1598930" cy="2178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0.75pt;margin-top:62.5pt;height:17.15pt;width:125.9pt;z-index:251658240;v-text-anchor:middle;mso-width-relative:page;mso-height-relative:page;" filled="f" stroked="t" coordsize="21600,21600" o:gfxdata="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Q15PztsAAAALAQAADwAAAAAAAAABACAAAAA4AAAA&#10;ZHJzL2Rvd25yZXYueG1sUEsBAhQAFAAAAAgAh07iQCCl2phgAgAArQQAAA4AAAAAAAAAAQAgAAAA&#10;QAEAAGRycy9lMm9Eb2MueG1sUEsFBgAAAAAGAAYAWQEAABIGAAAAAA==&#10;">
                <v:fill on="f" focussize="0,0"/>
                <v:stroke weight="1pt" color="#41719C [3204]" miterlimit="8" joinstyle="miter"/>
                <v:imagedata o:title=""/>
                <o:lock v:ext="edit" aspectratio="f"/>
              </v:rect>
            </w:pict>
          </mc:Fallback>
        </mc:AlternateContent>
      </w:r>
      <w:r>
        <w:drawing>
          <wp:inline distT="0" distB="0" distL="114300" distR="114300">
            <wp:extent cx="5264150" cy="1784350"/>
            <wp:effectExtent l="0" t="0" r="1270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264150" cy="1784350"/>
                    </a:xfrm>
                    <a:prstGeom prst="rect">
                      <a:avLst/>
                    </a:prstGeom>
                    <a:noFill/>
                    <a:ln>
                      <a:noFill/>
                    </a:ln>
                  </pic:spPr>
                </pic:pic>
              </a:graphicData>
            </a:graphic>
          </wp:inline>
        </w:drawing>
      </w:r>
    </w:p>
    <w:p>
      <w:pPr>
        <w:rPr>
          <w:rFonts w:hint="default"/>
          <w:lang w:val="en"/>
        </w:rPr>
      </w:pPr>
      <w:r>
        <w:rPr>
          <w:rFonts w:hint="default"/>
          <w:lang w:val="en"/>
        </w:rPr>
        <w:t xml:space="preserve">Una volta scaricato il sistema bisognerà installarlo come macchina virtuale. Nel caso che spiegherò verrà utilizzato Oracle VM VirtualBox VM Selector v6.0.14. Come prima cosa creare una nuova macchina e dargli il nome che si vuole, utilizzare la versione (Ubuntu 64 bit). </w:t>
      </w:r>
    </w:p>
    <w:p>
      <w:pPr>
        <w:rPr>
          <w:rFonts w:hint="default"/>
          <w:lang w:val="en"/>
        </w:rPr>
      </w:pPr>
    </w:p>
    <w:p>
      <w:pPr>
        <w:jc w:val="center"/>
      </w:pPr>
      <w:r>
        <w:drawing>
          <wp:inline distT="0" distB="0" distL="114300" distR="114300">
            <wp:extent cx="4232910" cy="2534920"/>
            <wp:effectExtent l="0" t="0" r="15240" b="177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4232910" cy="2534920"/>
                    </a:xfrm>
                    <a:prstGeom prst="rect">
                      <a:avLst/>
                    </a:prstGeom>
                    <a:noFill/>
                    <a:ln>
                      <a:noFill/>
                    </a:ln>
                  </pic:spPr>
                </pic:pic>
              </a:graphicData>
            </a:graphic>
          </wp:inline>
        </w:drawing>
      </w:r>
    </w:p>
    <w:p>
      <w:pPr>
        <w:jc w:val="left"/>
        <w:rPr>
          <w:rFonts w:hint="default"/>
          <w:lang w:val="en"/>
        </w:rPr>
      </w:pPr>
      <w:r>
        <w:rPr>
          <w:rFonts w:hint="default"/>
          <w:lang w:val="en"/>
        </w:rPr>
        <w:t>Dopodichè:</w:t>
      </w:r>
    </w:p>
    <w:p>
      <w:pPr>
        <w:ind w:firstLine="420" w:firstLineChars="0"/>
        <w:jc w:val="left"/>
        <w:rPr>
          <w:rFonts w:hint="default"/>
          <w:lang w:val="en"/>
        </w:rPr>
      </w:pPr>
      <w:r>
        <w:rPr>
          <w:rFonts w:hint="default"/>
          <w:lang w:val="en"/>
        </w:rPr>
        <w:t>assegnare la ram che si vuole,</w:t>
      </w:r>
    </w:p>
    <w:p>
      <w:pPr>
        <w:ind w:firstLine="420" w:firstLineChars="0"/>
        <w:jc w:val="left"/>
        <w:rPr>
          <w:rFonts w:hint="default"/>
          <w:lang w:val="en"/>
        </w:rPr>
      </w:pPr>
      <w:r>
        <w:rPr>
          <w:rFonts w:hint="default"/>
          <w:lang w:val="en"/>
        </w:rPr>
        <w:t>Creare un nuovo disco virtuale (VDI - Dynamic Allowed),</w:t>
      </w:r>
    </w:p>
    <w:p>
      <w:pPr>
        <w:ind w:firstLine="420" w:firstLineChars="0"/>
        <w:jc w:val="left"/>
        <w:rPr>
          <w:rFonts w:hint="default"/>
          <w:lang w:val="en"/>
        </w:rPr>
      </w:pPr>
      <w:r>
        <w:rPr>
          <w:rFonts w:hint="default"/>
          <w:lang w:val="en"/>
        </w:rPr>
        <w:t>10 GB.</w:t>
      </w:r>
    </w:p>
    <w:p>
      <w:pPr>
        <w:jc w:val="left"/>
        <w:rPr>
          <w:rFonts w:hint="default"/>
          <w:lang w:val="en"/>
        </w:rPr>
      </w:pPr>
      <w:r>
        <w:rPr>
          <w:rFonts w:hint="default"/>
          <w:lang w:val="en"/>
        </w:rPr>
        <w:t>Una volta aver creato la macchina virtuale basta avviarla e, quando chiederà l’inserimento di un file iso come immagine di sistema, passargli il file precedentemente scaricato dal sito.</w:t>
      </w:r>
    </w:p>
    <w:p>
      <w:pPr>
        <w:rPr>
          <w:rFonts w:hint="default"/>
          <w:lang w:val="en"/>
        </w:rPr>
      </w:pPr>
      <w:r>
        <w:rPr>
          <w:rFonts w:hint="default"/>
          <w:lang w:val="en"/>
        </w:rPr>
        <w:br w:type="page"/>
      </w:r>
    </w:p>
    <w:p>
      <w:pPr>
        <w:jc w:val="center"/>
      </w:pPr>
      <w:r>
        <w:drawing>
          <wp:inline distT="0" distB="0" distL="114300" distR="114300">
            <wp:extent cx="3519805" cy="2886075"/>
            <wp:effectExtent l="0" t="0" r="444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3519805" cy="2886075"/>
                    </a:xfrm>
                    <a:prstGeom prst="rect">
                      <a:avLst/>
                    </a:prstGeom>
                    <a:noFill/>
                    <a:ln>
                      <a:noFill/>
                    </a:ln>
                  </pic:spPr>
                </pic:pic>
              </a:graphicData>
            </a:graphic>
          </wp:inline>
        </w:drawing>
      </w:r>
    </w:p>
    <w:p>
      <w:pPr>
        <w:jc w:val="both"/>
        <w:rPr>
          <w:rFonts w:hint="default"/>
          <w:lang w:val="en"/>
        </w:rPr>
      </w:pPr>
      <w:r>
        <w:rPr>
          <w:rFonts w:hint="default"/>
          <w:lang w:val="en"/>
        </w:rPr>
        <w:t>Dopo aver avviato la macchina con la iso verremo portati alla seguente pagina:</w:t>
      </w:r>
    </w:p>
    <w:p>
      <w:pPr>
        <w:jc w:val="center"/>
      </w:pPr>
      <w:r>
        <w:drawing>
          <wp:inline distT="0" distB="0" distL="114300" distR="114300">
            <wp:extent cx="2955290" cy="2202815"/>
            <wp:effectExtent l="0" t="0" r="16510" b="698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9"/>
                    <a:stretch>
                      <a:fillRect/>
                    </a:stretch>
                  </pic:blipFill>
                  <pic:spPr>
                    <a:xfrm>
                      <a:off x="0" y="0"/>
                      <a:ext cx="2955290" cy="2202815"/>
                    </a:xfrm>
                    <a:prstGeom prst="rect">
                      <a:avLst/>
                    </a:prstGeom>
                    <a:noFill/>
                    <a:ln>
                      <a:noFill/>
                    </a:ln>
                  </pic:spPr>
                </pic:pic>
              </a:graphicData>
            </a:graphic>
          </wp:inline>
        </w:drawing>
      </w:r>
    </w:p>
    <w:p>
      <w:pPr>
        <w:jc w:val="both"/>
        <w:rPr>
          <w:rFonts w:hint="default"/>
          <w:lang w:val="en"/>
        </w:rPr>
      </w:pPr>
      <w:r>
        <w:rPr>
          <w:rFonts w:hint="default"/>
          <w:lang w:val="en"/>
        </w:rPr>
        <w:t xml:space="preserve">La lingua da scegliere va in base alla preferenze dell’utente, nel mio caso ho installato il tutto con la lingua Inglese. Siccome nel mio ambiente di sviluppo mi trovo all’interno di una rete scolastica non mi posso permettere di inserire manualmente un ip. Ho quindi impostato la rete della macchina in bridge e prendo l’ip dal DHCP della scuola. </w:t>
      </w:r>
    </w:p>
    <w:p>
      <w:pPr>
        <w:jc w:val="center"/>
      </w:pPr>
      <w:r>
        <w:rPr>
          <w:sz w:val="21"/>
        </w:rPr>
        <mc:AlternateContent>
          <mc:Choice Requires="wps">
            <w:drawing>
              <wp:anchor distT="0" distB="0" distL="114300" distR="114300" simplePos="0" relativeHeight="251659264" behindDoc="0" locked="0" layoutInCell="1" allowOverlap="1">
                <wp:simplePos x="0" y="0"/>
                <wp:positionH relativeFrom="column">
                  <wp:posOffset>55245</wp:posOffset>
                </wp:positionH>
                <wp:positionV relativeFrom="paragraph">
                  <wp:posOffset>1011555</wp:posOffset>
                </wp:positionV>
                <wp:extent cx="2374265" cy="292735"/>
                <wp:effectExtent l="6350" t="6350" r="19685" b="24765"/>
                <wp:wrapNone/>
                <wp:docPr id="10" name="Rectangle 10"/>
                <wp:cNvGraphicFramePr/>
                <a:graphic xmlns:a="http://schemas.openxmlformats.org/drawingml/2006/main">
                  <a:graphicData uri="http://schemas.microsoft.com/office/word/2010/wordprocessingShape">
                    <wps:wsp>
                      <wps:cNvSpPr/>
                      <wps:spPr>
                        <a:xfrm>
                          <a:off x="1198245" y="8218170"/>
                          <a:ext cx="2374265" cy="292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5pt;margin-top:79.65pt;height:23.05pt;width:186.95pt;z-index:251659264;v-text-anchor:middle;mso-width-relative:page;mso-height-relative:page;" filled="f" stroked="t" coordsize="21600,21600" o:gfxdata="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gl2thNsAAAAJAQAADwAAAAAAAAABACAAAAA4AAAA&#10;ZHJzL2Rvd25yZXYueG1sUEsBAhQAFAAAAAgAh07iQNgZfKVgAgAArwQAAA4AAAAAAAAAAQAgAAAA&#10;QAEAAGRycy9lMm9Eb2MueG1sUEsFBgAAAAAGAAYAWQEAABIGAAAAAA==&#10;">
                <v:fill on="f" focussize="0,0"/>
                <v:stroke weight="1pt" color="#41719C [3204]" miterlimit="8" joinstyle="miter"/>
                <v:imagedata o:title=""/>
                <o:lock v:ext="edit" aspectratio="f"/>
              </v:rect>
            </w:pict>
          </mc:Fallback>
        </mc:AlternateContent>
      </w:r>
      <w:r>
        <w:drawing>
          <wp:inline distT="0" distB="0" distL="114300" distR="114300">
            <wp:extent cx="5273040" cy="1819910"/>
            <wp:effectExtent l="0" t="0" r="3810" b="889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0"/>
                    <a:stretch>
                      <a:fillRect/>
                    </a:stretch>
                  </pic:blipFill>
                  <pic:spPr>
                    <a:xfrm>
                      <a:off x="0" y="0"/>
                      <a:ext cx="5273040" cy="1819910"/>
                    </a:xfrm>
                    <a:prstGeom prst="rect">
                      <a:avLst/>
                    </a:prstGeom>
                    <a:noFill/>
                    <a:ln>
                      <a:noFill/>
                    </a:ln>
                  </pic:spPr>
                </pic:pic>
              </a:graphicData>
            </a:graphic>
          </wp:inline>
        </w:drawing>
      </w:r>
    </w:p>
    <w:p>
      <w:pPr>
        <w:jc w:val="both"/>
        <w:rPr>
          <w:rFonts w:hint="default"/>
          <w:lang w:val="en"/>
        </w:rPr>
      </w:pPr>
      <w:r>
        <w:rPr>
          <w:rFonts w:hint="default"/>
          <w:lang w:val="en"/>
        </w:rPr>
        <w:t xml:space="preserve">Se dovesse essere necessario impostare un proxy bisogna farlo, io non l’ho dovuto fare. </w:t>
      </w:r>
      <w:r>
        <w:rPr>
          <w:rFonts w:hint="default"/>
          <w:lang w:val="en"/>
        </w:rPr>
        <w:br w:type="textWrapping"/>
      </w:r>
      <w:r>
        <w:rPr>
          <w:rFonts w:hint="default"/>
          <w:lang w:val="en"/>
        </w:rPr>
        <w:t>Premere enter fino alla richiesta di inserimento di alcuni campi.</w:t>
      </w:r>
      <w:bookmarkStart w:id="2" w:name="_GoBack"/>
      <w:bookmarkEnd w:id="2"/>
    </w:p>
    <w:p>
      <w:pPr>
        <w:rPr>
          <w:rFonts w:hint="default"/>
          <w:lang w:val="en"/>
        </w:rPr>
      </w:pPr>
      <w:r>
        <w:rPr>
          <w:rFonts w:hint="default"/>
          <w:lang w:val="en"/>
        </w:rPr>
        <w:t xml:space="preserve">Giunti a questo punto siamo quasi arrivati alla fine dell’installazione della macchina server. </w:t>
      </w:r>
    </w:p>
    <w:p>
      <w:pPr>
        <w:jc w:val="center"/>
      </w:pPr>
      <w:r>
        <w:drawing>
          <wp:inline distT="0" distB="0" distL="114300" distR="114300">
            <wp:extent cx="5270500" cy="2651125"/>
            <wp:effectExtent l="0" t="0" r="6350" b="1587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1"/>
                    <a:stretch>
                      <a:fillRect/>
                    </a:stretch>
                  </pic:blipFill>
                  <pic:spPr>
                    <a:xfrm>
                      <a:off x="0" y="0"/>
                      <a:ext cx="5270500" cy="2651125"/>
                    </a:xfrm>
                    <a:prstGeom prst="rect">
                      <a:avLst/>
                    </a:prstGeom>
                    <a:noFill/>
                    <a:ln>
                      <a:noFill/>
                    </a:ln>
                  </pic:spPr>
                </pic:pic>
              </a:graphicData>
            </a:graphic>
          </wp:inline>
        </w:drawing>
      </w:r>
    </w:p>
    <w:p>
      <w:pPr>
        <w:jc w:val="both"/>
        <w:rPr>
          <w:rFonts w:hint="default"/>
          <w:lang w:val="en"/>
        </w:rPr>
      </w:pPr>
      <w:r>
        <w:rPr>
          <w:rFonts w:hint="default"/>
          <w:lang w:val="en"/>
        </w:rPr>
        <w:t>Dopo aver inserito tutti i campi correttamente bisognerà proseguire con l’installazione e installare far installare dal sistema il server con i parametri inseriti fin’ora.</w:t>
      </w:r>
    </w:p>
    <w:p>
      <w:pPr>
        <w:jc w:val="both"/>
        <w:rPr>
          <w:rFonts w:hint="default"/>
          <w:lang w:val="en"/>
        </w:rPr>
      </w:pPr>
      <w:r>
        <w:rPr>
          <w:rFonts w:hint="default"/>
          <w:lang w:val="en"/>
        </w:rPr>
        <w:t>Alla fine di tutto il processo ci verrà chiesto di rivviare la macchina e, se è necessario, rimuovere il disco di installazione.</w:t>
      </w:r>
    </w:p>
    <w:p>
      <w:pPr>
        <w:jc w:val="both"/>
      </w:pPr>
      <w:r>
        <w:drawing>
          <wp:inline distT="0" distB="0" distL="114300" distR="114300">
            <wp:extent cx="5270500" cy="3195320"/>
            <wp:effectExtent l="0" t="0" r="6350" b="508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2"/>
                    <a:stretch>
                      <a:fillRect/>
                    </a:stretch>
                  </pic:blipFill>
                  <pic:spPr>
                    <a:xfrm>
                      <a:off x="0" y="0"/>
                      <a:ext cx="5270500" cy="3195320"/>
                    </a:xfrm>
                    <a:prstGeom prst="rect">
                      <a:avLst/>
                    </a:prstGeom>
                    <a:noFill/>
                    <a:ln>
                      <a:noFill/>
                    </a:ln>
                  </pic:spPr>
                </pic:pic>
              </a:graphicData>
            </a:graphic>
          </wp:inline>
        </w:drawing>
      </w:r>
    </w:p>
    <w:p>
      <w:pPr>
        <w:jc w:val="left"/>
        <w:rPr>
          <w:rFonts w:hint="default"/>
          <w:lang w:val="en"/>
        </w:rPr>
      </w:pPr>
      <w:r>
        <w:rPr>
          <w:rFonts w:hint="default"/>
          <w:lang w:val="en"/>
        </w:rPr>
        <w:t>Una volta aver riavviato e aver fatto login verrà mostrata la seguente schermata e procedere con la configurazione di proxy squid.</w:t>
      </w:r>
    </w:p>
    <w:p>
      <w:pPr>
        <w:rPr>
          <w:rFonts w:hint="default"/>
          <w:lang w:val="en"/>
        </w:rPr>
      </w:pPr>
      <w:r>
        <w:rPr>
          <w:rFonts w:hint="default"/>
          <w:lang w:val="en"/>
        </w:rPr>
        <w:br w:type="page"/>
      </w:r>
    </w:p>
    <w:p>
      <w:pPr>
        <w:rPr>
          <w:rFonts w:hint="default"/>
          <w:lang w:val="en"/>
        </w:rPr>
      </w:pPr>
    </w:p>
    <w:p>
      <w:pPr>
        <w:pStyle w:val="2"/>
        <w:bidi w:val="0"/>
        <w:rPr>
          <w:rFonts w:hint="default"/>
          <w:lang w:val="en"/>
        </w:rPr>
      </w:pPr>
      <w:bookmarkStart w:id="1" w:name="_Toc375072197"/>
      <w:r>
        <w:rPr>
          <w:rFonts w:hint="default"/>
          <w:lang w:val="en"/>
        </w:rPr>
        <w:t>Configurazione Ubuntu Server</w:t>
      </w:r>
      <w:bookmarkEnd w:id="1"/>
    </w:p>
    <w:p>
      <w:pPr>
        <w:rPr>
          <w:rFonts w:hint="default"/>
          <w:lang w:val="en"/>
        </w:rPr>
      </w:pPr>
      <w:r>
        <w:rPr>
          <w:rFonts w:hint="default"/>
          <w:lang w:val="en"/>
        </w:rPr>
        <w:t>Una aver installato corretamente il server bisognerà installare e configurare proxy squid.</w:t>
      </w:r>
    </w:p>
    <w:p>
      <w:pPr>
        <w:rPr>
          <w:rFonts w:hint="default"/>
          <w:lang w:val="en"/>
        </w:rPr>
      </w:pPr>
      <w:r>
        <w:rPr>
          <w:rFonts w:hint="default"/>
          <w:lang w:val="en"/>
        </w:rPr>
        <w:t>Come prima cosa installare proxy squid con il seguente comando:</w:t>
      </w:r>
    </w:p>
    <w:p>
      <w:pPr>
        <w:ind w:firstLine="420" w:firstLineChars="0"/>
        <w:rPr>
          <w:rFonts w:hint="default"/>
          <w:i/>
          <w:iCs/>
          <w:color w:val="3B3838" w:themeColor="background2" w:themeShade="40"/>
          <w:lang w:val="en"/>
        </w:rPr>
      </w:pPr>
      <w:r>
        <w:rPr>
          <w:rFonts w:hint="default"/>
          <w:i/>
          <w:iCs/>
          <w:color w:val="3B3838" w:themeColor="background2" w:themeShade="40"/>
          <w:lang w:val="en"/>
        </w:rPr>
        <w:t>sudo apt install squid</w:t>
      </w:r>
    </w:p>
    <w:p>
      <w:pPr>
        <w:rPr>
          <w:rFonts w:hint="default"/>
          <w:i w:val="0"/>
          <w:iCs w:val="0"/>
          <w:lang w:val="en"/>
        </w:rPr>
      </w:pPr>
      <w:r>
        <w:rPr>
          <w:rFonts w:hint="default"/>
          <w:i w:val="0"/>
          <w:iCs w:val="0"/>
          <w:lang w:val="en"/>
        </w:rPr>
        <w:t xml:space="preserve">Una volta installato avremo si creerà una cartella in </w:t>
      </w:r>
      <w:r>
        <w:rPr>
          <w:rFonts w:hint="default"/>
          <w:i/>
          <w:iCs/>
          <w:lang w:val="en"/>
        </w:rPr>
        <w:t xml:space="preserve">/etc/squid/ </w:t>
      </w:r>
      <w:r>
        <w:rPr>
          <w:rFonts w:hint="default"/>
          <w:i w:val="0"/>
          <w:iCs w:val="0"/>
          <w:lang w:val="en"/>
        </w:rPr>
        <w:t xml:space="preserve">dove è presente il file di configurazione di squid. </w:t>
      </w:r>
      <w:r>
        <w:rPr>
          <w:rFonts w:hint="default"/>
          <w:i w:val="0"/>
          <w:iCs w:val="0"/>
          <w:lang w:val="en"/>
        </w:rPr>
        <w:br w:type="textWrapping"/>
      </w:r>
      <w:r>
        <w:rPr>
          <w:rFonts w:hint="default"/>
          <w:i w:val="0"/>
          <w:iCs w:val="0"/>
          <w:lang w:val="en"/>
        </w:rPr>
        <w:t>Per imlpementare una whitelist bisogna inserire i seguenti comandi:</w:t>
      </w:r>
    </w:p>
    <w:p>
      <w:pPr>
        <w:ind w:firstLine="420" w:firstLineChars="0"/>
        <w:rPr>
          <w:rFonts w:hint="default"/>
          <w:i/>
          <w:iCs/>
          <w:color w:val="3B3838" w:themeColor="background2" w:themeShade="40"/>
          <w:lang w:val="en"/>
        </w:rPr>
      </w:pPr>
      <w:r>
        <w:rPr>
          <w:rFonts w:hint="default"/>
          <w:i/>
          <w:iCs/>
          <w:color w:val="3B3838" w:themeColor="background2" w:themeShade="40"/>
          <w:lang w:val="en"/>
        </w:rPr>
        <w:t>http_port 8080 (riga: 1612)</w:t>
      </w:r>
    </w:p>
    <w:p>
      <w:pPr>
        <w:ind w:firstLine="420" w:firstLineChars="0"/>
        <w:rPr>
          <w:rFonts w:hint="default"/>
          <w:i/>
          <w:iCs/>
          <w:color w:val="3B3838" w:themeColor="background2" w:themeShade="40"/>
          <w:lang w:val="en"/>
        </w:rPr>
      </w:pPr>
      <w:r>
        <w:rPr>
          <w:rFonts w:hint="default"/>
          <w:i/>
          <w:iCs/>
          <w:color w:val="3B3838" w:themeColor="background2" w:themeShade="40"/>
          <w:lang w:val="en"/>
        </w:rPr>
        <w:t>acl whitelist dstdomain “[percoso del file whitelist]” (riga 1194)</w:t>
      </w:r>
    </w:p>
    <w:p>
      <w:pPr>
        <w:ind w:firstLine="420" w:firstLineChars="0"/>
        <w:rPr>
          <w:rFonts w:hint="default"/>
          <w:i/>
          <w:iCs/>
          <w:color w:val="3B3838" w:themeColor="background2" w:themeShade="40"/>
          <w:lang w:val="en"/>
        </w:rPr>
      </w:pPr>
      <w:r>
        <w:rPr>
          <w:rFonts w:hint="default"/>
          <w:i/>
          <w:iCs/>
          <w:color w:val="3B3838" w:themeColor="background2" w:themeShade="40"/>
          <w:lang w:val="en"/>
        </w:rPr>
        <w:t>http_access allow whitelist riga 1193)</w:t>
      </w:r>
    </w:p>
    <w:p>
      <w:pPr>
        <w:rPr>
          <w:rFonts w:hint="default"/>
          <w:i/>
          <w:iCs/>
          <w:lang w:val="en"/>
        </w:rPr>
      </w:pPr>
      <w:r>
        <w:drawing>
          <wp:inline distT="0" distB="0" distL="114300" distR="114300">
            <wp:extent cx="5270500" cy="1524000"/>
            <wp:effectExtent l="0" t="0" r="635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3"/>
                    <a:stretch>
                      <a:fillRect/>
                    </a:stretch>
                  </pic:blipFill>
                  <pic:spPr>
                    <a:xfrm>
                      <a:off x="0" y="0"/>
                      <a:ext cx="5270500" cy="1524000"/>
                    </a:xfrm>
                    <a:prstGeom prst="rect">
                      <a:avLst/>
                    </a:prstGeom>
                    <a:noFill/>
                    <a:ln>
                      <a:noFill/>
                    </a:ln>
                  </pic:spPr>
                </pic:pic>
              </a:graphicData>
            </a:graphic>
          </wp:inline>
        </w:drawing>
      </w:r>
    </w:p>
    <w:p>
      <w:pPr>
        <w:rPr>
          <w:rFonts w:hint="default"/>
          <w:i w:val="0"/>
          <w:iCs w:val="0"/>
          <w:lang w:val="en"/>
        </w:rPr>
      </w:pPr>
      <w:r>
        <w:rPr>
          <w:rFonts w:hint="default"/>
          <w:i w:val="0"/>
          <w:iCs w:val="0"/>
          <w:lang w:val="en"/>
        </w:rPr>
        <w:t xml:space="preserve">Dopo aver inserito i seguenti comandi all’interno del file basta riavviare il servizio con il comando apposito </w:t>
      </w:r>
      <w:r>
        <w:rPr>
          <w:rFonts w:hint="default"/>
          <w:i/>
          <w:iCs/>
          <w:lang w:val="en"/>
        </w:rPr>
        <w:t>sudo systemctl restart squid</w:t>
      </w:r>
      <w:r>
        <w:rPr>
          <w:rFonts w:hint="default"/>
          <w:i w:val="0"/>
          <w:iCs w:val="0"/>
          <w:lang w:val="en"/>
        </w:rPr>
        <w:t xml:space="preserve"> e provare, collegandosi al proxy, se i siti la whitelist funziona correttamente.</w:t>
      </w:r>
      <w:r>
        <w:rPr>
          <w:rFonts w:hint="default"/>
          <w:i w:val="0"/>
          <w:iCs w:val="0"/>
          <w:lang w:val="en"/>
        </w:rPr>
        <w:br w:type="textWrapping"/>
      </w:r>
      <w:r>
        <w:rPr>
          <w:rFonts w:hint="default"/>
          <w:i w:val="0"/>
          <w:iCs w:val="0"/>
          <w:lang w:val="en"/>
        </w:rPr>
        <w:t>Se il proxy funziona correttamente allora all’accesso di un sito non presente all’interno della whitelist verrà mostrato una pagina di errore generata automaticamente da squid. Nel mio caso la pagina è stata modificata e il risultato è il seguente:</w:t>
      </w:r>
    </w:p>
    <w:p>
      <w:r>
        <w:drawing>
          <wp:inline distT="0" distB="0" distL="114300" distR="114300">
            <wp:extent cx="5270500" cy="2512060"/>
            <wp:effectExtent l="0" t="0" r="6350" b="254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4"/>
                    <a:stretch>
                      <a:fillRect/>
                    </a:stretch>
                  </pic:blipFill>
                  <pic:spPr>
                    <a:xfrm>
                      <a:off x="0" y="0"/>
                      <a:ext cx="5270500" cy="2512060"/>
                    </a:xfrm>
                    <a:prstGeom prst="rect">
                      <a:avLst/>
                    </a:prstGeom>
                    <a:noFill/>
                    <a:ln>
                      <a:noFill/>
                    </a:ln>
                  </pic:spPr>
                </pic:pic>
              </a:graphicData>
            </a:graphic>
          </wp:inline>
        </w:drawing>
      </w:r>
    </w:p>
    <w:p>
      <w:pPr>
        <w:rPr>
          <w:rFonts w:hint="default"/>
          <w:lang w:val="e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819"/>
        <w:tab w:val="right" w:pos="9638"/>
        <w:tab w:val="clear" w:pos="4153"/>
        <w:tab w:val="clear" w:pos="8306"/>
      </w:tabs>
      <w:rPr>
        <w:sz w:val="14"/>
        <w:szCs w:val="16"/>
      </w:rPr>
    </w:pPr>
    <w:r>
      <w:rPr>
        <w:sz w:val="14"/>
      </w:rPr>
      <mc:AlternateContent>
        <mc:Choice Requires="wps">
          <w:drawing>
            <wp:anchor distT="0" distB="0" distL="114300" distR="114300" simplePos="0" relativeHeight="251658240" behindDoc="0" locked="0" layoutInCell="1" allowOverlap="1">
              <wp:simplePos x="0" y="0"/>
              <wp:positionH relativeFrom="column">
                <wp:posOffset>7620</wp:posOffset>
              </wp:positionH>
              <wp:positionV relativeFrom="paragraph">
                <wp:posOffset>19685</wp:posOffset>
              </wp:positionV>
              <wp:extent cx="5272405" cy="635"/>
              <wp:effectExtent l="0" t="0" r="0" b="0"/>
              <wp:wrapNone/>
              <wp:docPr id="15" name="Straight Connector 15"/>
              <wp:cNvGraphicFramePr/>
              <a:graphic xmlns:a="http://schemas.openxmlformats.org/drawingml/2006/main">
                <a:graphicData uri="http://schemas.microsoft.com/office/word/2010/wordprocessingShape">
                  <wps:wsp>
                    <wps:cNvCnPr/>
                    <wps:spPr>
                      <a:xfrm flipV="1">
                        <a:off x="1150620" y="9892030"/>
                        <a:ext cx="5272405"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6pt;margin-top:1.55pt;height:0.05pt;width:415.15pt;z-index:251658240;mso-width-relative:page;mso-height-relative:page;" filled="f" stroked="t" coordsize="21600,21600" o:gfxdata="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rAQUztIAAAAFAQAADwAA&#10;AAAAAAABACAAAAA4AAAAZHJzL2Rvd25yZXYueG1sUEsBAhQAFAAAAAgAh07iQCN/wIDNAQAAgAMA&#10;AA4AAAAAAAAAAQAgAAAANwEAAGRycy9lMm9Eb2MueG1sUEsFBgAAAAAGAAYAWQEAAHYFAAAAAA==&#10;">
              <v:fill on="f" focussize="0,0"/>
              <v:stroke weight="0.5pt" color="#000000 [3200]" miterlimit="8" joinstyle="miter"/>
              <v:imagedata o:title=""/>
              <o:lock v:ext="edit" aspectratio="f"/>
            </v:line>
          </w:pict>
        </mc:Fallback>
      </mc:AlternateContent>
    </w:r>
  </w:p>
  <w:p>
    <w:pPr>
      <w:pStyle w:val="3"/>
      <w:tabs>
        <w:tab w:val="center" w:pos="4819"/>
        <w:tab w:val="right" w:pos="9638"/>
        <w:tab w:val="clear" w:pos="4153"/>
        <w:tab w:val="clear" w:pos="8306"/>
      </w:tabs>
      <w:rPr>
        <w:rFonts w:hint="default"/>
        <w:lang w:val="en"/>
      </w:rPr>
    </w:pPr>
    <w:r>
      <w:rPr>
        <w:sz w:val="14"/>
        <w:szCs w:val="16"/>
      </w:rPr>
      <w:t xml:space="preserve">Carlo Pezzotti </w:t>
    </w:r>
    <w:r>
      <w:rPr>
        <w:sz w:val="12"/>
        <w:szCs w:val="16"/>
      </w:rPr>
      <w:ptab w:relativeTo="margin" w:alignment="right" w:leader="none"/>
    </w:r>
    <w:r>
      <w:rPr>
        <w:sz w:val="14"/>
        <w:szCs w:val="16"/>
      </w:rPr>
      <w:t xml:space="preserve">Versione: </w:t>
    </w:r>
    <w:r>
      <w:rPr>
        <w:rFonts w:hint="default"/>
        <w:sz w:val="14"/>
        <w:szCs w:val="16"/>
        <w:lang w:val="en"/>
      </w:rPr>
      <w:t>12</w:t>
    </w:r>
    <w:r>
      <w:rPr>
        <w:sz w:val="14"/>
        <w:szCs w:val="16"/>
      </w:rPr>
      <w:t>.1</w:t>
    </w:r>
    <w:r>
      <w:rPr>
        <w:rFonts w:hint="default"/>
        <w:sz w:val="14"/>
        <w:szCs w:val="16"/>
        <w:lang w:val="en"/>
      </w:rPr>
      <w:t>2</w:t>
    </w:r>
    <w:r>
      <w:rPr>
        <w:sz w:val="14"/>
        <w:szCs w:val="16"/>
      </w:rPr>
      <w:t>.2019</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9639"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7087"/>
      <w:gridCol w:w="15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restart"/>
          <w:tcBorders>
            <w:top w:val="single" w:color="auto" w:sz="4" w:space="0"/>
            <w:left w:val="single" w:color="auto" w:sz="4" w:space="0"/>
            <w:bottom w:val="single" w:color="auto" w:sz="4" w:space="0"/>
            <w:right w:val="single" w:color="auto" w:sz="4" w:space="0"/>
          </w:tcBorders>
          <w:tcMar>
            <w:left w:w="0" w:type="dxa"/>
            <w:right w:w="0" w:type="dxa"/>
          </w:tcMar>
        </w:tcPr>
        <w:p>
          <w:pPr>
            <w:pStyle w:val="4"/>
            <w:tabs>
              <w:tab w:val="center" w:pos="4819"/>
              <w:tab w:val="right" w:pos="9638"/>
              <w:tab w:val="clear" w:pos="4153"/>
              <w:tab w:val="clear" w:pos="8306"/>
            </w:tabs>
            <w:jc w:val="center"/>
            <w:rPr>
              <w:rFonts w:cs="Arial"/>
              <w:b/>
              <w:bCs/>
              <w:sz w:val="36"/>
            </w:rPr>
          </w:pPr>
          <w:r>
            <w:rPr>
              <w:rFonts w:cs="Arial"/>
              <w:sz w:val="28"/>
              <w:lang w:val="it-IT"/>
            </w:rPr>
            <w:drawing>
              <wp:inline distT="0" distB="0" distL="0" distR="0">
                <wp:extent cx="601980" cy="601980"/>
                <wp:effectExtent l="0" t="0" r="7620" b="7620"/>
                <wp:docPr id="14"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01980" cy="601980"/>
                        </a:xfrm>
                        <a:prstGeom prst="rect">
                          <a:avLst/>
                        </a:prstGeom>
                        <a:noFill/>
                        <a:ln>
                          <a:noFill/>
                        </a:ln>
                      </pic:spPr>
                    </pic:pic>
                  </a:graphicData>
                </a:graphic>
              </wp:inline>
            </w:drawing>
          </w:r>
        </w:p>
      </w:tc>
      <w:tc>
        <w:tcPr>
          <w:tcW w:w="7087"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pStyle w:val="4"/>
            <w:tabs>
              <w:tab w:val="center" w:pos="4819"/>
              <w:tab w:val="right" w:pos="9638"/>
              <w:tab w:val="clear" w:pos="4153"/>
              <w:tab w:val="clear" w:pos="8306"/>
            </w:tabs>
            <w:jc w:val="center"/>
            <w:rPr>
              <w:rFonts w:cs="Arial"/>
              <w:b/>
              <w:sz w:val="24"/>
              <w:szCs w:val="24"/>
            </w:rPr>
          </w:pPr>
          <w:r>
            <w:rPr>
              <w:rFonts w:cs="Arial"/>
              <w:b/>
              <w:sz w:val="24"/>
              <w:szCs w:val="24"/>
            </w:rPr>
            <w:t>SAMT – Sezione Informatica</w:t>
          </w:r>
        </w:p>
      </w:tc>
      <w:tc>
        <w:tcPr>
          <w:tcW w:w="1588" w:type="dxa"/>
          <w:vMerge w:val="restart"/>
          <w:tcBorders>
            <w:top w:val="single" w:color="auto" w:sz="4" w:space="0"/>
            <w:left w:val="single" w:color="auto" w:sz="4" w:space="0"/>
            <w:right w:val="single" w:color="auto" w:sz="4" w:space="0"/>
          </w:tcBorders>
          <w:tcMar>
            <w:left w:w="0" w:type="dxa"/>
            <w:right w:w="0" w:type="dxa"/>
          </w:tcMar>
          <w:vAlign w:val="center"/>
        </w:tcPr>
        <w:p>
          <w:pPr>
            <w:pStyle w:val="4"/>
            <w:tabs>
              <w:tab w:val="center" w:pos="4819"/>
              <w:tab w:val="right" w:pos="9638"/>
              <w:tab w:val="clear" w:pos="4153"/>
              <w:tab w:val="clear" w:pos="8306"/>
            </w:tabs>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11</w:t>
          </w:r>
          <w:r>
            <w:rPr>
              <w:rFonts w:cs="Arial"/>
              <w:snapToGrid w:val="0"/>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continue"/>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cs="Arial"/>
              <w:sz w:val="28"/>
            </w:rPr>
          </w:pPr>
        </w:p>
      </w:tc>
      <w:tc>
        <w:tcPr>
          <w:tcW w:w="7087"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pStyle w:val="4"/>
            <w:tabs>
              <w:tab w:val="center" w:pos="4819"/>
              <w:tab w:val="right" w:pos="9638"/>
              <w:tab w:val="clear" w:pos="4153"/>
              <w:tab w:val="clear" w:pos="8306"/>
            </w:tabs>
            <w:jc w:val="center"/>
            <w:rPr>
              <w:rFonts w:hint="default" w:cs="Arial"/>
              <w:b/>
              <w:sz w:val="24"/>
              <w:szCs w:val="24"/>
              <w:lang w:val="en"/>
            </w:rPr>
          </w:pPr>
          <w:r>
            <w:rPr>
              <w:rFonts w:hint="default" w:cs="Arial"/>
              <w:b/>
              <w:sz w:val="24"/>
              <w:szCs w:val="24"/>
              <w:lang w:val="en"/>
            </w:rPr>
            <w:t>Manuale di installazione squid</w:t>
          </w:r>
        </w:p>
      </w:tc>
      <w:tc>
        <w:tcPr>
          <w:tcW w:w="1588" w:type="dxa"/>
          <w:vMerge w:val="continue"/>
          <w:tcBorders>
            <w:left w:val="single" w:color="auto" w:sz="4" w:space="0"/>
            <w:bottom w:val="single" w:color="auto" w:sz="4" w:space="0"/>
            <w:right w:val="single" w:color="auto" w:sz="4" w:space="0"/>
          </w:tcBorders>
          <w:tcMar>
            <w:left w:w="0" w:type="dxa"/>
            <w:right w:w="0" w:type="dxa"/>
          </w:tcMar>
          <w:vAlign w:val="center"/>
        </w:tcPr>
        <w:p>
          <w:pPr>
            <w:pStyle w:val="4"/>
            <w:tabs>
              <w:tab w:val="center" w:pos="4819"/>
              <w:tab w:val="right" w:pos="9638"/>
              <w:tab w:val="clear" w:pos="4153"/>
              <w:tab w:val="clear" w:pos="8306"/>
            </w:tabs>
            <w:jc w:val="center"/>
            <w:rPr>
              <w:rFonts w:cs="Arial"/>
              <w:lang w:val="it-IT"/>
            </w:rPr>
          </w:pPr>
        </w:p>
      </w:tc>
    </w:tr>
  </w:tbl>
  <w:p>
    <w:pPr>
      <w:pStyle w:val="4"/>
      <w:rPr>
        <w:rFonts w:hint="default"/>
        <w:lang w:val="e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4D6E75EA"/>
    <w:rsid w:val="7337488B"/>
    <w:rsid w:val="7F6FCBD6"/>
    <w:rsid w:val="87FFC184"/>
    <w:rsid w:val="BADF4990"/>
    <w:rsid w:val="BF2F5A73"/>
    <w:rsid w:val="BFFF4AE9"/>
    <w:rsid w:val="EFBB4979"/>
    <w:rsid w:val="FAF9E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paragraph" w:styleId="5">
    <w:name w:val="toc 1"/>
    <w:basedOn w:val="1"/>
    <w:next w:val="1"/>
    <w:qFormat/>
    <w:uiPriority w:val="0"/>
  </w:style>
  <w:style w:type="character" w:styleId="7">
    <w:name w:val="Hyperlink"/>
    <w:basedOn w:val="6"/>
    <w:qFormat/>
    <w:uiPriority w:val="0"/>
    <w:rPr>
      <w:color w:val="0000FF"/>
      <w:u w:val="single"/>
    </w:rPr>
  </w:style>
  <w:style w:type="paragraph" w:customStyle="1" w:styleId="9">
    <w:name w:val="TitoloPagina1"/>
    <w:basedOn w:val="1"/>
    <w:next w:val="1"/>
    <w:qFormat/>
    <w:uiPriority w:val="0"/>
    <w:pPr>
      <w:tabs>
        <w:tab w:val="center" w:pos="4819"/>
      </w:tabs>
      <w:spacing w:before="4000"/>
      <w:jc w:val="center"/>
    </w:pPr>
    <w:rPr>
      <w:b/>
      <w:sz w:val="40"/>
      <w:lang w:val="it-I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2018-07-11T09:11:00Z</dcterms:created>
  <dc:creator>d</dc:creator>
  <cp:lastModifiedBy>sgabello</cp:lastModifiedBy>
  <dcterms:modified xsi:type="dcterms:W3CDTF">2019-12-17T14:58:37Z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