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CC3C0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690142">
        <w:t>In classe abbiamo iniziato a fare le analisi e i requisiti del progetto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690142" w:rsidP="00491538">
            <w:r>
              <w:t>13:15 – 14:30</w:t>
            </w:r>
          </w:p>
        </w:tc>
        <w:tc>
          <w:tcPr>
            <w:tcW w:w="4814" w:type="dxa"/>
          </w:tcPr>
          <w:p w:rsidR="00F33C93" w:rsidRDefault="00690142" w:rsidP="00491538">
            <w:r>
              <w:t>Descrizione analisi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9918D6">
        <w:t>Nessun problema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9918D6">
        <w:t>Nessuna pianificazione fatta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9918D6">
        <w:t>Concludere le analisi e i requisiti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5F" w:rsidRDefault="002B355F" w:rsidP="0002135D">
      <w:pPr>
        <w:spacing w:after="0" w:line="240" w:lineRule="auto"/>
      </w:pPr>
      <w:r>
        <w:separator/>
      </w:r>
    </w:p>
  </w:endnote>
  <w:endnote w:type="continuationSeparator" w:id="0">
    <w:p w:rsidR="002B355F" w:rsidRDefault="002B355F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5F" w:rsidRDefault="002B355F" w:rsidP="0002135D">
      <w:pPr>
        <w:spacing w:after="0" w:line="240" w:lineRule="auto"/>
      </w:pPr>
      <w:r>
        <w:separator/>
      </w:r>
    </w:p>
  </w:footnote>
  <w:footnote w:type="continuationSeparator" w:id="0">
    <w:p w:rsidR="002B355F" w:rsidRDefault="002B355F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CC3C0C">
    <w:pPr>
      <w:pStyle w:val="Header"/>
    </w:pPr>
    <w:r>
      <w:t>Carlo Pezzotti</w:t>
    </w:r>
    <w:r>
      <w:tab/>
      <w:t>I3AC</w:t>
    </w:r>
    <w:r>
      <w:tab/>
      <w:t>12</w:t>
    </w:r>
    <w:r w:rsidR="0002135D">
      <w:t>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2B355F"/>
    <w:rsid w:val="00315FBC"/>
    <w:rsid w:val="00337C6D"/>
    <w:rsid w:val="00491538"/>
    <w:rsid w:val="00690142"/>
    <w:rsid w:val="009918D6"/>
    <w:rsid w:val="00A37262"/>
    <w:rsid w:val="00B360A1"/>
    <w:rsid w:val="00B50855"/>
    <w:rsid w:val="00CC3C0C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DFA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2018-09-12T12:30:00Z</dcterms:modified>
</cp:coreProperties>
</file>