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9445A" w14:textId="2B8C86B9" w:rsidR="00F07EFE" w:rsidRPr="00F07EFE" w:rsidRDefault="00F07EFE" w:rsidP="00F07EFE">
      <w:r w:rsidRPr="00F07EFE">
        <w:t>Analisi Integrata delle Vendite, Costi e Cliente in Power BI</w:t>
      </w:r>
    </w:p>
    <w:p w14:paraId="38D02F66" w14:textId="77777777" w:rsidR="00F07EFE" w:rsidRPr="00F07EFE" w:rsidRDefault="00F07EFE" w:rsidP="00F07EFE">
      <w:r w:rsidRPr="00F07EFE">
        <w:t>Obiettivi:</w:t>
      </w:r>
    </w:p>
    <w:p w14:paraId="25B73BE4" w14:textId="697155E1" w:rsidR="00F07EFE" w:rsidRPr="00F07EFE" w:rsidRDefault="00F07EFE" w:rsidP="00F07EFE">
      <w:r w:rsidRPr="00F07EFE">
        <w:t xml:space="preserve">L'obiettivo di questo esercizio è creare un </w:t>
      </w:r>
      <w:proofErr w:type="gramStart"/>
      <w:r w:rsidRPr="00F07EFE">
        <w:t>report  in</w:t>
      </w:r>
      <w:proofErr w:type="gramEnd"/>
      <w:r w:rsidRPr="00F07EFE">
        <w:t xml:space="preserve"> Power BI che integri tre dataset distinti: Vendite, Costi e Dati dei Clienti. L'analisi mira a fornire una comprensione approfondita delle performance aziendali, evidenziando le relazioni tra vendite, costi e comportamenti dei clienti.</w:t>
      </w:r>
    </w:p>
    <w:p w14:paraId="463C1ED5" w14:textId="77777777" w:rsidR="00F07EFE" w:rsidRDefault="00F07EFE" w:rsidP="00F07EFE"/>
    <w:p w14:paraId="01815985" w14:textId="3BF878B9" w:rsidR="00F07EFE" w:rsidRPr="00F07EFE" w:rsidRDefault="00F07EFE" w:rsidP="00F07EFE">
      <w:r w:rsidRPr="00F07EFE">
        <w:t>Dataset:</w:t>
      </w:r>
    </w:p>
    <w:p w14:paraId="5A5405ED" w14:textId="77777777" w:rsidR="00F07EFE" w:rsidRPr="00F07EFE" w:rsidRDefault="00F07EFE" w:rsidP="00F07EFE">
      <w:r w:rsidRPr="00F07EFE">
        <w:t>Vendite: Include Data Vendita, ID Prodotto, Quantità Venduta, Fatturato.</w:t>
      </w:r>
    </w:p>
    <w:p w14:paraId="6474414B" w14:textId="77777777" w:rsidR="00F07EFE" w:rsidRPr="00F07EFE" w:rsidRDefault="00F07EFE" w:rsidP="00F07EFE">
      <w:r w:rsidRPr="00F07EFE">
        <w:t>Costi: Include ID Prodotto, Costo del Prodotto, Costi di Marketing, Costi Operativi.</w:t>
      </w:r>
    </w:p>
    <w:p w14:paraId="5AF9CAA3" w14:textId="77777777" w:rsidR="00F07EFE" w:rsidRPr="00F07EFE" w:rsidRDefault="00F07EFE" w:rsidP="00F07EFE">
      <w:r w:rsidRPr="00F07EFE">
        <w:t>Dati dei Clienti: Include ID Cliente, Età, Sesso, Paese, Categoria di Acquisto Preferita.</w:t>
      </w:r>
    </w:p>
    <w:p w14:paraId="09F8C91F" w14:textId="77777777" w:rsidR="00F07EFE" w:rsidRDefault="00F07EFE" w:rsidP="00F07EFE"/>
    <w:p w14:paraId="3BDFBABD" w14:textId="0B77B21D" w:rsidR="00F07EFE" w:rsidRPr="00F07EFE" w:rsidRDefault="00F07EFE" w:rsidP="00F07EFE">
      <w:r w:rsidRPr="00F07EFE">
        <w:t>Passi dell'Esercizio:</w:t>
      </w:r>
    </w:p>
    <w:p w14:paraId="110BB13D" w14:textId="77777777" w:rsidR="00F07EFE" w:rsidRPr="00F07EFE" w:rsidRDefault="00F07EFE" w:rsidP="00F07EFE">
      <w:r w:rsidRPr="00F07EFE">
        <w:t>Caricamento e Pulizia dei Dataset: Importa i tre dataset in Power BI e usa Power Query per pulirli e prepararli. Assicurati che gli ID Prodotto e gli ID Cliente siano coerenti tra i dataset.</w:t>
      </w:r>
    </w:p>
    <w:p w14:paraId="089B3D11" w14:textId="77777777" w:rsidR="00F07EFE" w:rsidRPr="00F07EFE" w:rsidRDefault="00F07EFE" w:rsidP="00F07EFE">
      <w:r w:rsidRPr="00F07EFE">
        <w:t>Relazione tra i Dataset: Crea relazioni tra i dataset Vendite, Costi e Dati dei Clienti. Ad esempio, collega l'ID Prodotto tra Vendite e Costi, e l'ID Cliente tra Vendite e Dati dei Clienti.</w:t>
      </w:r>
    </w:p>
    <w:p w14:paraId="468268BA" w14:textId="77777777" w:rsidR="00F07EFE" w:rsidRPr="00F07EFE" w:rsidRDefault="00F07EFE" w:rsidP="00F07EFE">
      <w:r w:rsidRPr="00F07EFE">
        <w:t>Grafico a Linee del Profitto: Usa il dataset Vendite e Costi per creare un grafico a linee che mostri l'andamento del profitto (Fatturato - Costi) nel tempo.</w:t>
      </w:r>
    </w:p>
    <w:p w14:paraId="13F88037" w14:textId="77777777" w:rsidR="00F07EFE" w:rsidRPr="00F07EFE" w:rsidRDefault="00F07EFE" w:rsidP="00F07EFE">
      <w:r w:rsidRPr="00F07EFE">
        <w:t>Grafico a Barre dei Costi per Categoria di Prodotto: Crea un grafico a barre che confronti i costi totali (Costo del Prodotto + Costi di Marketing + Costi Operativi) per ciascuna categoria di acquisto preferita.</w:t>
      </w:r>
    </w:p>
    <w:p w14:paraId="3F5B6CE3" w14:textId="77777777" w:rsidR="00F07EFE" w:rsidRPr="00F07EFE" w:rsidRDefault="00F07EFE" w:rsidP="00F07EFE">
      <w:r w:rsidRPr="00F07EFE">
        <w:t>Mappa di Calore dei Clienti: Usa il dataset Dati dei Clienti per creare una mappa di calore che mostri la distribuzione dei clienti per età e sesso, o per paese e categoria di acquisto preferita.</w:t>
      </w:r>
    </w:p>
    <w:p w14:paraId="78FD708E" w14:textId="77777777" w:rsidR="00F07EFE" w:rsidRDefault="00F07EFE"/>
    <w:sectPr w:rsidR="00F07E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34BC7"/>
    <w:multiLevelType w:val="multilevel"/>
    <w:tmpl w:val="92F2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A7DEC"/>
    <w:multiLevelType w:val="multilevel"/>
    <w:tmpl w:val="5BA4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75F94"/>
    <w:multiLevelType w:val="multilevel"/>
    <w:tmpl w:val="EAD4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23B7F"/>
    <w:multiLevelType w:val="multilevel"/>
    <w:tmpl w:val="5362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904907">
    <w:abstractNumId w:val="2"/>
  </w:num>
  <w:num w:numId="2" w16cid:durableId="981814112">
    <w:abstractNumId w:val="1"/>
  </w:num>
  <w:num w:numId="3" w16cid:durableId="238103351">
    <w:abstractNumId w:val="0"/>
  </w:num>
  <w:num w:numId="4" w16cid:durableId="74522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7"/>
    <w:rsid w:val="001A2F97"/>
    <w:rsid w:val="002A7847"/>
    <w:rsid w:val="004F5482"/>
    <w:rsid w:val="00AF211E"/>
    <w:rsid w:val="00B638BA"/>
    <w:rsid w:val="00DC3CC1"/>
    <w:rsid w:val="00F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9E88"/>
  <w15:chartTrackingRefBased/>
  <w15:docId w15:val="{A7F396F0-C7E4-4808-B621-051827D0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78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78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78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78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78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78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78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78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78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78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7847"/>
    <w:rPr>
      <w:b/>
      <w:bCs/>
      <w:smallCaps/>
      <w:color w:val="0F4761" w:themeColor="accent1" w:themeShade="BF"/>
      <w:spacing w:val="5"/>
    </w:rPr>
  </w:style>
  <w:style w:type="paragraph" w:customStyle="1" w:styleId="cdx-listitem">
    <w:name w:val="cdx-list__item"/>
    <w:basedOn w:val="Normale"/>
    <w:rsid w:val="00F0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Tetsa</dc:creator>
  <cp:keywords/>
  <dc:description/>
  <cp:lastModifiedBy>Carlo Tetsa</cp:lastModifiedBy>
  <cp:revision>2</cp:revision>
  <dcterms:created xsi:type="dcterms:W3CDTF">2024-06-07T15:37:00Z</dcterms:created>
  <dcterms:modified xsi:type="dcterms:W3CDTF">2024-06-07T15:48:00Z</dcterms:modified>
</cp:coreProperties>
</file>