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50163B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3B" w:rsidRPr="00B33403" w:rsidRDefault="0050163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186346E1" wp14:editId="33A2EC52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63B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3B" w:rsidRPr="00B33403" w:rsidRDefault="0050163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50163B" w:rsidRPr="00B33403" w:rsidRDefault="0050163B" w:rsidP="0050163B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50163B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3B" w:rsidRPr="00B33403" w:rsidRDefault="0050163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3B" w:rsidRPr="00B33403" w:rsidRDefault="0050163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50163B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3B" w:rsidRPr="00B33403" w:rsidRDefault="0050163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3B" w:rsidRPr="00B33403" w:rsidRDefault="0050163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50163B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3B" w:rsidRPr="00B33403" w:rsidRDefault="0050163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3B" w:rsidRPr="00B33403" w:rsidRDefault="0050163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50163B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3B" w:rsidRPr="00B33403" w:rsidRDefault="0050163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63B" w:rsidRPr="00B33403" w:rsidRDefault="0050163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50163B" w:rsidRPr="0050163B" w:rsidRDefault="0050163B">
      <w:pPr>
        <w:rPr>
          <w:u w:val="single"/>
        </w:rPr>
      </w:pPr>
      <w:r w:rsidRPr="0050163B">
        <w:rPr>
          <w:u w:val="single"/>
        </w:rPr>
        <w:t>Reporte de Revisión por Pares</w:t>
      </w:r>
      <w:bookmarkStart w:id="0" w:name="_GoBack"/>
      <w:bookmarkEnd w:id="0"/>
    </w:p>
    <w:sectPr w:rsidR="0050163B" w:rsidRPr="0050163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3B"/>
    <w:rsid w:val="00434D4D"/>
    <w:rsid w:val="0050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1BDDD-BE8B-42BD-A37B-61861E0C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63B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2018-09-29T16:53:00Z</dcterms:created>
  <dcterms:modified xsi:type="dcterms:W3CDTF">2018-09-29T16:53:00Z</dcterms:modified>
</cp:coreProperties>
</file>