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AB9" w:rsidRPr="00E02AB9" w:rsidRDefault="00E02AB9" w:rsidP="00E02AB9">
      <w:pPr>
        <w:jc w:val="center"/>
        <w:rPr>
          <w:rFonts w:asciiTheme="minorHAnsi" w:eastAsia="宋体" w:hAnsiTheme="minorHAnsi"/>
          <w:b/>
          <w:szCs w:val="30"/>
        </w:rPr>
      </w:pPr>
      <w:r w:rsidRPr="00E02AB9">
        <w:rPr>
          <w:rFonts w:asciiTheme="minorHAnsi" w:eastAsia="宋体" w:hAnsiTheme="minorHAnsi"/>
          <w:b/>
          <w:szCs w:val="30"/>
        </w:rPr>
        <w:t>第</w:t>
      </w:r>
      <w:r w:rsidRPr="00E02AB9">
        <w:rPr>
          <w:rFonts w:asciiTheme="minorHAnsi" w:eastAsia="宋体" w:hAnsiTheme="minorHAnsi"/>
          <w:b/>
          <w:szCs w:val="30"/>
        </w:rPr>
        <w:t>15</w:t>
      </w:r>
      <w:r w:rsidRPr="00E02AB9">
        <w:rPr>
          <w:rFonts w:asciiTheme="minorHAnsi" w:eastAsia="宋体" w:hAnsiTheme="minorHAnsi"/>
          <w:b/>
          <w:szCs w:val="30"/>
        </w:rPr>
        <w:t>章</w:t>
      </w:r>
      <w:r w:rsidRPr="00E02AB9">
        <w:rPr>
          <w:rFonts w:asciiTheme="minorHAnsi" w:eastAsia="宋体" w:hAnsiTheme="minorHAnsi"/>
          <w:b/>
          <w:szCs w:val="30"/>
        </w:rPr>
        <w:t xml:space="preserve"> </w:t>
      </w:r>
      <w:r w:rsidRPr="00E02AB9">
        <w:rPr>
          <w:rFonts w:asciiTheme="minorHAnsi" w:eastAsia="宋体" w:hAnsiTheme="minorHAnsi"/>
          <w:b/>
          <w:szCs w:val="30"/>
        </w:rPr>
        <w:t>机械波</w:t>
      </w:r>
    </w:p>
    <w:p w:rsidR="00E02AB9" w:rsidRPr="00B625BB" w:rsidRDefault="00E02AB9">
      <w:pPr>
        <w:rPr>
          <w:rFonts w:asciiTheme="minorHAnsi" w:eastAsia="宋体" w:hAnsiTheme="minorHAnsi"/>
          <w:sz w:val="24"/>
        </w:rPr>
      </w:pPr>
    </w:p>
    <w:p w:rsidR="00E02AB9" w:rsidRPr="00E02AB9" w:rsidRDefault="00E02AB9" w:rsidP="00E02AB9">
      <w:pPr>
        <w:rPr>
          <w:rFonts w:asciiTheme="minorHAnsi" w:eastAsia="宋体" w:hAnsiTheme="minorHAnsi"/>
          <w:sz w:val="24"/>
          <w:szCs w:val="28"/>
        </w:rPr>
      </w:pPr>
      <w:r w:rsidRPr="00E02AB9">
        <w:rPr>
          <w:rFonts w:asciiTheme="minorHAnsi" w:eastAsia="宋体" w:hAnsiTheme="minorHAnsi"/>
          <w:sz w:val="24"/>
          <w:szCs w:val="28"/>
        </w:rPr>
        <w:t>三、计算题：</w:t>
      </w:r>
    </w:p>
    <w:p w:rsidR="00EF4EA5" w:rsidRPr="00EF4EA5" w:rsidRDefault="00EF4EA5" w:rsidP="00231F32">
      <w:pPr>
        <w:adjustRightInd w:val="0"/>
        <w:snapToGrid w:val="0"/>
        <w:ind w:firstLineChars="200" w:firstLine="480"/>
        <w:rPr>
          <w:rFonts w:asciiTheme="minorHAnsi" w:eastAsia="宋体" w:hAnsiTheme="minorHAnsi"/>
          <w:sz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ind w:firstLineChars="200" w:firstLine="422"/>
        <w:rPr>
          <w:rFonts w:ascii="宋体" w:eastAsia="宋体" w:hAnsi="宋体"/>
          <w:bCs/>
          <w:sz w:val="21"/>
          <w:szCs w:val="22"/>
        </w:rPr>
      </w:pPr>
      <w:r w:rsidRPr="00231F32">
        <w:rPr>
          <w:rFonts w:ascii="Calibri" w:eastAsia="宋体" w:hAnsi="Calibri" w:hint="eastAsia"/>
          <w:b/>
          <w:bCs/>
          <w:sz w:val="21"/>
          <w:szCs w:val="22"/>
        </w:rPr>
        <w:t>15</w:t>
      </w:r>
      <w:r w:rsidRPr="00231F32">
        <w:rPr>
          <w:rFonts w:ascii="Calibri" w:eastAsia="宋体" w:hAnsi="Calibri"/>
          <w:b/>
          <w:bCs/>
          <w:sz w:val="21"/>
          <w:szCs w:val="22"/>
        </w:rPr>
        <w:t>-1</w:t>
      </w:r>
      <w:r w:rsidRPr="00231F32">
        <w:rPr>
          <w:rFonts w:ascii="宋体" w:eastAsia="宋体" w:hAnsi="宋体" w:hint="eastAsia"/>
          <w:bCs/>
          <w:sz w:val="21"/>
          <w:szCs w:val="22"/>
        </w:rPr>
        <w:t xml:space="preserve"> </w:t>
      </w:r>
      <w:proofErr w:type="gramStart"/>
      <w:r w:rsidRPr="00231F32">
        <w:rPr>
          <w:rFonts w:ascii="宋体" w:eastAsia="宋体" w:hAnsi="宋体" w:hint="eastAsia"/>
          <w:bCs/>
          <w:sz w:val="21"/>
          <w:szCs w:val="22"/>
        </w:rPr>
        <w:t>一</w:t>
      </w:r>
      <w:proofErr w:type="gramEnd"/>
      <w:r w:rsidRPr="00231F32">
        <w:rPr>
          <w:rFonts w:ascii="宋体" w:eastAsia="宋体" w:hAnsi="宋体" w:hint="eastAsia"/>
          <w:bCs/>
          <w:sz w:val="21"/>
          <w:szCs w:val="22"/>
        </w:rPr>
        <w:t>平面简谐波的波函数为</w:t>
      </w:r>
      <w:r w:rsidRPr="00231F32">
        <w:rPr>
          <w:rFonts w:ascii="宋体" w:eastAsia="宋体" w:hAnsi="宋体"/>
          <w:bCs/>
          <w:position w:val="-14"/>
          <w:sz w:val="21"/>
          <w:szCs w:val="22"/>
        </w:rPr>
        <w:object w:dxaOrig="2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35pt;height:17.35pt" o:ole="">
            <v:imagedata r:id="rId6" o:title=""/>
          </v:shape>
          <o:OLEObject Type="Embed" ProgID="Equation.DSMT4" ShapeID="_x0000_i1025" DrawAspect="Content" ObjectID="_1646475917" r:id="rId7"/>
        </w:object>
      </w:r>
      <w:r w:rsidRPr="00231F32">
        <w:rPr>
          <w:rFonts w:ascii="宋体" w:eastAsia="宋体" w:hAnsi="宋体" w:hint="eastAsia"/>
          <w:bCs/>
          <w:sz w:val="21"/>
          <w:szCs w:val="22"/>
        </w:rPr>
        <w:t>。试求：</w:t>
      </w:r>
      <w:r w:rsidRPr="00231F32">
        <w:rPr>
          <w:rFonts w:ascii="Calibri" w:eastAsia="宋体" w:hAnsi="Calibri" w:hint="eastAsia"/>
          <w:sz w:val="21"/>
          <w:szCs w:val="22"/>
        </w:rPr>
        <w:t>（</w:t>
      </w:r>
      <w:r w:rsidRPr="00231F32">
        <w:rPr>
          <w:rFonts w:ascii="Calibri" w:eastAsia="宋体" w:hAnsi="Calibri" w:hint="eastAsia"/>
          <w:sz w:val="21"/>
          <w:szCs w:val="22"/>
        </w:rPr>
        <w:t>1</w:t>
      </w:r>
      <w:r w:rsidRPr="00231F32">
        <w:rPr>
          <w:rFonts w:ascii="Calibri" w:eastAsia="宋体" w:hAnsi="Calibri" w:hint="eastAsia"/>
          <w:sz w:val="21"/>
          <w:szCs w:val="22"/>
        </w:rPr>
        <w:t>）</w:t>
      </w:r>
      <w:r w:rsidRPr="00231F32">
        <w:rPr>
          <w:rFonts w:ascii="宋体" w:eastAsia="宋体" w:hAnsi="宋体" w:hint="eastAsia"/>
          <w:bCs/>
          <w:sz w:val="21"/>
          <w:szCs w:val="22"/>
        </w:rPr>
        <w:t>该简谐波的振幅、波速、频率及波长；</w:t>
      </w:r>
      <w:r w:rsidRPr="00231F32">
        <w:rPr>
          <w:rFonts w:ascii="Calibri" w:eastAsia="宋体" w:hAnsi="Calibri" w:hint="eastAsia"/>
          <w:sz w:val="21"/>
          <w:szCs w:val="22"/>
        </w:rPr>
        <w:t>（</w:t>
      </w:r>
      <w:r w:rsidRPr="00231F32">
        <w:rPr>
          <w:rFonts w:ascii="Calibri" w:eastAsia="宋体" w:hAnsi="Calibri" w:hint="eastAsia"/>
          <w:sz w:val="21"/>
          <w:szCs w:val="22"/>
        </w:rPr>
        <w:t>2</w:t>
      </w:r>
      <w:r w:rsidRPr="00231F32">
        <w:rPr>
          <w:rFonts w:ascii="Calibri" w:eastAsia="宋体" w:hAnsi="Calibri" w:hint="eastAsia"/>
          <w:sz w:val="21"/>
          <w:szCs w:val="22"/>
        </w:rPr>
        <w:t>）</w:t>
      </w:r>
      <w:r w:rsidRPr="00231F32">
        <w:rPr>
          <w:rFonts w:ascii="宋体" w:eastAsia="宋体" w:hAnsi="宋体" w:hint="eastAsia"/>
          <w:bCs/>
          <w:sz w:val="21"/>
          <w:szCs w:val="22"/>
        </w:rPr>
        <w:t>媒质质点振动的最大速度。</w:t>
      </w:r>
    </w:p>
    <w:p w:rsidR="00231F32" w:rsidRPr="00231F32" w:rsidRDefault="00231F32" w:rsidP="00231F32">
      <w:pPr>
        <w:adjustRightInd w:val="0"/>
        <w:snapToGrid w:val="0"/>
        <w:spacing w:line="240" w:lineRule="auto"/>
        <w:ind w:firstLineChars="200" w:firstLine="420"/>
        <w:rPr>
          <w:rFonts w:ascii="宋体" w:eastAsia="宋体" w:hAnsi="宋体"/>
          <w:bCs/>
          <w:sz w:val="21"/>
          <w:szCs w:val="22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ascii="宋体" w:eastAsia="宋体" w:hAnsi="宋体"/>
          <w:bCs/>
          <w:sz w:val="21"/>
          <w:szCs w:val="24"/>
        </w:rPr>
      </w:pPr>
    </w:p>
    <w:p w:rsidR="00DE1E1C" w:rsidRPr="00AA49B0" w:rsidRDefault="00DE1E1C" w:rsidP="00DE1E1C">
      <w:pPr>
        <w:adjustRightInd w:val="0"/>
        <w:snapToGrid w:val="0"/>
        <w:spacing w:line="240" w:lineRule="auto"/>
        <w:ind w:firstLineChars="200" w:firstLine="422"/>
        <w:rPr>
          <w:rFonts w:eastAsia="宋体"/>
          <w:sz w:val="21"/>
          <w:szCs w:val="24"/>
        </w:rPr>
      </w:pPr>
      <w:r w:rsidRPr="00AA49B0">
        <w:rPr>
          <w:rFonts w:eastAsia="宋体" w:hint="eastAsia"/>
          <w:b/>
          <w:sz w:val="21"/>
          <w:szCs w:val="24"/>
        </w:rPr>
        <w:t>15-3</w:t>
      </w:r>
      <w:r w:rsidR="001B3FDC" w:rsidRPr="001B3FDC">
        <w:rPr>
          <w:rFonts w:eastAsia="宋体" w:hint="eastAsia"/>
          <w:b/>
          <w:color w:val="FF0000"/>
          <w:sz w:val="21"/>
          <w:szCs w:val="24"/>
        </w:rPr>
        <w:t>（题图已更正如下）</w:t>
      </w:r>
      <w:r w:rsidRPr="00AA49B0">
        <w:rPr>
          <w:rFonts w:ascii="Symbol" w:eastAsia="宋体" w:hAnsi="Symbol"/>
          <w:sz w:val="21"/>
          <w:szCs w:val="24"/>
        </w:rPr>
        <w:t></w:t>
      </w:r>
      <w:r w:rsidRPr="00AA49B0">
        <w:rPr>
          <w:rFonts w:ascii="Symbol" w:eastAsia="宋体" w:hAnsi="Symbol"/>
          <w:sz w:val="21"/>
          <w:szCs w:val="24"/>
        </w:rPr>
        <w:t></w:t>
      </w:r>
      <w:proofErr w:type="gramStart"/>
      <w:r w:rsidRPr="00AA49B0">
        <w:rPr>
          <w:rFonts w:eastAsia="宋体" w:hint="eastAsia"/>
          <w:sz w:val="21"/>
          <w:szCs w:val="24"/>
        </w:rPr>
        <w:t>一</w:t>
      </w:r>
      <w:proofErr w:type="gramEnd"/>
      <w:r w:rsidRPr="00AA49B0">
        <w:rPr>
          <w:rFonts w:eastAsia="宋体" w:hint="eastAsia"/>
          <w:sz w:val="21"/>
          <w:szCs w:val="24"/>
        </w:rPr>
        <w:t>平面简谐波，沿</w:t>
      </w:r>
      <w:r w:rsidRPr="00AA49B0">
        <w:rPr>
          <w:rFonts w:eastAsia="宋体" w:hint="eastAsia"/>
          <w:i/>
          <w:sz w:val="21"/>
          <w:szCs w:val="24"/>
        </w:rPr>
        <w:t>x</w:t>
      </w:r>
      <w:r w:rsidRPr="00AA49B0">
        <w:rPr>
          <w:rFonts w:eastAsia="宋体" w:hint="eastAsia"/>
          <w:sz w:val="21"/>
          <w:szCs w:val="24"/>
        </w:rPr>
        <w:t>轴正方向传播，周期</w:t>
      </w:r>
      <w:r w:rsidRPr="00AA49B0">
        <w:rPr>
          <w:rFonts w:eastAsia="宋体" w:hint="eastAsia"/>
          <w:i/>
          <w:sz w:val="21"/>
          <w:szCs w:val="24"/>
        </w:rPr>
        <w:t>T</w:t>
      </w:r>
      <w:r w:rsidRPr="00AA49B0">
        <w:rPr>
          <w:rFonts w:eastAsia="宋体" w:hint="eastAsia"/>
          <w:sz w:val="21"/>
          <w:szCs w:val="24"/>
        </w:rPr>
        <w:t>=3s</w:t>
      </w:r>
      <w:r w:rsidRPr="00AA49B0">
        <w:rPr>
          <w:rFonts w:eastAsia="宋体" w:hint="eastAsia"/>
          <w:sz w:val="21"/>
          <w:szCs w:val="24"/>
        </w:rPr>
        <w:t>。已知</w:t>
      </w:r>
      <w:r w:rsidRPr="00AA49B0">
        <w:rPr>
          <w:rFonts w:eastAsia="宋体" w:hint="eastAsia"/>
          <w:sz w:val="21"/>
          <w:szCs w:val="24"/>
        </w:rPr>
        <w:t xml:space="preserve"> </w:t>
      </w:r>
      <w:r w:rsidRPr="00AA49B0">
        <w:rPr>
          <w:rFonts w:eastAsia="宋体" w:hint="eastAsia"/>
          <w:i/>
          <w:sz w:val="21"/>
          <w:szCs w:val="24"/>
        </w:rPr>
        <w:t>t</w:t>
      </w:r>
      <w:r w:rsidRPr="00AA49B0">
        <w:rPr>
          <w:rFonts w:eastAsia="宋体" w:hint="eastAsia"/>
          <w:sz w:val="21"/>
          <w:szCs w:val="24"/>
        </w:rPr>
        <w:t xml:space="preserve"> = 0</w:t>
      </w:r>
      <w:r w:rsidRPr="00AA49B0">
        <w:rPr>
          <w:rFonts w:eastAsia="宋体" w:hint="eastAsia"/>
          <w:sz w:val="21"/>
          <w:szCs w:val="24"/>
        </w:rPr>
        <w:t>时的波形曲线如图所示。试求：（</w:t>
      </w:r>
      <w:r w:rsidRPr="00AA49B0">
        <w:rPr>
          <w:rFonts w:eastAsia="宋体" w:hint="eastAsia"/>
          <w:sz w:val="21"/>
          <w:szCs w:val="24"/>
        </w:rPr>
        <w:t>1</w:t>
      </w:r>
      <w:r w:rsidRPr="00AA49B0">
        <w:rPr>
          <w:rFonts w:eastAsia="宋体" w:hint="eastAsia"/>
          <w:sz w:val="21"/>
          <w:szCs w:val="24"/>
        </w:rPr>
        <w:t>）</w:t>
      </w:r>
      <w:r w:rsidRPr="00AA49B0">
        <w:rPr>
          <w:rFonts w:eastAsia="宋体" w:hint="eastAsia"/>
          <w:i/>
          <w:sz w:val="21"/>
          <w:szCs w:val="24"/>
        </w:rPr>
        <w:t>O</w:t>
      </w:r>
      <w:r w:rsidRPr="00AA49B0">
        <w:rPr>
          <w:rFonts w:eastAsia="宋体" w:hint="eastAsia"/>
          <w:sz w:val="21"/>
          <w:szCs w:val="24"/>
        </w:rPr>
        <w:t>点</w:t>
      </w:r>
      <w:proofErr w:type="gramStart"/>
      <w:r w:rsidRPr="00AA49B0">
        <w:rPr>
          <w:rFonts w:eastAsia="宋体" w:hint="eastAsia"/>
          <w:sz w:val="21"/>
          <w:szCs w:val="24"/>
        </w:rPr>
        <w:t>处质元</w:t>
      </w:r>
      <w:proofErr w:type="gramEnd"/>
      <w:r w:rsidRPr="00AA49B0">
        <w:rPr>
          <w:rFonts w:eastAsia="宋体" w:hint="eastAsia"/>
          <w:sz w:val="21"/>
          <w:szCs w:val="24"/>
        </w:rPr>
        <w:t>的振动方程；（</w:t>
      </w:r>
      <w:r w:rsidRPr="00AA49B0">
        <w:rPr>
          <w:rFonts w:eastAsia="宋体" w:hint="eastAsia"/>
          <w:sz w:val="21"/>
          <w:szCs w:val="24"/>
        </w:rPr>
        <w:t>2</w:t>
      </w:r>
      <w:r w:rsidRPr="00AA49B0">
        <w:rPr>
          <w:rFonts w:eastAsia="宋体" w:hint="eastAsia"/>
          <w:sz w:val="21"/>
          <w:szCs w:val="24"/>
        </w:rPr>
        <w:t>）该简谐波的波函数；（</w:t>
      </w:r>
      <w:r w:rsidRPr="00AA49B0">
        <w:rPr>
          <w:rFonts w:eastAsia="宋体" w:hint="eastAsia"/>
          <w:sz w:val="21"/>
          <w:szCs w:val="24"/>
        </w:rPr>
        <w:t>3</w:t>
      </w:r>
      <w:r w:rsidRPr="00AA49B0">
        <w:rPr>
          <w:rFonts w:eastAsia="宋体" w:hint="eastAsia"/>
          <w:sz w:val="21"/>
          <w:szCs w:val="24"/>
        </w:rPr>
        <w:t>）距离原点</w:t>
      </w:r>
      <w:smartTag w:uri="urn:schemas-microsoft-com:office:smarttags" w:element="chmetcnv">
        <w:smartTagPr>
          <w:attr w:name="UnitName" w:val="m"/>
          <w:attr w:name="SourceValue" w:val=".8"/>
          <w:attr w:name="HasSpace" w:val="False"/>
          <w:attr w:name="Negative" w:val="False"/>
          <w:attr w:name="NumberType" w:val="1"/>
          <w:attr w:name="TCSC" w:val="0"/>
        </w:smartTagPr>
        <w:r w:rsidRPr="00AA49B0">
          <w:rPr>
            <w:rFonts w:eastAsia="宋体" w:hint="eastAsia"/>
            <w:sz w:val="21"/>
            <w:szCs w:val="24"/>
          </w:rPr>
          <w:t>0.8m</w:t>
        </w:r>
      </w:smartTag>
      <w:r w:rsidRPr="00AA49B0">
        <w:rPr>
          <w:rFonts w:eastAsia="宋体" w:hint="eastAsia"/>
          <w:sz w:val="21"/>
          <w:szCs w:val="24"/>
        </w:rPr>
        <w:t>的</w:t>
      </w:r>
      <w:r w:rsidRPr="00AA49B0">
        <w:rPr>
          <w:rFonts w:eastAsia="宋体" w:hint="eastAsia"/>
          <w:i/>
          <w:sz w:val="21"/>
          <w:szCs w:val="24"/>
        </w:rPr>
        <w:t>P</w:t>
      </w:r>
      <w:proofErr w:type="gramStart"/>
      <w:r w:rsidRPr="00AA49B0">
        <w:rPr>
          <w:rFonts w:eastAsia="宋体" w:hint="eastAsia"/>
          <w:sz w:val="21"/>
          <w:szCs w:val="24"/>
        </w:rPr>
        <w:t>处质元</w:t>
      </w:r>
      <w:proofErr w:type="gramEnd"/>
      <w:r w:rsidRPr="00AA49B0">
        <w:rPr>
          <w:rFonts w:eastAsia="宋体" w:hint="eastAsia"/>
          <w:sz w:val="21"/>
          <w:szCs w:val="24"/>
        </w:rPr>
        <w:t>的振动方程，并</w:t>
      </w:r>
      <w:proofErr w:type="gramStart"/>
      <w:r w:rsidRPr="00AA49B0">
        <w:rPr>
          <w:rFonts w:eastAsia="宋体" w:hint="eastAsia"/>
          <w:sz w:val="21"/>
          <w:szCs w:val="24"/>
        </w:rPr>
        <w:t>作</w:t>
      </w:r>
      <w:proofErr w:type="gramEnd"/>
      <w:r w:rsidRPr="00AA49B0">
        <w:rPr>
          <w:rFonts w:eastAsia="宋体" w:hint="eastAsia"/>
          <w:sz w:val="21"/>
          <w:szCs w:val="24"/>
        </w:rPr>
        <w:t>出</w:t>
      </w:r>
      <w:proofErr w:type="gramStart"/>
      <w:r w:rsidRPr="00AA49B0">
        <w:rPr>
          <w:rFonts w:eastAsia="宋体" w:hint="eastAsia"/>
          <w:sz w:val="21"/>
          <w:szCs w:val="24"/>
        </w:rPr>
        <w:t>该质</w:t>
      </w:r>
      <w:proofErr w:type="gramEnd"/>
      <w:r w:rsidRPr="00AA49B0">
        <w:rPr>
          <w:rFonts w:eastAsia="宋体" w:hint="eastAsia"/>
          <w:sz w:val="21"/>
          <w:szCs w:val="24"/>
        </w:rPr>
        <w:t>元的振动曲线。</w:t>
      </w:r>
    </w:p>
    <w:p w:rsidR="00DE1E1C" w:rsidRPr="00447C13" w:rsidRDefault="00DE1E1C" w:rsidP="00DE1E1C">
      <w:pPr>
        <w:adjustRightInd w:val="0"/>
        <w:snapToGrid w:val="0"/>
        <w:spacing w:line="240" w:lineRule="auto"/>
        <w:ind w:rightChars="-3" w:right="-8" w:firstLineChars="50" w:firstLine="105"/>
        <w:rPr>
          <w:rFonts w:eastAsia="宋体"/>
          <w:sz w:val="21"/>
          <w:szCs w:val="24"/>
        </w:rPr>
      </w:pPr>
    </w:p>
    <w:p w:rsidR="00231F32" w:rsidRPr="00231F32" w:rsidRDefault="00DE1E1C" w:rsidP="00231F32">
      <w:pPr>
        <w:adjustRightInd w:val="0"/>
        <w:snapToGrid w:val="0"/>
        <w:spacing w:line="240" w:lineRule="auto"/>
        <w:ind w:rightChars="-3" w:right="-8" w:firstLineChars="50" w:firstLine="105"/>
        <w:rPr>
          <w:rFonts w:eastAsia="宋体"/>
          <w:sz w:val="21"/>
          <w:szCs w:val="24"/>
        </w:rPr>
      </w:pPr>
      <w:r>
        <w:rPr>
          <w:rFonts w:eastAsia="宋体"/>
          <w:noProof/>
          <w:sz w:val="21"/>
          <w:szCs w:val="24"/>
        </w:rPr>
        <w:drawing>
          <wp:inline distT="0" distB="0" distL="0" distR="0" wp14:anchorId="661ED351" wp14:editId="479DB08E">
            <wp:extent cx="2400300" cy="1538846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07" cy="1540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eastAsia="宋体" w:hint="eastAsia"/>
          <w:sz w:val="21"/>
          <w:szCs w:val="24"/>
        </w:rPr>
        <w:t xml:space="preserve">  </w:t>
      </w:r>
    </w:p>
    <w:p w:rsidR="00231F32" w:rsidRPr="00231F32" w:rsidRDefault="00231F32" w:rsidP="00231F32">
      <w:pPr>
        <w:tabs>
          <w:tab w:val="left" w:pos="360"/>
        </w:tabs>
        <w:rPr>
          <w:rFonts w:eastAsia="宋体"/>
          <w:b/>
          <w:bCs/>
          <w:sz w:val="24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ind w:firstLineChars="200" w:firstLine="422"/>
        <w:rPr>
          <w:rFonts w:eastAsia="宋体"/>
          <w:sz w:val="21"/>
          <w:szCs w:val="24"/>
        </w:rPr>
      </w:pPr>
      <w:r w:rsidRPr="00231F32">
        <w:rPr>
          <w:rFonts w:eastAsia="宋体" w:hint="eastAsia"/>
          <w:b/>
          <w:sz w:val="21"/>
          <w:szCs w:val="24"/>
        </w:rPr>
        <w:t>15-9</w:t>
      </w:r>
      <w:proofErr w:type="gramStart"/>
      <w:r w:rsidRPr="00231F32">
        <w:rPr>
          <w:rFonts w:eastAsia="宋体" w:hint="eastAsia"/>
          <w:sz w:val="21"/>
          <w:szCs w:val="24"/>
        </w:rPr>
        <w:t>一</w:t>
      </w:r>
      <w:proofErr w:type="gramEnd"/>
      <w:r w:rsidRPr="00231F32">
        <w:rPr>
          <w:rFonts w:eastAsia="宋体" w:hint="eastAsia"/>
          <w:sz w:val="21"/>
          <w:szCs w:val="24"/>
        </w:rPr>
        <w:t>平面简谐波沿</w:t>
      </w:r>
      <w:r w:rsidRPr="00231F32">
        <w:rPr>
          <w:rFonts w:eastAsia="宋体" w:hint="eastAsia"/>
          <w:i/>
          <w:sz w:val="21"/>
          <w:szCs w:val="24"/>
        </w:rPr>
        <w:t>x</w:t>
      </w:r>
      <w:r w:rsidRPr="00231F32">
        <w:rPr>
          <w:rFonts w:eastAsia="宋体" w:hint="eastAsia"/>
          <w:sz w:val="21"/>
          <w:szCs w:val="24"/>
        </w:rPr>
        <w:t>轴正向传播，其振幅</w:t>
      </w:r>
      <w:r w:rsidRPr="00231F32">
        <w:rPr>
          <w:rFonts w:eastAsia="宋体" w:hint="eastAsia"/>
          <w:i/>
          <w:sz w:val="21"/>
          <w:szCs w:val="24"/>
        </w:rPr>
        <w:t>A</w:t>
      </w:r>
      <w:r w:rsidRPr="00231F32">
        <w:rPr>
          <w:rFonts w:eastAsia="宋体" w:hint="eastAsia"/>
          <w:sz w:val="21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 w:rsidRPr="00231F32">
          <w:rPr>
            <w:rFonts w:eastAsia="宋体" w:hint="eastAsia"/>
            <w:sz w:val="21"/>
            <w:szCs w:val="24"/>
          </w:rPr>
          <w:t>10cm</w:t>
        </w:r>
      </w:smartTag>
      <w:r w:rsidRPr="00231F32">
        <w:rPr>
          <w:rFonts w:eastAsia="宋体" w:hint="eastAsia"/>
          <w:sz w:val="21"/>
          <w:szCs w:val="24"/>
        </w:rPr>
        <w:t xml:space="preserve">, </w:t>
      </w:r>
      <w:r w:rsidRPr="00231F32">
        <w:rPr>
          <w:rFonts w:eastAsia="宋体" w:hint="eastAsia"/>
          <w:sz w:val="21"/>
          <w:szCs w:val="24"/>
        </w:rPr>
        <w:t>圆频率</w:t>
      </w:r>
      <w:r w:rsidR="00132DFC">
        <w:rPr>
          <w:rFonts w:eastAsia="宋体"/>
          <w:position w:val="-6"/>
          <w:sz w:val="21"/>
          <w:szCs w:val="24"/>
        </w:rPr>
        <w:pict>
          <v:shape id="_x0000_i1026" type="#_x0000_t75" style="width:39.35pt;height:14pt">
            <v:imagedata r:id="rId9" o:title=""/>
          </v:shape>
        </w:pict>
      </w:r>
      <w:r w:rsidRPr="00231F32">
        <w:rPr>
          <w:rFonts w:eastAsia="宋体" w:hint="eastAsia"/>
          <w:sz w:val="21"/>
          <w:szCs w:val="24"/>
        </w:rPr>
        <w:t>rad/s</w:t>
      </w:r>
      <w:r w:rsidRPr="00231F32">
        <w:rPr>
          <w:rFonts w:eastAsia="宋体" w:hint="eastAsia"/>
          <w:sz w:val="21"/>
          <w:szCs w:val="24"/>
        </w:rPr>
        <w:t>。已知</w:t>
      </w:r>
      <w:r w:rsidRPr="00231F32">
        <w:rPr>
          <w:rFonts w:eastAsia="宋体" w:hint="eastAsia"/>
          <w:i/>
          <w:sz w:val="21"/>
          <w:szCs w:val="24"/>
        </w:rPr>
        <w:t>t</w:t>
      </w:r>
      <w:r w:rsidRPr="00231F32">
        <w:rPr>
          <w:rFonts w:eastAsia="宋体" w:hint="eastAsia"/>
          <w:sz w:val="21"/>
          <w:szCs w:val="24"/>
        </w:rPr>
        <w:t xml:space="preserve"> =1.0s</w:t>
      </w:r>
      <w:r w:rsidRPr="00231F32">
        <w:rPr>
          <w:rFonts w:eastAsia="宋体" w:hint="eastAsia"/>
          <w:sz w:val="21"/>
          <w:szCs w:val="24"/>
        </w:rPr>
        <w:t>时，</w:t>
      </w:r>
      <w:r w:rsidRPr="00231F32">
        <w:rPr>
          <w:rFonts w:eastAsia="宋体" w:hint="eastAsia"/>
          <w:i/>
          <w:sz w:val="21"/>
          <w:szCs w:val="24"/>
        </w:rPr>
        <w:t>x</w:t>
      </w:r>
      <w:r w:rsidRPr="00231F32">
        <w:rPr>
          <w:rFonts w:eastAsia="宋体" w:hint="eastAsia"/>
          <w:sz w:val="21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 w:rsidRPr="00231F32">
          <w:rPr>
            <w:rFonts w:eastAsia="宋体" w:hint="eastAsia"/>
            <w:sz w:val="21"/>
            <w:szCs w:val="24"/>
          </w:rPr>
          <w:t>10cm</w:t>
        </w:r>
      </w:smartTag>
      <w:proofErr w:type="gramStart"/>
      <w:r w:rsidRPr="00231F32">
        <w:rPr>
          <w:rFonts w:eastAsia="宋体" w:hint="eastAsia"/>
          <w:sz w:val="21"/>
          <w:szCs w:val="24"/>
        </w:rPr>
        <w:t>处质元</w:t>
      </w:r>
      <w:proofErr w:type="gramEnd"/>
      <w:r w:rsidRPr="00231F32">
        <w:rPr>
          <w:rFonts w:eastAsia="宋体" w:hint="eastAsia"/>
          <w:i/>
          <w:sz w:val="21"/>
          <w:szCs w:val="24"/>
        </w:rPr>
        <w:t>a</w:t>
      </w:r>
      <w:r w:rsidRPr="00231F32">
        <w:rPr>
          <w:rFonts w:eastAsia="宋体" w:hint="eastAsia"/>
          <w:sz w:val="21"/>
          <w:szCs w:val="24"/>
        </w:rPr>
        <w:t>的振动状态为</w:t>
      </w:r>
      <w:r w:rsidR="00132DFC">
        <w:rPr>
          <w:rFonts w:eastAsia="宋体"/>
          <w:position w:val="-14"/>
          <w:sz w:val="21"/>
          <w:szCs w:val="24"/>
        </w:rPr>
        <w:pict>
          <v:shape id="_x0000_i1027" type="#_x0000_t75" style="width:98pt;height:20pt">
            <v:imagedata r:id="rId10" o:title=""/>
          </v:shape>
        </w:pict>
      </w:r>
      <w:r w:rsidRPr="00231F32">
        <w:rPr>
          <w:rFonts w:eastAsia="宋体" w:hint="eastAsia"/>
          <w:sz w:val="21"/>
          <w:szCs w:val="24"/>
        </w:rPr>
        <w:t xml:space="preserve">; </w:t>
      </w:r>
      <w:r w:rsidRPr="00231F32">
        <w:rPr>
          <w:rFonts w:eastAsia="宋体" w:hint="eastAsia"/>
          <w:i/>
          <w:sz w:val="21"/>
          <w:szCs w:val="24"/>
        </w:rPr>
        <w:t>x</w:t>
      </w:r>
      <w:r w:rsidRPr="00231F32">
        <w:rPr>
          <w:rFonts w:eastAsia="宋体" w:hint="eastAsia"/>
          <w:sz w:val="21"/>
          <w:szCs w:val="24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cm"/>
        </w:smartTagPr>
        <w:r w:rsidRPr="00231F32">
          <w:rPr>
            <w:rFonts w:eastAsia="宋体" w:hint="eastAsia"/>
            <w:sz w:val="21"/>
            <w:szCs w:val="24"/>
          </w:rPr>
          <w:t>20cm</w:t>
        </w:r>
      </w:smartTag>
      <w:proofErr w:type="gramStart"/>
      <w:r w:rsidRPr="00231F32">
        <w:rPr>
          <w:rFonts w:eastAsia="宋体" w:hint="eastAsia"/>
          <w:sz w:val="21"/>
          <w:szCs w:val="24"/>
        </w:rPr>
        <w:t>处质元</w:t>
      </w:r>
      <w:proofErr w:type="gramEnd"/>
      <w:r w:rsidRPr="00231F32">
        <w:rPr>
          <w:rFonts w:eastAsia="宋体" w:hint="eastAsia"/>
          <w:i/>
          <w:sz w:val="21"/>
          <w:szCs w:val="24"/>
        </w:rPr>
        <w:t>b</w:t>
      </w:r>
      <w:r w:rsidRPr="00231F32">
        <w:rPr>
          <w:rFonts w:eastAsia="宋体" w:hint="eastAsia"/>
          <w:sz w:val="21"/>
          <w:szCs w:val="24"/>
        </w:rPr>
        <w:t>的振动状态为</w:t>
      </w:r>
      <w:r w:rsidR="00132DFC">
        <w:rPr>
          <w:rFonts w:eastAsia="宋体"/>
          <w:position w:val="-14"/>
          <w:sz w:val="21"/>
          <w:szCs w:val="24"/>
        </w:rPr>
        <w:pict>
          <v:shape id="_x0000_i1028" type="#_x0000_t75" style="width:118.65pt;height:18.65pt">
            <v:imagedata r:id="rId11" o:title=""/>
          </v:shape>
        </w:pict>
      </w:r>
      <w:r w:rsidRPr="00231F32">
        <w:rPr>
          <w:rFonts w:eastAsia="宋体" w:hint="eastAsia"/>
          <w:sz w:val="21"/>
          <w:szCs w:val="24"/>
        </w:rPr>
        <w:t>。试求该平面简谐波的波速（设波长</w:t>
      </w:r>
      <w:r w:rsidRPr="00231F32">
        <w:rPr>
          <w:rFonts w:eastAsia="宋体" w:hint="eastAsia"/>
          <w:sz w:val="21"/>
          <w:szCs w:val="24"/>
        </w:rPr>
        <w:sym w:font="Symbol" w:char="F06C"/>
      </w:r>
      <w:r w:rsidRPr="00231F32">
        <w:rPr>
          <w:rFonts w:eastAsia="宋体" w:hint="eastAsia"/>
          <w:sz w:val="21"/>
          <w:szCs w:val="24"/>
        </w:rPr>
        <w:t>&lt;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cm"/>
        </w:smartTagPr>
        <w:r w:rsidRPr="00231F32">
          <w:rPr>
            <w:rFonts w:eastAsia="宋体" w:hint="eastAsia"/>
            <w:sz w:val="21"/>
            <w:szCs w:val="24"/>
          </w:rPr>
          <w:t>10cm</w:t>
        </w:r>
      </w:smartTag>
      <w:r w:rsidRPr="00231F32">
        <w:rPr>
          <w:rFonts w:eastAsia="宋体" w:hint="eastAsia"/>
          <w:sz w:val="21"/>
          <w:szCs w:val="24"/>
        </w:rPr>
        <w:t>）。</w: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ind w:firstLineChars="200" w:firstLine="422"/>
        <w:rPr>
          <w:rFonts w:eastAsia="宋体"/>
          <w:sz w:val="21"/>
          <w:szCs w:val="24"/>
        </w:rPr>
      </w:pPr>
      <w:r w:rsidRPr="00231F32">
        <w:rPr>
          <w:rFonts w:eastAsia="宋体" w:hint="eastAsia"/>
          <w:b/>
          <w:sz w:val="21"/>
          <w:szCs w:val="24"/>
        </w:rPr>
        <w:t>15-10</w:t>
      </w:r>
      <w:r w:rsidRPr="00231F32">
        <w:rPr>
          <w:rFonts w:eastAsia="宋体" w:hint="eastAsia"/>
          <w:sz w:val="21"/>
          <w:szCs w:val="24"/>
        </w:rPr>
        <w:t xml:space="preserve"> </w:t>
      </w:r>
      <w:proofErr w:type="gramStart"/>
      <w:r w:rsidRPr="00231F32">
        <w:rPr>
          <w:rFonts w:eastAsia="宋体" w:hint="eastAsia"/>
          <w:sz w:val="21"/>
          <w:szCs w:val="24"/>
        </w:rPr>
        <w:t>一</w:t>
      </w:r>
      <w:proofErr w:type="gramEnd"/>
      <w:r w:rsidRPr="00231F32">
        <w:rPr>
          <w:rFonts w:eastAsia="宋体" w:hint="eastAsia"/>
          <w:sz w:val="21"/>
          <w:szCs w:val="24"/>
        </w:rPr>
        <w:t>频率为</w:t>
      </w:r>
      <w:r w:rsidRPr="00231F32">
        <w:rPr>
          <w:rFonts w:eastAsia="宋体" w:hint="eastAsia"/>
          <w:sz w:val="21"/>
          <w:szCs w:val="24"/>
        </w:rPr>
        <w:t>300Hz</w:t>
      </w:r>
      <w:r w:rsidRPr="00231F32">
        <w:rPr>
          <w:rFonts w:eastAsia="宋体" w:hint="eastAsia"/>
          <w:sz w:val="21"/>
          <w:szCs w:val="24"/>
        </w:rPr>
        <w:t>，波速为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40"/>
          <w:attr w:name="UnitName" w:val="m"/>
        </w:smartTagPr>
        <w:r w:rsidRPr="00231F32">
          <w:rPr>
            <w:rFonts w:eastAsia="宋体" w:hint="eastAsia"/>
            <w:sz w:val="21"/>
            <w:szCs w:val="24"/>
          </w:rPr>
          <w:t>340 m</w:t>
        </w:r>
      </w:smartTag>
      <w:r w:rsidRPr="00231F32">
        <w:rPr>
          <w:rFonts w:eastAsia="宋体"/>
          <w:sz w:val="21"/>
          <w:szCs w:val="24"/>
        </w:rPr>
        <w:t>·</w:t>
      </w:r>
      <w:r w:rsidRPr="00231F32">
        <w:rPr>
          <w:rFonts w:eastAsia="宋体" w:hint="eastAsia"/>
          <w:sz w:val="21"/>
          <w:szCs w:val="24"/>
        </w:rPr>
        <w:t>s</w:t>
      </w:r>
      <w:r w:rsidRPr="00231F32">
        <w:rPr>
          <w:rFonts w:eastAsia="宋体" w:hint="eastAsia"/>
          <w:sz w:val="21"/>
          <w:szCs w:val="24"/>
          <w:vertAlign w:val="superscript"/>
        </w:rPr>
        <w:t>-1</w:t>
      </w:r>
      <w:r w:rsidRPr="00231F32">
        <w:rPr>
          <w:rFonts w:eastAsia="宋体" w:hint="eastAsia"/>
          <w:sz w:val="21"/>
          <w:szCs w:val="24"/>
        </w:rPr>
        <w:t>的平面简谐波，在截面积为</w:t>
      </w:r>
      <w:r w:rsidRPr="00231F32">
        <w:rPr>
          <w:rFonts w:eastAsia="宋体"/>
          <w:sz w:val="21"/>
          <w:szCs w:val="24"/>
        </w:rPr>
        <w:t>3.00×10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m2"/>
        </w:smartTagPr>
        <w:r w:rsidRPr="00231F32">
          <w:rPr>
            <w:rFonts w:eastAsia="宋体"/>
            <w:sz w:val="21"/>
            <w:szCs w:val="24"/>
            <w:vertAlign w:val="superscript"/>
          </w:rPr>
          <w:t>-2</w:t>
        </w:r>
        <w:r w:rsidRPr="00231F32">
          <w:rPr>
            <w:rFonts w:eastAsia="宋体"/>
            <w:sz w:val="21"/>
            <w:szCs w:val="24"/>
          </w:rPr>
          <w:t>m</w:t>
        </w:r>
        <w:r w:rsidRPr="00231F32">
          <w:rPr>
            <w:rFonts w:eastAsia="宋体"/>
            <w:sz w:val="21"/>
            <w:szCs w:val="24"/>
            <w:vertAlign w:val="superscript"/>
          </w:rPr>
          <w:t>2</w:t>
        </w:r>
      </w:smartTag>
      <w:r w:rsidRPr="00231F32">
        <w:rPr>
          <w:rFonts w:eastAsia="宋体" w:hint="eastAsia"/>
          <w:sz w:val="21"/>
          <w:szCs w:val="24"/>
        </w:rPr>
        <w:t>的管内空气中传播，若在</w:t>
      </w:r>
      <w:r w:rsidRPr="00231F32">
        <w:rPr>
          <w:rFonts w:eastAsia="宋体" w:hint="eastAsia"/>
          <w:sz w:val="21"/>
          <w:szCs w:val="24"/>
        </w:rPr>
        <w:t>10s</w:t>
      </w:r>
      <w:r w:rsidRPr="00231F32">
        <w:rPr>
          <w:rFonts w:eastAsia="宋体" w:hint="eastAsia"/>
          <w:sz w:val="21"/>
          <w:szCs w:val="24"/>
        </w:rPr>
        <w:t>内通过截面的能量为</w:t>
      </w:r>
      <w:r w:rsidRPr="00231F32">
        <w:rPr>
          <w:rFonts w:eastAsia="宋体"/>
          <w:sz w:val="21"/>
          <w:szCs w:val="24"/>
        </w:rPr>
        <w:t>2.70×10</w:t>
      </w:r>
      <w:r w:rsidRPr="00231F32">
        <w:rPr>
          <w:rFonts w:eastAsia="宋体"/>
          <w:sz w:val="21"/>
          <w:szCs w:val="24"/>
          <w:vertAlign w:val="superscript"/>
        </w:rPr>
        <w:t>-2</w:t>
      </w:r>
      <w:r w:rsidRPr="00231F32">
        <w:rPr>
          <w:rFonts w:eastAsia="宋体"/>
          <w:sz w:val="21"/>
          <w:szCs w:val="24"/>
        </w:rPr>
        <w:t>J</w:t>
      </w:r>
      <w:r w:rsidRPr="00231F32">
        <w:rPr>
          <w:rFonts w:eastAsia="宋体" w:hint="eastAsia"/>
          <w:sz w:val="21"/>
          <w:szCs w:val="24"/>
        </w:rPr>
        <w:t>，试求：</w: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  <w:r w:rsidRPr="00231F32">
        <w:rPr>
          <w:rFonts w:eastAsia="宋体" w:hint="eastAsia"/>
          <w:sz w:val="21"/>
          <w:szCs w:val="24"/>
        </w:rPr>
        <w:t>（</w:t>
      </w:r>
      <w:r w:rsidRPr="00231F32">
        <w:rPr>
          <w:rFonts w:eastAsia="宋体" w:hint="eastAsia"/>
          <w:sz w:val="21"/>
          <w:szCs w:val="24"/>
        </w:rPr>
        <w:t>1</w:t>
      </w:r>
      <w:r w:rsidRPr="00231F32">
        <w:rPr>
          <w:rFonts w:eastAsia="宋体" w:hint="eastAsia"/>
          <w:sz w:val="21"/>
          <w:szCs w:val="24"/>
        </w:rPr>
        <w:t>）通过截面的平均能流及平均能流密度；</w: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  <w:r w:rsidRPr="00231F32">
        <w:rPr>
          <w:rFonts w:eastAsia="宋体" w:hint="eastAsia"/>
          <w:sz w:val="21"/>
          <w:szCs w:val="24"/>
        </w:rPr>
        <w:t>（</w:t>
      </w:r>
      <w:r w:rsidRPr="00231F32">
        <w:rPr>
          <w:rFonts w:eastAsia="宋体" w:hint="eastAsia"/>
          <w:sz w:val="21"/>
          <w:szCs w:val="24"/>
        </w:rPr>
        <w:t>2</w:t>
      </w:r>
      <w:r w:rsidRPr="00231F32">
        <w:rPr>
          <w:rFonts w:eastAsia="宋体" w:hint="eastAsia"/>
          <w:sz w:val="21"/>
          <w:szCs w:val="24"/>
        </w:rPr>
        <w:t>）波的平均能量密度；</w: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color w:val="FF0000"/>
          <w:sz w:val="21"/>
          <w:szCs w:val="24"/>
        </w:rPr>
      </w:pPr>
      <w:r w:rsidRPr="00231F32">
        <w:rPr>
          <w:rFonts w:eastAsia="宋体" w:hint="eastAsia"/>
          <w:sz w:val="21"/>
          <w:szCs w:val="24"/>
        </w:rPr>
        <w:t>（</w:t>
      </w:r>
      <w:r w:rsidRPr="00231F32">
        <w:rPr>
          <w:rFonts w:eastAsia="宋体" w:hint="eastAsia"/>
          <w:sz w:val="21"/>
          <w:szCs w:val="24"/>
        </w:rPr>
        <w:t>3</w:t>
      </w:r>
      <w:r w:rsidRPr="00231F32">
        <w:rPr>
          <w:rFonts w:eastAsia="宋体" w:hint="eastAsia"/>
          <w:sz w:val="21"/>
          <w:szCs w:val="24"/>
        </w:rPr>
        <w:t>）相邻两同相波面间的波段中所包含的能量。</w:t>
      </w:r>
      <w:r w:rsidRPr="00231F32">
        <w:rPr>
          <w:rFonts w:eastAsia="宋体" w:hint="eastAsia"/>
          <w:sz w:val="21"/>
          <w:szCs w:val="24"/>
        </w:rPr>
        <w:t xml:space="preserve"> </w:t>
      </w:r>
      <w:r w:rsidRPr="00231F32">
        <w:rPr>
          <w:rFonts w:eastAsia="宋体" w:hint="eastAsia"/>
          <w:color w:val="FF0000"/>
          <w:sz w:val="21"/>
          <w:szCs w:val="24"/>
        </w:rPr>
        <w:t xml:space="preserve">  </w: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color w:val="FF0000"/>
          <w:sz w:val="21"/>
          <w:szCs w:val="24"/>
        </w:rPr>
      </w:pPr>
    </w:p>
    <w:p w:rsidR="00231F32" w:rsidRPr="00231F32" w:rsidRDefault="00231F32" w:rsidP="00231F32">
      <w:pPr>
        <w:tabs>
          <w:tab w:val="left" w:pos="360"/>
        </w:tabs>
        <w:rPr>
          <w:rFonts w:eastAsia="宋体"/>
          <w:b/>
          <w:bCs/>
          <w:sz w:val="24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ind w:firstLine="435"/>
        <w:rPr>
          <w:rFonts w:eastAsia="宋体"/>
          <w:sz w:val="21"/>
          <w:szCs w:val="24"/>
        </w:rPr>
      </w:pPr>
      <w:r w:rsidRPr="00231F32">
        <w:rPr>
          <w:rFonts w:eastAsia="宋体" w:hint="eastAsia"/>
          <w:b/>
          <w:sz w:val="21"/>
          <w:szCs w:val="24"/>
        </w:rPr>
        <w:t>15-15</w:t>
      </w:r>
      <w:r w:rsidRPr="00231F32">
        <w:rPr>
          <w:rFonts w:eastAsia="宋体" w:hint="eastAsia"/>
          <w:sz w:val="21"/>
          <w:szCs w:val="24"/>
        </w:rPr>
        <w:t xml:space="preserve"> </w:t>
      </w:r>
      <w:proofErr w:type="gramStart"/>
      <w:r w:rsidRPr="00231F32">
        <w:rPr>
          <w:rFonts w:eastAsia="宋体" w:hint="eastAsia"/>
          <w:sz w:val="21"/>
          <w:szCs w:val="24"/>
        </w:rPr>
        <w:t>一</w:t>
      </w:r>
      <w:proofErr w:type="gramEnd"/>
      <w:r w:rsidRPr="00231F32">
        <w:rPr>
          <w:rFonts w:eastAsia="宋体" w:hint="eastAsia"/>
          <w:sz w:val="21"/>
          <w:szCs w:val="24"/>
        </w:rPr>
        <w:t>平面简谐波沿</w:t>
      </w:r>
      <w:r w:rsidRPr="00231F32">
        <w:rPr>
          <w:rFonts w:eastAsia="宋体" w:hint="eastAsia"/>
          <w:i/>
          <w:sz w:val="21"/>
          <w:szCs w:val="24"/>
        </w:rPr>
        <w:t>x</w:t>
      </w:r>
      <w:r w:rsidRPr="00231F32">
        <w:rPr>
          <w:rFonts w:eastAsia="宋体" w:hint="eastAsia"/>
          <w:sz w:val="21"/>
          <w:szCs w:val="24"/>
        </w:rPr>
        <w:t>轴正方向传播，</w:t>
      </w:r>
      <w:r w:rsidRPr="00231F32">
        <w:rPr>
          <w:rFonts w:eastAsia="宋体" w:hint="eastAsia"/>
          <w:i/>
          <w:sz w:val="21"/>
          <w:szCs w:val="24"/>
        </w:rPr>
        <w:t>BC</w:t>
      </w:r>
      <w:r w:rsidRPr="00231F32">
        <w:rPr>
          <w:rFonts w:eastAsia="宋体" w:hint="eastAsia"/>
          <w:sz w:val="21"/>
          <w:szCs w:val="24"/>
        </w:rPr>
        <w:t>为波密媒质的反射面。如图所示，波由</w:t>
      </w:r>
      <w:r w:rsidRPr="00231F32">
        <w:rPr>
          <w:rFonts w:eastAsia="宋体" w:hint="eastAsia"/>
          <w:i/>
          <w:sz w:val="21"/>
          <w:szCs w:val="24"/>
        </w:rPr>
        <w:t>P</w:t>
      </w:r>
      <w:r w:rsidRPr="00231F32">
        <w:rPr>
          <w:rFonts w:eastAsia="宋体" w:hint="eastAsia"/>
          <w:sz w:val="21"/>
          <w:szCs w:val="24"/>
        </w:rPr>
        <w:t>点反射，</w:t>
      </w:r>
      <w:r w:rsidRPr="00231F32">
        <w:rPr>
          <w:rFonts w:eastAsia="宋体" w:hint="eastAsia"/>
          <w:i/>
          <w:sz w:val="21"/>
          <w:szCs w:val="24"/>
        </w:rPr>
        <w:t xml:space="preserve">OP </w:t>
      </w:r>
      <w:r w:rsidRPr="00231F32">
        <w:rPr>
          <w:rFonts w:eastAsia="宋体" w:hint="eastAsia"/>
          <w:sz w:val="21"/>
          <w:szCs w:val="24"/>
        </w:rPr>
        <w:t>= 3</w:t>
      </w:r>
      <w:r w:rsidRPr="00231F32">
        <w:rPr>
          <w:rFonts w:eastAsia="宋体" w:hint="eastAsia"/>
          <w:i/>
          <w:sz w:val="21"/>
          <w:szCs w:val="24"/>
        </w:rPr>
        <w:sym w:font="Symbol" w:char="F06C"/>
      </w:r>
      <w:r w:rsidRPr="00231F32">
        <w:rPr>
          <w:rFonts w:eastAsia="宋体" w:hint="eastAsia"/>
          <w:sz w:val="21"/>
          <w:szCs w:val="24"/>
        </w:rPr>
        <w:t>/4</w:t>
      </w:r>
      <w:r w:rsidRPr="00231F32">
        <w:rPr>
          <w:rFonts w:eastAsia="宋体" w:hint="eastAsia"/>
          <w:sz w:val="21"/>
          <w:szCs w:val="24"/>
        </w:rPr>
        <w:t>，</w:t>
      </w:r>
      <w:r w:rsidRPr="00231F32">
        <w:rPr>
          <w:rFonts w:eastAsia="宋体" w:hint="eastAsia"/>
          <w:i/>
          <w:sz w:val="21"/>
          <w:szCs w:val="24"/>
        </w:rPr>
        <w:t>DP</w:t>
      </w:r>
      <w:r w:rsidRPr="00231F32">
        <w:rPr>
          <w:rFonts w:eastAsia="宋体" w:hint="eastAsia"/>
          <w:sz w:val="21"/>
          <w:szCs w:val="24"/>
        </w:rPr>
        <w:t xml:space="preserve"> = </w:t>
      </w:r>
      <w:r w:rsidRPr="00231F32">
        <w:rPr>
          <w:rFonts w:eastAsia="宋体" w:hint="eastAsia"/>
          <w:sz w:val="21"/>
          <w:szCs w:val="24"/>
        </w:rPr>
        <w:sym w:font="Symbol" w:char="F06C"/>
      </w:r>
      <w:r w:rsidRPr="00231F32">
        <w:rPr>
          <w:rFonts w:eastAsia="宋体" w:hint="eastAsia"/>
          <w:sz w:val="21"/>
          <w:szCs w:val="24"/>
        </w:rPr>
        <w:t>/6</w:t>
      </w:r>
      <w:r w:rsidRPr="00231F32">
        <w:rPr>
          <w:rFonts w:eastAsia="宋体" w:hint="eastAsia"/>
          <w:sz w:val="21"/>
          <w:szCs w:val="24"/>
        </w:rPr>
        <w:t>。在</w:t>
      </w:r>
      <w:r w:rsidRPr="00231F32">
        <w:rPr>
          <w:rFonts w:eastAsia="宋体" w:hint="eastAsia"/>
          <w:i/>
          <w:sz w:val="21"/>
          <w:szCs w:val="24"/>
        </w:rPr>
        <w:t xml:space="preserve">t </w:t>
      </w:r>
      <w:r w:rsidRPr="00231F32">
        <w:rPr>
          <w:rFonts w:eastAsia="宋体" w:hint="eastAsia"/>
          <w:sz w:val="21"/>
          <w:szCs w:val="24"/>
        </w:rPr>
        <w:t>=0</w:t>
      </w:r>
      <w:r w:rsidRPr="00231F32">
        <w:rPr>
          <w:rFonts w:eastAsia="宋体" w:hint="eastAsia"/>
          <w:sz w:val="21"/>
          <w:szCs w:val="24"/>
        </w:rPr>
        <w:t>时，</w:t>
      </w:r>
      <w:r w:rsidRPr="00231F32">
        <w:rPr>
          <w:rFonts w:eastAsia="宋体" w:hint="eastAsia"/>
          <w:i/>
          <w:sz w:val="21"/>
          <w:szCs w:val="24"/>
        </w:rPr>
        <w:t>O</w:t>
      </w:r>
      <w:r w:rsidRPr="00231F32">
        <w:rPr>
          <w:rFonts w:eastAsia="宋体" w:hint="eastAsia"/>
          <w:sz w:val="21"/>
          <w:szCs w:val="24"/>
        </w:rPr>
        <w:t>处质点的合振动状态是经过平衡位置相正方向运动。试求</w:t>
      </w:r>
      <w:r w:rsidRPr="00231F32">
        <w:rPr>
          <w:rFonts w:eastAsia="宋体" w:hint="eastAsia"/>
          <w:i/>
          <w:sz w:val="21"/>
          <w:szCs w:val="24"/>
        </w:rPr>
        <w:t>D</w:t>
      </w:r>
      <w:r w:rsidRPr="00231F32">
        <w:rPr>
          <w:rFonts w:eastAsia="宋体" w:hint="eastAsia"/>
          <w:sz w:val="21"/>
          <w:szCs w:val="24"/>
        </w:rPr>
        <w:t>点处入射波与反射波的合振动方程（设入射波与反射波的振幅均为</w:t>
      </w:r>
      <w:r w:rsidRPr="00231F32">
        <w:rPr>
          <w:rFonts w:eastAsia="宋体" w:hint="eastAsia"/>
          <w:i/>
          <w:sz w:val="21"/>
          <w:szCs w:val="24"/>
        </w:rPr>
        <w:t>A</w:t>
      </w:r>
      <w:r w:rsidRPr="00231F32">
        <w:rPr>
          <w:rFonts w:eastAsia="宋体" w:hint="eastAsia"/>
          <w:sz w:val="21"/>
          <w:szCs w:val="24"/>
        </w:rPr>
        <w:t>，频率均为</w:t>
      </w:r>
      <w:r w:rsidR="00132DFC">
        <w:rPr>
          <w:rFonts w:eastAsia="宋体"/>
          <w:position w:val="-6"/>
          <w:sz w:val="21"/>
          <w:szCs w:val="24"/>
        </w:rPr>
        <w:pict>
          <v:shape id="_x0000_i1029" type="#_x0000_t75" style="width:10pt;height:11.35pt">
            <v:imagedata r:id="rId12" o:title=""/>
          </v:shape>
        </w:pict>
      </w:r>
      <w:r w:rsidRPr="00231F32">
        <w:rPr>
          <w:rFonts w:eastAsia="宋体" w:hint="eastAsia"/>
          <w:sz w:val="21"/>
          <w:szCs w:val="24"/>
        </w:rPr>
        <w:t>）。</w:t>
      </w:r>
    </w:p>
    <w:p w:rsidR="00231F32" w:rsidRPr="00231F32" w:rsidRDefault="00E40590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  <w:r>
        <w:rPr>
          <w:rFonts w:eastAsia="宋体" w:hint="eastAsia"/>
          <w:noProof/>
          <w:sz w:val="21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99B3C8B" wp14:editId="236E4D3B">
                <wp:simplePos x="0" y="0"/>
                <wp:positionH relativeFrom="column">
                  <wp:posOffset>982133</wp:posOffset>
                </wp:positionH>
                <wp:positionV relativeFrom="paragraph">
                  <wp:posOffset>9525</wp:posOffset>
                </wp:positionV>
                <wp:extent cx="3177540" cy="1584960"/>
                <wp:effectExtent l="0" t="0" r="3810" b="0"/>
                <wp:wrapSquare wrapText="bothSides"/>
                <wp:docPr id="71" name="组合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7540" cy="1584960"/>
                          <a:chOff x="3768" y="9286"/>
                          <a:chExt cx="4351" cy="2174"/>
                        </a:xfrm>
                      </wpg:grpSpPr>
                      <wpg:grpSp>
                        <wpg:cNvPr id="72" name="Group 201"/>
                        <wpg:cNvGrpSpPr>
                          <a:grpSpLocks/>
                        </wpg:cNvGrpSpPr>
                        <wpg:grpSpPr bwMode="auto">
                          <a:xfrm>
                            <a:off x="3768" y="9286"/>
                            <a:ext cx="4351" cy="2038"/>
                            <a:chOff x="1720" y="2822"/>
                            <a:chExt cx="5004" cy="2340"/>
                          </a:xfrm>
                        </wpg:grpSpPr>
                        <wps:wsp>
                          <wps:cNvPr id="73" name="Rectangle 20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2" y="3556"/>
                              <a:ext cx="540" cy="38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F32" w:rsidRDefault="00231F32" w:rsidP="00231F3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4" name="Group 203"/>
                          <wpg:cNvGrpSpPr>
                            <a:grpSpLocks/>
                          </wpg:cNvGrpSpPr>
                          <wpg:grpSpPr bwMode="auto">
                            <a:xfrm>
                              <a:off x="5126" y="3067"/>
                              <a:ext cx="210" cy="1775"/>
                              <a:chOff x="6840" y="2220"/>
                              <a:chExt cx="195" cy="2808"/>
                            </a:xfrm>
                          </wpg:grpSpPr>
                          <wps:wsp>
                            <wps:cNvPr id="75" name="Line 204"/>
                            <wps:cNvCnPr/>
                            <wps:spPr bwMode="auto">
                              <a:xfrm>
                                <a:off x="6840" y="2220"/>
                                <a:ext cx="0" cy="140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oval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6" name="Line 205"/>
                            <wps:cNvCnPr/>
                            <wps:spPr bwMode="auto">
                              <a:xfrm flipH="1">
                                <a:off x="6855" y="237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Line 206"/>
                            <wps:cNvCnPr/>
                            <wps:spPr bwMode="auto">
                              <a:xfrm flipH="1">
                                <a:off x="6855" y="268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8" name="Line 207"/>
                            <wps:cNvCnPr/>
                            <wps:spPr bwMode="auto">
                              <a:xfrm flipH="1">
                                <a:off x="6855" y="284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9" name="Line 208"/>
                            <wps:cNvCnPr/>
                            <wps:spPr bwMode="auto">
                              <a:xfrm flipH="1">
                                <a:off x="6855" y="315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" name="Line 209"/>
                            <wps:cNvCnPr/>
                            <wps:spPr bwMode="auto">
                              <a:xfrm flipH="1">
                                <a:off x="6855" y="346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1" name="Line 210"/>
                            <wps:cNvCnPr/>
                            <wps:spPr bwMode="auto">
                              <a:xfrm flipH="1">
                                <a:off x="6855" y="362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" name="Line 211"/>
                            <wps:cNvCnPr/>
                            <wps:spPr bwMode="auto">
                              <a:xfrm flipH="1">
                                <a:off x="6855" y="3780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Line 212"/>
                            <wps:cNvCnPr/>
                            <wps:spPr bwMode="auto">
                              <a:xfrm flipH="1">
                                <a:off x="6855" y="409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4" name="Line 213"/>
                            <wps:cNvCnPr/>
                            <wps:spPr bwMode="auto">
                              <a:xfrm flipH="1">
                                <a:off x="6855" y="4248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" name="Line 214"/>
                            <wps:cNvCnPr/>
                            <wps:spPr bwMode="auto">
                              <a:xfrm flipH="1">
                                <a:off x="6855" y="4560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6" name="Line 215"/>
                            <wps:cNvCnPr/>
                            <wps:spPr bwMode="auto">
                              <a:xfrm flipH="1">
                                <a:off x="6855" y="4404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" name="Line 216"/>
                            <wps:cNvCnPr/>
                            <wps:spPr bwMode="auto">
                              <a:xfrm flipH="1">
                                <a:off x="6855" y="393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8" name="Line 217"/>
                            <wps:cNvCnPr/>
                            <wps:spPr bwMode="auto">
                              <a:xfrm flipH="1">
                                <a:off x="6855" y="331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Line 218"/>
                            <wps:cNvCnPr/>
                            <wps:spPr bwMode="auto">
                              <a:xfrm flipH="1">
                                <a:off x="6855" y="3000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0" name="Line 219"/>
                            <wps:cNvCnPr/>
                            <wps:spPr bwMode="auto">
                              <a:xfrm flipH="1">
                                <a:off x="6855" y="2532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1" name="Line 220"/>
                            <wps:cNvCnPr/>
                            <wps:spPr bwMode="auto">
                              <a:xfrm flipH="1">
                                <a:off x="6855" y="4716"/>
                                <a:ext cx="180" cy="156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2" name="Line 221"/>
                            <wps:cNvCnPr/>
                            <wps:spPr bwMode="auto">
                              <a:xfrm>
                                <a:off x="6840" y="3624"/>
                                <a:ext cx="0" cy="1404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93" name="Line 222"/>
                          <wps:cNvCnPr/>
                          <wps:spPr bwMode="auto">
                            <a:xfrm>
                              <a:off x="4240" y="3975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Line 223"/>
                          <wps:cNvCnPr/>
                          <wps:spPr bwMode="auto">
                            <a:xfrm>
                              <a:off x="2245" y="3975"/>
                              <a:ext cx="199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5" name="Line 224"/>
                          <wps:cNvCnPr/>
                          <wps:spPr bwMode="auto">
                            <a:xfrm>
                              <a:off x="1720" y="3975"/>
                              <a:ext cx="89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6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20" y="3264"/>
                              <a:ext cx="540" cy="5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31F32" w:rsidRDefault="00231F32" w:rsidP="00231F3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Rectangle 226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5" y="3264"/>
                              <a:ext cx="540" cy="7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F32" w:rsidRDefault="00231F32" w:rsidP="00231F3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" name="Rectangle 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4" y="3965"/>
                              <a:ext cx="540" cy="6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F32" w:rsidRDefault="00231F32" w:rsidP="00231F32">
                                <w:pPr>
                                  <w:rPr>
                                    <w:b/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i/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Line 228"/>
                          <wps:cNvCnPr/>
                          <wps:spPr bwMode="auto">
                            <a:xfrm>
                              <a:off x="2910" y="3586"/>
                              <a:ext cx="70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0" name="Line 229"/>
                          <wps:cNvCnPr/>
                          <wps:spPr bwMode="auto">
                            <a:xfrm flipV="1">
                              <a:off x="2766" y="4296"/>
                              <a:ext cx="729" cy="7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1" name="Rectangle 2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584" y="3067"/>
                              <a:ext cx="1230" cy="5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F32" w:rsidRPr="007E795A" w:rsidRDefault="00231F32" w:rsidP="00231F3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E795A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入射方向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Rectangle 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2" y="4400"/>
                              <a:ext cx="1425" cy="2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F32" w:rsidRPr="007E795A" w:rsidRDefault="00231F32" w:rsidP="00231F32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7E795A"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反射方向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1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" y="2822"/>
                              <a:ext cx="540" cy="6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F32" w:rsidRDefault="00231F32" w:rsidP="00231F3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32" y="4603"/>
                              <a:ext cx="540" cy="5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31F32" w:rsidRDefault="00231F32" w:rsidP="00231F32">
                                <w:pPr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i/>
                                    <w:sz w:val="18"/>
                                    <w:szCs w:val="1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5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5176" y="11053"/>
                            <a:ext cx="1253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31F32" w:rsidRPr="005754CC" w:rsidRDefault="00231F32" w:rsidP="00231F32">
                              <w:pPr>
                                <w:adjustRightInd w:val="0"/>
                                <w:snapToGrid w:val="0"/>
                                <w:spacing w:afterLines="50" w:after="156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题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15-15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B3C8B" id="组合 71" o:spid="_x0000_s1026" style="position:absolute;left:0;text-align:left;margin-left:77.35pt;margin-top:.75pt;width:250.2pt;height:124.8pt;z-index:251660288" coordorigin="3768,9286" coordsize="4351,21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">
                <v:group id="Group 201" o:spid="_x0000_s1027" style="position:absolute;left:3768;top:9286;width:4351;height:2038" coordorigin="1720,2822" coordsize="5004,2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rect id="Rectangle 202" o:spid="_x0000_s1028" style="position:absolute;left:4602;top:3556;width:540;height: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" strokecolor="white">
                    <v:textbox>
                      <w:txbxContent>
                        <w:p w:rsidR="00231F32" w:rsidRDefault="00231F32" w:rsidP="00231F3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P</w:t>
                          </w:r>
                        </w:p>
                      </w:txbxContent>
                    </v:textbox>
                  </v:rect>
                  <v:group id="Group 203" o:spid="_x0000_s1029" style="position:absolute;left:5126;top:3067;width:210;height:1775" coordorigin="6840,2220" coordsize="195,28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<v:line id="Line 204" o:spid="_x0000_s1030" style="position:absolute;visibility:visible;mso-wrap-style:square" from="6840,2220" to="6840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" strokeweight="1.5pt">
                      <v:stroke endarrow="oval"/>
                    </v:line>
                    <v:line id="Line 205" o:spid="_x0000_s1031" style="position:absolute;flip:x;visibility:visible;mso-wrap-style:square" from="6855,2376" to="7035,2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"/>
                    <v:line id="Line 206" o:spid="_x0000_s1032" style="position:absolute;flip:x;visibility:visible;mso-wrap-style:square" from="6855,2688" to="7035,2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"/>
                    <v:line id="Line 207" o:spid="_x0000_s1033" style="position:absolute;flip:x;visibility:visible;mso-wrap-style:square" from="6855,2844" to="7035,3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    <v:line id="Line 208" o:spid="_x0000_s1034" style="position:absolute;flip:x;visibility:visible;mso-wrap-style:square" from="6855,3156" to="7035,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"/>
                    <v:line id="Line 209" o:spid="_x0000_s1035" style="position:absolute;flip:x;visibility:visible;mso-wrap-style:square" from="6855,3468" to="7035,36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bfk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"/>
                    <v:line id="Line 210" o:spid="_x0000_s1036" style="position:absolute;flip:x;visibility:visible;mso-wrap-style:square" from="6855,3624" to="7035,37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"/>
                    <v:line id="Line 211" o:spid="_x0000_s1037" style="position:absolute;flip:x;visibility:visible;mso-wrap-style:square" from="6855,3780" to="7035,3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"/>
                    <v:line id="Line 212" o:spid="_x0000_s1038" style="position:absolute;flip:x;visibility:visible;mso-wrap-style:square" from="6855,4092" to="7035,4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    <v:line id="Line 213" o:spid="_x0000_s1039" style="position:absolute;flip:x;visibility:visible;mso-wrap-style:square" from="6855,4248" to="7035,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"/>
                    <v:line id="Line 214" o:spid="_x0000_s1040" style="position:absolute;flip:x;visibility:visible;mso-wrap-style:square" from="6855,4560" to="7035,4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"/>
                    <v:line id="Line 215" o:spid="_x0000_s1041" style="position:absolute;flip:x;visibility:visible;mso-wrap-style:square" from="6855,4404" to="7035,4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"/>
                    <v:line id="Line 216" o:spid="_x0000_s1042" style="position:absolute;flip:x;visibility:visible;mso-wrap-style:square" from="6855,3936" to="7035,4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"/>
                    <v:line id="Line 217" o:spid="_x0000_s1043" style="position:absolute;flip:x;visibility:visible;mso-wrap-style:square" from="6855,3312" to="7035,3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"/>
                    <v:line id="Line 218" o:spid="_x0000_s1044" style="position:absolute;flip:x;visibility:visible;mso-wrap-style:square" from="6855,3000" to="7035,3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"/>
                    <v:line id="Line 219" o:spid="_x0000_s1045" style="position:absolute;flip:x;visibility:visible;mso-wrap-style:square" from="6855,2532" to="7035,2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"/>
                    <v:line id="Line 220" o:spid="_x0000_s1046" style="position:absolute;flip:x;visibility:visible;mso-wrap-style:square" from="6855,4716" to="7035,4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"/>
                    <v:line id="Line 221" o:spid="_x0000_s1047" style="position:absolute;visibility:visible;mso-wrap-style:square" from="6840,3624" to="6840,50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CzY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uD3S/wBcvEEAAD//wMAUEsBAi0AFAAGAAgAAAAhANvh9svuAAAAhQEAABMAAAAAAAAAAAAA&#10;AAAAAAAAAFtDb250ZW50X1R5cGVzXS54bWxQSwECLQAUAAYACAAAACEAWvQsW78AAAAVAQAACwAA&#10;AAAAAAAAAAAAAAAfAQAAX3JlbHMvLnJlbHNQSwECLQAUAAYACAAAACEA/Ggs2MMAAADbAAAADwAA&#10;AAAAAAAAAAAAAAAHAgAAZHJzL2Rvd25yZXYueG1sUEsFBgAAAAADAAMAtwAAAPcCAAAAAA==&#10;" strokeweight="1.5pt"/>
                  </v:group>
                  <v:line id="Line 222" o:spid="_x0000_s1048" style="position:absolute;visibility:visible;mso-wrap-style:square" from="4240,3975" to="6580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">
                    <v:stroke startarrow="oval" endarrow="block" endarrowwidth="narrow" endarrowlength="long"/>
                  </v:line>
                  <v:line id="Line 223" o:spid="_x0000_s1049" style="position:absolute;visibility:visible;mso-wrap-style:square" from="2245,3975" to="4240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">
                    <v:stroke startarrow="oval"/>
                  </v:line>
                  <v:line id="Line 224" o:spid="_x0000_s1050" style="position:absolute;visibility:visible;mso-wrap-style:square" from="1720,3975" to="2617,3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atKxgAAANsAAAAPAAAAZHJzL2Rvd25yZXYueG1sRI9Ba8JA&#10;FITvgv9heUJvummL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xoWrSsYAAADbAAAA&#10;DwAAAAAAAAAAAAAAAAAHAgAAZHJzL2Rvd25yZXYueG1sUEsFBgAAAAADAAMAtwAAAPoCAAAAAA==&#10;"/>
                  <v:rect id="Rectangle 225" o:spid="_x0000_s1051" style="position:absolute;left:2020;top:3264;width:540;height: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" strokecolor="white">
                    <v:textbox>
                      <w:txbxContent>
                        <w:p w:rsidR="00231F32" w:rsidRDefault="00231F32" w:rsidP="00231F3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O</w:t>
                          </w:r>
                        </w:p>
                      </w:txbxContent>
                    </v:textbox>
                  </v:rect>
                  <v:rect id="Rectangle 226" o:spid="_x0000_s1052" style="position:absolute;left:4045;top:3264;width:540;height: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" filled="f" stroked="f" strokecolor="white">
                    <v:textbox>
                      <w:txbxContent>
                        <w:p w:rsidR="00231F32" w:rsidRDefault="00231F32" w:rsidP="00231F3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D</w:t>
                          </w:r>
                        </w:p>
                      </w:txbxContent>
                    </v:textbox>
                  </v:rect>
                  <v:rect id="Rectangle 227" o:spid="_x0000_s1053" style="position:absolute;left:6184;top:3965;width:540;height: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" filled="f" stroked="f" strokecolor="white">
                    <v:textbox>
                      <w:txbxContent>
                        <w:p w:rsidR="00231F32" w:rsidRDefault="00231F32" w:rsidP="00231F32">
                          <w:pPr>
                            <w:rPr>
                              <w:b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b/>
                              <w:i/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rect>
                  <v:line id="Line 228" o:spid="_x0000_s1054" style="position:absolute;visibility:visible;mso-wrap-style:square" from="2910,3586" to="3610,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" strokeweight="1pt">
                    <v:stroke endarrow="block" endarrowwidth="narrow" endarrowlength="long"/>
                  </v:line>
                  <v:line id="Line 229" o:spid="_x0000_s1055" style="position:absolute;flip:y;visibility:visible;mso-wrap-style:square" from="2766,4296" to="3495,4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" strokeweight="1pt">
                    <v:stroke startarrow="block" startarrowwidth="narrow" startarrowlength="long"/>
                  </v:line>
                  <v:rect id="Rectangle 230" o:spid="_x0000_s1056" style="position:absolute;left:2584;top:3067;width:1230;height: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" filled="f" stroked="f" strokecolor="white">
                    <v:textbox>
                      <w:txbxContent>
                        <w:p w:rsidR="00231F32" w:rsidRPr="007E795A" w:rsidRDefault="00231F32" w:rsidP="00231F3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E795A">
                            <w:rPr>
                              <w:rFonts w:hint="eastAsia"/>
                              <w:sz w:val="18"/>
                              <w:szCs w:val="18"/>
                            </w:rPr>
                            <w:t>入射方向</w:t>
                          </w:r>
                        </w:p>
                      </w:txbxContent>
                    </v:textbox>
                  </v:rect>
                  <v:rect id="Rectangle 231" o:spid="_x0000_s1057" style="position:absolute;left:2522;top:4400;width:1425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" filled="f" stroked="f" strokecolor="white">
                    <v:textbox inset=",0,,0">
                      <w:txbxContent>
                        <w:p w:rsidR="00231F32" w:rsidRPr="007E795A" w:rsidRDefault="00231F32" w:rsidP="00231F32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7E795A">
                            <w:rPr>
                              <w:rFonts w:hint="eastAsia"/>
                              <w:sz w:val="18"/>
                              <w:szCs w:val="18"/>
                            </w:rPr>
                            <w:t>反射方向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58" type="#_x0000_t202" style="position:absolute;left:4750;top:2822;width:540;height: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v:textbox>
                      <w:txbxContent>
                        <w:p w:rsidR="00231F32" w:rsidRDefault="00231F32" w:rsidP="00231F3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33" o:spid="_x0000_s1059" type="#_x0000_t202" style="position:absolute;left:4732;top:4603;width:540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  <v:textbox>
                      <w:txbxContent>
                        <w:p w:rsidR="00231F32" w:rsidRDefault="00231F32" w:rsidP="00231F3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i/>
                              <w:sz w:val="18"/>
                              <w:szCs w:val="1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  <v:shape id="Text Box 234" o:spid="_x0000_s1060" type="#_x0000_t202" style="position:absolute;left:5176;top:11053;width:1253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" filled="f" stroked="f">
                  <v:textbox>
                    <w:txbxContent>
                      <w:p w:rsidR="00231F32" w:rsidRPr="005754CC" w:rsidRDefault="00231F32" w:rsidP="00231F32">
                        <w:pPr>
                          <w:adjustRightInd w:val="0"/>
                          <w:snapToGrid w:val="0"/>
                          <w:spacing w:afterLines="50" w:after="156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题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15-15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图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afterLines="50" w:after="156" w:line="240" w:lineRule="auto"/>
        <w:ind w:firstLineChars="200" w:firstLine="422"/>
        <w:rPr>
          <w:rFonts w:eastAsia="宋体"/>
          <w:b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afterLines="50" w:after="156" w:line="240" w:lineRule="auto"/>
        <w:ind w:firstLineChars="200" w:firstLine="422"/>
        <w:rPr>
          <w:rFonts w:eastAsia="宋体"/>
          <w:b/>
          <w:sz w:val="21"/>
          <w:szCs w:val="24"/>
        </w:rPr>
      </w:pPr>
      <w:bookmarkStart w:id="0" w:name="_GoBack"/>
      <w:bookmarkEnd w:id="0"/>
    </w:p>
    <w:p w:rsidR="00231F32" w:rsidRPr="00231F32" w:rsidRDefault="00231F32" w:rsidP="00231F32">
      <w:pPr>
        <w:adjustRightInd w:val="0"/>
        <w:snapToGrid w:val="0"/>
        <w:spacing w:afterLines="50" w:after="156" w:line="240" w:lineRule="auto"/>
        <w:ind w:firstLineChars="200" w:firstLine="422"/>
        <w:rPr>
          <w:rFonts w:eastAsia="宋体"/>
          <w:b/>
          <w:sz w:val="21"/>
          <w:szCs w:val="24"/>
        </w:rPr>
      </w:pPr>
    </w:p>
    <w:p w:rsidR="00231F32" w:rsidRPr="00231F32" w:rsidRDefault="00231F32" w:rsidP="00231F32">
      <w:pPr>
        <w:tabs>
          <w:tab w:val="left" w:pos="360"/>
        </w:tabs>
        <w:rPr>
          <w:rFonts w:eastAsia="宋体"/>
          <w:b/>
          <w:bCs/>
          <w:sz w:val="24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ind w:firstLineChars="200" w:firstLine="422"/>
        <w:rPr>
          <w:rFonts w:eastAsia="宋体"/>
          <w:sz w:val="21"/>
          <w:szCs w:val="24"/>
        </w:rPr>
      </w:pPr>
      <w:r w:rsidRPr="00231F32">
        <w:rPr>
          <w:rFonts w:eastAsia="宋体" w:hint="eastAsia"/>
          <w:b/>
          <w:sz w:val="21"/>
          <w:szCs w:val="24"/>
        </w:rPr>
        <w:t>15-18</w:t>
      </w:r>
      <w:r w:rsidRPr="00231F32">
        <w:rPr>
          <w:rFonts w:eastAsia="宋体" w:hint="eastAsia"/>
          <w:sz w:val="21"/>
          <w:szCs w:val="24"/>
        </w:rPr>
        <w:t xml:space="preserve"> </w:t>
      </w:r>
      <w:r w:rsidRPr="00231F32">
        <w:rPr>
          <w:rFonts w:eastAsia="宋体" w:hint="eastAsia"/>
          <w:sz w:val="21"/>
          <w:szCs w:val="24"/>
        </w:rPr>
        <w:t>一列横波在绳索上传播，其表达式为</w:t>
      </w:r>
      <w:r w:rsidRPr="00231F32">
        <w:rPr>
          <w:rFonts w:eastAsia="宋体" w:hint="eastAsia"/>
          <w:sz w:val="21"/>
          <w:szCs w:val="24"/>
        </w:rPr>
        <w:t xml:space="preserve"> </w:t>
      </w:r>
      <w:r w:rsidR="00132DFC">
        <w:rPr>
          <w:rFonts w:eastAsia="宋体"/>
          <w:position w:val="-30"/>
          <w:sz w:val="21"/>
          <w:szCs w:val="24"/>
        </w:rPr>
        <w:pict>
          <v:shape id="_x0000_i1030" type="#_x0000_t75" style="width:128pt;height:32pt">
            <v:imagedata r:id="rId13" o:title=""/>
          </v:shape>
        </w:pict>
      </w:r>
      <w:r w:rsidRPr="00231F32">
        <w:rPr>
          <w:rFonts w:eastAsia="宋体" w:hint="eastAsia"/>
          <w:sz w:val="21"/>
          <w:szCs w:val="24"/>
        </w:rPr>
        <w:t>（</w:t>
      </w:r>
      <w:r w:rsidRPr="00231F32">
        <w:rPr>
          <w:rFonts w:eastAsia="宋体" w:hint="eastAsia"/>
          <w:sz w:val="21"/>
          <w:szCs w:val="24"/>
        </w:rPr>
        <w:t>1</w:t>
      </w:r>
      <w:r w:rsidRPr="00231F32">
        <w:rPr>
          <w:rFonts w:eastAsia="宋体" w:hint="eastAsia"/>
          <w:sz w:val="21"/>
          <w:szCs w:val="24"/>
        </w:rPr>
        <w:t>）现有另一列横波其振幅也是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04"/>
          <w:attr w:name="UnitName" w:val="m"/>
        </w:smartTagPr>
        <w:r w:rsidRPr="00231F32">
          <w:rPr>
            <w:rFonts w:eastAsia="宋体" w:hint="eastAsia"/>
            <w:sz w:val="21"/>
            <w:szCs w:val="24"/>
          </w:rPr>
          <w:t>0.04m</w:t>
        </w:r>
      </w:smartTag>
      <w:r w:rsidRPr="00231F32">
        <w:rPr>
          <w:rFonts w:eastAsia="宋体" w:hint="eastAsia"/>
          <w:sz w:val="21"/>
          <w:szCs w:val="24"/>
        </w:rPr>
        <w:t>,</w:t>
      </w:r>
      <w:r w:rsidRPr="00231F32">
        <w:rPr>
          <w:rFonts w:eastAsia="宋体" w:hint="eastAsia"/>
          <w:sz w:val="21"/>
          <w:szCs w:val="24"/>
        </w:rPr>
        <w:t>与前列已知横波在绳索上形成驻波。设该横波在</w:t>
      </w:r>
      <w:r w:rsidRPr="00231F32">
        <w:rPr>
          <w:rFonts w:eastAsia="宋体" w:hint="eastAsia"/>
          <w:i/>
          <w:sz w:val="21"/>
          <w:szCs w:val="24"/>
        </w:rPr>
        <w:t>x</w:t>
      </w:r>
      <w:r w:rsidRPr="00231F32">
        <w:rPr>
          <w:rFonts w:eastAsia="宋体" w:hint="eastAsia"/>
          <w:sz w:val="21"/>
          <w:szCs w:val="24"/>
        </w:rPr>
        <w:t xml:space="preserve"> = 0</w:t>
      </w:r>
      <w:r w:rsidRPr="00231F32">
        <w:rPr>
          <w:rFonts w:eastAsia="宋体" w:hint="eastAsia"/>
          <w:sz w:val="21"/>
          <w:szCs w:val="24"/>
        </w:rPr>
        <w:t>处与已知横波同相位，试写出该波的表达式；（</w:t>
      </w:r>
      <w:r w:rsidRPr="00231F32">
        <w:rPr>
          <w:rFonts w:eastAsia="宋体" w:hint="eastAsia"/>
          <w:sz w:val="21"/>
          <w:szCs w:val="24"/>
        </w:rPr>
        <w:t>2</w:t>
      </w:r>
      <w:r w:rsidRPr="00231F32">
        <w:rPr>
          <w:rFonts w:eastAsia="宋体" w:hint="eastAsia"/>
          <w:sz w:val="21"/>
          <w:szCs w:val="24"/>
        </w:rPr>
        <w:t>）写出绳索上的驻波方程；求出各波节的位置坐标，并写出离原点最近的四个波节的坐标。</w: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</w:p>
    <w:p w:rsidR="00231F32" w:rsidRPr="00231F32" w:rsidRDefault="00231F32" w:rsidP="00231F32">
      <w:pPr>
        <w:adjustRightInd w:val="0"/>
        <w:snapToGrid w:val="0"/>
        <w:spacing w:line="240" w:lineRule="auto"/>
        <w:ind w:firstLineChars="150" w:firstLine="316"/>
        <w:rPr>
          <w:rFonts w:eastAsia="宋体"/>
          <w:sz w:val="21"/>
          <w:szCs w:val="24"/>
        </w:rPr>
      </w:pPr>
      <w:r w:rsidRPr="00231F32">
        <w:rPr>
          <w:rFonts w:eastAsia="宋体" w:hint="eastAsia"/>
          <w:b/>
          <w:sz w:val="21"/>
          <w:szCs w:val="24"/>
        </w:rPr>
        <w:t>15-19</w:t>
      </w:r>
      <w:r w:rsidRPr="00231F32">
        <w:rPr>
          <w:rFonts w:eastAsia="宋体" w:hint="eastAsia"/>
          <w:sz w:val="21"/>
          <w:szCs w:val="24"/>
        </w:rPr>
        <w:t xml:space="preserve"> </w:t>
      </w:r>
      <w:r w:rsidRPr="00231F32">
        <w:rPr>
          <w:rFonts w:eastAsia="宋体" w:hint="eastAsia"/>
          <w:sz w:val="21"/>
          <w:szCs w:val="24"/>
        </w:rPr>
        <w:t>有两列相干波在</w:t>
      </w:r>
      <w:proofErr w:type="gramStart"/>
      <w:r w:rsidRPr="00231F32">
        <w:rPr>
          <w:rFonts w:eastAsia="宋体" w:hint="eastAsia"/>
          <w:sz w:val="21"/>
          <w:szCs w:val="24"/>
        </w:rPr>
        <w:t>一</w:t>
      </w:r>
      <w:proofErr w:type="gramEnd"/>
      <w:r w:rsidRPr="00231F32">
        <w:rPr>
          <w:rFonts w:eastAsia="宋体" w:hint="eastAsia"/>
          <w:sz w:val="21"/>
          <w:szCs w:val="24"/>
        </w:rPr>
        <w:t>很长的弦线上传播其波函数分别为</w:t>
      </w:r>
    </w:p>
    <w:p w:rsidR="00231F32" w:rsidRPr="00231F32" w:rsidRDefault="00231F32" w:rsidP="00231F32">
      <w:pPr>
        <w:adjustRightInd w:val="0"/>
        <w:snapToGrid w:val="0"/>
        <w:spacing w:line="240" w:lineRule="auto"/>
        <w:ind w:left="1050" w:hangingChars="500" w:hanging="1050"/>
        <w:rPr>
          <w:rFonts w:eastAsia="宋体"/>
          <w:sz w:val="21"/>
          <w:szCs w:val="24"/>
        </w:rPr>
      </w:pPr>
      <w:r w:rsidRPr="00231F32">
        <w:rPr>
          <w:rFonts w:eastAsia="宋体" w:hint="eastAsia"/>
          <w:sz w:val="21"/>
          <w:szCs w:val="24"/>
        </w:rPr>
        <w:t xml:space="preserve">          </w:t>
      </w:r>
      <w:r w:rsidR="00132DFC">
        <w:rPr>
          <w:rFonts w:eastAsia="宋体"/>
          <w:position w:val="-24"/>
          <w:sz w:val="21"/>
          <w:szCs w:val="24"/>
        </w:rPr>
        <w:pict>
          <v:shape id="_x0000_i1031" type="#_x0000_t75" style="width:137.35pt;height:29.35pt">
            <v:imagedata r:id="rId14" o:title=""/>
          </v:shape>
        </w:pict>
      </w:r>
      <w:r w:rsidRPr="00231F32">
        <w:rPr>
          <w:rFonts w:eastAsia="宋体" w:hint="eastAsia"/>
          <w:sz w:val="21"/>
          <w:szCs w:val="24"/>
        </w:rPr>
        <w:t>，</w:t>
      </w:r>
      <w:r w:rsidR="00132DFC">
        <w:rPr>
          <w:rFonts w:eastAsia="宋体"/>
          <w:position w:val="-24"/>
          <w:sz w:val="21"/>
          <w:szCs w:val="24"/>
        </w:rPr>
        <w:pict>
          <v:shape id="_x0000_i1032" type="#_x0000_t75" style="width:137.35pt;height:29.35pt">
            <v:imagedata r:id="rId15" o:title=""/>
          </v:shape>
        </w:pict>
      </w:r>
    </w:p>
    <w:p w:rsidR="00231F32" w:rsidRPr="00231F32" w:rsidRDefault="00231F32" w:rsidP="00231F32">
      <w:pPr>
        <w:adjustRightInd w:val="0"/>
        <w:snapToGrid w:val="0"/>
        <w:spacing w:line="240" w:lineRule="auto"/>
        <w:rPr>
          <w:rFonts w:eastAsia="宋体"/>
          <w:sz w:val="21"/>
          <w:szCs w:val="24"/>
        </w:rPr>
      </w:pPr>
      <w:r w:rsidRPr="00231F32">
        <w:rPr>
          <w:rFonts w:eastAsia="宋体" w:hint="eastAsia"/>
          <w:sz w:val="21"/>
          <w:szCs w:val="24"/>
        </w:rPr>
        <w:t>试求：（</w:t>
      </w:r>
      <w:r w:rsidRPr="00231F32">
        <w:rPr>
          <w:rFonts w:eastAsia="宋体" w:hint="eastAsia"/>
          <w:sz w:val="21"/>
          <w:szCs w:val="24"/>
        </w:rPr>
        <w:t>1</w:t>
      </w:r>
      <w:r w:rsidRPr="00231F32">
        <w:rPr>
          <w:rFonts w:eastAsia="宋体" w:hint="eastAsia"/>
          <w:sz w:val="21"/>
          <w:szCs w:val="24"/>
        </w:rPr>
        <w:t>）</w:t>
      </w:r>
      <w:r w:rsidRPr="00231F32">
        <w:rPr>
          <w:rFonts w:eastAsia="宋体" w:hint="eastAsia"/>
          <w:sz w:val="21"/>
          <w:szCs w:val="24"/>
        </w:rPr>
        <w:t xml:space="preserve"> </w:t>
      </w:r>
      <w:r w:rsidRPr="00231F32">
        <w:rPr>
          <w:rFonts w:eastAsia="宋体" w:hint="eastAsia"/>
          <w:sz w:val="21"/>
          <w:szCs w:val="24"/>
        </w:rPr>
        <w:t>两列波的波长、波速和频率；（</w:t>
      </w:r>
      <w:r w:rsidRPr="00231F32">
        <w:rPr>
          <w:rFonts w:eastAsia="宋体" w:hint="eastAsia"/>
          <w:sz w:val="21"/>
          <w:szCs w:val="24"/>
        </w:rPr>
        <w:t>2</w:t>
      </w:r>
      <w:r w:rsidRPr="00231F32">
        <w:rPr>
          <w:rFonts w:eastAsia="宋体" w:hint="eastAsia"/>
          <w:sz w:val="21"/>
          <w:szCs w:val="24"/>
        </w:rPr>
        <w:t>）</w:t>
      </w:r>
      <w:r w:rsidRPr="00231F32">
        <w:rPr>
          <w:rFonts w:eastAsia="宋体" w:hint="eastAsia"/>
          <w:sz w:val="21"/>
          <w:szCs w:val="24"/>
        </w:rPr>
        <w:t xml:space="preserve"> </w:t>
      </w:r>
      <w:r w:rsidRPr="00231F32">
        <w:rPr>
          <w:rFonts w:eastAsia="宋体" w:hint="eastAsia"/>
          <w:sz w:val="21"/>
          <w:szCs w:val="24"/>
        </w:rPr>
        <w:t>两列波叠加后，弦线上节点的位置；（</w:t>
      </w:r>
      <w:r w:rsidRPr="00231F32">
        <w:rPr>
          <w:rFonts w:eastAsia="宋体" w:hint="eastAsia"/>
          <w:sz w:val="21"/>
          <w:szCs w:val="24"/>
        </w:rPr>
        <w:t>3</w:t>
      </w:r>
      <w:r w:rsidRPr="00231F32">
        <w:rPr>
          <w:rFonts w:eastAsia="宋体" w:hint="eastAsia"/>
          <w:sz w:val="21"/>
          <w:szCs w:val="24"/>
        </w:rPr>
        <w:t>）</w:t>
      </w:r>
      <w:r w:rsidRPr="00231F32">
        <w:rPr>
          <w:rFonts w:eastAsia="宋体" w:hint="eastAsia"/>
          <w:sz w:val="21"/>
          <w:szCs w:val="24"/>
        </w:rPr>
        <w:t xml:space="preserve"> </w:t>
      </w:r>
      <w:r w:rsidRPr="00231F32">
        <w:rPr>
          <w:rFonts w:eastAsia="宋体" w:hint="eastAsia"/>
          <w:sz w:val="21"/>
          <w:szCs w:val="24"/>
        </w:rPr>
        <w:t>两列波叠加后，弦线上振幅最大的那些点的位置。</w:t>
      </w:r>
    </w:p>
    <w:p w:rsidR="00231F32" w:rsidRPr="00231F32" w:rsidRDefault="00231F32" w:rsidP="00231F32">
      <w:pPr>
        <w:tabs>
          <w:tab w:val="left" w:pos="360"/>
        </w:tabs>
        <w:rPr>
          <w:rFonts w:eastAsia="宋体"/>
          <w:b/>
          <w:bCs/>
          <w:sz w:val="24"/>
          <w:szCs w:val="24"/>
        </w:rPr>
      </w:pPr>
    </w:p>
    <w:p w:rsidR="00E02AB9" w:rsidRPr="00E02AB9" w:rsidRDefault="00E02AB9">
      <w:pPr>
        <w:rPr>
          <w:rFonts w:asciiTheme="minorHAnsi" w:eastAsia="宋体" w:hAnsiTheme="minorHAnsi"/>
          <w:sz w:val="24"/>
        </w:rPr>
      </w:pPr>
    </w:p>
    <w:sectPr w:rsidR="00E02AB9" w:rsidRPr="00E02A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DFC" w:rsidRDefault="00132DFC" w:rsidP="00E02AB9">
      <w:pPr>
        <w:spacing w:line="240" w:lineRule="auto"/>
      </w:pPr>
      <w:r>
        <w:separator/>
      </w:r>
    </w:p>
  </w:endnote>
  <w:endnote w:type="continuationSeparator" w:id="0">
    <w:p w:rsidR="00132DFC" w:rsidRDefault="00132DFC" w:rsidP="00E02A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DFC" w:rsidRDefault="00132DFC" w:rsidP="00E02AB9">
      <w:pPr>
        <w:spacing w:line="240" w:lineRule="auto"/>
      </w:pPr>
      <w:r>
        <w:separator/>
      </w:r>
    </w:p>
  </w:footnote>
  <w:footnote w:type="continuationSeparator" w:id="0">
    <w:p w:rsidR="00132DFC" w:rsidRDefault="00132DFC" w:rsidP="00E02AB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7D4"/>
    <w:rsid w:val="00042415"/>
    <w:rsid w:val="000B5C6E"/>
    <w:rsid w:val="00132DFC"/>
    <w:rsid w:val="0018276E"/>
    <w:rsid w:val="0018362B"/>
    <w:rsid w:val="001B3FDC"/>
    <w:rsid w:val="00231F32"/>
    <w:rsid w:val="0030509D"/>
    <w:rsid w:val="00341262"/>
    <w:rsid w:val="003A1EF9"/>
    <w:rsid w:val="004357D4"/>
    <w:rsid w:val="0045761B"/>
    <w:rsid w:val="004D7841"/>
    <w:rsid w:val="004F3095"/>
    <w:rsid w:val="005E7380"/>
    <w:rsid w:val="00626A61"/>
    <w:rsid w:val="006F5F71"/>
    <w:rsid w:val="00797426"/>
    <w:rsid w:val="00807A58"/>
    <w:rsid w:val="00811179"/>
    <w:rsid w:val="00854EA8"/>
    <w:rsid w:val="008938BC"/>
    <w:rsid w:val="008E6838"/>
    <w:rsid w:val="00A619F6"/>
    <w:rsid w:val="00AA49B0"/>
    <w:rsid w:val="00B4743F"/>
    <w:rsid w:val="00B625BB"/>
    <w:rsid w:val="00B96A9C"/>
    <w:rsid w:val="00C16A20"/>
    <w:rsid w:val="00C9151D"/>
    <w:rsid w:val="00D544ED"/>
    <w:rsid w:val="00DA47BC"/>
    <w:rsid w:val="00DE1E13"/>
    <w:rsid w:val="00DE1E1C"/>
    <w:rsid w:val="00DF6FC8"/>
    <w:rsid w:val="00E02AB9"/>
    <w:rsid w:val="00E40590"/>
    <w:rsid w:val="00E700A2"/>
    <w:rsid w:val="00EF4EA5"/>
    <w:rsid w:val="00F33D2C"/>
    <w:rsid w:val="00FA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65941A2C"/>
  <w15:docId w15:val="{913D66EA-87AD-4832-B0C1-3BA3D618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7380"/>
    <w:pPr>
      <w:widowControl w:val="0"/>
      <w:spacing w:line="300" w:lineRule="auto"/>
      <w:jc w:val="both"/>
    </w:pPr>
    <w:rPr>
      <w:rFonts w:ascii="Times New Roman" w:eastAsia="微软雅黑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AB9"/>
    <w:rPr>
      <w:rFonts w:ascii="Times New Roman" w:eastAsia="微软雅黑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AB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AB9"/>
    <w:rPr>
      <w:rFonts w:ascii="Times New Roman" w:eastAsia="微软雅黑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E1E13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E1E13"/>
    <w:rPr>
      <w:rFonts w:ascii="Times New Roman" w:eastAsia="微软雅黑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wmf"/><Relationship Id="rId5" Type="http://schemas.openxmlformats.org/officeDocument/2006/relationships/endnotes" Target="endnotes.xml"/><Relationship Id="rId15" Type="http://schemas.openxmlformats.org/officeDocument/2006/relationships/image" Target="media/image9.wmf"/><Relationship Id="rId10" Type="http://schemas.openxmlformats.org/officeDocument/2006/relationships/image" Target="media/image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YY</cp:lastModifiedBy>
  <cp:revision>31</cp:revision>
  <dcterms:created xsi:type="dcterms:W3CDTF">2019-05-05T04:46:00Z</dcterms:created>
  <dcterms:modified xsi:type="dcterms:W3CDTF">2020-03-23T05:31:00Z</dcterms:modified>
</cp:coreProperties>
</file>