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6675272" w:displacedByCustomXml="next"/>
    <w:bookmarkEnd w:id="0" w:displacedByCustomXml="next"/>
    <w:sdt>
      <w:sdtPr>
        <w:id w:val="-928039842"/>
        <w:docPartObj>
          <w:docPartGallery w:val="Cover Pages"/>
          <w:docPartUnique/>
        </w:docPartObj>
      </w:sdtPr>
      <w:sdtEndPr/>
      <w:sdtContent>
        <w:p w14:paraId="7A5DF3E5" w14:textId="334DDFAE" w:rsidR="00F81101" w:rsidRDefault="00F81101">
          <w:r>
            <w:rPr>
              <w:noProof/>
            </w:rPr>
            <mc:AlternateContent>
              <mc:Choice Requires="wps">
                <w:drawing>
                  <wp:anchor distT="0" distB="0" distL="114300" distR="114300" simplePos="0" relativeHeight="251658240" behindDoc="0" locked="0" layoutInCell="1" allowOverlap="1" wp14:anchorId="2B65B364" wp14:editId="4399229B">
                    <wp:simplePos x="0" y="0"/>
                    <wp:positionH relativeFrom="page">
                      <wp:posOffset>219075</wp:posOffset>
                    </wp:positionH>
                    <wp:positionV relativeFrom="page">
                      <wp:posOffset>771525</wp:posOffset>
                    </wp:positionV>
                    <wp:extent cx="7067550" cy="8708572"/>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7067550" cy="870857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524B13" w14:textId="3617260B" w:rsidR="00DB4661" w:rsidRDefault="00DB4661"/>
                              <w:p w14:paraId="311B3D81" w14:textId="77777777" w:rsidR="00DB4661" w:rsidRDefault="00DB4661"/>
                              <w:tbl>
                                <w:tblPr>
                                  <w:tblW w:w="4993" w:type="pct"/>
                                  <w:jc w:val="center"/>
                                  <w:tblBorders>
                                    <w:insideV w:val="single" w:sz="12" w:space="0" w:color="2683C6" w:themeColor="accent2"/>
                                  </w:tblBorders>
                                  <w:tblCellMar>
                                    <w:top w:w="1296" w:type="dxa"/>
                                    <w:left w:w="360" w:type="dxa"/>
                                    <w:bottom w:w="1296" w:type="dxa"/>
                                    <w:right w:w="360" w:type="dxa"/>
                                  </w:tblCellMar>
                                  <w:tblLook w:val="04A0" w:firstRow="1" w:lastRow="0" w:firstColumn="1" w:lastColumn="0" w:noHBand="0" w:noVBand="1"/>
                                </w:tblPr>
                                <w:tblGrid>
                                  <w:gridCol w:w="5711"/>
                                  <w:gridCol w:w="5408"/>
                                </w:tblGrid>
                                <w:tr w:rsidR="00DB4661" w14:paraId="2787C65E" w14:textId="77777777" w:rsidTr="000F7F0F">
                                  <w:trPr>
                                    <w:jc w:val="center"/>
                                  </w:trPr>
                                  <w:tc>
                                    <w:tcPr>
                                      <w:tcW w:w="2568" w:type="pct"/>
                                      <w:vAlign w:val="center"/>
                                    </w:tcPr>
                                    <w:p w14:paraId="0DD15A06" w14:textId="187841ED" w:rsidR="00DB4661" w:rsidRDefault="00DB4661" w:rsidP="00551D84">
                                      <w:pPr>
                                        <w:jc w:val="center"/>
                                      </w:pPr>
                                    </w:p>
                                    <w:p w14:paraId="11E74C04" w14:textId="244DA96F" w:rsidR="00DB4661" w:rsidRDefault="00DB4661" w:rsidP="00551D84">
                                      <w:pPr>
                                        <w:jc w:val="center"/>
                                      </w:pPr>
                                      <w:r>
                                        <w:t xml:space="preserve">     </w:t>
                                      </w:r>
                                      <w:r>
                                        <w:rPr>
                                          <w:noProof/>
                                        </w:rPr>
                                        <w:drawing>
                                          <wp:inline distT="0" distB="0" distL="0" distR="0" wp14:anchorId="5269BB06" wp14:editId="38B72C20">
                                            <wp:extent cx="1816100" cy="19074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4611" cy="1968865"/>
                                                    </a:xfrm>
                                                    <a:prstGeom prst="rect">
                                                      <a:avLst/>
                                                    </a:prstGeom>
                                                  </pic:spPr>
                                                </pic:pic>
                                              </a:graphicData>
                                            </a:graphic>
                                          </wp:inline>
                                        </w:drawing>
                                      </w:r>
                                    </w:p>
                                    <w:p w14:paraId="7F0F9287" w14:textId="77777777" w:rsidR="00DB4661" w:rsidRDefault="00DB4661" w:rsidP="00551D84">
                                      <w:pPr>
                                        <w:pStyle w:val="NoSpacing"/>
                                        <w:spacing w:line="312" w:lineRule="auto"/>
                                        <w:jc w:val="right"/>
                                        <w:rPr>
                                          <w:caps/>
                                          <w:color w:val="191919" w:themeColor="text1" w:themeTint="E6"/>
                                          <w:sz w:val="40"/>
                                          <w:szCs w:val="40"/>
                                          <w:lang w:val="es-ES"/>
                                        </w:rPr>
                                      </w:pPr>
                                    </w:p>
                                    <w:p w14:paraId="1091DFC9" w14:textId="77777777" w:rsidR="00DB4661" w:rsidRDefault="00DB4661" w:rsidP="00551D84">
                                      <w:pPr>
                                        <w:pStyle w:val="NoSpacing"/>
                                        <w:spacing w:line="312" w:lineRule="auto"/>
                                        <w:jc w:val="right"/>
                                        <w:rPr>
                                          <w:caps/>
                                          <w:color w:val="191919" w:themeColor="text1" w:themeTint="E6"/>
                                          <w:sz w:val="40"/>
                                          <w:szCs w:val="40"/>
                                          <w:lang w:val="es-ES"/>
                                        </w:rPr>
                                      </w:pPr>
                                    </w:p>
                                    <w:p w14:paraId="715BFF68" w14:textId="7C98FCA7" w:rsidR="00DB4661" w:rsidRDefault="00DB4661" w:rsidP="00551D84">
                                      <w:pPr>
                                        <w:pStyle w:val="NoSpacing"/>
                                        <w:spacing w:line="312" w:lineRule="auto"/>
                                        <w:jc w:val="right"/>
                                        <w:rPr>
                                          <w:caps/>
                                          <w:color w:val="191919" w:themeColor="text1" w:themeTint="E6"/>
                                          <w:sz w:val="40"/>
                                          <w:szCs w:val="40"/>
                                          <w:lang w:val="es-ES"/>
                                        </w:rPr>
                                      </w:pPr>
                                      <w:r>
                                        <w:rPr>
                                          <w:caps/>
                                          <w:color w:val="191919" w:themeColor="text1" w:themeTint="E6"/>
                                          <w:sz w:val="40"/>
                                          <w:szCs w:val="40"/>
                                          <w:lang w:val="es-ES"/>
                                        </w:rPr>
                                        <w:t>M2</w:t>
                                      </w:r>
                                      <w:r w:rsidRPr="006744A7">
                                        <w:rPr>
                                          <w:caps/>
                                          <w:color w:val="191919" w:themeColor="text1" w:themeTint="E6"/>
                                          <w:sz w:val="40"/>
                                          <w:szCs w:val="40"/>
                                          <w:lang w:val="es-ES"/>
                                        </w:rPr>
                                        <w:t>.</w:t>
                                      </w:r>
                                      <w:r>
                                        <w:rPr>
                                          <w:caps/>
                                          <w:color w:val="191919" w:themeColor="text1" w:themeTint="E6"/>
                                          <w:sz w:val="40"/>
                                          <w:szCs w:val="40"/>
                                          <w:lang w:val="es-ES"/>
                                        </w:rPr>
                                        <w:t>851</w:t>
                                      </w:r>
                                    </w:p>
                                    <w:p w14:paraId="71621D55" w14:textId="728C35BA" w:rsidR="00DB4661" w:rsidRPr="006D1BEF" w:rsidRDefault="00DB4661" w:rsidP="00551D84">
                                      <w:pPr>
                                        <w:pStyle w:val="NoSpacing"/>
                                        <w:spacing w:line="312" w:lineRule="auto"/>
                                        <w:jc w:val="right"/>
                                        <w:rPr>
                                          <w:b/>
                                          <w:caps/>
                                          <w:color w:val="191919" w:themeColor="text1" w:themeTint="E6"/>
                                          <w:sz w:val="40"/>
                                          <w:szCs w:val="40"/>
                                          <w:lang w:val="es-ES"/>
                                        </w:rPr>
                                      </w:pPr>
                                      <w:r w:rsidRPr="006D1BEF">
                                        <w:rPr>
                                          <w:b/>
                                          <w:caps/>
                                          <w:color w:val="191919" w:themeColor="text1" w:themeTint="E6"/>
                                          <w:sz w:val="40"/>
                                          <w:szCs w:val="40"/>
                                          <w:lang w:val="es-ES"/>
                                        </w:rPr>
                                        <w:t xml:space="preserve"> </w:t>
                                      </w:r>
                                      <w:r w:rsidRPr="006D1BEF">
                                        <w:rPr>
                                          <w:b/>
                                          <w:caps/>
                                          <w:color w:val="191919" w:themeColor="text1" w:themeTint="E6"/>
                                          <w:sz w:val="36"/>
                                          <w:szCs w:val="36"/>
                                          <w:lang w:val="es-ES"/>
                                        </w:rPr>
                                        <w:t>-</w:t>
                                      </w:r>
                                      <w:r>
                                        <w:rPr>
                                          <w:b/>
                                          <w:caps/>
                                          <w:color w:val="191919" w:themeColor="text1" w:themeTint="E6"/>
                                          <w:sz w:val="36"/>
                                          <w:szCs w:val="36"/>
                                          <w:lang w:val="es-ES"/>
                                        </w:rPr>
                                        <w:t>TIPOLOGíA Y CICLO DE VIDA DE LOS DATOS</w:t>
                                      </w:r>
                                      <w:r w:rsidRPr="006D1BEF">
                                        <w:rPr>
                                          <w:b/>
                                          <w:caps/>
                                          <w:color w:val="191919" w:themeColor="text1" w:themeTint="E6"/>
                                          <w:sz w:val="36"/>
                                          <w:szCs w:val="36"/>
                                          <w:lang w:val="es-ES"/>
                                        </w:rPr>
                                        <w:t>-</w:t>
                                      </w:r>
                                    </w:p>
                                    <w:p w14:paraId="1C68A8D4" w14:textId="3A7F1B53" w:rsidR="00DB4661" w:rsidRDefault="00DB4661" w:rsidP="00DB5E28">
                                      <w:pPr>
                                        <w:jc w:val="center"/>
                                      </w:pPr>
                                    </w:p>
                                    <w:p w14:paraId="02CBDF97" w14:textId="44BA4F40" w:rsidR="00DB4661" w:rsidRDefault="00DB4661">
                                      <w:pPr>
                                        <w:jc w:val="right"/>
                                        <w:rPr>
                                          <w:sz w:val="24"/>
                                          <w:szCs w:val="24"/>
                                        </w:rPr>
                                      </w:pPr>
                                    </w:p>
                                  </w:tc>
                                  <w:tc>
                                    <w:tcPr>
                                      <w:tcW w:w="2432" w:type="pct"/>
                                      <w:vAlign w:val="center"/>
                                    </w:tcPr>
                                    <w:p w14:paraId="4B9DAF3E" w14:textId="0887AF70" w:rsidR="00DB4661" w:rsidRDefault="00DB4661" w:rsidP="004406EE">
                                      <w:pPr>
                                        <w:jc w:val="both"/>
                                        <w:rPr>
                                          <w:color w:val="000000" w:themeColor="text1"/>
                                        </w:rPr>
                                      </w:pPr>
                                    </w:p>
                                    <w:p w14:paraId="58620439" w14:textId="4348E2D0" w:rsidR="00DB4661" w:rsidRDefault="00DB4661" w:rsidP="004406EE">
                                      <w:pPr>
                                        <w:jc w:val="both"/>
                                        <w:rPr>
                                          <w:color w:val="000000" w:themeColor="text1"/>
                                        </w:rPr>
                                      </w:pPr>
                                    </w:p>
                                    <w:p w14:paraId="5E3212D0" w14:textId="420899D1" w:rsidR="00DB4661" w:rsidRDefault="00DB4661" w:rsidP="004406EE">
                                      <w:pPr>
                                        <w:jc w:val="both"/>
                                        <w:rPr>
                                          <w:color w:val="000000" w:themeColor="text1"/>
                                        </w:rPr>
                                      </w:pPr>
                                    </w:p>
                                    <w:p w14:paraId="5F01C21D" w14:textId="77777777" w:rsidR="00DB4661" w:rsidRPr="00ED2A29" w:rsidRDefault="00DB4661" w:rsidP="004406EE">
                                      <w:pPr>
                                        <w:jc w:val="both"/>
                                        <w:rPr>
                                          <w:color w:val="000000" w:themeColor="text1"/>
                                        </w:rPr>
                                      </w:pPr>
                                    </w:p>
                                    <w:p w14:paraId="7B58C36C" w14:textId="2D2073F2" w:rsidR="00DB4661" w:rsidRDefault="00DB4661">
                                      <w:pPr>
                                        <w:pStyle w:val="NoSpacing"/>
                                        <w:rPr>
                                          <w:color w:val="2683C6" w:themeColor="accent2"/>
                                          <w:sz w:val="26"/>
                                          <w:szCs w:val="26"/>
                                          <w:lang w:val="es-ES"/>
                                        </w:rPr>
                                      </w:pPr>
                                    </w:p>
                                    <w:p w14:paraId="510CC5CF" w14:textId="720D6732" w:rsidR="00DB4661" w:rsidRDefault="00DB4661">
                                      <w:pPr>
                                        <w:pStyle w:val="NoSpacing"/>
                                        <w:rPr>
                                          <w:color w:val="2683C6" w:themeColor="accent2"/>
                                          <w:sz w:val="26"/>
                                          <w:szCs w:val="26"/>
                                          <w:lang w:val="es-ES"/>
                                        </w:rPr>
                                      </w:pPr>
                                    </w:p>
                                    <w:p w14:paraId="073CD092" w14:textId="2C48F89A" w:rsidR="00DB4661" w:rsidRDefault="00DB4661">
                                      <w:pPr>
                                        <w:pStyle w:val="NoSpacing"/>
                                        <w:rPr>
                                          <w:color w:val="2683C6" w:themeColor="accent2"/>
                                          <w:sz w:val="26"/>
                                          <w:szCs w:val="26"/>
                                          <w:lang w:val="es-ES"/>
                                        </w:rPr>
                                      </w:pPr>
                                    </w:p>
                                    <w:p w14:paraId="06760424" w14:textId="78898489" w:rsidR="00DB4661" w:rsidRDefault="00DB4661">
                                      <w:pPr>
                                        <w:pStyle w:val="NoSpacing"/>
                                        <w:rPr>
                                          <w:color w:val="2683C6" w:themeColor="accent2"/>
                                          <w:sz w:val="26"/>
                                          <w:szCs w:val="26"/>
                                          <w:lang w:val="es-ES"/>
                                        </w:rPr>
                                      </w:pPr>
                                    </w:p>
                                    <w:p w14:paraId="4EAE6318" w14:textId="131C7C25" w:rsidR="00DB4661" w:rsidRDefault="00DB4661">
                                      <w:pPr>
                                        <w:pStyle w:val="NoSpacing"/>
                                        <w:rPr>
                                          <w:color w:val="2683C6" w:themeColor="accent2"/>
                                          <w:sz w:val="26"/>
                                          <w:szCs w:val="26"/>
                                          <w:lang w:val="es-ES"/>
                                        </w:rPr>
                                      </w:pPr>
                                    </w:p>
                                    <w:p w14:paraId="46D3448C" w14:textId="31F99609" w:rsidR="00DB4661" w:rsidRDefault="00DB4661">
                                      <w:pPr>
                                        <w:pStyle w:val="NoSpacing"/>
                                        <w:rPr>
                                          <w:color w:val="2683C6" w:themeColor="accent2"/>
                                          <w:sz w:val="26"/>
                                          <w:szCs w:val="26"/>
                                          <w:lang w:val="es-ES"/>
                                        </w:rPr>
                                      </w:pPr>
                                    </w:p>
                                    <w:p w14:paraId="4EFDB5AE" w14:textId="762FA8F4" w:rsidR="00DB4661" w:rsidRDefault="00DB4661">
                                      <w:pPr>
                                        <w:pStyle w:val="NoSpacing"/>
                                        <w:rPr>
                                          <w:color w:val="2683C6" w:themeColor="accent2"/>
                                          <w:sz w:val="26"/>
                                          <w:szCs w:val="26"/>
                                          <w:lang w:val="es-ES"/>
                                        </w:rPr>
                                      </w:pPr>
                                    </w:p>
                                    <w:p w14:paraId="1D718331" w14:textId="26C2ADAB" w:rsidR="00DB4661" w:rsidRDefault="00DB4661">
                                      <w:pPr>
                                        <w:pStyle w:val="NoSpacing"/>
                                        <w:rPr>
                                          <w:color w:val="2683C6" w:themeColor="accent2"/>
                                          <w:sz w:val="26"/>
                                          <w:szCs w:val="26"/>
                                          <w:lang w:val="es-ES"/>
                                        </w:rPr>
                                      </w:pPr>
                                    </w:p>
                                    <w:p w14:paraId="158D3BCF" w14:textId="663C4100" w:rsidR="00DB4661" w:rsidRDefault="00DB4661">
                                      <w:pPr>
                                        <w:pStyle w:val="NoSpacing"/>
                                        <w:rPr>
                                          <w:color w:val="2683C6" w:themeColor="accent2"/>
                                          <w:sz w:val="26"/>
                                          <w:szCs w:val="26"/>
                                          <w:lang w:val="es-ES"/>
                                        </w:rPr>
                                      </w:pPr>
                                    </w:p>
                                    <w:p w14:paraId="30967DCF" w14:textId="622941DD" w:rsidR="00DB4661" w:rsidRDefault="00DB4661">
                                      <w:pPr>
                                        <w:pStyle w:val="NoSpacing"/>
                                        <w:rPr>
                                          <w:color w:val="2683C6" w:themeColor="accent2"/>
                                          <w:sz w:val="26"/>
                                          <w:szCs w:val="26"/>
                                          <w:lang w:val="es-ES"/>
                                        </w:rPr>
                                      </w:pPr>
                                    </w:p>
                                    <w:p w14:paraId="63D0A7B4" w14:textId="77777777" w:rsidR="00DB4661" w:rsidRDefault="00DB4661">
                                      <w:pPr>
                                        <w:pStyle w:val="NoSpacing"/>
                                        <w:rPr>
                                          <w:color w:val="2683C6" w:themeColor="accent2"/>
                                          <w:sz w:val="26"/>
                                          <w:szCs w:val="26"/>
                                          <w:lang w:val="es-ES"/>
                                        </w:rPr>
                                      </w:pPr>
                                    </w:p>
                                    <w:p w14:paraId="7EB20E83" w14:textId="0FE3A8A9" w:rsidR="00DB4661" w:rsidRDefault="00DB4661">
                                      <w:pPr>
                                        <w:pStyle w:val="NoSpacing"/>
                                        <w:rPr>
                                          <w:color w:val="2683C6" w:themeColor="accent2"/>
                                          <w:sz w:val="26"/>
                                          <w:szCs w:val="26"/>
                                          <w:lang w:val="es-ES"/>
                                        </w:rPr>
                                      </w:pPr>
                                    </w:p>
                                    <w:p w14:paraId="2BCA129E" w14:textId="02390C39" w:rsidR="00DB4661" w:rsidRDefault="00DB4661">
                                      <w:pPr>
                                        <w:pStyle w:val="NoSpacing"/>
                                        <w:rPr>
                                          <w:color w:val="2683C6" w:themeColor="accent2"/>
                                          <w:sz w:val="26"/>
                                          <w:szCs w:val="26"/>
                                          <w:lang w:val="es-ES"/>
                                        </w:rPr>
                                      </w:pPr>
                                    </w:p>
                                    <w:p w14:paraId="1DC04B03" w14:textId="750A7260" w:rsidR="00DB4661" w:rsidRDefault="00DB4661">
                                      <w:pPr>
                                        <w:pStyle w:val="NoSpacing"/>
                                        <w:rPr>
                                          <w:color w:val="2683C6" w:themeColor="accent2"/>
                                          <w:sz w:val="26"/>
                                          <w:szCs w:val="26"/>
                                          <w:lang w:val="es-ES"/>
                                        </w:rPr>
                                      </w:pPr>
                                    </w:p>
                                    <w:p w14:paraId="13BB7986" w14:textId="1A31D50F" w:rsidR="00DB4661" w:rsidRDefault="00DB4661">
                                      <w:pPr>
                                        <w:pStyle w:val="NoSpacing"/>
                                        <w:rPr>
                                          <w:color w:val="2683C6" w:themeColor="accent2"/>
                                          <w:sz w:val="26"/>
                                          <w:szCs w:val="26"/>
                                          <w:lang w:val="es-ES"/>
                                        </w:rPr>
                                      </w:pPr>
                                    </w:p>
                                    <w:p w14:paraId="04C76FF4" w14:textId="721E8C66" w:rsidR="00DB4661" w:rsidRDefault="00DB4661">
                                      <w:pPr>
                                        <w:pStyle w:val="NoSpacing"/>
                                        <w:rPr>
                                          <w:color w:val="2683C6" w:themeColor="accent2"/>
                                          <w:sz w:val="26"/>
                                          <w:szCs w:val="26"/>
                                          <w:lang w:val="es-ES"/>
                                        </w:rPr>
                                      </w:pPr>
                                    </w:p>
                                    <w:p w14:paraId="56386ED8" w14:textId="4E012B9C" w:rsidR="00DB4661" w:rsidRDefault="00DB4661">
                                      <w:pPr>
                                        <w:pStyle w:val="NoSpacing"/>
                                        <w:rPr>
                                          <w:color w:val="2683C6" w:themeColor="accent2"/>
                                          <w:sz w:val="26"/>
                                          <w:szCs w:val="26"/>
                                          <w:lang w:val="es-ES"/>
                                        </w:rPr>
                                      </w:pPr>
                                    </w:p>
                                    <w:p w14:paraId="30C293D8" w14:textId="33AE9CE9" w:rsidR="00DB4661" w:rsidRDefault="00DB4661">
                                      <w:pPr>
                                        <w:pStyle w:val="NoSpacing"/>
                                        <w:rPr>
                                          <w:color w:val="2683C6" w:themeColor="accent2"/>
                                          <w:sz w:val="26"/>
                                          <w:szCs w:val="26"/>
                                          <w:lang w:val="es-ES"/>
                                        </w:rPr>
                                      </w:pPr>
                                    </w:p>
                                    <w:p w14:paraId="68FFA693" w14:textId="77777777" w:rsidR="00DB4661" w:rsidRDefault="00DB4661" w:rsidP="00E6317A">
                                      <w:pPr>
                                        <w:pStyle w:val="NoSpacing"/>
                                        <w:ind w:right="843"/>
                                        <w:rPr>
                                          <w:rFonts w:eastAsiaTheme="minorHAnsi"/>
                                          <w:b/>
                                          <w:bCs/>
                                          <w:color w:val="335B74" w:themeColor="text2"/>
                                          <w:sz w:val="26"/>
                                          <w:szCs w:val="26"/>
                                          <w:lang w:val="es-ES"/>
                                        </w:rPr>
                                      </w:pPr>
                                    </w:p>
                                    <w:p w14:paraId="22F0FDF9" w14:textId="50805BE1" w:rsidR="00DB4661" w:rsidRDefault="00DB4661" w:rsidP="00EB69B6">
                                      <w:pPr>
                                        <w:pStyle w:val="NoSpacing"/>
                                        <w:rPr>
                                          <w:rFonts w:eastAsiaTheme="minorHAnsi"/>
                                          <w:color w:val="335B74" w:themeColor="text2"/>
                                          <w:lang w:val="es-ES"/>
                                        </w:rPr>
                                      </w:pPr>
                                      <w:r>
                                        <w:rPr>
                                          <w:rFonts w:eastAsiaTheme="minorHAnsi"/>
                                          <w:b/>
                                          <w:color w:val="335B74" w:themeColor="text2"/>
                                          <w:sz w:val="28"/>
                                          <w:szCs w:val="28"/>
                                          <w:lang w:val="es-ES"/>
                                        </w:rPr>
                                        <w:t>PRA</w:t>
                                      </w:r>
                                      <w:r w:rsidRPr="00F00269">
                                        <w:rPr>
                                          <w:rFonts w:eastAsiaTheme="minorHAnsi"/>
                                          <w:b/>
                                          <w:color w:val="335B74" w:themeColor="text2"/>
                                          <w:sz w:val="28"/>
                                          <w:szCs w:val="28"/>
                                          <w:lang w:val="es-ES"/>
                                        </w:rPr>
                                        <w:t xml:space="preserve"> </w:t>
                                      </w:r>
                                      <w:r w:rsidR="002B3EAB">
                                        <w:rPr>
                                          <w:rFonts w:eastAsiaTheme="minorHAnsi"/>
                                          <w:b/>
                                          <w:color w:val="335B74" w:themeColor="text2"/>
                                          <w:sz w:val="28"/>
                                          <w:szCs w:val="28"/>
                                          <w:lang w:val="es-ES"/>
                                        </w:rPr>
                                        <w:t>2</w:t>
                                      </w:r>
                                      <w:r>
                                        <w:rPr>
                                          <w:rFonts w:eastAsiaTheme="minorHAnsi"/>
                                          <w:color w:val="335B74" w:themeColor="text2"/>
                                          <w:lang w:val="es-ES"/>
                                        </w:rPr>
                                        <w:t xml:space="preserve"> </w:t>
                                      </w:r>
                                    </w:p>
                                    <w:p w14:paraId="3AAD3C59" w14:textId="77777777" w:rsidR="00DB4661" w:rsidRDefault="00DB4661" w:rsidP="00E6317A">
                                      <w:pPr>
                                        <w:pStyle w:val="NoSpacing"/>
                                        <w:ind w:right="843"/>
                                        <w:rPr>
                                          <w:rFonts w:eastAsiaTheme="minorHAnsi"/>
                                          <w:b/>
                                          <w:bCs/>
                                          <w:color w:val="335B74" w:themeColor="text2"/>
                                          <w:sz w:val="26"/>
                                          <w:szCs w:val="26"/>
                                          <w:lang w:val="es-ES"/>
                                        </w:rPr>
                                      </w:pPr>
                                    </w:p>
                                    <w:p w14:paraId="14F1B210" w14:textId="53332FFA" w:rsidR="00DB4661" w:rsidRPr="00933B05" w:rsidRDefault="002B3EAB" w:rsidP="00E6317A">
                                      <w:pPr>
                                        <w:pStyle w:val="NoSpacing"/>
                                        <w:ind w:right="843"/>
                                        <w:rPr>
                                          <w:rFonts w:eastAsiaTheme="minorHAnsi"/>
                                          <w:b/>
                                          <w:bCs/>
                                          <w:color w:val="335B74" w:themeColor="text2"/>
                                          <w:sz w:val="26"/>
                                          <w:szCs w:val="26"/>
                                          <w:lang w:val="es-ES"/>
                                        </w:rPr>
                                      </w:pPr>
                                      <w:r>
                                        <w:rPr>
                                          <w:rFonts w:eastAsiaTheme="minorHAnsi"/>
                                          <w:b/>
                                          <w:bCs/>
                                          <w:color w:val="335B74" w:themeColor="text2"/>
                                          <w:sz w:val="26"/>
                                          <w:szCs w:val="26"/>
                                          <w:lang w:val="es-ES"/>
                                        </w:rPr>
                                        <w:t>Limpieza y análisis de datos</w:t>
                                      </w:r>
                                      <w:r w:rsidR="00DB4661" w:rsidRPr="005A3F49">
                                        <w:rPr>
                                          <w:rFonts w:eastAsiaTheme="minorHAnsi"/>
                                          <w:b/>
                                          <w:bCs/>
                                          <w:color w:val="335B74" w:themeColor="text2"/>
                                          <w:sz w:val="26"/>
                                          <w:szCs w:val="26"/>
                                          <w:lang w:val="es-ES"/>
                                        </w:rPr>
                                        <w:t xml:space="preserve"> </w:t>
                                      </w:r>
                                    </w:p>
                                    <w:p w14:paraId="0C120925" w14:textId="77777777" w:rsidR="00DB4661" w:rsidRDefault="00DB4661" w:rsidP="00F00269">
                                      <w:pPr>
                                        <w:pStyle w:val="NoSpacing"/>
                                        <w:rPr>
                                          <w:rFonts w:eastAsiaTheme="minorHAnsi"/>
                                          <w:color w:val="335B74" w:themeColor="text2"/>
                                          <w:lang w:val="es-ES"/>
                                        </w:rPr>
                                      </w:pPr>
                                    </w:p>
                                    <w:p w14:paraId="0E1F62B3" w14:textId="77777777" w:rsidR="00DB4661" w:rsidRDefault="00DB4661" w:rsidP="00E6317A">
                                      <w:pPr>
                                        <w:pStyle w:val="NoSpacing"/>
                                        <w:rPr>
                                          <w:rFonts w:eastAsiaTheme="minorHAnsi"/>
                                          <w:color w:val="335B74" w:themeColor="text2"/>
                                          <w:lang w:val="es-ES"/>
                                        </w:rPr>
                                      </w:pPr>
                                    </w:p>
                                    <w:p w14:paraId="0D67815C" w14:textId="77777777" w:rsidR="00DB4661" w:rsidRDefault="00DB4661" w:rsidP="00E6317A">
                                      <w:pPr>
                                        <w:pStyle w:val="NoSpacing"/>
                                        <w:rPr>
                                          <w:rFonts w:eastAsiaTheme="minorHAnsi"/>
                                          <w:color w:val="335B74" w:themeColor="text2"/>
                                          <w:lang w:val="es-ES"/>
                                        </w:rPr>
                                      </w:pPr>
                                    </w:p>
                                    <w:p w14:paraId="56DA6343" w14:textId="5E2A137F" w:rsidR="00DB4661" w:rsidRDefault="00DB4661" w:rsidP="00E6317A">
                                      <w:pPr>
                                        <w:pStyle w:val="NoSpacing"/>
                                        <w:rPr>
                                          <w:rFonts w:eastAsiaTheme="minorHAnsi"/>
                                          <w:color w:val="335B74" w:themeColor="text2"/>
                                          <w:lang w:val="es-ES"/>
                                        </w:rPr>
                                      </w:pPr>
                                      <w:r>
                                        <w:rPr>
                                          <w:rFonts w:eastAsiaTheme="minorHAnsi"/>
                                          <w:color w:val="335B74" w:themeColor="text2"/>
                                          <w:lang w:val="es-ES"/>
                                        </w:rPr>
                                        <w:t xml:space="preserve">Fecha límite de entrega: </w:t>
                                      </w:r>
                                      <w:r w:rsidR="008200EC">
                                        <w:rPr>
                                          <w:rFonts w:eastAsiaTheme="minorHAnsi"/>
                                          <w:color w:val="335B74" w:themeColor="text2"/>
                                          <w:lang w:val="es-ES"/>
                                        </w:rPr>
                                        <w:t>8</w:t>
                                      </w:r>
                                      <w:r>
                                        <w:rPr>
                                          <w:rFonts w:eastAsiaTheme="minorHAnsi"/>
                                          <w:color w:val="335B74" w:themeColor="text2"/>
                                          <w:lang w:val="es-ES"/>
                                        </w:rPr>
                                        <w:t xml:space="preserve"> </w:t>
                                      </w:r>
                                      <w:r w:rsidR="008200EC">
                                        <w:rPr>
                                          <w:rFonts w:eastAsiaTheme="minorHAnsi"/>
                                          <w:color w:val="335B74" w:themeColor="text2"/>
                                          <w:lang w:val="es-ES"/>
                                        </w:rPr>
                                        <w:t>junio</w:t>
                                      </w:r>
                                      <w:r>
                                        <w:rPr>
                                          <w:rFonts w:eastAsiaTheme="minorHAnsi"/>
                                          <w:color w:val="335B74" w:themeColor="text2"/>
                                          <w:lang w:val="es-ES"/>
                                        </w:rPr>
                                        <w:t xml:space="preserve"> 2021</w:t>
                                      </w:r>
                                    </w:p>
                                    <w:p w14:paraId="131EEE10" w14:textId="77777777" w:rsidR="00DB4661" w:rsidRDefault="00DB4661" w:rsidP="00E6317A">
                                      <w:pPr>
                                        <w:pStyle w:val="NoSpacing"/>
                                        <w:rPr>
                                          <w:color w:val="2683C6" w:themeColor="accent2"/>
                                          <w:sz w:val="26"/>
                                          <w:szCs w:val="26"/>
                                          <w:lang w:val="es-ES"/>
                                        </w:rPr>
                                      </w:pPr>
                                    </w:p>
                                    <w:p w14:paraId="249FA4CB" w14:textId="77777777" w:rsidR="00DB4661" w:rsidRDefault="00DB4661" w:rsidP="00E6317A">
                                      <w:pPr>
                                        <w:pStyle w:val="NoSpacing"/>
                                        <w:rPr>
                                          <w:color w:val="2683C6" w:themeColor="accent2"/>
                                          <w:sz w:val="26"/>
                                          <w:szCs w:val="26"/>
                                          <w:lang w:val="es-ES"/>
                                        </w:rPr>
                                      </w:pPr>
                                    </w:p>
                                    <w:p w14:paraId="58B72127" w14:textId="014D4AA0" w:rsidR="00DB4661" w:rsidRDefault="00DB4661" w:rsidP="00E6317A">
                                      <w:pPr>
                                        <w:pStyle w:val="NoSpacing"/>
                                        <w:rPr>
                                          <w:color w:val="2683C6" w:themeColor="accent2"/>
                                          <w:sz w:val="26"/>
                                          <w:szCs w:val="26"/>
                                          <w:lang w:val="es-ES"/>
                                        </w:rPr>
                                      </w:pPr>
                                      <w:r>
                                        <w:rPr>
                                          <w:color w:val="2683C6" w:themeColor="accent2"/>
                                          <w:sz w:val="26"/>
                                          <w:szCs w:val="26"/>
                                          <w:lang w:val="es-ES"/>
                                        </w:rPr>
                                        <w:t>Autores:</w:t>
                                      </w:r>
                                    </w:p>
                                    <w:p w14:paraId="0D3486EA" w14:textId="77777777" w:rsidR="00DB4661" w:rsidRDefault="00DB4661" w:rsidP="00E6317A">
                                      <w:pPr>
                                        <w:pStyle w:val="NoSpacing"/>
                                        <w:rPr>
                                          <w:color w:val="2683C6" w:themeColor="accent2"/>
                                          <w:sz w:val="26"/>
                                          <w:szCs w:val="26"/>
                                          <w:lang w:val="es-ES"/>
                                        </w:rPr>
                                      </w:pPr>
                                    </w:p>
                                    <w:p w14:paraId="10D8E60E" w14:textId="7FE6ECA8" w:rsidR="00DB4661" w:rsidRDefault="00DB4661" w:rsidP="00E6317A">
                                      <w:pPr>
                                        <w:pStyle w:val="NoSpacing"/>
                                        <w:rPr>
                                          <w:b/>
                                          <w:color w:val="0070C0"/>
                                          <w:sz w:val="26"/>
                                          <w:szCs w:val="26"/>
                                          <w:lang w:val="es-ES"/>
                                        </w:rPr>
                                      </w:pPr>
                                      <w:r>
                                        <w:rPr>
                                          <w:b/>
                                          <w:color w:val="0070C0"/>
                                          <w:sz w:val="26"/>
                                          <w:szCs w:val="26"/>
                                          <w:lang w:val="es-ES"/>
                                        </w:rPr>
                                        <w:t xml:space="preserve">Olga Garcés </w:t>
                                      </w:r>
                                      <w:r w:rsidRPr="00EB69B6">
                                        <w:rPr>
                                          <w:b/>
                                          <w:color w:val="0070C0"/>
                                          <w:sz w:val="26"/>
                                          <w:szCs w:val="26"/>
                                          <w:lang w:val="es-ES"/>
                                        </w:rPr>
                                        <w:t>Ciemerozum</w:t>
                                      </w:r>
                                    </w:p>
                                    <w:p w14:paraId="1B81D671" w14:textId="3328679F" w:rsidR="00DB4661" w:rsidRDefault="00DB4661" w:rsidP="00E6317A">
                                      <w:pPr>
                                        <w:pStyle w:val="NoSpacing"/>
                                        <w:rPr>
                                          <w:b/>
                                          <w:color w:val="0070C0"/>
                                          <w:sz w:val="26"/>
                                          <w:szCs w:val="26"/>
                                          <w:lang w:val="es-ES"/>
                                        </w:rPr>
                                      </w:pPr>
                                      <w:r w:rsidRPr="00FD0DEF">
                                        <w:rPr>
                                          <w:b/>
                                          <w:color w:val="0070C0"/>
                                          <w:sz w:val="26"/>
                                          <w:szCs w:val="26"/>
                                          <w:lang w:val="es-ES"/>
                                        </w:rPr>
                                        <w:t>Carlos Acosta Quintas</w:t>
                                      </w:r>
                                    </w:p>
                                    <w:p w14:paraId="301C0EF9" w14:textId="77777777" w:rsidR="00DB4661" w:rsidRDefault="00DB4661" w:rsidP="00E6317A">
                                      <w:pPr>
                                        <w:pStyle w:val="NoSpacing"/>
                                        <w:rPr>
                                          <w:color w:val="2683C6" w:themeColor="accent2"/>
                                          <w:sz w:val="26"/>
                                          <w:szCs w:val="26"/>
                                          <w:lang w:val="es-ES"/>
                                        </w:rPr>
                                      </w:pPr>
                                    </w:p>
                                    <w:p w14:paraId="5F0C6698" w14:textId="77777777" w:rsidR="00DB4661" w:rsidRDefault="00DB4661" w:rsidP="00E6317A">
                                      <w:pPr>
                                        <w:pStyle w:val="NoSpacing"/>
                                        <w:rPr>
                                          <w:rFonts w:eastAsiaTheme="minorHAnsi"/>
                                          <w:color w:val="335B74" w:themeColor="text2"/>
                                          <w:lang w:val="es-ES"/>
                                        </w:rPr>
                                      </w:pPr>
                                      <w:r w:rsidRPr="00A823D4">
                                        <w:rPr>
                                          <w:rFonts w:eastAsiaTheme="minorHAnsi"/>
                                          <w:color w:val="335B74" w:themeColor="text2"/>
                                          <w:lang w:val="es-ES"/>
                                        </w:rPr>
                                        <w:t>Máster</w:t>
                                      </w:r>
                                      <w:r>
                                        <w:rPr>
                                          <w:rFonts w:eastAsiaTheme="minorHAnsi"/>
                                          <w:color w:val="335B74" w:themeColor="text2"/>
                                          <w:lang w:val="es-ES"/>
                                        </w:rPr>
                                        <w:t xml:space="preserve"> Universitario en Ciencia de Datos</w:t>
                                      </w:r>
                                    </w:p>
                                    <w:p w14:paraId="174E07A3" w14:textId="79C8C23C" w:rsidR="00DB4661" w:rsidRPr="00ED2A29" w:rsidRDefault="00DB4661" w:rsidP="00E6317A">
                                      <w:pPr>
                                        <w:pStyle w:val="NoSpacing"/>
                                        <w:rPr>
                                          <w:lang w:val="es-ES"/>
                                        </w:rPr>
                                      </w:pPr>
                                      <w:r>
                                        <w:rPr>
                                          <w:rFonts w:eastAsiaTheme="minorHAnsi"/>
                                          <w:color w:val="335B74" w:themeColor="text2"/>
                                          <w:lang w:val="es-ES"/>
                                        </w:rPr>
                                        <w:t>Universitat Oberta de Catalunya</w:t>
                                      </w:r>
                                    </w:p>
                                  </w:tc>
                                </w:tr>
                              </w:tbl>
                              <w:p w14:paraId="1ED1C8EF" w14:textId="5F14C17E" w:rsidR="00DB4661" w:rsidRDefault="00DB4661"/>
                              <w:p w14:paraId="3A4FD517" w14:textId="23AEB6CA" w:rsidR="00DB4661" w:rsidRDefault="00DB4661"/>
                              <w:p w14:paraId="00A71849" w14:textId="77777777" w:rsidR="00DB4661" w:rsidRDefault="00DB466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B65B364" id="_x0000_t202" coordsize="21600,21600" o:spt="202" path="m,l,21600r21600,l21600,xe">
                    <v:stroke joinstyle="miter"/>
                    <v:path gradientshapeok="t" o:connecttype="rect"/>
                  </v:shapetype>
                  <v:shape id="Text Box 138" o:spid="_x0000_s1026" type="#_x0000_t202" style="position:absolute;margin-left:17.25pt;margin-top:60.75pt;width:556.5pt;height:685.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" fillcolor="white [3201]" stroked="f" strokeweight=".5pt">
                    <v:textbox inset="0,0,0,0">
                      <w:txbxContent>
                        <w:p w14:paraId="7E524B13" w14:textId="3617260B" w:rsidR="00DB4661" w:rsidRDefault="00DB4661"/>
                        <w:p w14:paraId="311B3D81" w14:textId="77777777" w:rsidR="00DB4661" w:rsidRDefault="00DB4661"/>
                        <w:tbl>
                          <w:tblPr>
                            <w:tblW w:w="4993" w:type="pct"/>
                            <w:jc w:val="center"/>
                            <w:tblBorders>
                              <w:insideV w:val="single" w:sz="12" w:space="0" w:color="2683C6" w:themeColor="accent2"/>
                            </w:tblBorders>
                            <w:tblCellMar>
                              <w:top w:w="1296" w:type="dxa"/>
                              <w:left w:w="360" w:type="dxa"/>
                              <w:bottom w:w="1296" w:type="dxa"/>
                              <w:right w:w="360" w:type="dxa"/>
                            </w:tblCellMar>
                            <w:tblLook w:val="04A0" w:firstRow="1" w:lastRow="0" w:firstColumn="1" w:lastColumn="0" w:noHBand="0" w:noVBand="1"/>
                          </w:tblPr>
                          <w:tblGrid>
                            <w:gridCol w:w="5711"/>
                            <w:gridCol w:w="5408"/>
                          </w:tblGrid>
                          <w:tr w:rsidR="00DB4661" w14:paraId="2787C65E" w14:textId="77777777" w:rsidTr="000F7F0F">
                            <w:trPr>
                              <w:jc w:val="center"/>
                            </w:trPr>
                            <w:tc>
                              <w:tcPr>
                                <w:tcW w:w="2568" w:type="pct"/>
                                <w:vAlign w:val="center"/>
                              </w:tcPr>
                              <w:p w14:paraId="0DD15A06" w14:textId="187841ED" w:rsidR="00DB4661" w:rsidRDefault="00DB4661" w:rsidP="00551D84">
                                <w:pPr>
                                  <w:jc w:val="center"/>
                                </w:pPr>
                              </w:p>
                              <w:p w14:paraId="11E74C04" w14:textId="244DA96F" w:rsidR="00DB4661" w:rsidRDefault="00DB4661" w:rsidP="00551D84">
                                <w:pPr>
                                  <w:jc w:val="center"/>
                                </w:pPr>
                                <w:r>
                                  <w:t xml:space="preserve">     </w:t>
                                </w:r>
                                <w:r>
                                  <w:rPr>
                                    <w:noProof/>
                                  </w:rPr>
                                  <w:drawing>
                                    <wp:inline distT="0" distB="0" distL="0" distR="0" wp14:anchorId="5269BB06" wp14:editId="38B72C20">
                                      <wp:extent cx="1816100" cy="19074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4611" cy="1968865"/>
                                              </a:xfrm>
                                              <a:prstGeom prst="rect">
                                                <a:avLst/>
                                              </a:prstGeom>
                                            </pic:spPr>
                                          </pic:pic>
                                        </a:graphicData>
                                      </a:graphic>
                                    </wp:inline>
                                  </w:drawing>
                                </w:r>
                              </w:p>
                              <w:p w14:paraId="7F0F9287" w14:textId="77777777" w:rsidR="00DB4661" w:rsidRDefault="00DB4661" w:rsidP="00551D84">
                                <w:pPr>
                                  <w:pStyle w:val="NoSpacing"/>
                                  <w:spacing w:line="312" w:lineRule="auto"/>
                                  <w:jc w:val="right"/>
                                  <w:rPr>
                                    <w:caps/>
                                    <w:color w:val="191919" w:themeColor="text1" w:themeTint="E6"/>
                                    <w:sz w:val="40"/>
                                    <w:szCs w:val="40"/>
                                    <w:lang w:val="es-ES"/>
                                  </w:rPr>
                                </w:pPr>
                              </w:p>
                              <w:p w14:paraId="1091DFC9" w14:textId="77777777" w:rsidR="00DB4661" w:rsidRDefault="00DB4661" w:rsidP="00551D84">
                                <w:pPr>
                                  <w:pStyle w:val="NoSpacing"/>
                                  <w:spacing w:line="312" w:lineRule="auto"/>
                                  <w:jc w:val="right"/>
                                  <w:rPr>
                                    <w:caps/>
                                    <w:color w:val="191919" w:themeColor="text1" w:themeTint="E6"/>
                                    <w:sz w:val="40"/>
                                    <w:szCs w:val="40"/>
                                    <w:lang w:val="es-ES"/>
                                  </w:rPr>
                                </w:pPr>
                              </w:p>
                              <w:p w14:paraId="715BFF68" w14:textId="7C98FCA7" w:rsidR="00DB4661" w:rsidRDefault="00DB4661" w:rsidP="00551D84">
                                <w:pPr>
                                  <w:pStyle w:val="NoSpacing"/>
                                  <w:spacing w:line="312" w:lineRule="auto"/>
                                  <w:jc w:val="right"/>
                                  <w:rPr>
                                    <w:caps/>
                                    <w:color w:val="191919" w:themeColor="text1" w:themeTint="E6"/>
                                    <w:sz w:val="40"/>
                                    <w:szCs w:val="40"/>
                                    <w:lang w:val="es-ES"/>
                                  </w:rPr>
                                </w:pPr>
                                <w:r>
                                  <w:rPr>
                                    <w:caps/>
                                    <w:color w:val="191919" w:themeColor="text1" w:themeTint="E6"/>
                                    <w:sz w:val="40"/>
                                    <w:szCs w:val="40"/>
                                    <w:lang w:val="es-ES"/>
                                  </w:rPr>
                                  <w:t>M2</w:t>
                                </w:r>
                                <w:r w:rsidRPr="006744A7">
                                  <w:rPr>
                                    <w:caps/>
                                    <w:color w:val="191919" w:themeColor="text1" w:themeTint="E6"/>
                                    <w:sz w:val="40"/>
                                    <w:szCs w:val="40"/>
                                    <w:lang w:val="es-ES"/>
                                  </w:rPr>
                                  <w:t>.</w:t>
                                </w:r>
                                <w:r>
                                  <w:rPr>
                                    <w:caps/>
                                    <w:color w:val="191919" w:themeColor="text1" w:themeTint="E6"/>
                                    <w:sz w:val="40"/>
                                    <w:szCs w:val="40"/>
                                    <w:lang w:val="es-ES"/>
                                  </w:rPr>
                                  <w:t>851</w:t>
                                </w:r>
                              </w:p>
                              <w:p w14:paraId="71621D55" w14:textId="728C35BA" w:rsidR="00DB4661" w:rsidRPr="006D1BEF" w:rsidRDefault="00DB4661" w:rsidP="00551D84">
                                <w:pPr>
                                  <w:pStyle w:val="NoSpacing"/>
                                  <w:spacing w:line="312" w:lineRule="auto"/>
                                  <w:jc w:val="right"/>
                                  <w:rPr>
                                    <w:b/>
                                    <w:caps/>
                                    <w:color w:val="191919" w:themeColor="text1" w:themeTint="E6"/>
                                    <w:sz w:val="40"/>
                                    <w:szCs w:val="40"/>
                                    <w:lang w:val="es-ES"/>
                                  </w:rPr>
                                </w:pPr>
                                <w:r w:rsidRPr="006D1BEF">
                                  <w:rPr>
                                    <w:b/>
                                    <w:caps/>
                                    <w:color w:val="191919" w:themeColor="text1" w:themeTint="E6"/>
                                    <w:sz w:val="40"/>
                                    <w:szCs w:val="40"/>
                                    <w:lang w:val="es-ES"/>
                                  </w:rPr>
                                  <w:t xml:space="preserve"> </w:t>
                                </w:r>
                                <w:r w:rsidRPr="006D1BEF">
                                  <w:rPr>
                                    <w:b/>
                                    <w:caps/>
                                    <w:color w:val="191919" w:themeColor="text1" w:themeTint="E6"/>
                                    <w:sz w:val="36"/>
                                    <w:szCs w:val="36"/>
                                    <w:lang w:val="es-ES"/>
                                  </w:rPr>
                                  <w:t>-</w:t>
                                </w:r>
                                <w:r>
                                  <w:rPr>
                                    <w:b/>
                                    <w:caps/>
                                    <w:color w:val="191919" w:themeColor="text1" w:themeTint="E6"/>
                                    <w:sz w:val="36"/>
                                    <w:szCs w:val="36"/>
                                    <w:lang w:val="es-ES"/>
                                  </w:rPr>
                                  <w:t>TIPOLOGíA Y CICLO DE VIDA DE LOS DATOS</w:t>
                                </w:r>
                                <w:r w:rsidRPr="006D1BEF">
                                  <w:rPr>
                                    <w:b/>
                                    <w:caps/>
                                    <w:color w:val="191919" w:themeColor="text1" w:themeTint="E6"/>
                                    <w:sz w:val="36"/>
                                    <w:szCs w:val="36"/>
                                    <w:lang w:val="es-ES"/>
                                  </w:rPr>
                                  <w:t>-</w:t>
                                </w:r>
                              </w:p>
                              <w:p w14:paraId="1C68A8D4" w14:textId="3A7F1B53" w:rsidR="00DB4661" w:rsidRDefault="00DB4661" w:rsidP="00DB5E28">
                                <w:pPr>
                                  <w:jc w:val="center"/>
                                </w:pPr>
                              </w:p>
                              <w:p w14:paraId="02CBDF97" w14:textId="44BA4F40" w:rsidR="00DB4661" w:rsidRDefault="00DB4661">
                                <w:pPr>
                                  <w:jc w:val="right"/>
                                  <w:rPr>
                                    <w:sz w:val="24"/>
                                    <w:szCs w:val="24"/>
                                  </w:rPr>
                                </w:pPr>
                              </w:p>
                            </w:tc>
                            <w:tc>
                              <w:tcPr>
                                <w:tcW w:w="2432" w:type="pct"/>
                                <w:vAlign w:val="center"/>
                              </w:tcPr>
                              <w:p w14:paraId="4B9DAF3E" w14:textId="0887AF70" w:rsidR="00DB4661" w:rsidRDefault="00DB4661" w:rsidP="004406EE">
                                <w:pPr>
                                  <w:jc w:val="both"/>
                                  <w:rPr>
                                    <w:color w:val="000000" w:themeColor="text1"/>
                                  </w:rPr>
                                </w:pPr>
                              </w:p>
                              <w:p w14:paraId="58620439" w14:textId="4348E2D0" w:rsidR="00DB4661" w:rsidRDefault="00DB4661" w:rsidP="004406EE">
                                <w:pPr>
                                  <w:jc w:val="both"/>
                                  <w:rPr>
                                    <w:color w:val="000000" w:themeColor="text1"/>
                                  </w:rPr>
                                </w:pPr>
                              </w:p>
                              <w:p w14:paraId="5E3212D0" w14:textId="420899D1" w:rsidR="00DB4661" w:rsidRDefault="00DB4661" w:rsidP="004406EE">
                                <w:pPr>
                                  <w:jc w:val="both"/>
                                  <w:rPr>
                                    <w:color w:val="000000" w:themeColor="text1"/>
                                  </w:rPr>
                                </w:pPr>
                              </w:p>
                              <w:p w14:paraId="5F01C21D" w14:textId="77777777" w:rsidR="00DB4661" w:rsidRPr="00ED2A29" w:rsidRDefault="00DB4661" w:rsidP="004406EE">
                                <w:pPr>
                                  <w:jc w:val="both"/>
                                  <w:rPr>
                                    <w:color w:val="000000" w:themeColor="text1"/>
                                  </w:rPr>
                                </w:pPr>
                              </w:p>
                              <w:p w14:paraId="7B58C36C" w14:textId="2D2073F2" w:rsidR="00DB4661" w:rsidRDefault="00DB4661">
                                <w:pPr>
                                  <w:pStyle w:val="NoSpacing"/>
                                  <w:rPr>
                                    <w:color w:val="2683C6" w:themeColor="accent2"/>
                                    <w:sz w:val="26"/>
                                    <w:szCs w:val="26"/>
                                    <w:lang w:val="es-ES"/>
                                  </w:rPr>
                                </w:pPr>
                              </w:p>
                              <w:p w14:paraId="510CC5CF" w14:textId="720D6732" w:rsidR="00DB4661" w:rsidRDefault="00DB4661">
                                <w:pPr>
                                  <w:pStyle w:val="NoSpacing"/>
                                  <w:rPr>
                                    <w:color w:val="2683C6" w:themeColor="accent2"/>
                                    <w:sz w:val="26"/>
                                    <w:szCs w:val="26"/>
                                    <w:lang w:val="es-ES"/>
                                  </w:rPr>
                                </w:pPr>
                              </w:p>
                              <w:p w14:paraId="073CD092" w14:textId="2C48F89A" w:rsidR="00DB4661" w:rsidRDefault="00DB4661">
                                <w:pPr>
                                  <w:pStyle w:val="NoSpacing"/>
                                  <w:rPr>
                                    <w:color w:val="2683C6" w:themeColor="accent2"/>
                                    <w:sz w:val="26"/>
                                    <w:szCs w:val="26"/>
                                    <w:lang w:val="es-ES"/>
                                  </w:rPr>
                                </w:pPr>
                              </w:p>
                              <w:p w14:paraId="06760424" w14:textId="78898489" w:rsidR="00DB4661" w:rsidRDefault="00DB4661">
                                <w:pPr>
                                  <w:pStyle w:val="NoSpacing"/>
                                  <w:rPr>
                                    <w:color w:val="2683C6" w:themeColor="accent2"/>
                                    <w:sz w:val="26"/>
                                    <w:szCs w:val="26"/>
                                    <w:lang w:val="es-ES"/>
                                  </w:rPr>
                                </w:pPr>
                              </w:p>
                              <w:p w14:paraId="4EAE6318" w14:textId="131C7C25" w:rsidR="00DB4661" w:rsidRDefault="00DB4661">
                                <w:pPr>
                                  <w:pStyle w:val="NoSpacing"/>
                                  <w:rPr>
                                    <w:color w:val="2683C6" w:themeColor="accent2"/>
                                    <w:sz w:val="26"/>
                                    <w:szCs w:val="26"/>
                                    <w:lang w:val="es-ES"/>
                                  </w:rPr>
                                </w:pPr>
                              </w:p>
                              <w:p w14:paraId="46D3448C" w14:textId="31F99609" w:rsidR="00DB4661" w:rsidRDefault="00DB4661">
                                <w:pPr>
                                  <w:pStyle w:val="NoSpacing"/>
                                  <w:rPr>
                                    <w:color w:val="2683C6" w:themeColor="accent2"/>
                                    <w:sz w:val="26"/>
                                    <w:szCs w:val="26"/>
                                    <w:lang w:val="es-ES"/>
                                  </w:rPr>
                                </w:pPr>
                              </w:p>
                              <w:p w14:paraId="4EFDB5AE" w14:textId="762FA8F4" w:rsidR="00DB4661" w:rsidRDefault="00DB4661">
                                <w:pPr>
                                  <w:pStyle w:val="NoSpacing"/>
                                  <w:rPr>
                                    <w:color w:val="2683C6" w:themeColor="accent2"/>
                                    <w:sz w:val="26"/>
                                    <w:szCs w:val="26"/>
                                    <w:lang w:val="es-ES"/>
                                  </w:rPr>
                                </w:pPr>
                              </w:p>
                              <w:p w14:paraId="1D718331" w14:textId="26C2ADAB" w:rsidR="00DB4661" w:rsidRDefault="00DB4661">
                                <w:pPr>
                                  <w:pStyle w:val="NoSpacing"/>
                                  <w:rPr>
                                    <w:color w:val="2683C6" w:themeColor="accent2"/>
                                    <w:sz w:val="26"/>
                                    <w:szCs w:val="26"/>
                                    <w:lang w:val="es-ES"/>
                                  </w:rPr>
                                </w:pPr>
                              </w:p>
                              <w:p w14:paraId="158D3BCF" w14:textId="663C4100" w:rsidR="00DB4661" w:rsidRDefault="00DB4661">
                                <w:pPr>
                                  <w:pStyle w:val="NoSpacing"/>
                                  <w:rPr>
                                    <w:color w:val="2683C6" w:themeColor="accent2"/>
                                    <w:sz w:val="26"/>
                                    <w:szCs w:val="26"/>
                                    <w:lang w:val="es-ES"/>
                                  </w:rPr>
                                </w:pPr>
                              </w:p>
                              <w:p w14:paraId="30967DCF" w14:textId="622941DD" w:rsidR="00DB4661" w:rsidRDefault="00DB4661">
                                <w:pPr>
                                  <w:pStyle w:val="NoSpacing"/>
                                  <w:rPr>
                                    <w:color w:val="2683C6" w:themeColor="accent2"/>
                                    <w:sz w:val="26"/>
                                    <w:szCs w:val="26"/>
                                    <w:lang w:val="es-ES"/>
                                  </w:rPr>
                                </w:pPr>
                              </w:p>
                              <w:p w14:paraId="63D0A7B4" w14:textId="77777777" w:rsidR="00DB4661" w:rsidRDefault="00DB4661">
                                <w:pPr>
                                  <w:pStyle w:val="NoSpacing"/>
                                  <w:rPr>
                                    <w:color w:val="2683C6" w:themeColor="accent2"/>
                                    <w:sz w:val="26"/>
                                    <w:szCs w:val="26"/>
                                    <w:lang w:val="es-ES"/>
                                  </w:rPr>
                                </w:pPr>
                              </w:p>
                              <w:p w14:paraId="7EB20E83" w14:textId="0FE3A8A9" w:rsidR="00DB4661" w:rsidRDefault="00DB4661">
                                <w:pPr>
                                  <w:pStyle w:val="NoSpacing"/>
                                  <w:rPr>
                                    <w:color w:val="2683C6" w:themeColor="accent2"/>
                                    <w:sz w:val="26"/>
                                    <w:szCs w:val="26"/>
                                    <w:lang w:val="es-ES"/>
                                  </w:rPr>
                                </w:pPr>
                              </w:p>
                              <w:p w14:paraId="2BCA129E" w14:textId="02390C39" w:rsidR="00DB4661" w:rsidRDefault="00DB4661">
                                <w:pPr>
                                  <w:pStyle w:val="NoSpacing"/>
                                  <w:rPr>
                                    <w:color w:val="2683C6" w:themeColor="accent2"/>
                                    <w:sz w:val="26"/>
                                    <w:szCs w:val="26"/>
                                    <w:lang w:val="es-ES"/>
                                  </w:rPr>
                                </w:pPr>
                              </w:p>
                              <w:p w14:paraId="1DC04B03" w14:textId="750A7260" w:rsidR="00DB4661" w:rsidRDefault="00DB4661">
                                <w:pPr>
                                  <w:pStyle w:val="NoSpacing"/>
                                  <w:rPr>
                                    <w:color w:val="2683C6" w:themeColor="accent2"/>
                                    <w:sz w:val="26"/>
                                    <w:szCs w:val="26"/>
                                    <w:lang w:val="es-ES"/>
                                  </w:rPr>
                                </w:pPr>
                              </w:p>
                              <w:p w14:paraId="13BB7986" w14:textId="1A31D50F" w:rsidR="00DB4661" w:rsidRDefault="00DB4661">
                                <w:pPr>
                                  <w:pStyle w:val="NoSpacing"/>
                                  <w:rPr>
                                    <w:color w:val="2683C6" w:themeColor="accent2"/>
                                    <w:sz w:val="26"/>
                                    <w:szCs w:val="26"/>
                                    <w:lang w:val="es-ES"/>
                                  </w:rPr>
                                </w:pPr>
                              </w:p>
                              <w:p w14:paraId="04C76FF4" w14:textId="721E8C66" w:rsidR="00DB4661" w:rsidRDefault="00DB4661">
                                <w:pPr>
                                  <w:pStyle w:val="NoSpacing"/>
                                  <w:rPr>
                                    <w:color w:val="2683C6" w:themeColor="accent2"/>
                                    <w:sz w:val="26"/>
                                    <w:szCs w:val="26"/>
                                    <w:lang w:val="es-ES"/>
                                  </w:rPr>
                                </w:pPr>
                              </w:p>
                              <w:p w14:paraId="56386ED8" w14:textId="4E012B9C" w:rsidR="00DB4661" w:rsidRDefault="00DB4661">
                                <w:pPr>
                                  <w:pStyle w:val="NoSpacing"/>
                                  <w:rPr>
                                    <w:color w:val="2683C6" w:themeColor="accent2"/>
                                    <w:sz w:val="26"/>
                                    <w:szCs w:val="26"/>
                                    <w:lang w:val="es-ES"/>
                                  </w:rPr>
                                </w:pPr>
                              </w:p>
                              <w:p w14:paraId="30C293D8" w14:textId="33AE9CE9" w:rsidR="00DB4661" w:rsidRDefault="00DB4661">
                                <w:pPr>
                                  <w:pStyle w:val="NoSpacing"/>
                                  <w:rPr>
                                    <w:color w:val="2683C6" w:themeColor="accent2"/>
                                    <w:sz w:val="26"/>
                                    <w:szCs w:val="26"/>
                                    <w:lang w:val="es-ES"/>
                                  </w:rPr>
                                </w:pPr>
                              </w:p>
                              <w:p w14:paraId="68FFA693" w14:textId="77777777" w:rsidR="00DB4661" w:rsidRDefault="00DB4661" w:rsidP="00E6317A">
                                <w:pPr>
                                  <w:pStyle w:val="NoSpacing"/>
                                  <w:ind w:right="843"/>
                                  <w:rPr>
                                    <w:rFonts w:eastAsiaTheme="minorHAnsi"/>
                                    <w:b/>
                                    <w:bCs/>
                                    <w:color w:val="335B74" w:themeColor="text2"/>
                                    <w:sz w:val="26"/>
                                    <w:szCs w:val="26"/>
                                    <w:lang w:val="es-ES"/>
                                  </w:rPr>
                                </w:pPr>
                              </w:p>
                              <w:p w14:paraId="22F0FDF9" w14:textId="50805BE1" w:rsidR="00DB4661" w:rsidRDefault="00DB4661" w:rsidP="00EB69B6">
                                <w:pPr>
                                  <w:pStyle w:val="NoSpacing"/>
                                  <w:rPr>
                                    <w:rFonts w:eastAsiaTheme="minorHAnsi"/>
                                    <w:color w:val="335B74" w:themeColor="text2"/>
                                    <w:lang w:val="es-ES"/>
                                  </w:rPr>
                                </w:pPr>
                                <w:r>
                                  <w:rPr>
                                    <w:rFonts w:eastAsiaTheme="minorHAnsi"/>
                                    <w:b/>
                                    <w:color w:val="335B74" w:themeColor="text2"/>
                                    <w:sz w:val="28"/>
                                    <w:szCs w:val="28"/>
                                    <w:lang w:val="es-ES"/>
                                  </w:rPr>
                                  <w:t>PRA</w:t>
                                </w:r>
                                <w:r w:rsidRPr="00F00269">
                                  <w:rPr>
                                    <w:rFonts w:eastAsiaTheme="minorHAnsi"/>
                                    <w:b/>
                                    <w:color w:val="335B74" w:themeColor="text2"/>
                                    <w:sz w:val="28"/>
                                    <w:szCs w:val="28"/>
                                    <w:lang w:val="es-ES"/>
                                  </w:rPr>
                                  <w:t xml:space="preserve"> </w:t>
                                </w:r>
                                <w:r w:rsidR="002B3EAB">
                                  <w:rPr>
                                    <w:rFonts w:eastAsiaTheme="minorHAnsi"/>
                                    <w:b/>
                                    <w:color w:val="335B74" w:themeColor="text2"/>
                                    <w:sz w:val="28"/>
                                    <w:szCs w:val="28"/>
                                    <w:lang w:val="es-ES"/>
                                  </w:rPr>
                                  <w:t>2</w:t>
                                </w:r>
                                <w:r>
                                  <w:rPr>
                                    <w:rFonts w:eastAsiaTheme="minorHAnsi"/>
                                    <w:color w:val="335B74" w:themeColor="text2"/>
                                    <w:lang w:val="es-ES"/>
                                  </w:rPr>
                                  <w:t xml:space="preserve"> </w:t>
                                </w:r>
                              </w:p>
                              <w:p w14:paraId="3AAD3C59" w14:textId="77777777" w:rsidR="00DB4661" w:rsidRDefault="00DB4661" w:rsidP="00E6317A">
                                <w:pPr>
                                  <w:pStyle w:val="NoSpacing"/>
                                  <w:ind w:right="843"/>
                                  <w:rPr>
                                    <w:rFonts w:eastAsiaTheme="minorHAnsi"/>
                                    <w:b/>
                                    <w:bCs/>
                                    <w:color w:val="335B74" w:themeColor="text2"/>
                                    <w:sz w:val="26"/>
                                    <w:szCs w:val="26"/>
                                    <w:lang w:val="es-ES"/>
                                  </w:rPr>
                                </w:pPr>
                              </w:p>
                              <w:p w14:paraId="14F1B210" w14:textId="53332FFA" w:rsidR="00DB4661" w:rsidRPr="00933B05" w:rsidRDefault="002B3EAB" w:rsidP="00E6317A">
                                <w:pPr>
                                  <w:pStyle w:val="NoSpacing"/>
                                  <w:ind w:right="843"/>
                                  <w:rPr>
                                    <w:rFonts w:eastAsiaTheme="minorHAnsi"/>
                                    <w:b/>
                                    <w:bCs/>
                                    <w:color w:val="335B74" w:themeColor="text2"/>
                                    <w:sz w:val="26"/>
                                    <w:szCs w:val="26"/>
                                    <w:lang w:val="es-ES"/>
                                  </w:rPr>
                                </w:pPr>
                                <w:r>
                                  <w:rPr>
                                    <w:rFonts w:eastAsiaTheme="minorHAnsi"/>
                                    <w:b/>
                                    <w:bCs/>
                                    <w:color w:val="335B74" w:themeColor="text2"/>
                                    <w:sz w:val="26"/>
                                    <w:szCs w:val="26"/>
                                    <w:lang w:val="es-ES"/>
                                  </w:rPr>
                                  <w:t>Limpieza y análisis de datos</w:t>
                                </w:r>
                                <w:r w:rsidR="00DB4661" w:rsidRPr="005A3F49">
                                  <w:rPr>
                                    <w:rFonts w:eastAsiaTheme="minorHAnsi"/>
                                    <w:b/>
                                    <w:bCs/>
                                    <w:color w:val="335B74" w:themeColor="text2"/>
                                    <w:sz w:val="26"/>
                                    <w:szCs w:val="26"/>
                                    <w:lang w:val="es-ES"/>
                                  </w:rPr>
                                  <w:t xml:space="preserve"> </w:t>
                                </w:r>
                              </w:p>
                              <w:p w14:paraId="0C120925" w14:textId="77777777" w:rsidR="00DB4661" w:rsidRDefault="00DB4661" w:rsidP="00F00269">
                                <w:pPr>
                                  <w:pStyle w:val="NoSpacing"/>
                                  <w:rPr>
                                    <w:rFonts w:eastAsiaTheme="minorHAnsi"/>
                                    <w:color w:val="335B74" w:themeColor="text2"/>
                                    <w:lang w:val="es-ES"/>
                                  </w:rPr>
                                </w:pPr>
                              </w:p>
                              <w:p w14:paraId="0E1F62B3" w14:textId="77777777" w:rsidR="00DB4661" w:rsidRDefault="00DB4661" w:rsidP="00E6317A">
                                <w:pPr>
                                  <w:pStyle w:val="NoSpacing"/>
                                  <w:rPr>
                                    <w:rFonts w:eastAsiaTheme="minorHAnsi"/>
                                    <w:color w:val="335B74" w:themeColor="text2"/>
                                    <w:lang w:val="es-ES"/>
                                  </w:rPr>
                                </w:pPr>
                              </w:p>
                              <w:p w14:paraId="0D67815C" w14:textId="77777777" w:rsidR="00DB4661" w:rsidRDefault="00DB4661" w:rsidP="00E6317A">
                                <w:pPr>
                                  <w:pStyle w:val="NoSpacing"/>
                                  <w:rPr>
                                    <w:rFonts w:eastAsiaTheme="minorHAnsi"/>
                                    <w:color w:val="335B74" w:themeColor="text2"/>
                                    <w:lang w:val="es-ES"/>
                                  </w:rPr>
                                </w:pPr>
                              </w:p>
                              <w:p w14:paraId="56DA6343" w14:textId="5E2A137F" w:rsidR="00DB4661" w:rsidRDefault="00DB4661" w:rsidP="00E6317A">
                                <w:pPr>
                                  <w:pStyle w:val="NoSpacing"/>
                                  <w:rPr>
                                    <w:rFonts w:eastAsiaTheme="minorHAnsi"/>
                                    <w:color w:val="335B74" w:themeColor="text2"/>
                                    <w:lang w:val="es-ES"/>
                                  </w:rPr>
                                </w:pPr>
                                <w:r>
                                  <w:rPr>
                                    <w:rFonts w:eastAsiaTheme="minorHAnsi"/>
                                    <w:color w:val="335B74" w:themeColor="text2"/>
                                    <w:lang w:val="es-ES"/>
                                  </w:rPr>
                                  <w:t xml:space="preserve">Fecha límite de entrega: </w:t>
                                </w:r>
                                <w:r w:rsidR="008200EC">
                                  <w:rPr>
                                    <w:rFonts w:eastAsiaTheme="minorHAnsi"/>
                                    <w:color w:val="335B74" w:themeColor="text2"/>
                                    <w:lang w:val="es-ES"/>
                                  </w:rPr>
                                  <w:t>8</w:t>
                                </w:r>
                                <w:r>
                                  <w:rPr>
                                    <w:rFonts w:eastAsiaTheme="minorHAnsi"/>
                                    <w:color w:val="335B74" w:themeColor="text2"/>
                                    <w:lang w:val="es-ES"/>
                                  </w:rPr>
                                  <w:t xml:space="preserve"> </w:t>
                                </w:r>
                                <w:r w:rsidR="008200EC">
                                  <w:rPr>
                                    <w:rFonts w:eastAsiaTheme="minorHAnsi"/>
                                    <w:color w:val="335B74" w:themeColor="text2"/>
                                    <w:lang w:val="es-ES"/>
                                  </w:rPr>
                                  <w:t>junio</w:t>
                                </w:r>
                                <w:r>
                                  <w:rPr>
                                    <w:rFonts w:eastAsiaTheme="minorHAnsi"/>
                                    <w:color w:val="335B74" w:themeColor="text2"/>
                                    <w:lang w:val="es-ES"/>
                                  </w:rPr>
                                  <w:t xml:space="preserve"> 2021</w:t>
                                </w:r>
                              </w:p>
                              <w:p w14:paraId="131EEE10" w14:textId="77777777" w:rsidR="00DB4661" w:rsidRDefault="00DB4661" w:rsidP="00E6317A">
                                <w:pPr>
                                  <w:pStyle w:val="NoSpacing"/>
                                  <w:rPr>
                                    <w:color w:val="2683C6" w:themeColor="accent2"/>
                                    <w:sz w:val="26"/>
                                    <w:szCs w:val="26"/>
                                    <w:lang w:val="es-ES"/>
                                  </w:rPr>
                                </w:pPr>
                              </w:p>
                              <w:p w14:paraId="249FA4CB" w14:textId="77777777" w:rsidR="00DB4661" w:rsidRDefault="00DB4661" w:rsidP="00E6317A">
                                <w:pPr>
                                  <w:pStyle w:val="NoSpacing"/>
                                  <w:rPr>
                                    <w:color w:val="2683C6" w:themeColor="accent2"/>
                                    <w:sz w:val="26"/>
                                    <w:szCs w:val="26"/>
                                    <w:lang w:val="es-ES"/>
                                  </w:rPr>
                                </w:pPr>
                              </w:p>
                              <w:p w14:paraId="58B72127" w14:textId="014D4AA0" w:rsidR="00DB4661" w:rsidRDefault="00DB4661" w:rsidP="00E6317A">
                                <w:pPr>
                                  <w:pStyle w:val="NoSpacing"/>
                                  <w:rPr>
                                    <w:color w:val="2683C6" w:themeColor="accent2"/>
                                    <w:sz w:val="26"/>
                                    <w:szCs w:val="26"/>
                                    <w:lang w:val="es-ES"/>
                                  </w:rPr>
                                </w:pPr>
                                <w:r>
                                  <w:rPr>
                                    <w:color w:val="2683C6" w:themeColor="accent2"/>
                                    <w:sz w:val="26"/>
                                    <w:szCs w:val="26"/>
                                    <w:lang w:val="es-ES"/>
                                  </w:rPr>
                                  <w:t>Autores:</w:t>
                                </w:r>
                              </w:p>
                              <w:p w14:paraId="0D3486EA" w14:textId="77777777" w:rsidR="00DB4661" w:rsidRDefault="00DB4661" w:rsidP="00E6317A">
                                <w:pPr>
                                  <w:pStyle w:val="NoSpacing"/>
                                  <w:rPr>
                                    <w:color w:val="2683C6" w:themeColor="accent2"/>
                                    <w:sz w:val="26"/>
                                    <w:szCs w:val="26"/>
                                    <w:lang w:val="es-ES"/>
                                  </w:rPr>
                                </w:pPr>
                              </w:p>
                              <w:p w14:paraId="10D8E60E" w14:textId="7FE6ECA8" w:rsidR="00DB4661" w:rsidRDefault="00DB4661" w:rsidP="00E6317A">
                                <w:pPr>
                                  <w:pStyle w:val="NoSpacing"/>
                                  <w:rPr>
                                    <w:b/>
                                    <w:color w:val="0070C0"/>
                                    <w:sz w:val="26"/>
                                    <w:szCs w:val="26"/>
                                    <w:lang w:val="es-ES"/>
                                  </w:rPr>
                                </w:pPr>
                                <w:r>
                                  <w:rPr>
                                    <w:b/>
                                    <w:color w:val="0070C0"/>
                                    <w:sz w:val="26"/>
                                    <w:szCs w:val="26"/>
                                    <w:lang w:val="es-ES"/>
                                  </w:rPr>
                                  <w:t xml:space="preserve">Olga Garcés </w:t>
                                </w:r>
                                <w:r w:rsidRPr="00EB69B6">
                                  <w:rPr>
                                    <w:b/>
                                    <w:color w:val="0070C0"/>
                                    <w:sz w:val="26"/>
                                    <w:szCs w:val="26"/>
                                    <w:lang w:val="es-ES"/>
                                  </w:rPr>
                                  <w:t>Ciemerozum</w:t>
                                </w:r>
                              </w:p>
                              <w:p w14:paraId="1B81D671" w14:textId="3328679F" w:rsidR="00DB4661" w:rsidRDefault="00DB4661" w:rsidP="00E6317A">
                                <w:pPr>
                                  <w:pStyle w:val="NoSpacing"/>
                                  <w:rPr>
                                    <w:b/>
                                    <w:color w:val="0070C0"/>
                                    <w:sz w:val="26"/>
                                    <w:szCs w:val="26"/>
                                    <w:lang w:val="es-ES"/>
                                  </w:rPr>
                                </w:pPr>
                                <w:r w:rsidRPr="00FD0DEF">
                                  <w:rPr>
                                    <w:b/>
                                    <w:color w:val="0070C0"/>
                                    <w:sz w:val="26"/>
                                    <w:szCs w:val="26"/>
                                    <w:lang w:val="es-ES"/>
                                  </w:rPr>
                                  <w:t>Carlos Acosta Quintas</w:t>
                                </w:r>
                              </w:p>
                              <w:p w14:paraId="301C0EF9" w14:textId="77777777" w:rsidR="00DB4661" w:rsidRDefault="00DB4661" w:rsidP="00E6317A">
                                <w:pPr>
                                  <w:pStyle w:val="NoSpacing"/>
                                  <w:rPr>
                                    <w:color w:val="2683C6" w:themeColor="accent2"/>
                                    <w:sz w:val="26"/>
                                    <w:szCs w:val="26"/>
                                    <w:lang w:val="es-ES"/>
                                  </w:rPr>
                                </w:pPr>
                              </w:p>
                              <w:p w14:paraId="5F0C6698" w14:textId="77777777" w:rsidR="00DB4661" w:rsidRDefault="00DB4661" w:rsidP="00E6317A">
                                <w:pPr>
                                  <w:pStyle w:val="NoSpacing"/>
                                  <w:rPr>
                                    <w:rFonts w:eastAsiaTheme="minorHAnsi"/>
                                    <w:color w:val="335B74" w:themeColor="text2"/>
                                    <w:lang w:val="es-ES"/>
                                  </w:rPr>
                                </w:pPr>
                                <w:r w:rsidRPr="00A823D4">
                                  <w:rPr>
                                    <w:rFonts w:eastAsiaTheme="minorHAnsi"/>
                                    <w:color w:val="335B74" w:themeColor="text2"/>
                                    <w:lang w:val="es-ES"/>
                                  </w:rPr>
                                  <w:t>Máster</w:t>
                                </w:r>
                                <w:r>
                                  <w:rPr>
                                    <w:rFonts w:eastAsiaTheme="minorHAnsi"/>
                                    <w:color w:val="335B74" w:themeColor="text2"/>
                                    <w:lang w:val="es-ES"/>
                                  </w:rPr>
                                  <w:t xml:space="preserve"> Universitario en Ciencia de Datos</w:t>
                                </w:r>
                              </w:p>
                              <w:p w14:paraId="174E07A3" w14:textId="79C8C23C" w:rsidR="00DB4661" w:rsidRPr="00ED2A29" w:rsidRDefault="00DB4661" w:rsidP="00E6317A">
                                <w:pPr>
                                  <w:pStyle w:val="NoSpacing"/>
                                  <w:rPr>
                                    <w:lang w:val="es-ES"/>
                                  </w:rPr>
                                </w:pPr>
                                <w:r>
                                  <w:rPr>
                                    <w:rFonts w:eastAsiaTheme="minorHAnsi"/>
                                    <w:color w:val="335B74" w:themeColor="text2"/>
                                    <w:lang w:val="es-ES"/>
                                  </w:rPr>
                                  <w:t>Universitat Oberta de Catalunya</w:t>
                                </w:r>
                              </w:p>
                            </w:tc>
                          </w:tr>
                        </w:tbl>
                        <w:p w14:paraId="1ED1C8EF" w14:textId="5F14C17E" w:rsidR="00DB4661" w:rsidRDefault="00DB4661"/>
                        <w:p w14:paraId="3A4FD517" w14:textId="23AEB6CA" w:rsidR="00DB4661" w:rsidRDefault="00DB4661"/>
                        <w:p w14:paraId="00A71849" w14:textId="77777777" w:rsidR="00DB4661" w:rsidRDefault="00DB4661"/>
                      </w:txbxContent>
                    </v:textbox>
                    <w10:wrap anchorx="page" anchory="page"/>
                  </v:shape>
                </w:pict>
              </mc:Fallback>
            </mc:AlternateContent>
          </w:r>
          <w:r>
            <w:br w:type="page"/>
          </w:r>
        </w:p>
      </w:sdtContent>
    </w:sdt>
    <w:sdt>
      <w:sdtPr>
        <w:rPr>
          <w:rFonts w:asciiTheme="minorHAnsi" w:eastAsia="SimSun" w:hAnsiTheme="minorHAnsi" w:cstheme="minorBidi"/>
          <w:color w:val="auto"/>
          <w:sz w:val="22"/>
          <w:szCs w:val="22"/>
          <w:lang w:val="es-ES"/>
        </w:rPr>
        <w:id w:val="-301458204"/>
        <w:docPartObj>
          <w:docPartGallery w:val="Table of Contents"/>
          <w:docPartUnique/>
        </w:docPartObj>
      </w:sdtPr>
      <w:sdtEndPr>
        <w:rPr>
          <w:noProof/>
        </w:rPr>
      </w:sdtEndPr>
      <w:sdtContent>
        <w:p w14:paraId="4B5939F2" w14:textId="5436E1D4" w:rsidR="00ED46EF" w:rsidRDefault="00232764" w:rsidP="00977F6F">
          <w:pPr>
            <w:pStyle w:val="TOCHeading"/>
          </w:pPr>
          <w:r w:rsidRPr="007E66EA">
            <w:rPr>
              <w:rFonts w:ascii="Times New Roman" w:hAnsi="Times New Roman" w:cs="Times New Roman"/>
              <w:color w:val="0070C0"/>
              <w:sz w:val="24"/>
              <w:szCs w:val="24"/>
            </w:rPr>
            <w:t xml:space="preserve">INDICE </w:t>
          </w:r>
          <w:bookmarkStart w:id="1" w:name="_Hlk19434003"/>
          <w:r w:rsidRPr="007E66EA">
            <w:rPr>
              <w:rFonts w:ascii="Times New Roman" w:hAnsi="Times New Roman" w:cs="Times New Roman"/>
              <w:color w:val="0070C0"/>
              <w:sz w:val="24"/>
              <w:szCs w:val="24"/>
            </w:rPr>
            <w:t>DE C</w:t>
          </w:r>
          <w:bookmarkEnd w:id="1"/>
          <w:r w:rsidRPr="007E66EA">
            <w:rPr>
              <w:rFonts w:ascii="Times New Roman" w:hAnsi="Times New Roman" w:cs="Times New Roman"/>
              <w:color w:val="0070C0"/>
              <w:sz w:val="24"/>
              <w:szCs w:val="24"/>
            </w:rPr>
            <w:t>ONTENIDOS</w:t>
          </w:r>
        </w:p>
        <w:p w14:paraId="1B062CC4" w14:textId="56F00E3A" w:rsidR="00ED46EF" w:rsidRDefault="00ED46EF" w:rsidP="00ED46EF">
          <w:pPr>
            <w:rPr>
              <w:lang w:val="en-US"/>
            </w:rPr>
          </w:pPr>
        </w:p>
        <w:p w14:paraId="525EBBA8" w14:textId="77777777" w:rsidR="00ED46EF" w:rsidRPr="00AF3970" w:rsidRDefault="00ED46EF" w:rsidP="00ED46EF">
          <w:pPr>
            <w:rPr>
              <w:lang w:val="en-US"/>
            </w:rPr>
          </w:pPr>
        </w:p>
        <w:p w14:paraId="0DDA34C8" w14:textId="3C314519" w:rsidR="00E72B69" w:rsidRDefault="00232764">
          <w:pPr>
            <w:pStyle w:val="TOC1"/>
            <w:rPr>
              <w:rFonts w:asciiTheme="minorHAnsi" w:eastAsiaTheme="minorEastAsia" w:hAnsiTheme="minorHAnsi" w:cstheme="minorBidi"/>
              <w:b w:val="0"/>
              <w:bCs w:val="0"/>
              <w:color w:val="auto"/>
              <w:sz w:val="22"/>
              <w:szCs w:val="22"/>
              <w:lang w:val="es-ES" w:eastAsia="es-ES"/>
            </w:rPr>
          </w:pPr>
          <w:r w:rsidRPr="00AF3970">
            <w:rPr>
              <w:b w:val="0"/>
              <w:bCs w:val="0"/>
            </w:rPr>
            <w:fldChar w:fldCharType="begin"/>
          </w:r>
          <w:r w:rsidRPr="00AF3970">
            <w:rPr>
              <w:b w:val="0"/>
              <w:bCs w:val="0"/>
            </w:rPr>
            <w:instrText xml:space="preserve"> TOC \o "1-3" \h \z \u </w:instrText>
          </w:r>
          <w:r w:rsidRPr="00AF3970">
            <w:rPr>
              <w:b w:val="0"/>
              <w:bCs w:val="0"/>
            </w:rPr>
            <w:fldChar w:fldCharType="separate"/>
          </w:r>
          <w:hyperlink w:anchor="_Toc72313457" w:history="1">
            <w:r w:rsidR="00E72B69" w:rsidRPr="00B82D06">
              <w:rPr>
                <w:rStyle w:val="Hyperlink"/>
              </w:rPr>
              <w:t>Introducción</w:t>
            </w:r>
            <w:r w:rsidR="00E72B69">
              <w:rPr>
                <w:webHidden/>
              </w:rPr>
              <w:tab/>
            </w:r>
            <w:r w:rsidR="00E72B69">
              <w:rPr>
                <w:webHidden/>
              </w:rPr>
              <w:fldChar w:fldCharType="begin"/>
            </w:r>
            <w:r w:rsidR="00E72B69">
              <w:rPr>
                <w:webHidden/>
              </w:rPr>
              <w:instrText xml:space="preserve"> PAGEREF _Toc72313457 \h </w:instrText>
            </w:r>
            <w:r w:rsidR="00E72B69">
              <w:rPr>
                <w:webHidden/>
              </w:rPr>
            </w:r>
            <w:r w:rsidR="00E72B69">
              <w:rPr>
                <w:webHidden/>
              </w:rPr>
              <w:fldChar w:fldCharType="separate"/>
            </w:r>
            <w:r w:rsidR="00E72B69">
              <w:rPr>
                <w:webHidden/>
              </w:rPr>
              <w:t>2</w:t>
            </w:r>
            <w:r w:rsidR="00E72B69">
              <w:rPr>
                <w:webHidden/>
              </w:rPr>
              <w:fldChar w:fldCharType="end"/>
            </w:r>
          </w:hyperlink>
        </w:p>
        <w:p w14:paraId="07279887" w14:textId="68A1C7C5" w:rsidR="00E72B69" w:rsidRDefault="002E5469">
          <w:pPr>
            <w:pStyle w:val="TOC1"/>
            <w:rPr>
              <w:rFonts w:asciiTheme="minorHAnsi" w:eastAsiaTheme="minorEastAsia" w:hAnsiTheme="minorHAnsi" w:cstheme="minorBidi"/>
              <w:b w:val="0"/>
              <w:bCs w:val="0"/>
              <w:color w:val="auto"/>
              <w:sz w:val="22"/>
              <w:szCs w:val="22"/>
              <w:lang w:val="es-ES" w:eastAsia="es-ES"/>
            </w:rPr>
          </w:pPr>
          <w:hyperlink w:anchor="_Toc72313458" w:history="1">
            <w:r w:rsidR="00E72B69" w:rsidRPr="00B82D06">
              <w:rPr>
                <w:rStyle w:val="Hyperlink"/>
              </w:rPr>
              <w:t>1.</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Descripción del dataset. ¿Por qué es importante y qué pregunta/problema pretende responder?</w:t>
            </w:r>
            <w:r w:rsidR="00E72B69">
              <w:rPr>
                <w:webHidden/>
              </w:rPr>
              <w:tab/>
            </w:r>
            <w:r w:rsidR="00E72B69">
              <w:rPr>
                <w:webHidden/>
              </w:rPr>
              <w:fldChar w:fldCharType="begin"/>
            </w:r>
            <w:r w:rsidR="00E72B69">
              <w:rPr>
                <w:webHidden/>
              </w:rPr>
              <w:instrText xml:space="preserve"> PAGEREF _Toc72313458 \h </w:instrText>
            </w:r>
            <w:r w:rsidR="00E72B69">
              <w:rPr>
                <w:webHidden/>
              </w:rPr>
            </w:r>
            <w:r w:rsidR="00E72B69">
              <w:rPr>
                <w:webHidden/>
              </w:rPr>
              <w:fldChar w:fldCharType="separate"/>
            </w:r>
            <w:r w:rsidR="00E72B69">
              <w:rPr>
                <w:webHidden/>
              </w:rPr>
              <w:t>3</w:t>
            </w:r>
            <w:r w:rsidR="00E72B69">
              <w:rPr>
                <w:webHidden/>
              </w:rPr>
              <w:fldChar w:fldCharType="end"/>
            </w:r>
          </w:hyperlink>
        </w:p>
        <w:p w14:paraId="15132B8B" w14:textId="1BA9C07D" w:rsidR="00E72B69" w:rsidRDefault="002E5469">
          <w:pPr>
            <w:pStyle w:val="TOC1"/>
            <w:rPr>
              <w:rFonts w:asciiTheme="minorHAnsi" w:eastAsiaTheme="minorEastAsia" w:hAnsiTheme="minorHAnsi" w:cstheme="minorBidi"/>
              <w:b w:val="0"/>
              <w:bCs w:val="0"/>
              <w:color w:val="auto"/>
              <w:sz w:val="22"/>
              <w:szCs w:val="22"/>
              <w:lang w:val="es-ES" w:eastAsia="es-ES"/>
            </w:rPr>
          </w:pPr>
          <w:hyperlink w:anchor="_Toc72313459" w:history="1">
            <w:r w:rsidR="00E72B69" w:rsidRPr="00B82D06">
              <w:rPr>
                <w:rStyle w:val="Hyperlink"/>
              </w:rPr>
              <w:t>1.1</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Descripción del dataset.</w:t>
            </w:r>
            <w:r w:rsidR="00E72B69">
              <w:rPr>
                <w:webHidden/>
              </w:rPr>
              <w:tab/>
            </w:r>
            <w:r w:rsidR="00E72B69">
              <w:rPr>
                <w:webHidden/>
              </w:rPr>
              <w:fldChar w:fldCharType="begin"/>
            </w:r>
            <w:r w:rsidR="00E72B69">
              <w:rPr>
                <w:webHidden/>
              </w:rPr>
              <w:instrText xml:space="preserve"> PAGEREF _Toc72313459 \h </w:instrText>
            </w:r>
            <w:r w:rsidR="00E72B69">
              <w:rPr>
                <w:webHidden/>
              </w:rPr>
            </w:r>
            <w:r w:rsidR="00E72B69">
              <w:rPr>
                <w:webHidden/>
              </w:rPr>
              <w:fldChar w:fldCharType="separate"/>
            </w:r>
            <w:r w:rsidR="00E72B69">
              <w:rPr>
                <w:webHidden/>
              </w:rPr>
              <w:t>3</w:t>
            </w:r>
            <w:r w:rsidR="00E72B69">
              <w:rPr>
                <w:webHidden/>
              </w:rPr>
              <w:fldChar w:fldCharType="end"/>
            </w:r>
          </w:hyperlink>
        </w:p>
        <w:p w14:paraId="1B7A2553" w14:textId="6CF62BD6" w:rsidR="00E72B69" w:rsidRDefault="002E5469">
          <w:pPr>
            <w:pStyle w:val="TOC1"/>
            <w:rPr>
              <w:rFonts w:asciiTheme="minorHAnsi" w:eastAsiaTheme="minorEastAsia" w:hAnsiTheme="minorHAnsi" w:cstheme="minorBidi"/>
              <w:b w:val="0"/>
              <w:bCs w:val="0"/>
              <w:color w:val="auto"/>
              <w:sz w:val="22"/>
              <w:szCs w:val="22"/>
              <w:lang w:val="es-ES" w:eastAsia="es-ES"/>
            </w:rPr>
          </w:pPr>
          <w:hyperlink w:anchor="_Toc72313460" w:history="1">
            <w:r w:rsidR="00E72B69" w:rsidRPr="00B82D06">
              <w:rPr>
                <w:rStyle w:val="Hyperlink"/>
              </w:rPr>
              <w:t>1.2</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Por qué es importante el dataset?</w:t>
            </w:r>
            <w:r w:rsidR="00E72B69">
              <w:rPr>
                <w:webHidden/>
              </w:rPr>
              <w:tab/>
            </w:r>
            <w:r w:rsidR="00E72B69">
              <w:rPr>
                <w:webHidden/>
              </w:rPr>
              <w:fldChar w:fldCharType="begin"/>
            </w:r>
            <w:r w:rsidR="00E72B69">
              <w:rPr>
                <w:webHidden/>
              </w:rPr>
              <w:instrText xml:space="preserve"> PAGEREF _Toc72313460 \h </w:instrText>
            </w:r>
            <w:r w:rsidR="00E72B69">
              <w:rPr>
                <w:webHidden/>
              </w:rPr>
            </w:r>
            <w:r w:rsidR="00E72B69">
              <w:rPr>
                <w:webHidden/>
              </w:rPr>
              <w:fldChar w:fldCharType="separate"/>
            </w:r>
            <w:r w:rsidR="00E72B69">
              <w:rPr>
                <w:webHidden/>
              </w:rPr>
              <w:t>5</w:t>
            </w:r>
            <w:r w:rsidR="00E72B69">
              <w:rPr>
                <w:webHidden/>
              </w:rPr>
              <w:fldChar w:fldCharType="end"/>
            </w:r>
          </w:hyperlink>
        </w:p>
        <w:p w14:paraId="37F6B2FA" w14:textId="36B80F5B" w:rsidR="00E72B69" w:rsidRDefault="002E5469">
          <w:pPr>
            <w:pStyle w:val="TOC1"/>
            <w:rPr>
              <w:rFonts w:asciiTheme="minorHAnsi" w:eastAsiaTheme="minorEastAsia" w:hAnsiTheme="minorHAnsi" w:cstheme="minorBidi"/>
              <w:b w:val="0"/>
              <w:bCs w:val="0"/>
              <w:color w:val="auto"/>
              <w:sz w:val="22"/>
              <w:szCs w:val="22"/>
              <w:lang w:val="es-ES" w:eastAsia="es-ES"/>
            </w:rPr>
          </w:pPr>
          <w:hyperlink w:anchor="_Toc72313461" w:history="1">
            <w:r w:rsidR="00E72B69" w:rsidRPr="00B82D06">
              <w:rPr>
                <w:rStyle w:val="Hyperlink"/>
              </w:rPr>
              <w:t>1.3</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¿Qué problema pretende responder el dataset?.</w:t>
            </w:r>
            <w:r w:rsidR="00E72B69">
              <w:rPr>
                <w:webHidden/>
              </w:rPr>
              <w:tab/>
            </w:r>
            <w:r w:rsidR="00E72B69">
              <w:rPr>
                <w:webHidden/>
              </w:rPr>
              <w:fldChar w:fldCharType="begin"/>
            </w:r>
            <w:r w:rsidR="00E72B69">
              <w:rPr>
                <w:webHidden/>
              </w:rPr>
              <w:instrText xml:space="preserve"> PAGEREF _Toc72313461 \h </w:instrText>
            </w:r>
            <w:r w:rsidR="00E72B69">
              <w:rPr>
                <w:webHidden/>
              </w:rPr>
            </w:r>
            <w:r w:rsidR="00E72B69">
              <w:rPr>
                <w:webHidden/>
              </w:rPr>
              <w:fldChar w:fldCharType="separate"/>
            </w:r>
            <w:r w:rsidR="00E72B69">
              <w:rPr>
                <w:webHidden/>
              </w:rPr>
              <w:t>5</w:t>
            </w:r>
            <w:r w:rsidR="00E72B69">
              <w:rPr>
                <w:webHidden/>
              </w:rPr>
              <w:fldChar w:fldCharType="end"/>
            </w:r>
          </w:hyperlink>
        </w:p>
        <w:p w14:paraId="0E3CE1C9" w14:textId="6B775118" w:rsidR="00E72B69" w:rsidRDefault="002E5469">
          <w:pPr>
            <w:pStyle w:val="TOC1"/>
            <w:rPr>
              <w:rFonts w:asciiTheme="minorHAnsi" w:eastAsiaTheme="minorEastAsia" w:hAnsiTheme="minorHAnsi" w:cstheme="minorBidi"/>
              <w:b w:val="0"/>
              <w:bCs w:val="0"/>
              <w:color w:val="auto"/>
              <w:sz w:val="22"/>
              <w:szCs w:val="22"/>
              <w:lang w:val="es-ES" w:eastAsia="es-ES"/>
            </w:rPr>
          </w:pPr>
          <w:hyperlink w:anchor="_Toc72313462" w:history="1">
            <w:r w:rsidR="00E72B69" w:rsidRPr="00B82D06">
              <w:rPr>
                <w:rStyle w:val="Hyperlink"/>
              </w:rPr>
              <w:t>2.</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Integración y selección de los datos de interés a analizar</w:t>
            </w:r>
            <w:r w:rsidR="00E72B69">
              <w:rPr>
                <w:webHidden/>
              </w:rPr>
              <w:tab/>
            </w:r>
            <w:r w:rsidR="00E72B69">
              <w:rPr>
                <w:webHidden/>
              </w:rPr>
              <w:fldChar w:fldCharType="begin"/>
            </w:r>
            <w:r w:rsidR="00E72B69">
              <w:rPr>
                <w:webHidden/>
              </w:rPr>
              <w:instrText xml:space="preserve"> PAGEREF _Toc72313462 \h </w:instrText>
            </w:r>
            <w:r w:rsidR="00E72B69">
              <w:rPr>
                <w:webHidden/>
              </w:rPr>
            </w:r>
            <w:r w:rsidR="00E72B69">
              <w:rPr>
                <w:webHidden/>
              </w:rPr>
              <w:fldChar w:fldCharType="separate"/>
            </w:r>
            <w:r w:rsidR="00E72B69">
              <w:rPr>
                <w:webHidden/>
              </w:rPr>
              <w:t>6</w:t>
            </w:r>
            <w:r w:rsidR="00E72B69">
              <w:rPr>
                <w:webHidden/>
              </w:rPr>
              <w:fldChar w:fldCharType="end"/>
            </w:r>
          </w:hyperlink>
        </w:p>
        <w:p w14:paraId="50AEA200" w14:textId="10D59EB3" w:rsidR="00E72B69" w:rsidRDefault="002E5469">
          <w:pPr>
            <w:pStyle w:val="TOC1"/>
            <w:rPr>
              <w:rFonts w:asciiTheme="minorHAnsi" w:eastAsiaTheme="minorEastAsia" w:hAnsiTheme="minorHAnsi" w:cstheme="minorBidi"/>
              <w:b w:val="0"/>
              <w:bCs w:val="0"/>
              <w:color w:val="auto"/>
              <w:sz w:val="22"/>
              <w:szCs w:val="22"/>
              <w:lang w:val="es-ES" w:eastAsia="es-ES"/>
            </w:rPr>
          </w:pPr>
          <w:hyperlink w:anchor="_Toc72313464" w:history="1">
            <w:r w:rsidR="00E72B69" w:rsidRPr="00B82D06">
              <w:rPr>
                <w:rStyle w:val="Hyperlink"/>
              </w:rPr>
              <w:t>2.1</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Integración.</w:t>
            </w:r>
            <w:r w:rsidR="00E72B69">
              <w:rPr>
                <w:webHidden/>
              </w:rPr>
              <w:tab/>
            </w:r>
            <w:r w:rsidR="00E72B69">
              <w:rPr>
                <w:webHidden/>
              </w:rPr>
              <w:fldChar w:fldCharType="begin"/>
            </w:r>
            <w:r w:rsidR="00E72B69">
              <w:rPr>
                <w:webHidden/>
              </w:rPr>
              <w:instrText xml:space="preserve"> PAGEREF _Toc72313464 \h </w:instrText>
            </w:r>
            <w:r w:rsidR="00E72B69">
              <w:rPr>
                <w:webHidden/>
              </w:rPr>
            </w:r>
            <w:r w:rsidR="00E72B69">
              <w:rPr>
                <w:webHidden/>
              </w:rPr>
              <w:fldChar w:fldCharType="separate"/>
            </w:r>
            <w:r w:rsidR="00E72B69">
              <w:rPr>
                <w:webHidden/>
              </w:rPr>
              <w:t>6</w:t>
            </w:r>
            <w:r w:rsidR="00E72B69">
              <w:rPr>
                <w:webHidden/>
              </w:rPr>
              <w:fldChar w:fldCharType="end"/>
            </w:r>
          </w:hyperlink>
        </w:p>
        <w:p w14:paraId="5689CCDD" w14:textId="7071FDF0" w:rsidR="00E72B69" w:rsidRDefault="002E5469">
          <w:pPr>
            <w:pStyle w:val="TOC1"/>
            <w:rPr>
              <w:rFonts w:asciiTheme="minorHAnsi" w:eastAsiaTheme="minorEastAsia" w:hAnsiTheme="minorHAnsi" w:cstheme="minorBidi"/>
              <w:b w:val="0"/>
              <w:bCs w:val="0"/>
              <w:color w:val="auto"/>
              <w:sz w:val="22"/>
              <w:szCs w:val="22"/>
              <w:lang w:val="es-ES" w:eastAsia="es-ES"/>
            </w:rPr>
          </w:pPr>
          <w:hyperlink w:anchor="_Toc72313465" w:history="1">
            <w:r w:rsidR="00E72B69" w:rsidRPr="00B82D06">
              <w:rPr>
                <w:rStyle w:val="Hyperlink"/>
              </w:rPr>
              <w:t>2.2</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Selección.</w:t>
            </w:r>
            <w:r w:rsidR="00E72B69">
              <w:rPr>
                <w:webHidden/>
              </w:rPr>
              <w:tab/>
            </w:r>
            <w:r w:rsidR="00E72B69">
              <w:rPr>
                <w:webHidden/>
              </w:rPr>
              <w:fldChar w:fldCharType="begin"/>
            </w:r>
            <w:r w:rsidR="00E72B69">
              <w:rPr>
                <w:webHidden/>
              </w:rPr>
              <w:instrText xml:space="preserve"> PAGEREF _Toc72313465 \h </w:instrText>
            </w:r>
            <w:r w:rsidR="00E72B69">
              <w:rPr>
                <w:webHidden/>
              </w:rPr>
            </w:r>
            <w:r w:rsidR="00E72B69">
              <w:rPr>
                <w:webHidden/>
              </w:rPr>
              <w:fldChar w:fldCharType="separate"/>
            </w:r>
            <w:r w:rsidR="00E72B69">
              <w:rPr>
                <w:webHidden/>
              </w:rPr>
              <w:t>6</w:t>
            </w:r>
            <w:r w:rsidR="00E72B69">
              <w:rPr>
                <w:webHidden/>
              </w:rPr>
              <w:fldChar w:fldCharType="end"/>
            </w:r>
          </w:hyperlink>
        </w:p>
        <w:p w14:paraId="7F852594" w14:textId="4911437E" w:rsidR="00E72B69" w:rsidRDefault="002E5469">
          <w:pPr>
            <w:pStyle w:val="TOC1"/>
            <w:rPr>
              <w:rFonts w:asciiTheme="minorHAnsi" w:eastAsiaTheme="minorEastAsia" w:hAnsiTheme="minorHAnsi" w:cstheme="minorBidi"/>
              <w:b w:val="0"/>
              <w:bCs w:val="0"/>
              <w:color w:val="auto"/>
              <w:sz w:val="22"/>
              <w:szCs w:val="22"/>
              <w:lang w:val="es-ES" w:eastAsia="es-ES"/>
            </w:rPr>
          </w:pPr>
          <w:hyperlink w:anchor="_Toc72313466" w:history="1">
            <w:r w:rsidR="00E72B69" w:rsidRPr="00B82D06">
              <w:rPr>
                <w:rStyle w:val="Hyperlink"/>
              </w:rPr>
              <w:t>3.</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Limpieza de datos</w:t>
            </w:r>
            <w:r w:rsidR="00E72B69">
              <w:rPr>
                <w:webHidden/>
              </w:rPr>
              <w:tab/>
            </w:r>
            <w:r w:rsidR="00E72B69">
              <w:rPr>
                <w:webHidden/>
              </w:rPr>
              <w:fldChar w:fldCharType="begin"/>
            </w:r>
            <w:r w:rsidR="00E72B69">
              <w:rPr>
                <w:webHidden/>
              </w:rPr>
              <w:instrText xml:space="preserve"> PAGEREF _Toc72313466 \h </w:instrText>
            </w:r>
            <w:r w:rsidR="00E72B69">
              <w:rPr>
                <w:webHidden/>
              </w:rPr>
            </w:r>
            <w:r w:rsidR="00E72B69">
              <w:rPr>
                <w:webHidden/>
              </w:rPr>
              <w:fldChar w:fldCharType="separate"/>
            </w:r>
            <w:r w:rsidR="00E72B69">
              <w:rPr>
                <w:webHidden/>
              </w:rPr>
              <w:t>6</w:t>
            </w:r>
            <w:r w:rsidR="00E72B69">
              <w:rPr>
                <w:webHidden/>
              </w:rPr>
              <w:fldChar w:fldCharType="end"/>
            </w:r>
          </w:hyperlink>
        </w:p>
        <w:p w14:paraId="31FFA32A" w14:textId="4EA5F528" w:rsidR="00E72B69" w:rsidRDefault="002E5469">
          <w:pPr>
            <w:pStyle w:val="TOC1"/>
            <w:rPr>
              <w:rFonts w:asciiTheme="minorHAnsi" w:eastAsiaTheme="minorEastAsia" w:hAnsiTheme="minorHAnsi" w:cstheme="minorBidi"/>
              <w:b w:val="0"/>
              <w:bCs w:val="0"/>
              <w:color w:val="auto"/>
              <w:sz w:val="22"/>
              <w:szCs w:val="22"/>
              <w:lang w:val="es-ES" w:eastAsia="es-ES"/>
            </w:rPr>
          </w:pPr>
          <w:hyperlink w:anchor="_Toc72313468" w:history="1">
            <w:r w:rsidR="00E72B69" w:rsidRPr="00B82D06">
              <w:rPr>
                <w:rStyle w:val="Hyperlink"/>
              </w:rPr>
              <w:t>3.1</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¿Los datos contienen ceros o elementos vacíos? ¿Cómo gestionarías cada uno de estos casos?</w:t>
            </w:r>
            <w:r w:rsidR="00E72B69">
              <w:rPr>
                <w:webHidden/>
              </w:rPr>
              <w:tab/>
            </w:r>
            <w:r w:rsidR="00E72B69">
              <w:rPr>
                <w:webHidden/>
              </w:rPr>
              <w:fldChar w:fldCharType="begin"/>
            </w:r>
            <w:r w:rsidR="00E72B69">
              <w:rPr>
                <w:webHidden/>
              </w:rPr>
              <w:instrText xml:space="preserve"> PAGEREF _Toc72313468 \h </w:instrText>
            </w:r>
            <w:r w:rsidR="00E72B69">
              <w:rPr>
                <w:webHidden/>
              </w:rPr>
            </w:r>
            <w:r w:rsidR="00E72B69">
              <w:rPr>
                <w:webHidden/>
              </w:rPr>
              <w:fldChar w:fldCharType="separate"/>
            </w:r>
            <w:r w:rsidR="00E72B69">
              <w:rPr>
                <w:webHidden/>
              </w:rPr>
              <w:t>6</w:t>
            </w:r>
            <w:r w:rsidR="00E72B69">
              <w:rPr>
                <w:webHidden/>
              </w:rPr>
              <w:fldChar w:fldCharType="end"/>
            </w:r>
          </w:hyperlink>
        </w:p>
        <w:p w14:paraId="37235A99" w14:textId="2C176474" w:rsidR="00E72B69" w:rsidRDefault="002E5469">
          <w:pPr>
            <w:pStyle w:val="TOC1"/>
            <w:rPr>
              <w:rFonts w:asciiTheme="minorHAnsi" w:eastAsiaTheme="minorEastAsia" w:hAnsiTheme="minorHAnsi" w:cstheme="minorBidi"/>
              <w:b w:val="0"/>
              <w:bCs w:val="0"/>
              <w:color w:val="auto"/>
              <w:sz w:val="22"/>
              <w:szCs w:val="22"/>
              <w:lang w:val="es-ES" w:eastAsia="es-ES"/>
            </w:rPr>
          </w:pPr>
          <w:hyperlink w:anchor="_Toc72313469" w:history="1">
            <w:r w:rsidR="00E72B69" w:rsidRPr="00B82D06">
              <w:rPr>
                <w:rStyle w:val="Hyperlink"/>
              </w:rPr>
              <w:t>3.2</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Identificación y tratamiento de valores extremos.</w:t>
            </w:r>
            <w:r w:rsidR="00E72B69">
              <w:rPr>
                <w:webHidden/>
              </w:rPr>
              <w:tab/>
            </w:r>
            <w:r w:rsidR="00E72B69">
              <w:rPr>
                <w:webHidden/>
              </w:rPr>
              <w:fldChar w:fldCharType="begin"/>
            </w:r>
            <w:r w:rsidR="00E72B69">
              <w:rPr>
                <w:webHidden/>
              </w:rPr>
              <w:instrText xml:space="preserve"> PAGEREF _Toc72313469 \h </w:instrText>
            </w:r>
            <w:r w:rsidR="00E72B69">
              <w:rPr>
                <w:webHidden/>
              </w:rPr>
            </w:r>
            <w:r w:rsidR="00E72B69">
              <w:rPr>
                <w:webHidden/>
              </w:rPr>
              <w:fldChar w:fldCharType="separate"/>
            </w:r>
            <w:r w:rsidR="00E72B69">
              <w:rPr>
                <w:webHidden/>
              </w:rPr>
              <w:t>7</w:t>
            </w:r>
            <w:r w:rsidR="00E72B69">
              <w:rPr>
                <w:webHidden/>
              </w:rPr>
              <w:fldChar w:fldCharType="end"/>
            </w:r>
          </w:hyperlink>
        </w:p>
        <w:p w14:paraId="62577F57" w14:textId="56193C5C" w:rsidR="00E72B69" w:rsidRDefault="002E5469">
          <w:pPr>
            <w:pStyle w:val="TOC1"/>
            <w:rPr>
              <w:rFonts w:asciiTheme="minorHAnsi" w:eastAsiaTheme="minorEastAsia" w:hAnsiTheme="minorHAnsi" w:cstheme="minorBidi"/>
              <w:b w:val="0"/>
              <w:bCs w:val="0"/>
              <w:color w:val="auto"/>
              <w:sz w:val="22"/>
              <w:szCs w:val="22"/>
              <w:lang w:val="es-ES" w:eastAsia="es-ES"/>
            </w:rPr>
          </w:pPr>
          <w:hyperlink w:anchor="_Toc72313470" w:history="1">
            <w:r w:rsidR="00E72B69" w:rsidRPr="00B82D06">
              <w:rPr>
                <w:rStyle w:val="Hyperlink"/>
              </w:rPr>
              <w:t>4.</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Análisis de datos</w:t>
            </w:r>
            <w:r w:rsidR="00E72B69">
              <w:rPr>
                <w:webHidden/>
              </w:rPr>
              <w:tab/>
            </w:r>
            <w:r w:rsidR="00E72B69">
              <w:rPr>
                <w:webHidden/>
              </w:rPr>
              <w:fldChar w:fldCharType="begin"/>
            </w:r>
            <w:r w:rsidR="00E72B69">
              <w:rPr>
                <w:webHidden/>
              </w:rPr>
              <w:instrText xml:space="preserve"> PAGEREF _Toc72313470 \h </w:instrText>
            </w:r>
            <w:r w:rsidR="00E72B69">
              <w:rPr>
                <w:webHidden/>
              </w:rPr>
            </w:r>
            <w:r w:rsidR="00E72B69">
              <w:rPr>
                <w:webHidden/>
              </w:rPr>
              <w:fldChar w:fldCharType="separate"/>
            </w:r>
            <w:r w:rsidR="00E72B69">
              <w:rPr>
                <w:webHidden/>
              </w:rPr>
              <w:t>8</w:t>
            </w:r>
            <w:r w:rsidR="00E72B69">
              <w:rPr>
                <w:webHidden/>
              </w:rPr>
              <w:fldChar w:fldCharType="end"/>
            </w:r>
          </w:hyperlink>
        </w:p>
        <w:p w14:paraId="51BD0BB0" w14:textId="433F3610" w:rsidR="00E72B69" w:rsidRDefault="002E5469">
          <w:pPr>
            <w:pStyle w:val="TOC1"/>
            <w:rPr>
              <w:rFonts w:asciiTheme="minorHAnsi" w:eastAsiaTheme="minorEastAsia" w:hAnsiTheme="minorHAnsi" w:cstheme="minorBidi"/>
              <w:b w:val="0"/>
              <w:bCs w:val="0"/>
              <w:color w:val="auto"/>
              <w:sz w:val="22"/>
              <w:szCs w:val="22"/>
              <w:lang w:val="es-ES" w:eastAsia="es-ES"/>
            </w:rPr>
          </w:pPr>
          <w:hyperlink w:anchor="_Toc72313472" w:history="1">
            <w:r w:rsidR="00E72B69" w:rsidRPr="00B82D06">
              <w:rPr>
                <w:rStyle w:val="Hyperlink"/>
              </w:rPr>
              <w:t>4.1</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Selección de los grupos de datos que se quieren analizar/comparar (planificaciónde los análisis a aplicar).</w:t>
            </w:r>
            <w:r w:rsidR="00E72B69">
              <w:rPr>
                <w:webHidden/>
              </w:rPr>
              <w:tab/>
            </w:r>
            <w:r w:rsidR="00E72B69">
              <w:rPr>
                <w:webHidden/>
              </w:rPr>
              <w:fldChar w:fldCharType="begin"/>
            </w:r>
            <w:r w:rsidR="00E72B69">
              <w:rPr>
                <w:webHidden/>
              </w:rPr>
              <w:instrText xml:space="preserve"> PAGEREF _Toc72313472 \h </w:instrText>
            </w:r>
            <w:r w:rsidR="00E72B69">
              <w:rPr>
                <w:webHidden/>
              </w:rPr>
            </w:r>
            <w:r w:rsidR="00E72B69">
              <w:rPr>
                <w:webHidden/>
              </w:rPr>
              <w:fldChar w:fldCharType="separate"/>
            </w:r>
            <w:r w:rsidR="00E72B69">
              <w:rPr>
                <w:webHidden/>
              </w:rPr>
              <w:t>8</w:t>
            </w:r>
            <w:r w:rsidR="00E72B69">
              <w:rPr>
                <w:webHidden/>
              </w:rPr>
              <w:fldChar w:fldCharType="end"/>
            </w:r>
          </w:hyperlink>
        </w:p>
        <w:p w14:paraId="5C764C08" w14:textId="46DC74C6" w:rsidR="00E72B69" w:rsidRDefault="002E5469">
          <w:pPr>
            <w:pStyle w:val="TOC1"/>
            <w:rPr>
              <w:rFonts w:asciiTheme="minorHAnsi" w:eastAsiaTheme="minorEastAsia" w:hAnsiTheme="minorHAnsi" w:cstheme="minorBidi"/>
              <w:b w:val="0"/>
              <w:bCs w:val="0"/>
              <w:color w:val="auto"/>
              <w:sz w:val="22"/>
              <w:szCs w:val="22"/>
              <w:lang w:val="es-ES" w:eastAsia="es-ES"/>
            </w:rPr>
          </w:pPr>
          <w:hyperlink w:anchor="_Toc72313473" w:history="1">
            <w:r w:rsidR="00E72B69" w:rsidRPr="00B82D06">
              <w:rPr>
                <w:rStyle w:val="Hyperlink"/>
              </w:rPr>
              <w:t>4.2</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Comprobación de la normalidad y homogeneidad de la varianza.</w:t>
            </w:r>
            <w:r w:rsidR="00E72B69">
              <w:rPr>
                <w:webHidden/>
              </w:rPr>
              <w:tab/>
            </w:r>
            <w:r w:rsidR="00E72B69">
              <w:rPr>
                <w:webHidden/>
              </w:rPr>
              <w:fldChar w:fldCharType="begin"/>
            </w:r>
            <w:r w:rsidR="00E72B69">
              <w:rPr>
                <w:webHidden/>
              </w:rPr>
              <w:instrText xml:space="preserve"> PAGEREF _Toc72313473 \h </w:instrText>
            </w:r>
            <w:r w:rsidR="00E72B69">
              <w:rPr>
                <w:webHidden/>
              </w:rPr>
            </w:r>
            <w:r w:rsidR="00E72B69">
              <w:rPr>
                <w:webHidden/>
              </w:rPr>
              <w:fldChar w:fldCharType="separate"/>
            </w:r>
            <w:r w:rsidR="00E72B69">
              <w:rPr>
                <w:webHidden/>
              </w:rPr>
              <w:t>8</w:t>
            </w:r>
            <w:r w:rsidR="00E72B69">
              <w:rPr>
                <w:webHidden/>
              </w:rPr>
              <w:fldChar w:fldCharType="end"/>
            </w:r>
          </w:hyperlink>
        </w:p>
        <w:p w14:paraId="414FBABA" w14:textId="01ED6D55" w:rsidR="00E72B69" w:rsidRDefault="002E5469">
          <w:pPr>
            <w:pStyle w:val="TOC1"/>
            <w:rPr>
              <w:rFonts w:asciiTheme="minorHAnsi" w:eastAsiaTheme="minorEastAsia" w:hAnsiTheme="minorHAnsi" w:cstheme="minorBidi"/>
              <w:b w:val="0"/>
              <w:bCs w:val="0"/>
              <w:color w:val="auto"/>
              <w:sz w:val="22"/>
              <w:szCs w:val="22"/>
              <w:lang w:val="es-ES" w:eastAsia="es-ES"/>
            </w:rPr>
          </w:pPr>
          <w:hyperlink w:anchor="_Toc72313474" w:history="1">
            <w:r w:rsidR="00E72B69" w:rsidRPr="00B82D06">
              <w:rPr>
                <w:rStyle w:val="Hyperlink"/>
              </w:rPr>
              <w:t>4.3</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Aplicación de pruebas estadísticas para comparar los grupos de datos. En función de los datos y el objetivo del estudio, aplicar pruebas de contraste de hipótesis, correlaciones, regresiones, etc. Aplicar al menos tres métodos de análisis diferentes.Comprobación de la normalidad y homogeneidad de la varianza.</w:t>
            </w:r>
            <w:r w:rsidR="00E72B69">
              <w:rPr>
                <w:webHidden/>
              </w:rPr>
              <w:tab/>
            </w:r>
            <w:r w:rsidR="00E72B69">
              <w:rPr>
                <w:webHidden/>
              </w:rPr>
              <w:fldChar w:fldCharType="begin"/>
            </w:r>
            <w:r w:rsidR="00E72B69">
              <w:rPr>
                <w:webHidden/>
              </w:rPr>
              <w:instrText xml:space="preserve"> PAGEREF _Toc72313474 \h </w:instrText>
            </w:r>
            <w:r w:rsidR="00E72B69">
              <w:rPr>
                <w:webHidden/>
              </w:rPr>
            </w:r>
            <w:r w:rsidR="00E72B69">
              <w:rPr>
                <w:webHidden/>
              </w:rPr>
              <w:fldChar w:fldCharType="separate"/>
            </w:r>
            <w:r w:rsidR="00E72B69">
              <w:rPr>
                <w:webHidden/>
              </w:rPr>
              <w:t>8</w:t>
            </w:r>
            <w:r w:rsidR="00E72B69">
              <w:rPr>
                <w:webHidden/>
              </w:rPr>
              <w:fldChar w:fldCharType="end"/>
            </w:r>
          </w:hyperlink>
        </w:p>
        <w:p w14:paraId="2ABB5A06" w14:textId="086C0C33" w:rsidR="00E72B69" w:rsidRDefault="002E5469">
          <w:pPr>
            <w:pStyle w:val="TOC1"/>
            <w:rPr>
              <w:rFonts w:asciiTheme="minorHAnsi" w:eastAsiaTheme="minorEastAsia" w:hAnsiTheme="minorHAnsi" w:cstheme="minorBidi"/>
              <w:b w:val="0"/>
              <w:bCs w:val="0"/>
              <w:color w:val="auto"/>
              <w:sz w:val="22"/>
              <w:szCs w:val="22"/>
              <w:lang w:val="es-ES" w:eastAsia="es-ES"/>
            </w:rPr>
          </w:pPr>
          <w:hyperlink w:anchor="_Toc72313475" w:history="1">
            <w:r w:rsidR="00E72B69" w:rsidRPr="00B82D06">
              <w:rPr>
                <w:rStyle w:val="Hyperlink"/>
              </w:rPr>
              <w:t>5.</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Representación de los resultados a partir de tablas y gráficas</w:t>
            </w:r>
            <w:r w:rsidR="00E72B69">
              <w:rPr>
                <w:webHidden/>
              </w:rPr>
              <w:tab/>
            </w:r>
            <w:r w:rsidR="00E72B69">
              <w:rPr>
                <w:webHidden/>
              </w:rPr>
              <w:fldChar w:fldCharType="begin"/>
            </w:r>
            <w:r w:rsidR="00E72B69">
              <w:rPr>
                <w:webHidden/>
              </w:rPr>
              <w:instrText xml:space="preserve"> PAGEREF _Toc72313475 \h </w:instrText>
            </w:r>
            <w:r w:rsidR="00E72B69">
              <w:rPr>
                <w:webHidden/>
              </w:rPr>
            </w:r>
            <w:r w:rsidR="00E72B69">
              <w:rPr>
                <w:webHidden/>
              </w:rPr>
              <w:fldChar w:fldCharType="separate"/>
            </w:r>
            <w:r w:rsidR="00E72B69">
              <w:rPr>
                <w:webHidden/>
              </w:rPr>
              <w:t>9</w:t>
            </w:r>
            <w:r w:rsidR="00E72B69">
              <w:rPr>
                <w:webHidden/>
              </w:rPr>
              <w:fldChar w:fldCharType="end"/>
            </w:r>
          </w:hyperlink>
        </w:p>
        <w:p w14:paraId="70795398" w14:textId="68D23899" w:rsidR="00E72B69" w:rsidRDefault="002E5469">
          <w:pPr>
            <w:pStyle w:val="TOC1"/>
            <w:rPr>
              <w:rFonts w:asciiTheme="minorHAnsi" w:eastAsiaTheme="minorEastAsia" w:hAnsiTheme="minorHAnsi" w:cstheme="minorBidi"/>
              <w:b w:val="0"/>
              <w:bCs w:val="0"/>
              <w:color w:val="auto"/>
              <w:sz w:val="22"/>
              <w:szCs w:val="22"/>
              <w:lang w:val="es-ES" w:eastAsia="es-ES"/>
            </w:rPr>
          </w:pPr>
          <w:hyperlink w:anchor="_Toc72313477" w:history="1">
            <w:r w:rsidR="00E72B69" w:rsidRPr="00B82D06">
              <w:rPr>
                <w:rStyle w:val="Hyperlink"/>
              </w:rPr>
              <w:t>6.</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Resolución del problema. A partir de los resultados obtenidos, ¿cuáles son las conclusiones? ¿Los resultados permiten responder al problema?</w:t>
            </w:r>
            <w:r w:rsidR="00E72B69">
              <w:rPr>
                <w:webHidden/>
              </w:rPr>
              <w:tab/>
            </w:r>
            <w:r w:rsidR="00E72B69">
              <w:rPr>
                <w:webHidden/>
              </w:rPr>
              <w:fldChar w:fldCharType="begin"/>
            </w:r>
            <w:r w:rsidR="00E72B69">
              <w:rPr>
                <w:webHidden/>
              </w:rPr>
              <w:instrText xml:space="preserve"> PAGEREF _Toc72313477 \h </w:instrText>
            </w:r>
            <w:r w:rsidR="00E72B69">
              <w:rPr>
                <w:webHidden/>
              </w:rPr>
            </w:r>
            <w:r w:rsidR="00E72B69">
              <w:rPr>
                <w:webHidden/>
              </w:rPr>
              <w:fldChar w:fldCharType="separate"/>
            </w:r>
            <w:r w:rsidR="00E72B69">
              <w:rPr>
                <w:webHidden/>
              </w:rPr>
              <w:t>10</w:t>
            </w:r>
            <w:r w:rsidR="00E72B69">
              <w:rPr>
                <w:webHidden/>
              </w:rPr>
              <w:fldChar w:fldCharType="end"/>
            </w:r>
          </w:hyperlink>
        </w:p>
        <w:p w14:paraId="7988EFFE" w14:textId="39C0DC87" w:rsidR="00E72B69" w:rsidRDefault="002E5469">
          <w:pPr>
            <w:pStyle w:val="TOC1"/>
            <w:rPr>
              <w:rFonts w:asciiTheme="minorHAnsi" w:eastAsiaTheme="minorEastAsia" w:hAnsiTheme="minorHAnsi" w:cstheme="minorBidi"/>
              <w:b w:val="0"/>
              <w:bCs w:val="0"/>
              <w:color w:val="auto"/>
              <w:sz w:val="22"/>
              <w:szCs w:val="22"/>
              <w:lang w:val="es-ES" w:eastAsia="es-ES"/>
            </w:rPr>
          </w:pPr>
          <w:hyperlink w:anchor="_Toc72313479" w:history="1">
            <w:r w:rsidR="00E72B69" w:rsidRPr="00B82D06">
              <w:rPr>
                <w:rStyle w:val="Hyperlink"/>
              </w:rPr>
              <w:t>6.1</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Resolución del problema.</w:t>
            </w:r>
            <w:r w:rsidR="00E72B69">
              <w:rPr>
                <w:webHidden/>
              </w:rPr>
              <w:tab/>
            </w:r>
            <w:r w:rsidR="00E72B69">
              <w:rPr>
                <w:webHidden/>
              </w:rPr>
              <w:fldChar w:fldCharType="begin"/>
            </w:r>
            <w:r w:rsidR="00E72B69">
              <w:rPr>
                <w:webHidden/>
              </w:rPr>
              <w:instrText xml:space="preserve"> PAGEREF _Toc72313479 \h </w:instrText>
            </w:r>
            <w:r w:rsidR="00E72B69">
              <w:rPr>
                <w:webHidden/>
              </w:rPr>
            </w:r>
            <w:r w:rsidR="00E72B69">
              <w:rPr>
                <w:webHidden/>
              </w:rPr>
              <w:fldChar w:fldCharType="separate"/>
            </w:r>
            <w:r w:rsidR="00E72B69">
              <w:rPr>
                <w:webHidden/>
              </w:rPr>
              <w:t>10</w:t>
            </w:r>
            <w:r w:rsidR="00E72B69">
              <w:rPr>
                <w:webHidden/>
              </w:rPr>
              <w:fldChar w:fldCharType="end"/>
            </w:r>
          </w:hyperlink>
        </w:p>
        <w:p w14:paraId="156BD431" w14:textId="0556B6E8" w:rsidR="00E72B69" w:rsidRDefault="002E5469">
          <w:pPr>
            <w:pStyle w:val="TOC1"/>
            <w:rPr>
              <w:rFonts w:asciiTheme="minorHAnsi" w:eastAsiaTheme="minorEastAsia" w:hAnsiTheme="minorHAnsi" w:cstheme="minorBidi"/>
              <w:b w:val="0"/>
              <w:bCs w:val="0"/>
              <w:color w:val="auto"/>
              <w:sz w:val="22"/>
              <w:szCs w:val="22"/>
              <w:lang w:val="es-ES" w:eastAsia="es-ES"/>
            </w:rPr>
          </w:pPr>
          <w:hyperlink w:anchor="_Toc72313480" w:history="1">
            <w:r w:rsidR="00E72B69" w:rsidRPr="00B82D06">
              <w:rPr>
                <w:rStyle w:val="Hyperlink"/>
              </w:rPr>
              <w:t>6.2</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Conclusiones a partir de los datos obtenidos.</w:t>
            </w:r>
            <w:r w:rsidR="00E72B69">
              <w:rPr>
                <w:webHidden/>
              </w:rPr>
              <w:tab/>
            </w:r>
            <w:r w:rsidR="00E72B69">
              <w:rPr>
                <w:webHidden/>
              </w:rPr>
              <w:fldChar w:fldCharType="begin"/>
            </w:r>
            <w:r w:rsidR="00E72B69">
              <w:rPr>
                <w:webHidden/>
              </w:rPr>
              <w:instrText xml:space="preserve"> PAGEREF _Toc72313480 \h </w:instrText>
            </w:r>
            <w:r w:rsidR="00E72B69">
              <w:rPr>
                <w:webHidden/>
              </w:rPr>
            </w:r>
            <w:r w:rsidR="00E72B69">
              <w:rPr>
                <w:webHidden/>
              </w:rPr>
              <w:fldChar w:fldCharType="separate"/>
            </w:r>
            <w:r w:rsidR="00E72B69">
              <w:rPr>
                <w:webHidden/>
              </w:rPr>
              <w:t>10</w:t>
            </w:r>
            <w:r w:rsidR="00E72B69">
              <w:rPr>
                <w:webHidden/>
              </w:rPr>
              <w:fldChar w:fldCharType="end"/>
            </w:r>
          </w:hyperlink>
        </w:p>
        <w:p w14:paraId="64B82B73" w14:textId="00996304" w:rsidR="00E72B69" w:rsidRDefault="002E5469">
          <w:pPr>
            <w:pStyle w:val="TOC1"/>
            <w:rPr>
              <w:rFonts w:asciiTheme="minorHAnsi" w:eastAsiaTheme="minorEastAsia" w:hAnsiTheme="minorHAnsi" w:cstheme="minorBidi"/>
              <w:b w:val="0"/>
              <w:bCs w:val="0"/>
              <w:color w:val="auto"/>
              <w:sz w:val="22"/>
              <w:szCs w:val="22"/>
              <w:lang w:val="es-ES" w:eastAsia="es-ES"/>
            </w:rPr>
          </w:pPr>
          <w:hyperlink w:anchor="_Toc72313481" w:history="1">
            <w:r w:rsidR="00E72B69" w:rsidRPr="00B82D06">
              <w:rPr>
                <w:rStyle w:val="Hyperlink"/>
              </w:rPr>
              <w:t>6.3</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¿Los resultados permiten responder al problema?</w:t>
            </w:r>
            <w:r w:rsidR="00E72B69">
              <w:rPr>
                <w:webHidden/>
              </w:rPr>
              <w:tab/>
            </w:r>
            <w:r w:rsidR="00E72B69">
              <w:rPr>
                <w:webHidden/>
              </w:rPr>
              <w:fldChar w:fldCharType="begin"/>
            </w:r>
            <w:r w:rsidR="00E72B69">
              <w:rPr>
                <w:webHidden/>
              </w:rPr>
              <w:instrText xml:space="preserve"> PAGEREF _Toc72313481 \h </w:instrText>
            </w:r>
            <w:r w:rsidR="00E72B69">
              <w:rPr>
                <w:webHidden/>
              </w:rPr>
            </w:r>
            <w:r w:rsidR="00E72B69">
              <w:rPr>
                <w:webHidden/>
              </w:rPr>
              <w:fldChar w:fldCharType="separate"/>
            </w:r>
            <w:r w:rsidR="00E72B69">
              <w:rPr>
                <w:webHidden/>
              </w:rPr>
              <w:t>10</w:t>
            </w:r>
            <w:r w:rsidR="00E72B69">
              <w:rPr>
                <w:webHidden/>
              </w:rPr>
              <w:fldChar w:fldCharType="end"/>
            </w:r>
          </w:hyperlink>
        </w:p>
        <w:p w14:paraId="0867B7D8" w14:textId="47079C4B" w:rsidR="00E72B69" w:rsidRDefault="002E5469">
          <w:pPr>
            <w:pStyle w:val="TOC1"/>
            <w:rPr>
              <w:rFonts w:asciiTheme="minorHAnsi" w:eastAsiaTheme="minorEastAsia" w:hAnsiTheme="minorHAnsi" w:cstheme="minorBidi"/>
              <w:b w:val="0"/>
              <w:bCs w:val="0"/>
              <w:color w:val="auto"/>
              <w:sz w:val="22"/>
              <w:szCs w:val="22"/>
              <w:lang w:val="es-ES" w:eastAsia="es-ES"/>
            </w:rPr>
          </w:pPr>
          <w:hyperlink w:anchor="_Toc72313482" w:history="1">
            <w:r w:rsidR="00E72B69" w:rsidRPr="00B82D06">
              <w:rPr>
                <w:rStyle w:val="Hyperlink"/>
              </w:rPr>
              <w:t>7.</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Código</w:t>
            </w:r>
            <w:r w:rsidR="00E72B69">
              <w:rPr>
                <w:webHidden/>
              </w:rPr>
              <w:tab/>
            </w:r>
            <w:r w:rsidR="00E72B69">
              <w:rPr>
                <w:webHidden/>
              </w:rPr>
              <w:fldChar w:fldCharType="begin"/>
            </w:r>
            <w:r w:rsidR="00E72B69">
              <w:rPr>
                <w:webHidden/>
              </w:rPr>
              <w:instrText xml:space="preserve"> PAGEREF _Toc72313482 \h </w:instrText>
            </w:r>
            <w:r w:rsidR="00E72B69">
              <w:rPr>
                <w:webHidden/>
              </w:rPr>
            </w:r>
            <w:r w:rsidR="00E72B69">
              <w:rPr>
                <w:webHidden/>
              </w:rPr>
              <w:fldChar w:fldCharType="separate"/>
            </w:r>
            <w:r w:rsidR="00E72B69">
              <w:rPr>
                <w:webHidden/>
              </w:rPr>
              <w:t>11</w:t>
            </w:r>
            <w:r w:rsidR="00E72B69">
              <w:rPr>
                <w:webHidden/>
              </w:rPr>
              <w:fldChar w:fldCharType="end"/>
            </w:r>
          </w:hyperlink>
        </w:p>
        <w:p w14:paraId="0E047D83" w14:textId="1D4CEF49" w:rsidR="00E72B69" w:rsidRDefault="002E5469">
          <w:pPr>
            <w:pStyle w:val="TOC1"/>
            <w:rPr>
              <w:rFonts w:asciiTheme="minorHAnsi" w:eastAsiaTheme="minorEastAsia" w:hAnsiTheme="minorHAnsi" w:cstheme="minorBidi"/>
              <w:b w:val="0"/>
              <w:bCs w:val="0"/>
              <w:color w:val="auto"/>
              <w:sz w:val="22"/>
              <w:szCs w:val="22"/>
              <w:lang w:val="es-ES" w:eastAsia="es-ES"/>
            </w:rPr>
          </w:pPr>
          <w:hyperlink w:anchor="_Toc72313484" w:history="1">
            <w:r w:rsidR="00E72B69" w:rsidRPr="00B82D06">
              <w:rPr>
                <w:rStyle w:val="Hyperlink"/>
              </w:rPr>
              <w:t>8.</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Tabla de contribuciones al trabajo</w:t>
            </w:r>
            <w:r w:rsidR="00E72B69">
              <w:rPr>
                <w:webHidden/>
              </w:rPr>
              <w:tab/>
            </w:r>
            <w:r w:rsidR="00E72B69">
              <w:rPr>
                <w:webHidden/>
              </w:rPr>
              <w:fldChar w:fldCharType="begin"/>
            </w:r>
            <w:r w:rsidR="00E72B69">
              <w:rPr>
                <w:webHidden/>
              </w:rPr>
              <w:instrText xml:space="preserve"> PAGEREF _Toc72313484 \h </w:instrText>
            </w:r>
            <w:r w:rsidR="00E72B69">
              <w:rPr>
                <w:webHidden/>
              </w:rPr>
            </w:r>
            <w:r w:rsidR="00E72B69">
              <w:rPr>
                <w:webHidden/>
              </w:rPr>
              <w:fldChar w:fldCharType="separate"/>
            </w:r>
            <w:r w:rsidR="00E72B69">
              <w:rPr>
                <w:webHidden/>
              </w:rPr>
              <w:t>12</w:t>
            </w:r>
            <w:r w:rsidR="00E72B69">
              <w:rPr>
                <w:webHidden/>
              </w:rPr>
              <w:fldChar w:fldCharType="end"/>
            </w:r>
          </w:hyperlink>
        </w:p>
        <w:p w14:paraId="5D4FCC3A" w14:textId="5B916C58" w:rsidR="00E72B69" w:rsidRDefault="002E5469">
          <w:pPr>
            <w:pStyle w:val="TOC1"/>
            <w:rPr>
              <w:rFonts w:asciiTheme="minorHAnsi" w:eastAsiaTheme="minorEastAsia" w:hAnsiTheme="minorHAnsi" w:cstheme="minorBidi"/>
              <w:b w:val="0"/>
              <w:bCs w:val="0"/>
              <w:color w:val="auto"/>
              <w:sz w:val="22"/>
              <w:szCs w:val="22"/>
              <w:lang w:val="es-ES" w:eastAsia="es-ES"/>
            </w:rPr>
          </w:pPr>
          <w:hyperlink w:anchor="_Toc72313486" w:history="1">
            <w:r w:rsidR="00E72B69" w:rsidRPr="00B82D06">
              <w:rPr>
                <w:rStyle w:val="Hyperlink"/>
              </w:rPr>
              <w:t>Referencias / Fuentes de Información</w:t>
            </w:r>
            <w:r w:rsidR="00E72B69">
              <w:rPr>
                <w:webHidden/>
              </w:rPr>
              <w:tab/>
            </w:r>
            <w:r w:rsidR="00E72B69">
              <w:rPr>
                <w:webHidden/>
              </w:rPr>
              <w:fldChar w:fldCharType="begin"/>
            </w:r>
            <w:r w:rsidR="00E72B69">
              <w:rPr>
                <w:webHidden/>
              </w:rPr>
              <w:instrText xml:space="preserve"> PAGEREF _Toc72313486 \h </w:instrText>
            </w:r>
            <w:r w:rsidR="00E72B69">
              <w:rPr>
                <w:webHidden/>
              </w:rPr>
            </w:r>
            <w:r w:rsidR="00E72B69">
              <w:rPr>
                <w:webHidden/>
              </w:rPr>
              <w:fldChar w:fldCharType="separate"/>
            </w:r>
            <w:r w:rsidR="00E72B69">
              <w:rPr>
                <w:webHidden/>
              </w:rPr>
              <w:t>12</w:t>
            </w:r>
            <w:r w:rsidR="00E72B69">
              <w:rPr>
                <w:webHidden/>
              </w:rPr>
              <w:fldChar w:fldCharType="end"/>
            </w:r>
          </w:hyperlink>
        </w:p>
        <w:p w14:paraId="78B8945F" w14:textId="595AAB67" w:rsidR="00232764" w:rsidRPr="009E0D26" w:rsidRDefault="00232764" w:rsidP="00232764">
          <w:r w:rsidRPr="00AF3970">
            <w:rPr>
              <w:rFonts w:ascii="Times New Roman" w:hAnsi="Times New Roman" w:cs="Times New Roman"/>
              <w:sz w:val="20"/>
              <w:szCs w:val="20"/>
            </w:rPr>
            <w:fldChar w:fldCharType="end"/>
          </w:r>
        </w:p>
      </w:sdtContent>
    </w:sdt>
    <w:p w14:paraId="26916DF2" w14:textId="77777777" w:rsidR="00A26929" w:rsidRDefault="00A26929"/>
    <w:p w14:paraId="2DB739AD" w14:textId="6B7357EC" w:rsidR="00777F28" w:rsidRDefault="008D7EAA" w:rsidP="000C002A">
      <w:pPr>
        <w:pStyle w:val="Heading1"/>
        <w:pageBreakBefore/>
        <w:rPr>
          <w:rFonts w:ascii="Times New Roman" w:hAnsi="Times New Roman" w:cs="Times New Roman"/>
        </w:rPr>
      </w:pPr>
      <w:bookmarkStart w:id="2" w:name="_Toc72313457"/>
      <w:r>
        <w:rPr>
          <w:rFonts w:ascii="Times New Roman" w:hAnsi="Times New Roman" w:cs="Times New Roman"/>
        </w:rPr>
        <w:lastRenderedPageBreak/>
        <w:t>Introducción</w:t>
      </w:r>
      <w:bookmarkEnd w:id="2"/>
    </w:p>
    <w:p w14:paraId="410BB1BF" w14:textId="78AECB51" w:rsidR="00E907D1" w:rsidRDefault="00E907D1" w:rsidP="00E907D1"/>
    <w:p w14:paraId="160B5C46" w14:textId="266DC4E1" w:rsidR="008D7EAA" w:rsidRPr="008D7EAA" w:rsidRDefault="008D7EAA" w:rsidP="008D7EAA">
      <w:pPr>
        <w:pStyle w:val="ListParagraph"/>
        <w:ind w:left="0"/>
        <w:jc w:val="both"/>
        <w:rPr>
          <w:rFonts w:ascii="Times New Roman" w:hAnsi="Times New Roman" w:cs="Times New Roman"/>
        </w:rPr>
      </w:pPr>
      <w:r w:rsidRPr="008D7EAA">
        <w:rPr>
          <w:rFonts w:ascii="Times New Roman" w:hAnsi="Times New Roman" w:cs="Times New Roman"/>
        </w:rPr>
        <w:t xml:space="preserve">El presente informe forma parte de la </w:t>
      </w:r>
      <w:r w:rsidR="00F05FE3">
        <w:rPr>
          <w:rFonts w:ascii="Times New Roman" w:hAnsi="Times New Roman" w:cs="Times New Roman"/>
        </w:rPr>
        <w:t xml:space="preserve">segunda </w:t>
      </w:r>
      <w:r w:rsidRPr="008D7EAA">
        <w:rPr>
          <w:rFonts w:ascii="Times New Roman" w:hAnsi="Times New Roman" w:cs="Times New Roman"/>
        </w:rPr>
        <w:t>práctica de la asignatura M2.851 - Tipología y ciclo de vida de los datos del Máster Universitario en Ciencia de Datos impartido por la Universitat Oberta de Catalunya.</w:t>
      </w:r>
    </w:p>
    <w:p w14:paraId="3BF1C6AA" w14:textId="77777777" w:rsidR="008D7EAA" w:rsidRPr="008D7EAA" w:rsidRDefault="008D7EAA" w:rsidP="008D7EAA">
      <w:pPr>
        <w:pStyle w:val="ListParagraph"/>
        <w:ind w:left="0"/>
        <w:jc w:val="both"/>
        <w:rPr>
          <w:rFonts w:ascii="Times New Roman" w:hAnsi="Times New Roman" w:cs="Times New Roman"/>
        </w:rPr>
      </w:pPr>
    </w:p>
    <w:p w14:paraId="455F4DF6" w14:textId="152C8ACE" w:rsidR="008D7EAA" w:rsidRPr="008D7EAA" w:rsidRDefault="008D7EAA" w:rsidP="008D7EAA">
      <w:pPr>
        <w:pStyle w:val="ListParagraph"/>
        <w:ind w:left="0"/>
        <w:jc w:val="both"/>
        <w:rPr>
          <w:rFonts w:ascii="Times New Roman" w:hAnsi="Times New Roman" w:cs="Times New Roman"/>
        </w:rPr>
      </w:pPr>
      <w:r w:rsidRPr="008D7EAA">
        <w:rPr>
          <w:rFonts w:ascii="Times New Roman" w:hAnsi="Times New Roman" w:cs="Times New Roman"/>
        </w:rPr>
        <w:t xml:space="preserve">En esta práctica se realizarán técnicas de </w:t>
      </w:r>
      <w:r w:rsidR="00F05FE3">
        <w:rPr>
          <w:rFonts w:ascii="Times New Roman" w:hAnsi="Times New Roman" w:cs="Times New Roman"/>
        </w:rPr>
        <w:t>limpieza de datos</w:t>
      </w:r>
      <w:r w:rsidRPr="008D7EAA">
        <w:rPr>
          <w:rFonts w:ascii="Times New Roman" w:hAnsi="Times New Roman" w:cs="Times New Roman"/>
        </w:rPr>
        <w:t xml:space="preserve"> aplicadas a un</w:t>
      </w:r>
      <w:r w:rsidR="00F05FE3">
        <w:rPr>
          <w:rFonts w:ascii="Times New Roman" w:hAnsi="Times New Roman" w:cs="Times New Roman"/>
        </w:rPr>
        <w:t xml:space="preserve"> juego de datos determinado</w:t>
      </w:r>
      <w:r w:rsidRPr="008D7EAA">
        <w:rPr>
          <w:rFonts w:ascii="Times New Roman" w:hAnsi="Times New Roman" w:cs="Times New Roman"/>
        </w:rPr>
        <w:t xml:space="preserve"> y </w:t>
      </w:r>
      <w:r w:rsidR="00F05FE3">
        <w:rPr>
          <w:rFonts w:ascii="Times New Roman" w:hAnsi="Times New Roman" w:cs="Times New Roman"/>
        </w:rPr>
        <w:t xml:space="preserve">también se </w:t>
      </w:r>
      <w:r w:rsidRPr="008D7EAA">
        <w:rPr>
          <w:rFonts w:ascii="Times New Roman" w:hAnsi="Times New Roman" w:cs="Times New Roman"/>
        </w:rPr>
        <w:t>analizarán dichos datos para extraer información relevante y útil.</w:t>
      </w:r>
    </w:p>
    <w:p w14:paraId="743EA6EA" w14:textId="77777777" w:rsidR="008D7EAA" w:rsidRPr="008D7EAA" w:rsidRDefault="008D7EAA" w:rsidP="008D7EAA">
      <w:pPr>
        <w:pStyle w:val="ListParagraph"/>
        <w:ind w:left="0"/>
        <w:jc w:val="both"/>
        <w:rPr>
          <w:rFonts w:ascii="Times New Roman" w:hAnsi="Times New Roman" w:cs="Times New Roman"/>
        </w:rPr>
      </w:pPr>
    </w:p>
    <w:p w14:paraId="33CDFB3C" w14:textId="50F95D10" w:rsidR="008D7EAA" w:rsidRDefault="008D7EAA" w:rsidP="008D7EAA">
      <w:pPr>
        <w:pStyle w:val="ListParagraph"/>
        <w:ind w:left="0"/>
        <w:jc w:val="both"/>
        <w:rPr>
          <w:rFonts w:ascii="Times New Roman" w:hAnsi="Times New Roman" w:cs="Times New Roman"/>
        </w:rPr>
      </w:pPr>
      <w:r w:rsidRPr="008D7EAA">
        <w:rPr>
          <w:rFonts w:ascii="Times New Roman" w:hAnsi="Times New Roman" w:cs="Times New Roman"/>
        </w:rPr>
        <w:t xml:space="preserve">A su vez, se entregará, junto con la presente memoria, una serie de archivos con el código necesario para la realización de </w:t>
      </w:r>
      <w:r w:rsidR="00F05FE3">
        <w:rPr>
          <w:rFonts w:ascii="Times New Roman" w:hAnsi="Times New Roman" w:cs="Times New Roman"/>
        </w:rPr>
        <w:t>la limpieza y análisis</w:t>
      </w:r>
      <w:r w:rsidR="006D5E75">
        <w:rPr>
          <w:rFonts w:ascii="Times New Roman" w:hAnsi="Times New Roman" w:cs="Times New Roman"/>
        </w:rPr>
        <w:t xml:space="preserve"> </w:t>
      </w:r>
      <w:r w:rsidRPr="008D7EAA">
        <w:rPr>
          <w:rFonts w:ascii="Times New Roman" w:hAnsi="Times New Roman" w:cs="Times New Roman"/>
        </w:rPr>
        <w:t>con el que el usuario podrá realizar diferentes estudios analíticos a posteriori</w:t>
      </w:r>
      <w:r w:rsidR="006D5E75">
        <w:rPr>
          <w:rFonts w:ascii="Times New Roman" w:hAnsi="Times New Roman" w:cs="Times New Roman"/>
        </w:rPr>
        <w:t xml:space="preserve"> si lo desease</w:t>
      </w:r>
      <w:r w:rsidRPr="008D7EAA">
        <w:rPr>
          <w:rFonts w:ascii="Times New Roman" w:hAnsi="Times New Roman" w:cs="Times New Roman"/>
        </w:rPr>
        <w:t>.</w:t>
      </w:r>
    </w:p>
    <w:p w14:paraId="2A29DBEF" w14:textId="22E7291B" w:rsidR="008D7EAA" w:rsidRDefault="008D7EAA" w:rsidP="008D7EAA">
      <w:pPr>
        <w:pStyle w:val="ListParagraph"/>
        <w:ind w:left="0"/>
        <w:jc w:val="both"/>
        <w:rPr>
          <w:rFonts w:ascii="Times New Roman" w:hAnsi="Times New Roman" w:cs="Times New Roman"/>
        </w:rPr>
      </w:pPr>
    </w:p>
    <w:p w14:paraId="1920BD03" w14:textId="17FFEB84" w:rsidR="008D7EAA" w:rsidRDefault="008D7EAA" w:rsidP="008D7EAA">
      <w:pPr>
        <w:pStyle w:val="ListParagraph"/>
        <w:ind w:left="0"/>
        <w:jc w:val="both"/>
        <w:rPr>
          <w:rFonts w:ascii="Times New Roman" w:hAnsi="Times New Roman" w:cs="Times New Roman"/>
        </w:rPr>
      </w:pPr>
    </w:p>
    <w:p w14:paraId="4FFAEF1C" w14:textId="68B3DBF0" w:rsidR="008D7EAA" w:rsidRDefault="008D7EAA" w:rsidP="008D7EAA">
      <w:pPr>
        <w:pStyle w:val="ListParagraph"/>
        <w:ind w:left="0"/>
        <w:jc w:val="both"/>
        <w:rPr>
          <w:rFonts w:ascii="Times New Roman" w:hAnsi="Times New Roman" w:cs="Times New Roman"/>
        </w:rPr>
      </w:pPr>
    </w:p>
    <w:p w14:paraId="1FA9E7B7" w14:textId="24FA2B7C" w:rsidR="008D7EAA" w:rsidRPr="00601E6E" w:rsidRDefault="00601E6E" w:rsidP="00781FB6">
      <w:pPr>
        <w:pStyle w:val="Heading1"/>
        <w:pageBreakBefore/>
        <w:numPr>
          <w:ilvl w:val="0"/>
          <w:numId w:val="3"/>
        </w:numPr>
        <w:rPr>
          <w:rFonts w:ascii="Times New Roman" w:hAnsi="Times New Roman" w:cs="Times New Roman"/>
        </w:rPr>
      </w:pPr>
      <w:bookmarkStart w:id="3" w:name="_Toc72313458"/>
      <w:r w:rsidRPr="00601E6E">
        <w:rPr>
          <w:rFonts w:ascii="Times New Roman" w:hAnsi="Times New Roman" w:cs="Times New Roman"/>
        </w:rPr>
        <w:lastRenderedPageBreak/>
        <w:t>Descripción del dataset. ¿Por qué es importante y qué pregunta/problema pretende responder?</w:t>
      </w:r>
      <w:bookmarkEnd w:id="3"/>
    </w:p>
    <w:p w14:paraId="542B1658" w14:textId="77777777" w:rsidR="008D7EAA" w:rsidRDefault="008D7EAA" w:rsidP="008D7EAA"/>
    <w:p w14:paraId="426B8743" w14:textId="3230E058" w:rsidR="0080484D" w:rsidRDefault="0080484D" w:rsidP="00617658">
      <w:pPr>
        <w:pStyle w:val="ListParagraph"/>
        <w:ind w:left="0"/>
        <w:jc w:val="both"/>
        <w:rPr>
          <w:rFonts w:ascii="Times New Roman" w:hAnsi="Times New Roman" w:cs="Times New Roman"/>
        </w:rPr>
      </w:pPr>
    </w:p>
    <w:p w14:paraId="6D46570D" w14:textId="30E5CC8E" w:rsidR="00530E7A" w:rsidRDefault="006F7E58" w:rsidP="00781FB6">
      <w:pPr>
        <w:pStyle w:val="Heading1"/>
        <w:numPr>
          <w:ilvl w:val="1"/>
          <w:numId w:val="2"/>
        </w:numPr>
      </w:pPr>
      <w:bookmarkStart w:id="4" w:name="_Toc72313459"/>
      <w:r>
        <w:rPr>
          <w:rFonts w:ascii="Times New Roman" w:hAnsi="Times New Roman" w:cs="Times New Roman"/>
          <w:sz w:val="24"/>
          <w:szCs w:val="24"/>
        </w:rPr>
        <w:t>Descripción del dataset</w:t>
      </w:r>
      <w:r w:rsidR="008D7EAA">
        <w:rPr>
          <w:rFonts w:ascii="Times New Roman" w:hAnsi="Times New Roman" w:cs="Times New Roman"/>
          <w:sz w:val="24"/>
          <w:szCs w:val="24"/>
        </w:rPr>
        <w:t>.</w:t>
      </w:r>
      <w:bookmarkEnd w:id="4"/>
    </w:p>
    <w:p w14:paraId="078A8084" w14:textId="77777777" w:rsidR="008E7F6C" w:rsidRDefault="008E7F6C" w:rsidP="00D34827">
      <w:pPr>
        <w:pStyle w:val="ListParagraph"/>
        <w:ind w:left="0"/>
        <w:jc w:val="both"/>
        <w:rPr>
          <w:rFonts w:ascii="Times New Roman" w:hAnsi="Times New Roman" w:cs="Times New Roman"/>
        </w:rPr>
      </w:pPr>
    </w:p>
    <w:p w14:paraId="60111BBC" w14:textId="6B05D3E5" w:rsidR="008436A8" w:rsidRDefault="529CC44C" w:rsidP="008D7EAA">
      <w:pPr>
        <w:pStyle w:val="ListParagraph"/>
        <w:ind w:left="-90"/>
        <w:jc w:val="both"/>
        <w:rPr>
          <w:rFonts w:ascii="Times New Roman" w:hAnsi="Times New Roman" w:cs="Times New Roman"/>
        </w:rPr>
      </w:pPr>
      <w:r w:rsidRPr="529CC44C">
        <w:rPr>
          <w:rFonts w:ascii="Times New Roman" w:hAnsi="Times New Roman" w:cs="Times New Roman"/>
        </w:rPr>
        <w:t xml:space="preserve">El dataset con el cual realizaremos la limpieza y el análisis de datos hace referencia a las ventas de 400 sillas de coche infantiles en función de un conjunto de parámetros de las regiones de venta del producto. </w:t>
      </w:r>
    </w:p>
    <w:p w14:paraId="0A29FF05" w14:textId="71E90BF7" w:rsidR="529CC44C" w:rsidRDefault="529CC44C" w:rsidP="529CC44C">
      <w:pPr>
        <w:pStyle w:val="ListParagraph"/>
        <w:ind w:left="-90"/>
        <w:jc w:val="both"/>
        <w:rPr>
          <w:rFonts w:ascii="Times New Roman" w:hAnsi="Times New Roman" w:cs="Times New Roman"/>
        </w:rPr>
      </w:pPr>
      <w:r w:rsidRPr="529CC44C">
        <w:rPr>
          <w:rFonts w:ascii="Times New Roman" w:hAnsi="Times New Roman" w:cs="Times New Roman"/>
        </w:rPr>
        <w:t xml:space="preserve">OLGA: El dataset con el cual realizaremos la limpieza y el análisis de datos hace referencia a las </w:t>
      </w:r>
      <w:r w:rsidRPr="529CC44C">
        <w:rPr>
          <w:rFonts w:ascii="Times New Roman" w:hAnsi="Times New Roman" w:cs="Times New Roman"/>
          <w:highlight w:val="yellow"/>
        </w:rPr>
        <w:t>ventas de sillas de coche infantiles en 400 puntos de venta diferentes</w:t>
      </w:r>
      <w:r w:rsidRPr="529CC44C">
        <w:rPr>
          <w:rFonts w:ascii="Times New Roman" w:hAnsi="Times New Roman" w:cs="Times New Roman"/>
        </w:rPr>
        <w:t xml:space="preserve"> y en función de un conjunto de parámetros de las regiones de venta del producto.</w:t>
      </w:r>
    </w:p>
    <w:p w14:paraId="5C7BEE62" w14:textId="182D32B1" w:rsidR="529CC44C" w:rsidRDefault="529CC44C" w:rsidP="529CC44C">
      <w:pPr>
        <w:pStyle w:val="ListParagraph"/>
        <w:ind w:left="-90"/>
        <w:jc w:val="both"/>
        <w:rPr>
          <w:rFonts w:ascii="Times New Roman" w:hAnsi="Times New Roman" w:cs="Times New Roman"/>
        </w:rPr>
      </w:pPr>
    </w:p>
    <w:p w14:paraId="599EDB78" w14:textId="3E567E5C" w:rsidR="008A10F3" w:rsidRDefault="008A10F3" w:rsidP="008D7EAA">
      <w:pPr>
        <w:pStyle w:val="ListParagraph"/>
        <w:ind w:left="-90"/>
        <w:jc w:val="both"/>
        <w:rPr>
          <w:rFonts w:ascii="Times New Roman" w:hAnsi="Times New Roman" w:cs="Times New Roman"/>
        </w:rPr>
      </w:pPr>
    </w:p>
    <w:p w14:paraId="173A5B41" w14:textId="37417493" w:rsidR="008A10F3" w:rsidRDefault="008A10F3" w:rsidP="008D7EAA">
      <w:pPr>
        <w:pStyle w:val="ListParagraph"/>
        <w:ind w:left="-90"/>
        <w:jc w:val="both"/>
        <w:rPr>
          <w:rFonts w:ascii="Times New Roman" w:hAnsi="Times New Roman" w:cs="Times New Roman"/>
        </w:rPr>
      </w:pPr>
      <w:r>
        <w:rPr>
          <w:rFonts w:ascii="Times New Roman" w:hAnsi="Times New Roman" w:cs="Times New Roman"/>
        </w:rPr>
        <w:t xml:space="preserve">El archivo que contiene los datos está en formato csv y su nombre es </w:t>
      </w:r>
      <w:r w:rsidRPr="00982043">
        <w:rPr>
          <w:rFonts w:ascii="Times New Roman" w:hAnsi="Times New Roman" w:cs="Times New Roman"/>
          <w:b/>
          <w:bCs/>
          <w:color w:val="00B050"/>
        </w:rPr>
        <w:t>carseats.csv</w:t>
      </w:r>
      <w:r>
        <w:rPr>
          <w:rFonts w:ascii="Times New Roman" w:hAnsi="Times New Roman" w:cs="Times New Roman"/>
        </w:rPr>
        <w:t>.</w:t>
      </w:r>
    </w:p>
    <w:p w14:paraId="652200BE" w14:textId="648374F4" w:rsidR="008A10F3" w:rsidRDefault="008A10F3" w:rsidP="008D7EAA">
      <w:pPr>
        <w:pStyle w:val="ListParagraph"/>
        <w:ind w:left="-90"/>
        <w:jc w:val="both"/>
        <w:rPr>
          <w:rFonts w:ascii="Times New Roman" w:hAnsi="Times New Roman" w:cs="Times New Roman"/>
        </w:rPr>
      </w:pPr>
    </w:p>
    <w:p w14:paraId="222A9F1E" w14:textId="760C082A" w:rsidR="008A10F3" w:rsidRDefault="008A10F3" w:rsidP="008D7EAA">
      <w:pPr>
        <w:pStyle w:val="ListParagraph"/>
        <w:ind w:left="-90"/>
        <w:jc w:val="both"/>
        <w:rPr>
          <w:rFonts w:ascii="Times New Roman" w:hAnsi="Times New Roman" w:cs="Times New Roman"/>
        </w:rPr>
      </w:pPr>
      <w:r>
        <w:rPr>
          <w:rFonts w:ascii="Times New Roman" w:hAnsi="Times New Roman" w:cs="Times New Roman"/>
        </w:rPr>
        <w:t>La ubicación en kaggle del dataset utilizado se muestra en el siguiente link:</w:t>
      </w:r>
    </w:p>
    <w:p w14:paraId="46A23436" w14:textId="57B9C652" w:rsidR="008A10F3" w:rsidRDefault="008A10F3" w:rsidP="008D7EAA">
      <w:pPr>
        <w:pStyle w:val="ListParagraph"/>
        <w:ind w:left="-90"/>
        <w:jc w:val="both"/>
        <w:rPr>
          <w:rFonts w:ascii="Times New Roman" w:hAnsi="Times New Roman" w:cs="Times New Roman"/>
        </w:rPr>
      </w:pPr>
    </w:p>
    <w:p w14:paraId="0CFA154E" w14:textId="297C7454" w:rsidR="008A10F3" w:rsidRDefault="002E5469" w:rsidP="008A10F3">
      <w:pPr>
        <w:pStyle w:val="ListParagraph"/>
        <w:ind w:left="-90"/>
        <w:jc w:val="center"/>
        <w:rPr>
          <w:rFonts w:ascii="Times New Roman" w:hAnsi="Times New Roman" w:cs="Times New Roman"/>
        </w:rPr>
      </w:pPr>
      <w:hyperlink r:id="rId10" w:history="1">
        <w:r w:rsidR="008A10F3" w:rsidRPr="00FC0C94">
          <w:rPr>
            <w:rStyle w:val="Hyperlink"/>
            <w:rFonts w:ascii="Times New Roman" w:hAnsi="Times New Roman" w:cs="Times New Roman"/>
          </w:rPr>
          <w:t>https://www.kaggle.com/huhao05133/carseats</w:t>
        </w:r>
      </w:hyperlink>
    </w:p>
    <w:p w14:paraId="2CEBBEA2" w14:textId="77777777" w:rsidR="008A10F3" w:rsidRDefault="008A10F3" w:rsidP="008D7EAA">
      <w:pPr>
        <w:pStyle w:val="ListParagraph"/>
        <w:ind w:left="-90"/>
        <w:jc w:val="both"/>
        <w:rPr>
          <w:rFonts w:ascii="Times New Roman" w:hAnsi="Times New Roman" w:cs="Times New Roman"/>
        </w:rPr>
      </w:pPr>
    </w:p>
    <w:p w14:paraId="46201005" w14:textId="77777777" w:rsidR="008436A8" w:rsidRDefault="008436A8" w:rsidP="008D7EAA">
      <w:pPr>
        <w:pStyle w:val="ListParagraph"/>
        <w:ind w:left="-90"/>
        <w:jc w:val="both"/>
        <w:rPr>
          <w:rFonts w:ascii="Times New Roman" w:hAnsi="Times New Roman" w:cs="Times New Roman"/>
        </w:rPr>
      </w:pPr>
    </w:p>
    <w:p w14:paraId="41E775DE" w14:textId="0F8C586B" w:rsidR="006F7E58" w:rsidRDefault="008436A8" w:rsidP="008D7EAA">
      <w:pPr>
        <w:pStyle w:val="ListParagraph"/>
        <w:ind w:left="-90"/>
        <w:jc w:val="both"/>
        <w:rPr>
          <w:rFonts w:ascii="Times New Roman" w:hAnsi="Times New Roman" w:cs="Times New Roman"/>
        </w:rPr>
      </w:pPr>
      <w:r w:rsidRPr="008436A8">
        <w:rPr>
          <w:rFonts w:ascii="Times New Roman" w:hAnsi="Times New Roman" w:cs="Times New Roman"/>
        </w:rPr>
        <w:t>Los datos</w:t>
      </w:r>
      <w:r>
        <w:rPr>
          <w:rFonts w:ascii="Times New Roman" w:hAnsi="Times New Roman" w:cs="Times New Roman"/>
        </w:rPr>
        <w:t xml:space="preserve"> originales sin modificar</w:t>
      </w:r>
      <w:r w:rsidRPr="008436A8">
        <w:rPr>
          <w:rFonts w:ascii="Times New Roman" w:hAnsi="Times New Roman" w:cs="Times New Roman"/>
        </w:rPr>
        <w:t xml:space="preserve"> corresponden a estas variables</w:t>
      </w:r>
      <w:r>
        <w:rPr>
          <w:rFonts w:ascii="Times New Roman" w:hAnsi="Times New Roman" w:cs="Times New Roman"/>
        </w:rPr>
        <w:t>:</w:t>
      </w:r>
    </w:p>
    <w:p w14:paraId="3F1148D7" w14:textId="77777777" w:rsidR="006F7E58" w:rsidRDefault="006F7E58" w:rsidP="008D7EAA">
      <w:pPr>
        <w:pStyle w:val="ListParagraph"/>
        <w:ind w:left="-90"/>
        <w:jc w:val="both"/>
        <w:rPr>
          <w:rFonts w:ascii="Times New Roman" w:hAnsi="Times New Roman" w:cs="Times New Roman"/>
        </w:rPr>
      </w:pPr>
    </w:p>
    <w:p w14:paraId="65E13233" w14:textId="5476FD7C" w:rsidR="008436A8" w:rsidRPr="008436A8" w:rsidRDefault="008436A8" w:rsidP="000C7DC8">
      <w:pPr>
        <w:pStyle w:val="ListParagraph"/>
        <w:numPr>
          <w:ilvl w:val="0"/>
          <w:numId w:val="4"/>
        </w:numPr>
        <w:jc w:val="both"/>
        <w:rPr>
          <w:rFonts w:ascii="Times New Roman" w:hAnsi="Times New Roman" w:cs="Times New Roman"/>
        </w:rPr>
      </w:pPr>
      <w:r w:rsidRPr="000C7DC8">
        <w:rPr>
          <w:rFonts w:ascii="Times New Roman" w:hAnsi="Times New Roman" w:cs="Times New Roman"/>
          <w:b/>
          <w:bCs/>
        </w:rPr>
        <w:t>Sales</w:t>
      </w:r>
      <w:r w:rsidRPr="008436A8">
        <w:rPr>
          <w:rFonts w:ascii="Times New Roman" w:hAnsi="Times New Roman" w:cs="Times New Roman"/>
        </w:rPr>
        <w:t xml:space="preserve"> (Ventas unitarias</w:t>
      </w:r>
      <w:r w:rsidR="004B106C">
        <w:rPr>
          <w:rFonts w:ascii="Times New Roman" w:hAnsi="Times New Roman" w:cs="Times New Roman"/>
        </w:rPr>
        <w:t xml:space="preserve"> de sillas</w:t>
      </w:r>
      <w:r w:rsidRPr="008436A8">
        <w:rPr>
          <w:rFonts w:ascii="Times New Roman" w:hAnsi="Times New Roman" w:cs="Times New Roman"/>
        </w:rPr>
        <w:t>, en miles</w:t>
      </w:r>
      <w:r w:rsidR="000C7DC8">
        <w:rPr>
          <w:rFonts w:ascii="Times New Roman" w:hAnsi="Times New Roman" w:cs="Times New Roman"/>
        </w:rPr>
        <w:t xml:space="preserve"> de dólares</w:t>
      </w:r>
      <w:r w:rsidRPr="008436A8">
        <w:rPr>
          <w:rFonts w:ascii="Times New Roman" w:hAnsi="Times New Roman" w:cs="Times New Roman"/>
        </w:rPr>
        <w:t>, en cada ubicación)</w:t>
      </w:r>
    </w:p>
    <w:p w14:paraId="0B4FC704" w14:textId="73D4046B" w:rsidR="008436A8" w:rsidRPr="008436A8" w:rsidRDefault="008436A8" w:rsidP="000C7DC8">
      <w:pPr>
        <w:pStyle w:val="ListParagraph"/>
        <w:numPr>
          <w:ilvl w:val="0"/>
          <w:numId w:val="4"/>
        </w:numPr>
        <w:jc w:val="both"/>
        <w:rPr>
          <w:rFonts w:ascii="Times New Roman" w:hAnsi="Times New Roman" w:cs="Times New Roman"/>
        </w:rPr>
      </w:pPr>
      <w:r w:rsidRPr="000C7DC8">
        <w:rPr>
          <w:rFonts w:ascii="Times New Roman" w:hAnsi="Times New Roman" w:cs="Times New Roman"/>
          <w:b/>
          <w:bCs/>
        </w:rPr>
        <w:t>CompPrice</w:t>
      </w:r>
      <w:r w:rsidRPr="008436A8">
        <w:rPr>
          <w:rFonts w:ascii="Times New Roman" w:hAnsi="Times New Roman" w:cs="Times New Roman"/>
        </w:rPr>
        <w:t xml:space="preserve"> (Precio</w:t>
      </w:r>
      <w:r w:rsidR="000C7DC8">
        <w:rPr>
          <w:rFonts w:ascii="Times New Roman" w:hAnsi="Times New Roman" w:cs="Times New Roman"/>
        </w:rPr>
        <w:t xml:space="preserve"> del producto en dólares </w:t>
      </w:r>
      <w:r w:rsidRPr="008436A8">
        <w:rPr>
          <w:rFonts w:ascii="Times New Roman" w:hAnsi="Times New Roman" w:cs="Times New Roman"/>
        </w:rPr>
        <w:t>que cobra el competidor en cada ubicación)</w:t>
      </w:r>
    </w:p>
    <w:p w14:paraId="0E929AEE" w14:textId="01477C87" w:rsidR="008436A8" w:rsidRPr="008436A8" w:rsidRDefault="008436A8" w:rsidP="000C7DC8">
      <w:pPr>
        <w:pStyle w:val="ListParagraph"/>
        <w:numPr>
          <w:ilvl w:val="0"/>
          <w:numId w:val="4"/>
        </w:numPr>
        <w:jc w:val="both"/>
        <w:rPr>
          <w:rFonts w:ascii="Times New Roman" w:hAnsi="Times New Roman" w:cs="Times New Roman"/>
        </w:rPr>
      </w:pPr>
      <w:r w:rsidRPr="000C7DC8">
        <w:rPr>
          <w:rFonts w:ascii="Times New Roman" w:hAnsi="Times New Roman" w:cs="Times New Roman"/>
          <w:b/>
          <w:bCs/>
        </w:rPr>
        <w:t>Income</w:t>
      </w:r>
      <w:r w:rsidRPr="008436A8">
        <w:rPr>
          <w:rFonts w:ascii="Times New Roman" w:hAnsi="Times New Roman" w:cs="Times New Roman"/>
        </w:rPr>
        <w:t xml:space="preserve"> (Nivel de ingresos comunitarios, en miles de dólares)</w:t>
      </w:r>
    </w:p>
    <w:p w14:paraId="294E51F6" w14:textId="2E80ECBC" w:rsidR="008436A8" w:rsidRPr="008436A8" w:rsidRDefault="008436A8" w:rsidP="000C7DC8">
      <w:pPr>
        <w:pStyle w:val="ListParagraph"/>
        <w:numPr>
          <w:ilvl w:val="0"/>
          <w:numId w:val="4"/>
        </w:numPr>
        <w:jc w:val="both"/>
        <w:rPr>
          <w:rFonts w:ascii="Times New Roman" w:hAnsi="Times New Roman" w:cs="Times New Roman"/>
        </w:rPr>
      </w:pPr>
      <w:r w:rsidRPr="000C7DC8">
        <w:rPr>
          <w:rFonts w:ascii="Times New Roman" w:hAnsi="Times New Roman" w:cs="Times New Roman"/>
          <w:b/>
          <w:bCs/>
        </w:rPr>
        <w:t>Advertising</w:t>
      </w:r>
      <w:r w:rsidRPr="008436A8">
        <w:rPr>
          <w:rFonts w:ascii="Times New Roman" w:hAnsi="Times New Roman" w:cs="Times New Roman"/>
        </w:rPr>
        <w:t xml:space="preserve"> (Presupuesto de publicidad local de la empresa en cada ubicación, en miles de dólares)</w:t>
      </w:r>
    </w:p>
    <w:p w14:paraId="3CAB185E" w14:textId="2306A9CA" w:rsidR="008436A8" w:rsidRPr="008436A8" w:rsidRDefault="008436A8" w:rsidP="000C7DC8">
      <w:pPr>
        <w:pStyle w:val="ListParagraph"/>
        <w:numPr>
          <w:ilvl w:val="0"/>
          <w:numId w:val="4"/>
        </w:numPr>
        <w:jc w:val="both"/>
        <w:rPr>
          <w:rFonts w:ascii="Times New Roman" w:hAnsi="Times New Roman" w:cs="Times New Roman"/>
        </w:rPr>
      </w:pPr>
      <w:r w:rsidRPr="000C7DC8">
        <w:rPr>
          <w:rFonts w:ascii="Times New Roman" w:hAnsi="Times New Roman" w:cs="Times New Roman"/>
          <w:b/>
          <w:bCs/>
        </w:rPr>
        <w:t>Population</w:t>
      </w:r>
      <w:r w:rsidRPr="008436A8">
        <w:rPr>
          <w:rFonts w:ascii="Times New Roman" w:hAnsi="Times New Roman" w:cs="Times New Roman"/>
        </w:rPr>
        <w:t xml:space="preserve"> (Tamaño de la población en la región, en miles)</w:t>
      </w:r>
    </w:p>
    <w:p w14:paraId="0AD2AB5D" w14:textId="0267741D" w:rsidR="008436A8" w:rsidRPr="008436A8" w:rsidRDefault="008436A8" w:rsidP="000C7DC8">
      <w:pPr>
        <w:pStyle w:val="ListParagraph"/>
        <w:numPr>
          <w:ilvl w:val="0"/>
          <w:numId w:val="4"/>
        </w:numPr>
        <w:jc w:val="both"/>
        <w:rPr>
          <w:rFonts w:ascii="Times New Roman" w:hAnsi="Times New Roman" w:cs="Times New Roman"/>
        </w:rPr>
      </w:pPr>
      <w:r w:rsidRPr="000C7DC8">
        <w:rPr>
          <w:rFonts w:ascii="Times New Roman" w:hAnsi="Times New Roman" w:cs="Times New Roman"/>
          <w:b/>
          <w:bCs/>
        </w:rPr>
        <w:t>Price</w:t>
      </w:r>
      <w:r w:rsidRPr="008436A8">
        <w:rPr>
          <w:rFonts w:ascii="Times New Roman" w:hAnsi="Times New Roman" w:cs="Times New Roman"/>
        </w:rPr>
        <w:t xml:space="preserve"> (Precio del producto</w:t>
      </w:r>
      <w:r w:rsidR="000C7DC8">
        <w:rPr>
          <w:rFonts w:ascii="Times New Roman" w:hAnsi="Times New Roman" w:cs="Times New Roman"/>
        </w:rPr>
        <w:t xml:space="preserve"> en dólares</w:t>
      </w:r>
      <w:r w:rsidRPr="008436A8">
        <w:rPr>
          <w:rFonts w:ascii="Times New Roman" w:hAnsi="Times New Roman" w:cs="Times New Roman"/>
        </w:rPr>
        <w:t xml:space="preserve"> en cada ubicación)</w:t>
      </w:r>
    </w:p>
    <w:p w14:paraId="4F04C0C3" w14:textId="7C478725" w:rsidR="008436A8" w:rsidRPr="008436A8" w:rsidRDefault="008436A8" w:rsidP="000C7DC8">
      <w:pPr>
        <w:pStyle w:val="ListParagraph"/>
        <w:numPr>
          <w:ilvl w:val="0"/>
          <w:numId w:val="4"/>
        </w:numPr>
        <w:jc w:val="both"/>
        <w:rPr>
          <w:rFonts w:ascii="Times New Roman" w:hAnsi="Times New Roman" w:cs="Times New Roman"/>
        </w:rPr>
      </w:pPr>
      <w:r w:rsidRPr="000C7DC8">
        <w:rPr>
          <w:rFonts w:ascii="Times New Roman" w:hAnsi="Times New Roman" w:cs="Times New Roman"/>
          <w:b/>
          <w:bCs/>
        </w:rPr>
        <w:t>ShelveLoc</w:t>
      </w:r>
      <w:r w:rsidRPr="008436A8">
        <w:rPr>
          <w:rFonts w:ascii="Times New Roman" w:hAnsi="Times New Roman" w:cs="Times New Roman"/>
        </w:rPr>
        <w:t xml:space="preserve"> (</w:t>
      </w:r>
      <w:r w:rsidR="000C7DC8" w:rsidRPr="008436A8">
        <w:rPr>
          <w:rFonts w:ascii="Times New Roman" w:hAnsi="Times New Roman" w:cs="Times New Roman"/>
        </w:rPr>
        <w:t>Un</w:t>
      </w:r>
      <w:r w:rsidR="000C7DC8">
        <w:rPr>
          <w:rFonts w:ascii="Times New Roman" w:hAnsi="Times New Roman" w:cs="Times New Roman"/>
        </w:rPr>
        <w:t>a clasificación clasificando el dato entre</w:t>
      </w:r>
      <w:r w:rsidRPr="008436A8">
        <w:rPr>
          <w:rFonts w:ascii="Times New Roman" w:hAnsi="Times New Roman" w:cs="Times New Roman"/>
        </w:rPr>
        <w:t xml:space="preserve"> Bad, Good y Medium que indica la calidad de la ubicación del producto en los puntos de venta)</w:t>
      </w:r>
    </w:p>
    <w:p w14:paraId="0463D89A" w14:textId="632A0A90" w:rsidR="008436A8" w:rsidRPr="008436A8" w:rsidRDefault="008436A8" w:rsidP="000C7DC8">
      <w:pPr>
        <w:pStyle w:val="ListParagraph"/>
        <w:numPr>
          <w:ilvl w:val="0"/>
          <w:numId w:val="4"/>
        </w:numPr>
        <w:jc w:val="both"/>
        <w:rPr>
          <w:rFonts w:ascii="Times New Roman" w:hAnsi="Times New Roman" w:cs="Times New Roman"/>
        </w:rPr>
      </w:pPr>
      <w:r w:rsidRPr="000C7DC8">
        <w:rPr>
          <w:rFonts w:ascii="Times New Roman" w:hAnsi="Times New Roman" w:cs="Times New Roman"/>
          <w:b/>
          <w:bCs/>
        </w:rPr>
        <w:t>Age</w:t>
      </w:r>
      <w:r w:rsidRPr="008436A8">
        <w:rPr>
          <w:rFonts w:ascii="Times New Roman" w:hAnsi="Times New Roman" w:cs="Times New Roman"/>
        </w:rPr>
        <w:t xml:space="preserve"> (Edad media de la población local)</w:t>
      </w:r>
    </w:p>
    <w:p w14:paraId="057944AC" w14:textId="5EE41E89" w:rsidR="008436A8" w:rsidRPr="008436A8" w:rsidRDefault="008436A8" w:rsidP="000C7DC8">
      <w:pPr>
        <w:pStyle w:val="ListParagraph"/>
        <w:numPr>
          <w:ilvl w:val="0"/>
          <w:numId w:val="4"/>
        </w:numPr>
        <w:jc w:val="both"/>
        <w:rPr>
          <w:rFonts w:ascii="Times New Roman" w:hAnsi="Times New Roman" w:cs="Times New Roman"/>
        </w:rPr>
      </w:pPr>
      <w:r w:rsidRPr="000C7DC8">
        <w:rPr>
          <w:rFonts w:ascii="Times New Roman" w:hAnsi="Times New Roman" w:cs="Times New Roman"/>
          <w:b/>
          <w:bCs/>
        </w:rPr>
        <w:t>Education</w:t>
      </w:r>
      <w:r w:rsidRPr="008436A8">
        <w:rPr>
          <w:rFonts w:ascii="Times New Roman" w:hAnsi="Times New Roman" w:cs="Times New Roman"/>
        </w:rPr>
        <w:t xml:space="preserve"> (Nivel educativo)</w:t>
      </w:r>
    </w:p>
    <w:p w14:paraId="184C1ADB" w14:textId="45487F2B" w:rsidR="008436A8" w:rsidRPr="008436A8" w:rsidRDefault="008436A8" w:rsidP="000C7DC8">
      <w:pPr>
        <w:pStyle w:val="ListParagraph"/>
        <w:numPr>
          <w:ilvl w:val="0"/>
          <w:numId w:val="4"/>
        </w:numPr>
        <w:jc w:val="both"/>
        <w:rPr>
          <w:rFonts w:ascii="Times New Roman" w:hAnsi="Times New Roman" w:cs="Times New Roman"/>
        </w:rPr>
      </w:pPr>
      <w:r w:rsidRPr="000C7DC8">
        <w:rPr>
          <w:rFonts w:ascii="Times New Roman" w:hAnsi="Times New Roman" w:cs="Times New Roman"/>
          <w:b/>
          <w:bCs/>
        </w:rPr>
        <w:t>Urban</w:t>
      </w:r>
      <w:r w:rsidRPr="008436A8">
        <w:rPr>
          <w:rFonts w:ascii="Times New Roman" w:hAnsi="Times New Roman" w:cs="Times New Roman"/>
        </w:rPr>
        <w:t xml:space="preserve"> (</w:t>
      </w:r>
      <w:r w:rsidR="000C7DC8" w:rsidRPr="008436A8">
        <w:rPr>
          <w:rFonts w:ascii="Times New Roman" w:hAnsi="Times New Roman" w:cs="Times New Roman"/>
        </w:rPr>
        <w:t>Un</w:t>
      </w:r>
      <w:r w:rsidR="000C7DC8">
        <w:rPr>
          <w:rFonts w:ascii="Times New Roman" w:hAnsi="Times New Roman" w:cs="Times New Roman"/>
        </w:rPr>
        <w:t>a clasificación clasificando el dato entre</w:t>
      </w:r>
      <w:r w:rsidR="000C7DC8" w:rsidRPr="008436A8">
        <w:rPr>
          <w:rFonts w:ascii="Times New Roman" w:hAnsi="Times New Roman" w:cs="Times New Roman"/>
        </w:rPr>
        <w:t xml:space="preserve"> </w:t>
      </w:r>
      <w:r w:rsidR="000C7DC8">
        <w:rPr>
          <w:rFonts w:ascii="Times New Roman" w:hAnsi="Times New Roman" w:cs="Times New Roman"/>
        </w:rPr>
        <w:t>l</w:t>
      </w:r>
      <w:r w:rsidRPr="008436A8">
        <w:rPr>
          <w:rFonts w:ascii="Times New Roman" w:hAnsi="Times New Roman" w:cs="Times New Roman"/>
        </w:rPr>
        <w:t>os niveles Yes y No, que indica si la tienda está en una ubicación rural o urbana)</w:t>
      </w:r>
    </w:p>
    <w:p w14:paraId="3AAF0905" w14:textId="3A27164B" w:rsidR="008436A8" w:rsidRPr="008436A8" w:rsidRDefault="008436A8" w:rsidP="000C7DC8">
      <w:pPr>
        <w:pStyle w:val="ListParagraph"/>
        <w:numPr>
          <w:ilvl w:val="0"/>
          <w:numId w:val="4"/>
        </w:numPr>
        <w:jc w:val="both"/>
        <w:rPr>
          <w:rFonts w:ascii="Times New Roman" w:hAnsi="Times New Roman" w:cs="Times New Roman"/>
        </w:rPr>
      </w:pPr>
      <w:r w:rsidRPr="000C7DC8">
        <w:rPr>
          <w:rFonts w:ascii="Times New Roman" w:hAnsi="Times New Roman" w:cs="Times New Roman"/>
          <w:b/>
          <w:bCs/>
        </w:rPr>
        <w:t>US</w:t>
      </w:r>
      <w:r w:rsidRPr="008436A8">
        <w:rPr>
          <w:rFonts w:ascii="Times New Roman" w:hAnsi="Times New Roman" w:cs="Times New Roman"/>
        </w:rPr>
        <w:t xml:space="preserve"> (</w:t>
      </w:r>
      <w:r w:rsidR="000C7DC8" w:rsidRPr="008436A8">
        <w:rPr>
          <w:rFonts w:ascii="Times New Roman" w:hAnsi="Times New Roman" w:cs="Times New Roman"/>
        </w:rPr>
        <w:t>Un</w:t>
      </w:r>
      <w:r w:rsidR="000C7DC8">
        <w:rPr>
          <w:rFonts w:ascii="Times New Roman" w:hAnsi="Times New Roman" w:cs="Times New Roman"/>
        </w:rPr>
        <w:t xml:space="preserve">a clasificación clasificando el dato entre </w:t>
      </w:r>
      <w:r w:rsidRPr="008436A8">
        <w:rPr>
          <w:rFonts w:ascii="Times New Roman" w:hAnsi="Times New Roman" w:cs="Times New Roman"/>
        </w:rPr>
        <w:t>Yes y No para indicar si la tienda se encuentra en USA o no).</w:t>
      </w:r>
    </w:p>
    <w:p w14:paraId="58459786" w14:textId="00D2CED8" w:rsidR="008E7F6C" w:rsidRDefault="008E7F6C" w:rsidP="008D7EAA">
      <w:pPr>
        <w:pStyle w:val="ListParagraph"/>
        <w:ind w:left="-90"/>
        <w:jc w:val="both"/>
        <w:rPr>
          <w:rFonts w:ascii="Times New Roman" w:hAnsi="Times New Roman" w:cs="Times New Roman"/>
        </w:rPr>
      </w:pPr>
    </w:p>
    <w:p w14:paraId="08D840F1" w14:textId="77777777" w:rsidR="007A000E" w:rsidRDefault="007A000E" w:rsidP="008D7EAA">
      <w:pPr>
        <w:pStyle w:val="ListParagraph"/>
        <w:ind w:left="-90"/>
        <w:jc w:val="both"/>
        <w:rPr>
          <w:rFonts w:ascii="Times New Roman" w:hAnsi="Times New Roman" w:cs="Times New Roman"/>
        </w:rPr>
      </w:pPr>
    </w:p>
    <w:p w14:paraId="10422B70" w14:textId="64A8F400" w:rsidR="007A000E" w:rsidRDefault="007A000E" w:rsidP="008D7EAA">
      <w:pPr>
        <w:pStyle w:val="ListParagraph"/>
        <w:ind w:left="-90"/>
        <w:jc w:val="both"/>
        <w:rPr>
          <w:rFonts w:ascii="Times New Roman" w:hAnsi="Times New Roman" w:cs="Times New Roman"/>
        </w:rPr>
      </w:pPr>
      <w:r w:rsidRPr="007A000E">
        <w:rPr>
          <w:rFonts w:ascii="Times New Roman" w:hAnsi="Times New Roman" w:cs="Times New Roman"/>
        </w:rPr>
        <w:t xml:space="preserve">Observamos en primera instancia el juego de datos en Bloc de Notas. Observamos </w:t>
      </w:r>
      <w:r>
        <w:rPr>
          <w:rFonts w:ascii="Times New Roman" w:hAnsi="Times New Roman" w:cs="Times New Roman"/>
        </w:rPr>
        <w:t xml:space="preserve">su estructura y vemos </w:t>
      </w:r>
      <w:r w:rsidRPr="007A000E">
        <w:rPr>
          <w:rFonts w:ascii="Times New Roman" w:hAnsi="Times New Roman" w:cs="Times New Roman"/>
        </w:rPr>
        <w:t>que la separación de los campos es a través de la “,”</w:t>
      </w:r>
      <w:r w:rsidR="00496642">
        <w:rPr>
          <w:rFonts w:ascii="Times New Roman" w:hAnsi="Times New Roman" w:cs="Times New Roman"/>
        </w:rPr>
        <w:t>.</w:t>
      </w:r>
    </w:p>
    <w:p w14:paraId="3255DBCF" w14:textId="57D7E392" w:rsidR="008E7F6C" w:rsidRDefault="007A000E" w:rsidP="008D7EAA">
      <w:pPr>
        <w:pStyle w:val="ListParagraph"/>
        <w:ind w:left="-90"/>
        <w:jc w:val="both"/>
        <w:rPr>
          <w:rFonts w:ascii="Times New Roman" w:hAnsi="Times New Roman" w:cs="Times New Roman"/>
        </w:rPr>
      </w:pPr>
      <w:r>
        <w:rPr>
          <w:rFonts w:ascii="Times New Roman" w:hAnsi="Times New Roman" w:cs="Times New Roman"/>
        </w:rPr>
        <w:t xml:space="preserve"> </w:t>
      </w:r>
    </w:p>
    <w:p w14:paraId="46845D18" w14:textId="250A7C3C" w:rsidR="008E7F6C" w:rsidRDefault="008A10F3" w:rsidP="008A10F3">
      <w:pPr>
        <w:pStyle w:val="ListParagraph"/>
        <w:ind w:left="-90"/>
        <w:jc w:val="center"/>
        <w:rPr>
          <w:rFonts w:ascii="Times New Roman" w:hAnsi="Times New Roman" w:cs="Times New Roman"/>
        </w:rPr>
      </w:pPr>
      <w:r>
        <w:rPr>
          <w:noProof/>
        </w:rPr>
        <w:lastRenderedPageBreak/>
        <w:drawing>
          <wp:inline distT="0" distB="0" distL="0" distR="0" wp14:anchorId="009F32C2" wp14:editId="6BDDD2B7">
            <wp:extent cx="5731510" cy="11779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731510" cy="1177925"/>
                    </a:xfrm>
                    <a:prstGeom prst="rect">
                      <a:avLst/>
                    </a:prstGeom>
                  </pic:spPr>
                </pic:pic>
              </a:graphicData>
            </a:graphic>
          </wp:inline>
        </w:drawing>
      </w:r>
    </w:p>
    <w:p w14:paraId="1E4CCB5D" w14:textId="03225FCB" w:rsidR="007A000E" w:rsidRDefault="007A000E" w:rsidP="008A10F3">
      <w:pPr>
        <w:pStyle w:val="ListParagraph"/>
        <w:ind w:left="-90"/>
        <w:jc w:val="center"/>
        <w:rPr>
          <w:rFonts w:ascii="Times New Roman" w:hAnsi="Times New Roman" w:cs="Times New Roman"/>
        </w:rPr>
      </w:pPr>
    </w:p>
    <w:p w14:paraId="58C19A47" w14:textId="16488418" w:rsidR="007A000E" w:rsidRDefault="007A000E" w:rsidP="008A10F3">
      <w:pPr>
        <w:pStyle w:val="ListParagraph"/>
        <w:ind w:left="-90"/>
        <w:jc w:val="center"/>
        <w:rPr>
          <w:rFonts w:ascii="Times New Roman" w:hAnsi="Times New Roman" w:cs="Times New Roman"/>
        </w:rPr>
      </w:pPr>
    </w:p>
    <w:p w14:paraId="1A150C62" w14:textId="77777777" w:rsidR="00496642" w:rsidRDefault="00496642" w:rsidP="007A000E">
      <w:pPr>
        <w:pStyle w:val="ListParagraph"/>
        <w:ind w:left="-90"/>
        <w:jc w:val="both"/>
        <w:rPr>
          <w:rFonts w:ascii="Times New Roman" w:hAnsi="Times New Roman" w:cs="Times New Roman"/>
        </w:rPr>
      </w:pPr>
    </w:p>
    <w:p w14:paraId="4DA61482" w14:textId="77777777" w:rsidR="00496642" w:rsidRDefault="00496642" w:rsidP="007A000E">
      <w:pPr>
        <w:pStyle w:val="ListParagraph"/>
        <w:ind w:left="-90"/>
        <w:jc w:val="both"/>
        <w:rPr>
          <w:rFonts w:ascii="Times New Roman" w:hAnsi="Times New Roman" w:cs="Times New Roman"/>
        </w:rPr>
      </w:pPr>
    </w:p>
    <w:p w14:paraId="25BC1234" w14:textId="2D770CF1" w:rsidR="00496642" w:rsidRDefault="007A000E" w:rsidP="007A000E">
      <w:pPr>
        <w:pStyle w:val="ListParagraph"/>
        <w:ind w:left="-90"/>
        <w:jc w:val="both"/>
        <w:rPr>
          <w:rFonts w:ascii="Times New Roman" w:hAnsi="Times New Roman" w:cs="Times New Roman"/>
        </w:rPr>
      </w:pPr>
      <w:r>
        <w:rPr>
          <w:rFonts w:ascii="Times New Roman" w:hAnsi="Times New Roman" w:cs="Times New Roman"/>
        </w:rPr>
        <w:t>Cargamos el dataset y mostramos su estructura</w:t>
      </w:r>
      <w:r w:rsidR="00496642">
        <w:rPr>
          <w:rFonts w:ascii="Times New Roman" w:hAnsi="Times New Roman" w:cs="Times New Roman"/>
        </w:rPr>
        <w:t xml:space="preserve"> y tipo de datos</w:t>
      </w:r>
      <w:r>
        <w:rPr>
          <w:rFonts w:ascii="Times New Roman" w:hAnsi="Times New Roman" w:cs="Times New Roman"/>
        </w:rPr>
        <w:t>:</w:t>
      </w:r>
    </w:p>
    <w:p w14:paraId="67372D29" w14:textId="77777777" w:rsidR="00496642" w:rsidRDefault="00496642" w:rsidP="007A000E">
      <w:pPr>
        <w:pStyle w:val="ListParagraph"/>
        <w:ind w:left="-90"/>
        <w:jc w:val="both"/>
        <w:rPr>
          <w:rFonts w:ascii="Times New Roman" w:hAnsi="Times New Roman" w:cs="Times New Roman"/>
        </w:rPr>
      </w:pPr>
    </w:p>
    <w:p w14:paraId="6E4993A5" w14:textId="77777777" w:rsidR="00496642" w:rsidRDefault="007A000E" w:rsidP="007A000E">
      <w:pPr>
        <w:pStyle w:val="ListParagraph"/>
        <w:ind w:left="-90"/>
        <w:jc w:val="both"/>
        <w:rPr>
          <w:rFonts w:ascii="Times New Roman" w:hAnsi="Times New Roman" w:cs="Times New Roman"/>
        </w:rPr>
      </w:pPr>
      <w:r>
        <w:rPr>
          <w:rFonts w:ascii="Times New Roman" w:hAnsi="Times New Roman" w:cs="Times New Roman"/>
        </w:rPr>
        <w:t>400 instancias</w:t>
      </w:r>
    </w:p>
    <w:p w14:paraId="77003F38" w14:textId="7AAD880F" w:rsidR="007A000E" w:rsidRDefault="007A000E" w:rsidP="007A000E">
      <w:pPr>
        <w:pStyle w:val="ListParagraph"/>
        <w:ind w:left="-90"/>
        <w:jc w:val="both"/>
        <w:rPr>
          <w:rFonts w:ascii="Times New Roman" w:hAnsi="Times New Roman" w:cs="Times New Roman"/>
        </w:rPr>
      </w:pPr>
      <w:r>
        <w:rPr>
          <w:rFonts w:ascii="Times New Roman" w:hAnsi="Times New Roman" w:cs="Times New Roman"/>
        </w:rPr>
        <w:t>11 variables</w:t>
      </w:r>
    </w:p>
    <w:p w14:paraId="0E28BDE4" w14:textId="77777777" w:rsidR="00496642" w:rsidRDefault="00496642" w:rsidP="00496642">
      <w:pPr>
        <w:pStyle w:val="ListParagraph"/>
        <w:ind w:left="-90"/>
        <w:jc w:val="both"/>
        <w:rPr>
          <w:rFonts w:ascii="Times New Roman" w:hAnsi="Times New Roman" w:cs="Times New Roman"/>
        </w:rPr>
      </w:pPr>
    </w:p>
    <w:p w14:paraId="3112C425" w14:textId="640A8A54" w:rsidR="00496642" w:rsidRPr="00496642" w:rsidRDefault="00496642" w:rsidP="00496642">
      <w:pPr>
        <w:pStyle w:val="ListParagraph"/>
        <w:ind w:left="-90"/>
        <w:jc w:val="both"/>
        <w:rPr>
          <w:rFonts w:ascii="Times New Roman" w:hAnsi="Times New Roman" w:cs="Times New Roman"/>
        </w:rPr>
      </w:pPr>
      <w:r>
        <w:rPr>
          <w:rFonts w:ascii="Times New Roman" w:hAnsi="Times New Roman" w:cs="Times New Roman"/>
        </w:rPr>
        <w:t>T</w:t>
      </w:r>
      <w:r w:rsidRPr="00496642">
        <w:rPr>
          <w:rFonts w:ascii="Times New Roman" w:hAnsi="Times New Roman" w:cs="Times New Roman"/>
        </w:rPr>
        <w:t xml:space="preserve">ipo </w:t>
      </w:r>
      <w:r>
        <w:rPr>
          <w:rFonts w:ascii="Times New Roman" w:hAnsi="Times New Roman" w:cs="Times New Roman"/>
        </w:rPr>
        <w:t xml:space="preserve">de dato </w:t>
      </w:r>
      <w:r w:rsidR="0074417E">
        <w:rPr>
          <w:rFonts w:ascii="Times New Roman" w:hAnsi="Times New Roman" w:cs="Times New Roman"/>
        </w:rPr>
        <w:t>integer (</w:t>
      </w:r>
      <w:r w:rsidRPr="00496642">
        <w:rPr>
          <w:rFonts w:ascii="Times New Roman" w:hAnsi="Times New Roman" w:cs="Times New Roman"/>
        </w:rPr>
        <w:t>numérico</w:t>
      </w:r>
      <w:r w:rsidR="0074417E">
        <w:rPr>
          <w:rFonts w:ascii="Times New Roman" w:hAnsi="Times New Roman" w:cs="Times New Roman"/>
        </w:rPr>
        <w:t xml:space="preserve"> entero)</w:t>
      </w:r>
      <w:r w:rsidRPr="00496642">
        <w:rPr>
          <w:rFonts w:ascii="Times New Roman" w:hAnsi="Times New Roman" w:cs="Times New Roman"/>
        </w:rPr>
        <w:t>:</w:t>
      </w:r>
    </w:p>
    <w:p w14:paraId="37FB99BB" w14:textId="77777777" w:rsidR="00496642" w:rsidRPr="00496642" w:rsidRDefault="00496642" w:rsidP="00496642">
      <w:pPr>
        <w:pStyle w:val="ListParagraph"/>
        <w:ind w:left="-90"/>
        <w:jc w:val="both"/>
        <w:rPr>
          <w:rFonts w:ascii="Times New Roman" w:hAnsi="Times New Roman" w:cs="Times New Roman"/>
        </w:rPr>
      </w:pPr>
    </w:p>
    <w:p w14:paraId="47F95B39" w14:textId="2A2F6385" w:rsidR="00496642" w:rsidRPr="00496642" w:rsidRDefault="00496642" w:rsidP="00496642">
      <w:pPr>
        <w:pStyle w:val="ListParagraph"/>
        <w:numPr>
          <w:ilvl w:val="0"/>
          <w:numId w:val="5"/>
        </w:numPr>
        <w:jc w:val="both"/>
        <w:rPr>
          <w:rFonts w:ascii="Times New Roman" w:hAnsi="Times New Roman" w:cs="Times New Roman"/>
        </w:rPr>
      </w:pPr>
      <w:r w:rsidRPr="00982043">
        <w:rPr>
          <w:rFonts w:ascii="Times New Roman" w:hAnsi="Times New Roman" w:cs="Times New Roman"/>
          <w:b/>
          <w:bCs/>
        </w:rPr>
        <w:t>CompPrice</w:t>
      </w:r>
      <w:r w:rsidRPr="00496642">
        <w:rPr>
          <w:rFonts w:ascii="Times New Roman" w:hAnsi="Times New Roman" w:cs="Times New Roman"/>
        </w:rPr>
        <w:t>: Numérico entero (int)</w:t>
      </w:r>
    </w:p>
    <w:p w14:paraId="442D76B1" w14:textId="5BABC18D" w:rsidR="00496642" w:rsidRPr="00496642" w:rsidRDefault="00496642" w:rsidP="00496642">
      <w:pPr>
        <w:pStyle w:val="ListParagraph"/>
        <w:numPr>
          <w:ilvl w:val="0"/>
          <w:numId w:val="5"/>
        </w:numPr>
        <w:jc w:val="both"/>
        <w:rPr>
          <w:rFonts w:ascii="Times New Roman" w:hAnsi="Times New Roman" w:cs="Times New Roman"/>
        </w:rPr>
      </w:pPr>
      <w:r w:rsidRPr="00982043">
        <w:rPr>
          <w:rFonts w:ascii="Times New Roman" w:hAnsi="Times New Roman" w:cs="Times New Roman"/>
          <w:b/>
          <w:bCs/>
        </w:rPr>
        <w:t>Income</w:t>
      </w:r>
      <w:r w:rsidRPr="00496642">
        <w:rPr>
          <w:rFonts w:ascii="Times New Roman" w:hAnsi="Times New Roman" w:cs="Times New Roman"/>
        </w:rPr>
        <w:t>: Numérico entero (int)</w:t>
      </w:r>
    </w:p>
    <w:p w14:paraId="1F2F4E1A" w14:textId="672D1669" w:rsidR="00496642" w:rsidRPr="00496642" w:rsidRDefault="00496642" w:rsidP="00496642">
      <w:pPr>
        <w:pStyle w:val="ListParagraph"/>
        <w:numPr>
          <w:ilvl w:val="0"/>
          <w:numId w:val="5"/>
        </w:numPr>
        <w:jc w:val="both"/>
        <w:rPr>
          <w:rFonts w:ascii="Times New Roman" w:hAnsi="Times New Roman" w:cs="Times New Roman"/>
        </w:rPr>
      </w:pPr>
      <w:r w:rsidRPr="00982043">
        <w:rPr>
          <w:rFonts w:ascii="Times New Roman" w:hAnsi="Times New Roman" w:cs="Times New Roman"/>
          <w:b/>
          <w:bCs/>
        </w:rPr>
        <w:t>Advertising</w:t>
      </w:r>
      <w:r w:rsidRPr="00496642">
        <w:rPr>
          <w:rFonts w:ascii="Times New Roman" w:hAnsi="Times New Roman" w:cs="Times New Roman"/>
        </w:rPr>
        <w:t>: Numérico entero (int)</w:t>
      </w:r>
    </w:p>
    <w:p w14:paraId="74D40133" w14:textId="47C1B254" w:rsidR="00496642" w:rsidRPr="00496642" w:rsidRDefault="00496642" w:rsidP="00496642">
      <w:pPr>
        <w:pStyle w:val="ListParagraph"/>
        <w:numPr>
          <w:ilvl w:val="0"/>
          <w:numId w:val="5"/>
        </w:numPr>
        <w:jc w:val="both"/>
        <w:rPr>
          <w:rFonts w:ascii="Times New Roman" w:hAnsi="Times New Roman" w:cs="Times New Roman"/>
        </w:rPr>
      </w:pPr>
      <w:r w:rsidRPr="00982043">
        <w:rPr>
          <w:rFonts w:ascii="Times New Roman" w:hAnsi="Times New Roman" w:cs="Times New Roman"/>
          <w:b/>
          <w:bCs/>
        </w:rPr>
        <w:t>Population</w:t>
      </w:r>
      <w:r w:rsidRPr="00496642">
        <w:rPr>
          <w:rFonts w:ascii="Times New Roman" w:hAnsi="Times New Roman" w:cs="Times New Roman"/>
        </w:rPr>
        <w:t>: Numérico entero (int)</w:t>
      </w:r>
    </w:p>
    <w:p w14:paraId="043F05DB" w14:textId="6CE327D7" w:rsidR="00496642" w:rsidRPr="00496642" w:rsidRDefault="00496642" w:rsidP="00496642">
      <w:pPr>
        <w:pStyle w:val="ListParagraph"/>
        <w:numPr>
          <w:ilvl w:val="0"/>
          <w:numId w:val="5"/>
        </w:numPr>
        <w:jc w:val="both"/>
        <w:rPr>
          <w:rFonts w:ascii="Times New Roman" w:hAnsi="Times New Roman" w:cs="Times New Roman"/>
        </w:rPr>
      </w:pPr>
      <w:r w:rsidRPr="00982043">
        <w:rPr>
          <w:rFonts w:ascii="Times New Roman" w:hAnsi="Times New Roman" w:cs="Times New Roman"/>
          <w:b/>
          <w:bCs/>
        </w:rPr>
        <w:t>Price</w:t>
      </w:r>
      <w:r w:rsidRPr="00496642">
        <w:rPr>
          <w:rFonts w:ascii="Times New Roman" w:hAnsi="Times New Roman" w:cs="Times New Roman"/>
        </w:rPr>
        <w:t>: Numérico entero (int)</w:t>
      </w:r>
    </w:p>
    <w:p w14:paraId="00D04DA6" w14:textId="617C4F73" w:rsidR="00496642" w:rsidRPr="00496642" w:rsidRDefault="00496642" w:rsidP="00496642">
      <w:pPr>
        <w:pStyle w:val="ListParagraph"/>
        <w:numPr>
          <w:ilvl w:val="0"/>
          <w:numId w:val="5"/>
        </w:numPr>
        <w:jc w:val="both"/>
        <w:rPr>
          <w:rFonts w:ascii="Times New Roman" w:hAnsi="Times New Roman" w:cs="Times New Roman"/>
        </w:rPr>
      </w:pPr>
      <w:r w:rsidRPr="00982043">
        <w:rPr>
          <w:rFonts w:ascii="Times New Roman" w:hAnsi="Times New Roman" w:cs="Times New Roman"/>
          <w:b/>
          <w:bCs/>
        </w:rPr>
        <w:t>Age</w:t>
      </w:r>
      <w:r w:rsidRPr="00496642">
        <w:rPr>
          <w:rFonts w:ascii="Times New Roman" w:hAnsi="Times New Roman" w:cs="Times New Roman"/>
        </w:rPr>
        <w:t>: Numérico entero (int)</w:t>
      </w:r>
    </w:p>
    <w:p w14:paraId="523F776D" w14:textId="7900E1CA" w:rsidR="00496642" w:rsidRPr="00496642" w:rsidRDefault="00496642" w:rsidP="00496642">
      <w:pPr>
        <w:pStyle w:val="ListParagraph"/>
        <w:numPr>
          <w:ilvl w:val="0"/>
          <w:numId w:val="5"/>
        </w:numPr>
        <w:jc w:val="both"/>
        <w:rPr>
          <w:rFonts w:ascii="Times New Roman" w:hAnsi="Times New Roman" w:cs="Times New Roman"/>
        </w:rPr>
      </w:pPr>
      <w:r w:rsidRPr="00982043">
        <w:rPr>
          <w:rFonts w:ascii="Times New Roman" w:hAnsi="Times New Roman" w:cs="Times New Roman"/>
          <w:b/>
          <w:bCs/>
        </w:rPr>
        <w:t>Education</w:t>
      </w:r>
      <w:r w:rsidRPr="00496642">
        <w:rPr>
          <w:rFonts w:ascii="Times New Roman" w:hAnsi="Times New Roman" w:cs="Times New Roman"/>
        </w:rPr>
        <w:t>: Numérico entero (int)</w:t>
      </w:r>
    </w:p>
    <w:p w14:paraId="67D56B2F" w14:textId="1F560324" w:rsidR="00496642" w:rsidRPr="00496642" w:rsidRDefault="00496642" w:rsidP="00496642">
      <w:pPr>
        <w:pStyle w:val="ListParagraph"/>
        <w:ind w:left="-90"/>
        <w:jc w:val="both"/>
        <w:rPr>
          <w:rFonts w:ascii="Times New Roman" w:hAnsi="Times New Roman" w:cs="Times New Roman"/>
        </w:rPr>
      </w:pPr>
    </w:p>
    <w:p w14:paraId="5601BDEE" w14:textId="2B3625F3" w:rsidR="00496642" w:rsidRDefault="00496642" w:rsidP="00496642">
      <w:pPr>
        <w:pStyle w:val="ListParagraph"/>
        <w:ind w:left="-90"/>
        <w:jc w:val="both"/>
        <w:rPr>
          <w:rFonts w:ascii="Times New Roman" w:hAnsi="Times New Roman" w:cs="Times New Roman"/>
        </w:rPr>
      </w:pPr>
    </w:p>
    <w:p w14:paraId="70C3AB6A" w14:textId="71991D50" w:rsidR="0074417E" w:rsidRDefault="0074417E" w:rsidP="0074417E">
      <w:pPr>
        <w:pStyle w:val="ListParagraph"/>
        <w:ind w:left="-90"/>
        <w:jc w:val="both"/>
        <w:rPr>
          <w:rFonts w:ascii="Times New Roman" w:hAnsi="Times New Roman" w:cs="Times New Roman"/>
        </w:rPr>
      </w:pPr>
      <w:r>
        <w:rPr>
          <w:rFonts w:ascii="Times New Roman" w:hAnsi="Times New Roman" w:cs="Times New Roman"/>
        </w:rPr>
        <w:t>T</w:t>
      </w:r>
      <w:r w:rsidRPr="00496642">
        <w:rPr>
          <w:rFonts w:ascii="Times New Roman" w:hAnsi="Times New Roman" w:cs="Times New Roman"/>
        </w:rPr>
        <w:t xml:space="preserve">ipo </w:t>
      </w:r>
      <w:r>
        <w:rPr>
          <w:rFonts w:ascii="Times New Roman" w:hAnsi="Times New Roman" w:cs="Times New Roman"/>
        </w:rPr>
        <w:t>de dato numérico (número real)</w:t>
      </w:r>
      <w:r w:rsidRPr="00496642">
        <w:rPr>
          <w:rFonts w:ascii="Times New Roman" w:hAnsi="Times New Roman" w:cs="Times New Roman"/>
        </w:rPr>
        <w:t>:</w:t>
      </w:r>
    </w:p>
    <w:p w14:paraId="091312A7" w14:textId="3BBF44AB" w:rsidR="0074417E" w:rsidRDefault="0074417E" w:rsidP="0074417E">
      <w:pPr>
        <w:pStyle w:val="ListParagraph"/>
        <w:ind w:left="-90"/>
        <w:jc w:val="both"/>
        <w:rPr>
          <w:rFonts w:ascii="Times New Roman" w:hAnsi="Times New Roman" w:cs="Times New Roman"/>
        </w:rPr>
      </w:pPr>
    </w:p>
    <w:p w14:paraId="6BBBA9BD" w14:textId="77777777" w:rsidR="0074417E" w:rsidRPr="00496642" w:rsidRDefault="0074417E" w:rsidP="0074417E">
      <w:pPr>
        <w:pStyle w:val="ListParagraph"/>
        <w:numPr>
          <w:ilvl w:val="0"/>
          <w:numId w:val="5"/>
        </w:numPr>
        <w:jc w:val="both"/>
        <w:rPr>
          <w:rFonts w:ascii="Times New Roman" w:hAnsi="Times New Roman" w:cs="Times New Roman"/>
        </w:rPr>
      </w:pPr>
      <w:r w:rsidRPr="00982043">
        <w:rPr>
          <w:rFonts w:ascii="Times New Roman" w:hAnsi="Times New Roman" w:cs="Times New Roman"/>
          <w:b/>
          <w:bCs/>
        </w:rPr>
        <w:t>Sales</w:t>
      </w:r>
      <w:r w:rsidRPr="00496642">
        <w:rPr>
          <w:rFonts w:ascii="Times New Roman" w:hAnsi="Times New Roman" w:cs="Times New Roman"/>
        </w:rPr>
        <w:t xml:space="preserve">: Numérico real (num) </w:t>
      </w:r>
    </w:p>
    <w:p w14:paraId="33BA3036" w14:textId="77777777" w:rsidR="0074417E" w:rsidRPr="00496642" w:rsidRDefault="0074417E" w:rsidP="0074417E">
      <w:pPr>
        <w:pStyle w:val="ListParagraph"/>
        <w:ind w:left="-90"/>
        <w:jc w:val="both"/>
        <w:rPr>
          <w:rFonts w:ascii="Times New Roman" w:hAnsi="Times New Roman" w:cs="Times New Roman"/>
        </w:rPr>
      </w:pPr>
    </w:p>
    <w:p w14:paraId="575AA5AE" w14:textId="4B92EC36" w:rsidR="0074417E" w:rsidRDefault="0074417E" w:rsidP="00496642">
      <w:pPr>
        <w:pStyle w:val="ListParagraph"/>
        <w:ind w:left="-90"/>
        <w:jc w:val="both"/>
        <w:rPr>
          <w:rFonts w:ascii="Times New Roman" w:hAnsi="Times New Roman" w:cs="Times New Roman"/>
        </w:rPr>
      </w:pPr>
    </w:p>
    <w:p w14:paraId="5E7CB1F3" w14:textId="77777777" w:rsidR="0074417E" w:rsidRPr="00496642" w:rsidRDefault="0074417E" w:rsidP="00496642">
      <w:pPr>
        <w:pStyle w:val="ListParagraph"/>
        <w:ind w:left="-90"/>
        <w:jc w:val="both"/>
        <w:rPr>
          <w:rFonts w:ascii="Times New Roman" w:hAnsi="Times New Roman" w:cs="Times New Roman"/>
        </w:rPr>
      </w:pPr>
    </w:p>
    <w:p w14:paraId="6FF8CCA5" w14:textId="4957AF6D" w:rsidR="00496642" w:rsidRPr="00496642" w:rsidRDefault="00496642" w:rsidP="00496642">
      <w:pPr>
        <w:pStyle w:val="ListParagraph"/>
        <w:ind w:left="-90"/>
        <w:jc w:val="both"/>
        <w:rPr>
          <w:rFonts w:ascii="Times New Roman" w:hAnsi="Times New Roman" w:cs="Times New Roman"/>
        </w:rPr>
      </w:pPr>
      <w:r>
        <w:rPr>
          <w:rFonts w:ascii="Times New Roman" w:hAnsi="Times New Roman" w:cs="Times New Roman"/>
        </w:rPr>
        <w:t>T</w:t>
      </w:r>
      <w:r w:rsidRPr="00496642">
        <w:rPr>
          <w:rFonts w:ascii="Times New Roman" w:hAnsi="Times New Roman" w:cs="Times New Roman"/>
        </w:rPr>
        <w:t xml:space="preserve">ipo </w:t>
      </w:r>
      <w:r>
        <w:rPr>
          <w:rFonts w:ascii="Times New Roman" w:hAnsi="Times New Roman" w:cs="Times New Roman"/>
        </w:rPr>
        <w:t xml:space="preserve">de dato </w:t>
      </w:r>
      <w:r w:rsidR="0074417E">
        <w:rPr>
          <w:rFonts w:ascii="Times New Roman" w:hAnsi="Times New Roman" w:cs="Times New Roman"/>
        </w:rPr>
        <w:t>character</w:t>
      </w:r>
      <w:r w:rsidRPr="00496642">
        <w:rPr>
          <w:rFonts w:ascii="Times New Roman" w:hAnsi="Times New Roman" w:cs="Times New Roman"/>
        </w:rPr>
        <w:t>:</w:t>
      </w:r>
    </w:p>
    <w:p w14:paraId="3E5834AF" w14:textId="77777777" w:rsidR="00496642" w:rsidRPr="00496642" w:rsidRDefault="00496642" w:rsidP="00496642">
      <w:pPr>
        <w:pStyle w:val="ListParagraph"/>
        <w:ind w:left="-90"/>
        <w:jc w:val="both"/>
        <w:rPr>
          <w:rFonts w:ascii="Times New Roman" w:hAnsi="Times New Roman" w:cs="Times New Roman"/>
        </w:rPr>
      </w:pPr>
    </w:p>
    <w:p w14:paraId="58EA007A" w14:textId="481B307C" w:rsidR="00496642" w:rsidRPr="00496642" w:rsidRDefault="00496642" w:rsidP="00496642">
      <w:pPr>
        <w:pStyle w:val="ListParagraph"/>
        <w:numPr>
          <w:ilvl w:val="0"/>
          <w:numId w:val="6"/>
        </w:numPr>
        <w:jc w:val="both"/>
        <w:rPr>
          <w:rFonts w:ascii="Times New Roman" w:hAnsi="Times New Roman" w:cs="Times New Roman"/>
        </w:rPr>
      </w:pPr>
      <w:r w:rsidRPr="00982043">
        <w:rPr>
          <w:rFonts w:ascii="Times New Roman" w:hAnsi="Times New Roman" w:cs="Times New Roman"/>
          <w:b/>
          <w:bCs/>
        </w:rPr>
        <w:t>ShelveLoc</w:t>
      </w:r>
      <w:r w:rsidRPr="00496642">
        <w:rPr>
          <w:rFonts w:ascii="Times New Roman" w:hAnsi="Times New Roman" w:cs="Times New Roman"/>
        </w:rPr>
        <w:t>:  Categórico (factor) con 3 niveles "Bad","Good" y "Medium"</w:t>
      </w:r>
    </w:p>
    <w:p w14:paraId="24213F89" w14:textId="276D535D" w:rsidR="00496642" w:rsidRPr="00496642" w:rsidRDefault="00496642" w:rsidP="00496642">
      <w:pPr>
        <w:pStyle w:val="ListParagraph"/>
        <w:numPr>
          <w:ilvl w:val="0"/>
          <w:numId w:val="6"/>
        </w:numPr>
        <w:jc w:val="both"/>
        <w:rPr>
          <w:rFonts w:ascii="Times New Roman" w:hAnsi="Times New Roman" w:cs="Times New Roman"/>
        </w:rPr>
      </w:pPr>
      <w:r w:rsidRPr="00982043">
        <w:rPr>
          <w:rFonts w:ascii="Times New Roman" w:hAnsi="Times New Roman" w:cs="Times New Roman"/>
          <w:b/>
          <w:bCs/>
        </w:rPr>
        <w:t>Urban</w:t>
      </w:r>
      <w:r w:rsidRPr="00496642">
        <w:rPr>
          <w:rFonts w:ascii="Times New Roman" w:hAnsi="Times New Roman" w:cs="Times New Roman"/>
        </w:rPr>
        <w:t>: Categórico (factor) con 2 niveles "No" y "Yes"</w:t>
      </w:r>
    </w:p>
    <w:p w14:paraId="2A8F1DDF" w14:textId="4928A806" w:rsidR="00496642" w:rsidRPr="00496642" w:rsidRDefault="00496642" w:rsidP="00496642">
      <w:pPr>
        <w:pStyle w:val="ListParagraph"/>
        <w:numPr>
          <w:ilvl w:val="0"/>
          <w:numId w:val="6"/>
        </w:numPr>
        <w:jc w:val="both"/>
        <w:rPr>
          <w:rFonts w:ascii="Times New Roman" w:hAnsi="Times New Roman" w:cs="Times New Roman"/>
        </w:rPr>
      </w:pPr>
      <w:r w:rsidRPr="00982043">
        <w:rPr>
          <w:rFonts w:ascii="Times New Roman" w:hAnsi="Times New Roman" w:cs="Times New Roman"/>
          <w:b/>
          <w:bCs/>
        </w:rPr>
        <w:t>US</w:t>
      </w:r>
      <w:r w:rsidRPr="00496642">
        <w:rPr>
          <w:rFonts w:ascii="Times New Roman" w:hAnsi="Times New Roman" w:cs="Times New Roman"/>
        </w:rPr>
        <w:t>: Categórico (factor) con 2 niveles "No" y "Yes"</w:t>
      </w:r>
    </w:p>
    <w:p w14:paraId="477A1C51" w14:textId="77777777" w:rsidR="00496642" w:rsidRDefault="00496642" w:rsidP="007A000E">
      <w:pPr>
        <w:pStyle w:val="ListParagraph"/>
        <w:ind w:left="-90"/>
        <w:jc w:val="both"/>
        <w:rPr>
          <w:rFonts w:ascii="Times New Roman" w:hAnsi="Times New Roman" w:cs="Times New Roman"/>
        </w:rPr>
      </w:pPr>
    </w:p>
    <w:p w14:paraId="7E5D6C54" w14:textId="77777777" w:rsidR="00496642" w:rsidRDefault="00496642" w:rsidP="007A000E">
      <w:pPr>
        <w:pStyle w:val="ListParagraph"/>
        <w:ind w:left="-90"/>
        <w:jc w:val="both"/>
        <w:rPr>
          <w:rFonts w:ascii="Times New Roman" w:hAnsi="Times New Roman" w:cs="Times New Roman"/>
        </w:rPr>
      </w:pPr>
    </w:p>
    <w:p w14:paraId="2A5255AB" w14:textId="4A2CE4B8" w:rsidR="007A000E" w:rsidRDefault="007A000E" w:rsidP="007A000E">
      <w:pPr>
        <w:pStyle w:val="ListParagraph"/>
        <w:ind w:left="-90"/>
        <w:jc w:val="both"/>
        <w:rPr>
          <w:rFonts w:ascii="Times New Roman" w:hAnsi="Times New Roman" w:cs="Times New Roman"/>
        </w:rPr>
      </w:pPr>
      <w:r>
        <w:rPr>
          <w:noProof/>
        </w:rPr>
        <w:lastRenderedPageBreak/>
        <w:drawing>
          <wp:inline distT="0" distB="0" distL="0" distR="0" wp14:anchorId="0FBB924C" wp14:editId="35C11360">
            <wp:extent cx="5731510" cy="26231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731510" cy="2623185"/>
                    </a:xfrm>
                    <a:prstGeom prst="rect">
                      <a:avLst/>
                    </a:prstGeom>
                  </pic:spPr>
                </pic:pic>
              </a:graphicData>
            </a:graphic>
          </wp:inline>
        </w:drawing>
      </w:r>
    </w:p>
    <w:p w14:paraId="374F30F3" w14:textId="3233E5FA" w:rsidR="00496642" w:rsidRDefault="00496642" w:rsidP="007A000E">
      <w:pPr>
        <w:pStyle w:val="ListParagraph"/>
        <w:ind w:left="-90"/>
        <w:jc w:val="both"/>
        <w:rPr>
          <w:rFonts w:ascii="Times New Roman" w:hAnsi="Times New Roman" w:cs="Times New Roman"/>
        </w:rPr>
      </w:pPr>
    </w:p>
    <w:p w14:paraId="0C0A656A" w14:textId="05E152D3" w:rsidR="00D24D89" w:rsidRDefault="00D24D89" w:rsidP="007A000E">
      <w:pPr>
        <w:pStyle w:val="ListParagraph"/>
        <w:ind w:left="-90"/>
        <w:jc w:val="both"/>
        <w:rPr>
          <w:rFonts w:ascii="Times New Roman" w:hAnsi="Times New Roman" w:cs="Times New Roman"/>
        </w:rPr>
      </w:pPr>
    </w:p>
    <w:p w14:paraId="2EBD857B" w14:textId="7B7F9C5F" w:rsidR="529CC44C" w:rsidRDefault="529CC44C" w:rsidP="529CC44C">
      <w:pPr>
        <w:pStyle w:val="ListParagraph"/>
        <w:ind w:left="-90"/>
        <w:jc w:val="both"/>
        <w:rPr>
          <w:rFonts w:ascii="Times New Roman" w:hAnsi="Times New Roman" w:cs="Times New Roman"/>
          <w:highlight w:val="yellow"/>
        </w:rPr>
      </w:pPr>
      <w:r w:rsidRPr="529CC44C">
        <w:rPr>
          <w:rFonts w:ascii="Times New Roman" w:hAnsi="Times New Roman" w:cs="Times New Roman"/>
          <w:highlight w:val="yellow"/>
        </w:rPr>
        <w:t>OLGA: Observamos que la variable Education sido interpretadas como numéricas pero el tipo de dato corresponde al tipo cualitativo ordinal.  Esta variable representa los niveles de educación y un mayor valor indica un nivel de educación superior. No podemos considerar esta variable como numérica dado que no tendría sentido realizar operaciones matemáticas con la misma.</w:t>
      </w:r>
      <w:r w:rsidRPr="529CC44C">
        <w:rPr>
          <w:rFonts w:ascii="Times New Roman" w:hAnsi="Times New Roman" w:cs="Times New Roman"/>
        </w:rPr>
        <w:t xml:space="preserve"> </w:t>
      </w:r>
    </w:p>
    <w:p w14:paraId="3698E26A" w14:textId="6C9EA1CC" w:rsidR="529CC44C" w:rsidRDefault="529CC44C" w:rsidP="529CC44C">
      <w:pPr>
        <w:pStyle w:val="ListParagraph"/>
        <w:ind w:left="-90"/>
        <w:jc w:val="both"/>
        <w:rPr>
          <w:rFonts w:ascii="Times New Roman" w:hAnsi="Times New Roman" w:cs="Times New Roman"/>
        </w:rPr>
      </w:pPr>
    </w:p>
    <w:p w14:paraId="4DD5FE8F" w14:textId="09D09CD0" w:rsidR="00D24D89" w:rsidRDefault="529CC44C" w:rsidP="007A000E">
      <w:pPr>
        <w:pStyle w:val="ListParagraph"/>
        <w:ind w:left="-90"/>
        <w:jc w:val="both"/>
        <w:rPr>
          <w:rFonts w:ascii="Times New Roman" w:hAnsi="Times New Roman" w:cs="Times New Roman"/>
        </w:rPr>
      </w:pPr>
      <w:r w:rsidRPr="529CC44C">
        <w:rPr>
          <w:rFonts w:ascii="Times New Roman" w:hAnsi="Times New Roman" w:cs="Times New Roman"/>
        </w:rPr>
        <w:t>Según se observa a primera vista mediante la lectura del dataset en el bloc de notas y mediante el output de la estructura del archivo, el dataset estaría preprocesado y libre de valores nulos o errores de inconsistencia en los strings de las variables cualitativas. Esto se comprobará en los siguientes apartados.</w:t>
      </w:r>
    </w:p>
    <w:p w14:paraId="620F0066" w14:textId="48CDFC45" w:rsidR="529CC44C" w:rsidRDefault="529CC44C" w:rsidP="529CC44C">
      <w:pPr>
        <w:pStyle w:val="ListParagraph"/>
        <w:ind w:left="-90"/>
        <w:jc w:val="both"/>
        <w:rPr>
          <w:rFonts w:ascii="Times New Roman" w:hAnsi="Times New Roman" w:cs="Times New Roman"/>
        </w:rPr>
      </w:pPr>
    </w:p>
    <w:p w14:paraId="29710785" w14:textId="703A4F42" w:rsidR="00D24D89" w:rsidRDefault="00D24D89" w:rsidP="007A000E">
      <w:pPr>
        <w:pStyle w:val="ListParagraph"/>
        <w:ind w:left="-90"/>
        <w:jc w:val="both"/>
        <w:rPr>
          <w:rFonts w:ascii="Times New Roman" w:hAnsi="Times New Roman" w:cs="Times New Roman"/>
        </w:rPr>
      </w:pPr>
    </w:p>
    <w:p w14:paraId="07FF7DEF" w14:textId="6F8EDD1D" w:rsidR="00D24D89" w:rsidRDefault="00D24D89" w:rsidP="007A000E">
      <w:pPr>
        <w:pStyle w:val="ListParagraph"/>
        <w:ind w:left="-90"/>
        <w:jc w:val="both"/>
        <w:rPr>
          <w:rFonts w:ascii="Times New Roman" w:hAnsi="Times New Roman" w:cs="Times New Roman"/>
        </w:rPr>
      </w:pPr>
    </w:p>
    <w:p w14:paraId="56C59094" w14:textId="74485F18" w:rsidR="00D24D89" w:rsidRDefault="00D24D89" w:rsidP="007A000E">
      <w:pPr>
        <w:pStyle w:val="ListParagraph"/>
        <w:ind w:left="-90"/>
        <w:jc w:val="both"/>
        <w:rPr>
          <w:rFonts w:ascii="Times New Roman" w:hAnsi="Times New Roman" w:cs="Times New Roman"/>
        </w:rPr>
      </w:pPr>
    </w:p>
    <w:p w14:paraId="17751A0D" w14:textId="027521CB" w:rsidR="00D24D89" w:rsidRDefault="00D24D89" w:rsidP="007A000E">
      <w:pPr>
        <w:pStyle w:val="ListParagraph"/>
        <w:ind w:left="-90"/>
        <w:jc w:val="both"/>
        <w:rPr>
          <w:rFonts w:ascii="Times New Roman" w:hAnsi="Times New Roman" w:cs="Times New Roman"/>
        </w:rPr>
      </w:pPr>
    </w:p>
    <w:p w14:paraId="629E1DA5" w14:textId="66E425EC" w:rsidR="00D24D89" w:rsidRDefault="00D24D89" w:rsidP="007A000E">
      <w:pPr>
        <w:pStyle w:val="ListParagraph"/>
        <w:ind w:left="-90"/>
        <w:jc w:val="both"/>
        <w:rPr>
          <w:rFonts w:ascii="Times New Roman" w:hAnsi="Times New Roman" w:cs="Times New Roman"/>
        </w:rPr>
      </w:pPr>
    </w:p>
    <w:p w14:paraId="598FBD8D" w14:textId="7A67BCDC" w:rsidR="00D24D89" w:rsidRDefault="00D24D89" w:rsidP="007A000E">
      <w:pPr>
        <w:pStyle w:val="ListParagraph"/>
        <w:ind w:left="-90"/>
        <w:jc w:val="both"/>
        <w:rPr>
          <w:rFonts w:ascii="Times New Roman" w:hAnsi="Times New Roman" w:cs="Times New Roman"/>
        </w:rPr>
      </w:pPr>
    </w:p>
    <w:p w14:paraId="78C540AD" w14:textId="14B9D91C" w:rsidR="00D24D89" w:rsidRPr="0070295C" w:rsidRDefault="00D24D89" w:rsidP="007A000E">
      <w:pPr>
        <w:pStyle w:val="ListParagraph"/>
        <w:ind w:left="-90"/>
        <w:jc w:val="both"/>
        <w:rPr>
          <w:rFonts w:ascii="Times New Roman" w:hAnsi="Times New Roman" w:cs="Times New Roman"/>
          <w:b/>
          <w:bCs/>
          <w:i/>
          <w:iCs/>
          <w:color w:val="FF0000"/>
        </w:rPr>
      </w:pPr>
      <w:r w:rsidRPr="0070295C">
        <w:rPr>
          <w:rFonts w:ascii="Times New Roman" w:hAnsi="Times New Roman" w:cs="Times New Roman"/>
          <w:b/>
          <w:bCs/>
          <w:i/>
          <w:iCs/>
          <w:color w:val="FF0000"/>
        </w:rPr>
        <w:t>DESCRIPCION SOLUCION PRA1 COMO EJEMPLO:</w:t>
      </w:r>
    </w:p>
    <w:p w14:paraId="38CABEC5" w14:textId="55055CDD" w:rsidR="00D24D89" w:rsidRPr="0070295C" w:rsidRDefault="00D24D89" w:rsidP="007A000E">
      <w:pPr>
        <w:pStyle w:val="ListParagraph"/>
        <w:ind w:left="-90"/>
        <w:jc w:val="both"/>
        <w:rPr>
          <w:rFonts w:ascii="Times New Roman" w:hAnsi="Times New Roman" w:cs="Times New Roman"/>
          <w:i/>
          <w:iCs/>
          <w:color w:val="FF0000"/>
        </w:rPr>
      </w:pPr>
    </w:p>
    <w:p w14:paraId="4EC54DDA" w14:textId="77777777" w:rsidR="0070295C" w:rsidRPr="0070295C" w:rsidRDefault="00D24D89" w:rsidP="00D24D89">
      <w:pPr>
        <w:pStyle w:val="ListParagraph"/>
        <w:ind w:left="-90"/>
        <w:jc w:val="both"/>
        <w:rPr>
          <w:rFonts w:ascii="Times New Roman" w:hAnsi="Times New Roman" w:cs="Times New Roman"/>
          <w:i/>
          <w:iCs/>
          <w:color w:val="FF0000"/>
        </w:rPr>
      </w:pPr>
      <w:r w:rsidRPr="0070295C">
        <w:rPr>
          <w:rFonts w:ascii="Times New Roman" w:hAnsi="Times New Roman" w:cs="Times New Roman"/>
          <w:i/>
          <w:iCs/>
          <w:color w:val="FF0000"/>
        </w:rPr>
        <w:t>Tal como expresa el título, el dataset está basado sobre los datos más importantes a tomar en cuenta para la evaluación de un cierto canal de Twitch.</w:t>
      </w:r>
    </w:p>
    <w:p w14:paraId="5200B29F" w14:textId="77777777" w:rsidR="0070295C" w:rsidRPr="0070295C" w:rsidRDefault="00D24D89" w:rsidP="00D24D89">
      <w:pPr>
        <w:pStyle w:val="ListParagraph"/>
        <w:ind w:left="-90"/>
        <w:jc w:val="both"/>
        <w:rPr>
          <w:rFonts w:ascii="Times New Roman" w:hAnsi="Times New Roman" w:cs="Times New Roman"/>
          <w:i/>
          <w:iCs/>
          <w:color w:val="FF0000"/>
        </w:rPr>
      </w:pPr>
      <w:r w:rsidRPr="0070295C">
        <w:rPr>
          <w:rFonts w:ascii="Times New Roman" w:hAnsi="Times New Roman" w:cs="Times New Roman"/>
          <w:i/>
          <w:iCs/>
          <w:color w:val="FF0000"/>
        </w:rPr>
        <w:t>En este dataset, se presentan dichos datos para cada uno de los top streamers dentro de la plataforma en un periodo de 365 días.</w:t>
      </w:r>
    </w:p>
    <w:p w14:paraId="00AF30C4" w14:textId="77777777" w:rsidR="0070295C" w:rsidRPr="0070295C" w:rsidRDefault="00D24D89" w:rsidP="00D24D89">
      <w:pPr>
        <w:pStyle w:val="ListParagraph"/>
        <w:ind w:left="-90"/>
        <w:jc w:val="both"/>
        <w:rPr>
          <w:rFonts w:ascii="Times New Roman" w:hAnsi="Times New Roman" w:cs="Times New Roman"/>
          <w:i/>
          <w:iCs/>
          <w:color w:val="FF0000"/>
        </w:rPr>
      </w:pPr>
      <w:r w:rsidRPr="0070295C">
        <w:rPr>
          <w:rFonts w:ascii="Times New Roman" w:hAnsi="Times New Roman" w:cs="Times New Roman"/>
          <w:i/>
          <w:iCs/>
          <w:color w:val="FF0000"/>
        </w:rPr>
        <w:t>Las unidades o magnitudes de las características extraídas son en horas y cantidad según el caso.</w:t>
      </w:r>
    </w:p>
    <w:p w14:paraId="2803F4A0" w14:textId="77777777" w:rsidR="0070295C" w:rsidRPr="0070295C" w:rsidRDefault="00D24D89" w:rsidP="00D24D89">
      <w:pPr>
        <w:pStyle w:val="ListParagraph"/>
        <w:ind w:left="-90"/>
        <w:jc w:val="both"/>
        <w:rPr>
          <w:rFonts w:ascii="Times New Roman" w:hAnsi="Times New Roman" w:cs="Times New Roman"/>
          <w:i/>
          <w:iCs/>
          <w:color w:val="FF0000"/>
        </w:rPr>
      </w:pPr>
      <w:r w:rsidRPr="0070295C">
        <w:rPr>
          <w:rFonts w:ascii="Times New Roman" w:hAnsi="Times New Roman" w:cs="Times New Roman"/>
          <w:i/>
          <w:iCs/>
          <w:color w:val="FF0000"/>
        </w:rPr>
        <w:t>Los datos no han pasado por un proceso de preprocesado o limpieza, por lo que aún pueden existir inconsistencias y el formato no es necesariamente el más adecuado para un análisis directo. Por ejemplo, hay campos donde los valores enteros se presentan como un string del tipo “XXX horas”, en vez de ser simplemente el valor XXX.</w:t>
      </w:r>
    </w:p>
    <w:p w14:paraId="4013FBCF" w14:textId="77777777" w:rsidR="0070295C" w:rsidRPr="0070295C" w:rsidRDefault="00D24D89" w:rsidP="00D24D89">
      <w:pPr>
        <w:pStyle w:val="ListParagraph"/>
        <w:ind w:left="-90"/>
        <w:jc w:val="both"/>
        <w:rPr>
          <w:rFonts w:ascii="Times New Roman" w:hAnsi="Times New Roman" w:cs="Times New Roman"/>
          <w:i/>
          <w:iCs/>
          <w:color w:val="FF0000"/>
        </w:rPr>
      </w:pPr>
      <w:r w:rsidRPr="0070295C">
        <w:rPr>
          <w:rFonts w:ascii="Times New Roman" w:hAnsi="Times New Roman" w:cs="Times New Roman"/>
          <w:i/>
          <w:iCs/>
          <w:color w:val="FF0000"/>
        </w:rPr>
        <w:t>En este caso, se extrajo la información para el top 50 de los canales de la plataforma.</w:t>
      </w:r>
    </w:p>
    <w:p w14:paraId="49C86732" w14:textId="59B00F63" w:rsidR="00D24D89" w:rsidRPr="0070295C" w:rsidRDefault="00D24D89" w:rsidP="00D24D89">
      <w:pPr>
        <w:pStyle w:val="ListParagraph"/>
        <w:ind w:left="-90"/>
        <w:jc w:val="both"/>
        <w:rPr>
          <w:rFonts w:ascii="Times New Roman" w:hAnsi="Times New Roman" w:cs="Times New Roman"/>
          <w:i/>
          <w:iCs/>
          <w:color w:val="FF0000"/>
        </w:rPr>
      </w:pPr>
      <w:r w:rsidRPr="0070295C">
        <w:rPr>
          <w:rFonts w:ascii="Times New Roman" w:hAnsi="Times New Roman" w:cs="Times New Roman"/>
          <w:i/>
          <w:iCs/>
          <w:color w:val="FF0000"/>
        </w:rPr>
        <w:t>La descripción de las características extraídas son descritas en las siguientes preguntas. El formato del dataset es un fichero CSV que facilita su visualización y tratamiento.</w:t>
      </w:r>
    </w:p>
    <w:p w14:paraId="6F3E82F9" w14:textId="4C3370A9" w:rsidR="00D24D89" w:rsidRDefault="00D24D89" w:rsidP="007A000E">
      <w:pPr>
        <w:pStyle w:val="ListParagraph"/>
        <w:ind w:left="-90"/>
        <w:jc w:val="both"/>
        <w:rPr>
          <w:rFonts w:ascii="Times New Roman" w:hAnsi="Times New Roman" w:cs="Times New Roman"/>
        </w:rPr>
      </w:pPr>
    </w:p>
    <w:p w14:paraId="6C75D3F1" w14:textId="7F50A880" w:rsidR="00D24D89" w:rsidRDefault="00D24D89" w:rsidP="007A000E">
      <w:pPr>
        <w:pStyle w:val="ListParagraph"/>
        <w:ind w:left="-90"/>
        <w:jc w:val="both"/>
        <w:rPr>
          <w:rFonts w:ascii="Times New Roman" w:hAnsi="Times New Roman" w:cs="Times New Roman"/>
        </w:rPr>
      </w:pPr>
    </w:p>
    <w:p w14:paraId="545D42B1" w14:textId="18D45473" w:rsidR="00D24D89" w:rsidRDefault="00D24D89" w:rsidP="007A000E">
      <w:pPr>
        <w:pStyle w:val="ListParagraph"/>
        <w:ind w:left="-90"/>
        <w:jc w:val="both"/>
        <w:rPr>
          <w:rFonts w:ascii="Times New Roman" w:hAnsi="Times New Roman" w:cs="Times New Roman"/>
        </w:rPr>
      </w:pPr>
    </w:p>
    <w:p w14:paraId="24B87295" w14:textId="53107773" w:rsidR="00D24D89" w:rsidRDefault="00D24D89" w:rsidP="007A000E">
      <w:pPr>
        <w:pStyle w:val="ListParagraph"/>
        <w:ind w:left="-90"/>
        <w:jc w:val="both"/>
        <w:rPr>
          <w:rFonts w:ascii="Times New Roman" w:hAnsi="Times New Roman" w:cs="Times New Roman"/>
        </w:rPr>
      </w:pPr>
    </w:p>
    <w:p w14:paraId="39C34EE5" w14:textId="77777777" w:rsidR="00D24D89" w:rsidRDefault="00D24D89" w:rsidP="007A000E">
      <w:pPr>
        <w:pStyle w:val="ListParagraph"/>
        <w:ind w:left="-90"/>
        <w:jc w:val="both"/>
        <w:rPr>
          <w:rFonts w:ascii="Times New Roman" w:hAnsi="Times New Roman" w:cs="Times New Roman"/>
        </w:rPr>
      </w:pPr>
    </w:p>
    <w:p w14:paraId="3A267DA1" w14:textId="77777777" w:rsidR="007A000E" w:rsidRDefault="007A000E" w:rsidP="007A000E">
      <w:pPr>
        <w:pStyle w:val="ListParagraph"/>
        <w:ind w:left="-90"/>
        <w:jc w:val="both"/>
        <w:rPr>
          <w:rFonts w:ascii="Times New Roman" w:hAnsi="Times New Roman" w:cs="Times New Roman"/>
        </w:rPr>
      </w:pPr>
    </w:p>
    <w:p w14:paraId="5D793DAB" w14:textId="0F3FB865" w:rsidR="008E7F6C" w:rsidRDefault="008E7F6C" w:rsidP="008D7EAA">
      <w:pPr>
        <w:pStyle w:val="ListParagraph"/>
        <w:ind w:left="-90"/>
        <w:jc w:val="both"/>
        <w:rPr>
          <w:rFonts w:ascii="Times New Roman" w:hAnsi="Times New Roman" w:cs="Times New Roman"/>
        </w:rPr>
      </w:pPr>
    </w:p>
    <w:p w14:paraId="2027589E" w14:textId="4B3D56AA" w:rsidR="006F7E58" w:rsidRDefault="006159F5" w:rsidP="00781FB6">
      <w:pPr>
        <w:pStyle w:val="Heading1"/>
        <w:numPr>
          <w:ilvl w:val="1"/>
          <w:numId w:val="2"/>
        </w:numPr>
      </w:pPr>
      <w:bookmarkStart w:id="5" w:name="_Toc72313460"/>
      <w:r>
        <w:rPr>
          <w:rFonts w:ascii="Times New Roman" w:hAnsi="Times New Roman" w:cs="Times New Roman"/>
          <w:sz w:val="24"/>
          <w:szCs w:val="24"/>
        </w:rPr>
        <w:t>Por qué es importante el dataset?</w:t>
      </w:r>
      <w:bookmarkEnd w:id="5"/>
    </w:p>
    <w:p w14:paraId="207F5EB9" w14:textId="77777777" w:rsidR="006F7E58" w:rsidRDefault="006F7E58" w:rsidP="006F7E58">
      <w:pPr>
        <w:pStyle w:val="ListParagraph"/>
        <w:ind w:left="0"/>
        <w:jc w:val="both"/>
        <w:rPr>
          <w:rFonts w:ascii="Times New Roman" w:hAnsi="Times New Roman" w:cs="Times New Roman"/>
        </w:rPr>
      </w:pPr>
    </w:p>
    <w:p w14:paraId="516190F5" w14:textId="77777777" w:rsidR="006F7E58" w:rsidRDefault="529CC44C" w:rsidP="006F7E58">
      <w:pPr>
        <w:pStyle w:val="ListParagraph"/>
        <w:ind w:left="-90"/>
        <w:jc w:val="both"/>
        <w:rPr>
          <w:rFonts w:ascii="Times New Roman" w:hAnsi="Times New Roman" w:cs="Times New Roman"/>
        </w:rPr>
      </w:pPr>
      <w:r w:rsidRPr="529CC44C">
        <w:rPr>
          <w:rFonts w:ascii="Times New Roman" w:hAnsi="Times New Roman" w:cs="Times New Roman"/>
        </w:rPr>
        <w:t>XXX</w:t>
      </w:r>
    </w:p>
    <w:p w14:paraId="082C9761" w14:textId="597E65E0" w:rsidR="008E7F6C" w:rsidRPr="008D7EAA" w:rsidRDefault="529CC44C" w:rsidP="529CC44C">
      <w:pPr>
        <w:pStyle w:val="ListParagraph"/>
        <w:ind w:left="-90"/>
        <w:jc w:val="both"/>
        <w:rPr>
          <w:rFonts w:ascii="Times New Roman" w:hAnsi="Times New Roman" w:cs="Times New Roman"/>
        </w:rPr>
      </w:pPr>
      <w:r w:rsidRPr="529CC44C">
        <w:rPr>
          <w:rFonts w:ascii="Times New Roman" w:hAnsi="Times New Roman" w:cs="Times New Roman"/>
        </w:rPr>
        <w:t xml:space="preserve">La empresa que se dedica a la fabricación de sillitas de coche para niños dispone de un conjunto de datos sobre los distintos establecimientos donde es posible adquirir su producto.  </w:t>
      </w:r>
    </w:p>
    <w:p w14:paraId="5C7C1E8F" w14:textId="6282F8AA" w:rsidR="006F7E58" w:rsidRDefault="006159F5" w:rsidP="00781FB6">
      <w:pPr>
        <w:pStyle w:val="Heading1"/>
        <w:numPr>
          <w:ilvl w:val="1"/>
          <w:numId w:val="2"/>
        </w:numPr>
      </w:pPr>
      <w:bookmarkStart w:id="6" w:name="_Toc72313461"/>
      <w:r>
        <w:rPr>
          <w:rFonts w:ascii="Times New Roman" w:hAnsi="Times New Roman" w:cs="Times New Roman"/>
          <w:sz w:val="24"/>
          <w:szCs w:val="24"/>
        </w:rPr>
        <w:t>¿Qué problema pretende responder el dataset?</w:t>
      </w:r>
      <w:r w:rsidR="006F7E58">
        <w:rPr>
          <w:rFonts w:ascii="Times New Roman" w:hAnsi="Times New Roman" w:cs="Times New Roman"/>
          <w:sz w:val="24"/>
          <w:szCs w:val="24"/>
        </w:rPr>
        <w:t>.</w:t>
      </w:r>
      <w:bookmarkEnd w:id="6"/>
    </w:p>
    <w:p w14:paraId="20AD3549" w14:textId="77777777" w:rsidR="006F7E58" w:rsidRDefault="006F7E58" w:rsidP="006F7E58">
      <w:pPr>
        <w:pStyle w:val="ListParagraph"/>
        <w:ind w:left="0"/>
        <w:jc w:val="both"/>
        <w:rPr>
          <w:rFonts w:ascii="Times New Roman" w:hAnsi="Times New Roman" w:cs="Times New Roman"/>
        </w:rPr>
      </w:pPr>
    </w:p>
    <w:p w14:paraId="3EBA50B9" w14:textId="4950568F" w:rsidR="529CC44C" w:rsidRDefault="529CC44C" w:rsidP="529CC44C">
      <w:pPr>
        <w:pStyle w:val="ListParagraph"/>
        <w:ind w:left="-90"/>
        <w:jc w:val="both"/>
        <w:rPr>
          <w:rFonts w:ascii="Times New Roman" w:hAnsi="Times New Roman" w:cs="Times New Roman"/>
        </w:rPr>
      </w:pPr>
      <w:r w:rsidRPr="529CC44C">
        <w:rPr>
          <w:rFonts w:ascii="Times New Roman" w:hAnsi="Times New Roman" w:cs="Times New Roman"/>
        </w:rPr>
        <w:t>XXX</w:t>
      </w:r>
    </w:p>
    <w:p w14:paraId="4ADA1697" w14:textId="3F83827F" w:rsidR="7FA57FB6" w:rsidRDefault="529CC44C" w:rsidP="529CC44C">
      <w:pPr>
        <w:pStyle w:val="ListParagraph"/>
        <w:ind w:left="-90"/>
        <w:jc w:val="both"/>
        <w:rPr>
          <w:rFonts w:ascii="Times New Roman" w:hAnsi="Times New Roman" w:cs="Times New Roman"/>
          <w:highlight w:val="yellow"/>
        </w:rPr>
      </w:pPr>
      <w:commentRangeStart w:id="7"/>
      <w:r w:rsidRPr="529CC44C">
        <w:rPr>
          <w:rFonts w:ascii="Times New Roman" w:hAnsi="Times New Roman" w:cs="Times New Roman"/>
          <w:highlight w:val="yellow"/>
        </w:rPr>
        <w:t>Pronosticar las ventas en función de las variables descriptivas de los puntos de venta.</w:t>
      </w:r>
    </w:p>
    <w:p w14:paraId="7A9E69E3" w14:textId="6ABA1D24" w:rsidR="529CC44C" w:rsidRDefault="529CC44C" w:rsidP="529CC44C">
      <w:pPr>
        <w:pStyle w:val="ListParagraph"/>
        <w:ind w:left="-90"/>
        <w:jc w:val="both"/>
        <w:rPr>
          <w:rFonts w:ascii="Times New Roman" w:hAnsi="Times New Roman" w:cs="Times New Roman"/>
          <w:highlight w:val="yellow"/>
        </w:rPr>
      </w:pPr>
    </w:p>
    <w:p w14:paraId="5DB49762" w14:textId="58E8598C" w:rsidR="529CC44C" w:rsidRDefault="529CC44C" w:rsidP="529CC44C">
      <w:pPr>
        <w:pStyle w:val="ListParagraph"/>
        <w:ind w:left="-90"/>
        <w:jc w:val="both"/>
        <w:rPr>
          <w:rFonts w:ascii="Times New Roman" w:hAnsi="Times New Roman" w:cs="Times New Roman"/>
          <w:highlight w:val="yellow"/>
        </w:rPr>
      </w:pPr>
      <w:r w:rsidRPr="529CC44C">
        <w:rPr>
          <w:rFonts w:ascii="Times New Roman" w:hAnsi="Times New Roman" w:cs="Times New Roman"/>
          <w:highlight w:val="yellow"/>
        </w:rPr>
        <w:t>El dataset está compuesto por datos propios del punto de venta (posicionamiento en la tienda, publicidad, unidades vendidas, precio unitario, etc) así como de datos que representan las características de la población objetivo (edad, nivel de educación, tipo de área: rural o urbana). Con estos datos podemos realizar varios tipos de análisis, como por ejemplo:</w:t>
      </w:r>
      <w:r w:rsidRPr="529CC44C">
        <w:rPr>
          <w:rFonts w:ascii="Times New Roman" w:hAnsi="Times New Roman" w:cs="Times New Roman"/>
        </w:rPr>
        <w:t xml:space="preserve"> </w:t>
      </w:r>
    </w:p>
    <w:p w14:paraId="0ECAD479" w14:textId="5001554F" w:rsidR="529CC44C" w:rsidRDefault="529CC44C" w:rsidP="529CC44C">
      <w:pPr>
        <w:pStyle w:val="ListParagraph"/>
        <w:ind w:left="-90"/>
        <w:jc w:val="both"/>
        <w:rPr>
          <w:rFonts w:ascii="Times New Roman" w:hAnsi="Times New Roman" w:cs="Times New Roman"/>
          <w:highlight w:val="yellow"/>
        </w:rPr>
      </w:pPr>
      <w:r w:rsidRPr="529CC44C">
        <w:rPr>
          <w:rFonts w:ascii="Times New Roman" w:hAnsi="Times New Roman" w:cs="Times New Roman"/>
          <w:highlight w:val="yellow"/>
        </w:rPr>
        <w:t>Estudiar si las ventas de las sillitas de coche guarda una relación con el precio, el gasto en publicidad u otras características del punto de venta o bien está más influenciada por características de la población.</w:t>
      </w:r>
      <w:r w:rsidRPr="529CC44C">
        <w:rPr>
          <w:rFonts w:ascii="Times New Roman" w:hAnsi="Times New Roman" w:cs="Times New Roman"/>
        </w:rPr>
        <w:t xml:space="preserve">      </w:t>
      </w:r>
    </w:p>
    <w:p w14:paraId="39E927DE" w14:textId="17C55D94" w:rsidR="529CC44C" w:rsidRDefault="529CC44C" w:rsidP="529CC44C">
      <w:pPr>
        <w:pStyle w:val="ListParagraph"/>
        <w:ind w:left="-90"/>
        <w:jc w:val="both"/>
        <w:rPr>
          <w:rFonts w:ascii="Times New Roman" w:hAnsi="Times New Roman" w:cs="Times New Roman"/>
          <w:highlight w:val="yellow"/>
        </w:rPr>
      </w:pPr>
      <w:r w:rsidRPr="529CC44C">
        <w:rPr>
          <w:rFonts w:ascii="Times New Roman" w:hAnsi="Times New Roman" w:cs="Times New Roman"/>
          <w:highlight w:val="yellow"/>
        </w:rPr>
        <w:t>El dataset puede responder a varias preguntas relacionadas con las ventas:</w:t>
      </w:r>
      <w:r w:rsidRPr="529CC44C">
        <w:rPr>
          <w:rFonts w:ascii="Times New Roman" w:hAnsi="Times New Roman" w:cs="Times New Roman"/>
        </w:rPr>
        <w:t xml:space="preserve">  </w:t>
      </w:r>
    </w:p>
    <w:p w14:paraId="53CB8231" w14:textId="0B6330D4" w:rsidR="529CC44C" w:rsidRDefault="529CC44C" w:rsidP="529CC44C">
      <w:pPr>
        <w:pStyle w:val="ListParagraph"/>
        <w:ind w:left="-90"/>
        <w:jc w:val="both"/>
        <w:rPr>
          <w:rFonts w:ascii="Times New Roman" w:hAnsi="Times New Roman" w:cs="Times New Roman"/>
          <w:highlight w:val="yellow"/>
        </w:rPr>
      </w:pPr>
      <w:r w:rsidRPr="529CC44C">
        <w:rPr>
          <w:rFonts w:ascii="Times New Roman" w:hAnsi="Times New Roman" w:cs="Times New Roman"/>
          <w:highlight w:val="yellow"/>
        </w:rPr>
        <w:t>¿Son mayores las ventas en zonas urbanas o en zonas rurales?</w:t>
      </w:r>
    </w:p>
    <w:p w14:paraId="5BD49FC5" w14:textId="63D90CA2" w:rsidR="529CC44C" w:rsidRDefault="529CC44C" w:rsidP="529CC44C">
      <w:pPr>
        <w:pStyle w:val="ListParagraph"/>
        <w:ind w:left="-90"/>
        <w:jc w:val="both"/>
        <w:rPr>
          <w:rFonts w:ascii="Times New Roman" w:hAnsi="Times New Roman" w:cs="Times New Roman"/>
          <w:highlight w:val="yellow"/>
        </w:rPr>
      </w:pPr>
      <w:r w:rsidRPr="529CC44C">
        <w:rPr>
          <w:rFonts w:ascii="Times New Roman" w:hAnsi="Times New Roman" w:cs="Times New Roman"/>
          <w:highlight w:val="yellow"/>
        </w:rPr>
        <w:t>¿Las zonas con población envejecida tienen menos ventas?</w:t>
      </w:r>
    </w:p>
    <w:p w14:paraId="32A09ADE" w14:textId="013A0DC4" w:rsidR="529CC44C" w:rsidRDefault="529CC44C" w:rsidP="529CC44C">
      <w:pPr>
        <w:pStyle w:val="ListParagraph"/>
        <w:ind w:left="-90"/>
        <w:jc w:val="both"/>
        <w:rPr>
          <w:rFonts w:ascii="Times New Roman" w:hAnsi="Times New Roman" w:cs="Times New Roman"/>
          <w:highlight w:val="yellow"/>
        </w:rPr>
      </w:pPr>
      <w:r w:rsidRPr="529CC44C">
        <w:rPr>
          <w:rFonts w:ascii="Times New Roman" w:hAnsi="Times New Roman" w:cs="Times New Roman"/>
          <w:highlight w:val="yellow"/>
        </w:rPr>
        <w:t>¿El nivel de educación de la población tiene algunarrelación con las ventas?</w:t>
      </w:r>
    </w:p>
    <w:p w14:paraId="6B20FC1B" w14:textId="1AE0006C" w:rsidR="529CC44C" w:rsidRDefault="529CC44C" w:rsidP="529CC44C">
      <w:pPr>
        <w:pStyle w:val="ListParagraph"/>
        <w:ind w:left="-90"/>
        <w:jc w:val="both"/>
        <w:rPr>
          <w:rFonts w:ascii="Times New Roman" w:hAnsi="Times New Roman" w:cs="Times New Roman"/>
          <w:highlight w:val="yellow"/>
        </w:rPr>
      </w:pPr>
      <w:r w:rsidRPr="529CC44C">
        <w:rPr>
          <w:rFonts w:ascii="Times New Roman" w:hAnsi="Times New Roman" w:cs="Times New Roman"/>
          <w:highlight w:val="yellow"/>
        </w:rPr>
        <w:t>¿Las sillitas se venden igual en ubicaciones de ingresos altos y ingresos bajos?</w:t>
      </w:r>
    </w:p>
    <w:p w14:paraId="257DF4A0" w14:textId="13286940" w:rsidR="529CC44C" w:rsidRDefault="529CC44C" w:rsidP="529CC44C">
      <w:pPr>
        <w:pStyle w:val="ListParagraph"/>
        <w:ind w:left="-90"/>
        <w:jc w:val="both"/>
        <w:rPr>
          <w:rFonts w:ascii="Times New Roman" w:hAnsi="Times New Roman" w:cs="Times New Roman"/>
          <w:highlight w:val="yellow"/>
        </w:rPr>
      </w:pPr>
      <w:r w:rsidRPr="529CC44C">
        <w:rPr>
          <w:rFonts w:ascii="Times New Roman" w:hAnsi="Times New Roman" w:cs="Times New Roman"/>
          <w:highlight w:val="yellow"/>
        </w:rPr>
        <w:t>¿Los precios de productos análogos de la competencia influyen sobre las ventas?</w:t>
      </w:r>
      <w:commentRangeEnd w:id="7"/>
      <w:r w:rsidR="00985F58">
        <w:rPr>
          <w:rStyle w:val="CommentReference"/>
        </w:rPr>
        <w:commentReference w:id="7"/>
      </w:r>
    </w:p>
    <w:p w14:paraId="3E313541" w14:textId="77777777" w:rsidR="529CC44C" w:rsidRDefault="529CC44C" w:rsidP="529CC44C">
      <w:pPr>
        <w:pStyle w:val="ListParagraph"/>
        <w:ind w:left="-90"/>
        <w:jc w:val="both"/>
        <w:rPr>
          <w:rFonts w:ascii="Times New Roman" w:hAnsi="Times New Roman" w:cs="Times New Roman"/>
          <w:highlight w:val="yellow"/>
        </w:rPr>
      </w:pPr>
    </w:p>
    <w:p w14:paraId="39FBE0A3" w14:textId="3FBFD310" w:rsidR="529CC44C" w:rsidRDefault="529CC44C" w:rsidP="529CC44C">
      <w:pPr>
        <w:pStyle w:val="ListParagraph"/>
        <w:ind w:left="-90"/>
        <w:jc w:val="both"/>
        <w:rPr>
          <w:rFonts w:ascii="Times New Roman" w:hAnsi="Times New Roman" w:cs="Times New Roman"/>
          <w:highlight w:val="yellow"/>
        </w:rPr>
      </w:pPr>
    </w:p>
    <w:p w14:paraId="07D2FF8C" w14:textId="77777777" w:rsidR="006F7E58" w:rsidRDefault="006F7E58" w:rsidP="006F7E58">
      <w:pPr>
        <w:pStyle w:val="ListParagraph"/>
        <w:ind w:left="-90"/>
        <w:jc w:val="both"/>
        <w:rPr>
          <w:rFonts w:ascii="Times New Roman" w:hAnsi="Times New Roman" w:cs="Times New Roman"/>
        </w:rPr>
      </w:pPr>
    </w:p>
    <w:p w14:paraId="44A244D2" w14:textId="77777777" w:rsidR="006F7E58" w:rsidRDefault="006F7E58" w:rsidP="006F7E58">
      <w:pPr>
        <w:pStyle w:val="ListParagraph"/>
        <w:ind w:left="-90"/>
        <w:jc w:val="both"/>
        <w:rPr>
          <w:rFonts w:ascii="Times New Roman" w:hAnsi="Times New Roman" w:cs="Times New Roman"/>
        </w:rPr>
      </w:pPr>
    </w:p>
    <w:p w14:paraId="0FE8982D" w14:textId="77777777" w:rsidR="006C0548" w:rsidRDefault="006C0548" w:rsidP="008D7EAA">
      <w:pPr>
        <w:pStyle w:val="ListParagraph"/>
        <w:ind w:left="-90"/>
        <w:jc w:val="both"/>
        <w:rPr>
          <w:rFonts w:ascii="Times New Roman" w:hAnsi="Times New Roman" w:cs="Times New Roman"/>
        </w:rPr>
      </w:pPr>
    </w:p>
    <w:p w14:paraId="750470DA" w14:textId="77777777" w:rsidR="006C0548" w:rsidRDefault="006C0548" w:rsidP="008D7EAA">
      <w:pPr>
        <w:pStyle w:val="ListParagraph"/>
        <w:ind w:left="-90"/>
        <w:jc w:val="both"/>
        <w:rPr>
          <w:rFonts w:ascii="Times New Roman" w:hAnsi="Times New Roman" w:cs="Times New Roman"/>
        </w:rPr>
      </w:pPr>
    </w:p>
    <w:p w14:paraId="3B6FA723" w14:textId="456BBDEF" w:rsidR="00491DBC" w:rsidRDefault="00491DBC" w:rsidP="008D7EAA">
      <w:pPr>
        <w:pStyle w:val="ListParagraph"/>
        <w:ind w:left="-90"/>
        <w:jc w:val="both"/>
        <w:rPr>
          <w:rFonts w:ascii="Times New Roman" w:hAnsi="Times New Roman" w:cs="Times New Roman"/>
        </w:rPr>
      </w:pPr>
    </w:p>
    <w:p w14:paraId="4521E791" w14:textId="73747C48" w:rsidR="00491DBC" w:rsidRDefault="001E5101" w:rsidP="00781FB6">
      <w:pPr>
        <w:pStyle w:val="Heading1"/>
        <w:pageBreakBefore/>
        <w:numPr>
          <w:ilvl w:val="0"/>
          <w:numId w:val="3"/>
        </w:numPr>
        <w:rPr>
          <w:rFonts w:ascii="Times New Roman" w:hAnsi="Times New Roman" w:cs="Times New Roman"/>
        </w:rPr>
      </w:pPr>
      <w:bookmarkStart w:id="8" w:name="_Toc72313462"/>
      <w:r w:rsidRPr="001E5101">
        <w:rPr>
          <w:rFonts w:ascii="Times New Roman" w:hAnsi="Times New Roman" w:cs="Times New Roman"/>
        </w:rPr>
        <w:lastRenderedPageBreak/>
        <w:t>Integración y selección de los datos de interés a analiza</w:t>
      </w:r>
      <w:r w:rsidR="00496642">
        <w:rPr>
          <w:rFonts w:ascii="Times New Roman" w:hAnsi="Times New Roman" w:cs="Times New Roman"/>
        </w:rPr>
        <w:t>r</w:t>
      </w:r>
      <w:bookmarkEnd w:id="8"/>
    </w:p>
    <w:p w14:paraId="40BD7E2B" w14:textId="2FA2E912" w:rsidR="00491DBC" w:rsidRDefault="00491DBC" w:rsidP="00491DBC"/>
    <w:p w14:paraId="11168493" w14:textId="5D67DE44" w:rsidR="00D24D89" w:rsidRDefault="00D24D89" w:rsidP="00D24D89">
      <w:pPr>
        <w:pStyle w:val="ListParagraph"/>
        <w:ind w:left="-90"/>
        <w:jc w:val="both"/>
        <w:rPr>
          <w:rFonts w:ascii="Times New Roman" w:hAnsi="Times New Roman" w:cs="Times New Roman"/>
        </w:rPr>
      </w:pPr>
      <w:r>
        <w:rPr>
          <w:rFonts w:ascii="Times New Roman" w:hAnsi="Times New Roman" w:cs="Times New Roman"/>
        </w:rPr>
        <w:t>En primer lugar, modificaremos</w:t>
      </w:r>
      <w:r w:rsidR="00393A3E">
        <w:rPr>
          <w:rFonts w:ascii="Times New Roman" w:hAnsi="Times New Roman" w:cs="Times New Roman"/>
        </w:rPr>
        <w:t xml:space="preserve"> el tipo de datos de algunas variables</w:t>
      </w:r>
      <w:r>
        <w:rPr>
          <w:rFonts w:ascii="Times New Roman" w:hAnsi="Times New Roman" w:cs="Times New Roman"/>
        </w:rPr>
        <w:t xml:space="preserve"> para </w:t>
      </w:r>
      <w:r w:rsidR="00393A3E">
        <w:rPr>
          <w:rFonts w:ascii="Times New Roman" w:hAnsi="Times New Roman" w:cs="Times New Roman"/>
        </w:rPr>
        <w:t>facilitar su análisis posteriormente</w:t>
      </w:r>
      <w:r>
        <w:rPr>
          <w:rFonts w:ascii="Times New Roman" w:hAnsi="Times New Roman" w:cs="Times New Roman"/>
        </w:rPr>
        <w:t>.</w:t>
      </w:r>
    </w:p>
    <w:p w14:paraId="054DDCFC" w14:textId="77777777" w:rsidR="00D24D89" w:rsidRDefault="00D24D89" w:rsidP="00D24D89">
      <w:pPr>
        <w:pStyle w:val="ListParagraph"/>
        <w:ind w:left="-90"/>
        <w:jc w:val="both"/>
        <w:rPr>
          <w:rFonts w:ascii="Times New Roman" w:hAnsi="Times New Roman" w:cs="Times New Roman"/>
        </w:rPr>
      </w:pPr>
    </w:p>
    <w:p w14:paraId="17D4232F" w14:textId="64F9214C" w:rsidR="007F1E47" w:rsidRDefault="00D24D89" w:rsidP="00393A3E">
      <w:pPr>
        <w:pStyle w:val="ListParagraph"/>
        <w:ind w:left="-90"/>
        <w:jc w:val="both"/>
      </w:pPr>
      <w:r>
        <w:rPr>
          <w:rFonts w:ascii="Times New Roman" w:hAnsi="Times New Roman" w:cs="Times New Roman"/>
        </w:rPr>
        <w:t xml:space="preserve">Cambiaremos </w:t>
      </w:r>
      <w:r w:rsidR="00393A3E">
        <w:rPr>
          <w:rFonts w:ascii="Times New Roman" w:hAnsi="Times New Roman" w:cs="Times New Roman"/>
        </w:rPr>
        <w:t>las variables ShelveLoc, Urban y US, de tipo carácter a tipo factor.</w:t>
      </w:r>
    </w:p>
    <w:p w14:paraId="4F238CC1" w14:textId="6CD3FD81" w:rsidR="007F1E47" w:rsidRDefault="00393A3E" w:rsidP="00491DBC">
      <w:r>
        <w:rPr>
          <w:noProof/>
        </w:rPr>
        <w:drawing>
          <wp:inline distT="0" distB="0" distL="0" distR="0" wp14:anchorId="1BB1318E" wp14:editId="7CF0C553">
            <wp:extent cx="5731510" cy="8223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731510" cy="822325"/>
                    </a:xfrm>
                    <a:prstGeom prst="rect">
                      <a:avLst/>
                    </a:prstGeom>
                  </pic:spPr>
                </pic:pic>
              </a:graphicData>
            </a:graphic>
          </wp:inline>
        </w:drawing>
      </w:r>
    </w:p>
    <w:p w14:paraId="09901AD6" w14:textId="679DD6FD" w:rsidR="00EB27B3" w:rsidRDefault="00EB27B3" w:rsidP="00491DBC">
      <w:pPr>
        <w:rPr>
          <w:rFonts w:ascii="Times New Roman" w:hAnsi="Times New Roman" w:cs="Times New Roman"/>
        </w:rPr>
      </w:pPr>
    </w:p>
    <w:p w14:paraId="2D4D989B" w14:textId="52AB45A2" w:rsidR="00EB27B3" w:rsidRPr="00EB27B3" w:rsidRDefault="00EB27B3" w:rsidP="00491DBC">
      <w:pPr>
        <w:rPr>
          <w:rFonts w:ascii="Times New Roman" w:hAnsi="Times New Roman" w:cs="Times New Roman"/>
          <w:color w:val="FF0000"/>
          <w:highlight w:val="yellow"/>
        </w:rPr>
      </w:pPr>
      <w:r w:rsidRPr="00EB27B3">
        <w:rPr>
          <w:rFonts w:ascii="Times New Roman" w:hAnsi="Times New Roman" w:cs="Times New Roman"/>
          <w:color w:val="FF0000"/>
          <w:highlight w:val="yellow"/>
        </w:rPr>
        <w:t>Carlos:</w:t>
      </w:r>
    </w:p>
    <w:p w14:paraId="00FDC989" w14:textId="4DEB2D4F" w:rsidR="007F1E47" w:rsidRPr="00EB27B3" w:rsidRDefault="529CC44C" w:rsidP="00491DBC">
      <w:pPr>
        <w:rPr>
          <w:b/>
          <w:bCs/>
          <w:color w:val="FF0000"/>
        </w:rPr>
      </w:pPr>
      <w:r w:rsidRPr="529CC44C">
        <w:rPr>
          <w:rFonts w:ascii="Times New Roman" w:hAnsi="Times New Roman" w:cs="Times New Roman"/>
          <w:b/>
          <w:bCs/>
          <w:color w:val="FF0000"/>
          <w:highlight w:val="yellow"/>
        </w:rPr>
        <w:t xml:space="preserve">CAMBIAMOS TODOS LOS PRECIOS A DOLARES? ACTUALMENTE LAS UNIDADES SON MILES DE DOLARES Y DOLARES </w:t>
      </w:r>
    </w:p>
    <w:p w14:paraId="7A4A16FF" w14:textId="0BB14EAA" w:rsidR="529CC44C" w:rsidRDefault="529CC44C" w:rsidP="529CC44C">
      <w:pPr>
        <w:rPr>
          <w:rFonts w:ascii="Times New Roman" w:hAnsi="Times New Roman" w:cs="Times New Roman"/>
          <w:b/>
          <w:bCs/>
          <w:color w:val="FF0000"/>
          <w:highlight w:val="yellow"/>
        </w:rPr>
      </w:pPr>
      <w:r w:rsidRPr="529CC44C">
        <w:rPr>
          <w:rFonts w:ascii="Times New Roman" w:hAnsi="Times New Roman" w:cs="Times New Roman"/>
          <w:b/>
          <w:bCs/>
          <w:color w:val="FF0000"/>
          <w:highlight w:val="yellow"/>
        </w:rPr>
        <w:t>OLGA: cambiamos.. Lo hago yo</w:t>
      </w:r>
    </w:p>
    <w:p w14:paraId="14C365C4" w14:textId="4870DB24" w:rsidR="00EB27B3" w:rsidRDefault="00EB27B3" w:rsidP="00491DBC"/>
    <w:p w14:paraId="7D8D4558" w14:textId="423ACA52" w:rsidR="007F1E47" w:rsidRDefault="05C17359" w:rsidP="00491DBC">
      <w:r>
        <w:t>OLGA: VENTAS  - gasto en publicidad</w:t>
      </w:r>
    </w:p>
    <w:p w14:paraId="1671B31F" w14:textId="58ABA31F" w:rsidR="05C17359" w:rsidRDefault="05C17359" w:rsidP="05C17359">
      <w:r>
        <w:t>Dicotómica competencia gasta más que empresa o no (0,1)</w:t>
      </w:r>
    </w:p>
    <w:p w14:paraId="32A2AA79" w14:textId="77777777" w:rsidR="007F1E47" w:rsidRDefault="007F1E47" w:rsidP="00491DBC"/>
    <w:p w14:paraId="76BF2103" w14:textId="77777777" w:rsidR="00491DBC" w:rsidRPr="00491DBC" w:rsidRDefault="00491DBC" w:rsidP="00781FB6">
      <w:pPr>
        <w:pStyle w:val="ListParagraph"/>
        <w:keepNext/>
        <w:keepLines/>
        <w:numPr>
          <w:ilvl w:val="0"/>
          <w:numId w:val="2"/>
        </w:numPr>
        <w:spacing w:before="240" w:after="0"/>
        <w:contextualSpacing w:val="0"/>
        <w:outlineLvl w:val="0"/>
        <w:rPr>
          <w:rFonts w:ascii="Times New Roman" w:eastAsiaTheme="majorEastAsia" w:hAnsi="Times New Roman" w:cs="Times New Roman"/>
          <w:vanish/>
          <w:color w:val="1481AB" w:themeColor="accent1" w:themeShade="BF"/>
          <w:sz w:val="24"/>
          <w:szCs w:val="24"/>
        </w:rPr>
      </w:pPr>
      <w:bookmarkStart w:id="9" w:name="_Toc68536348"/>
      <w:bookmarkStart w:id="10" w:name="_Toc68537739"/>
      <w:bookmarkStart w:id="11" w:name="_Toc68622007"/>
      <w:bookmarkStart w:id="12" w:name="_Toc68796409"/>
      <w:bookmarkStart w:id="13" w:name="_Toc71894272"/>
      <w:bookmarkStart w:id="14" w:name="_Toc71894302"/>
      <w:bookmarkStart w:id="15" w:name="_Toc72313463"/>
      <w:bookmarkEnd w:id="9"/>
      <w:bookmarkEnd w:id="10"/>
      <w:bookmarkEnd w:id="11"/>
      <w:bookmarkEnd w:id="12"/>
      <w:bookmarkEnd w:id="13"/>
      <w:bookmarkEnd w:id="14"/>
      <w:bookmarkEnd w:id="15"/>
    </w:p>
    <w:p w14:paraId="4468CB43" w14:textId="04876C94" w:rsidR="00491DBC" w:rsidRDefault="7FA57FB6" w:rsidP="00781FB6">
      <w:pPr>
        <w:pStyle w:val="Heading1"/>
        <w:numPr>
          <w:ilvl w:val="1"/>
          <w:numId w:val="2"/>
        </w:numPr>
      </w:pPr>
      <w:bookmarkStart w:id="16" w:name="_Toc72313464"/>
      <w:r w:rsidRPr="7FA57FB6">
        <w:rPr>
          <w:rFonts w:ascii="Times New Roman" w:hAnsi="Times New Roman" w:cs="Times New Roman"/>
          <w:sz w:val="24"/>
          <w:szCs w:val="24"/>
        </w:rPr>
        <w:t>Integración.</w:t>
      </w:r>
      <w:bookmarkEnd w:id="16"/>
    </w:p>
    <w:p w14:paraId="41CD9382" w14:textId="5607CF8F" w:rsidR="7FA57FB6" w:rsidRDefault="7FA57FB6"/>
    <w:p w14:paraId="4D2FB78C" w14:textId="77777777" w:rsidR="0078609B" w:rsidRDefault="00A34411" w:rsidP="00491DBC">
      <w:pPr>
        <w:pStyle w:val="ListParagraph"/>
        <w:ind w:left="-90"/>
        <w:jc w:val="both"/>
        <w:rPr>
          <w:rFonts w:ascii="Times New Roman" w:hAnsi="Times New Roman" w:cs="Times New Roman"/>
        </w:rPr>
      </w:pPr>
      <w:r>
        <w:rPr>
          <w:rFonts w:ascii="Times New Roman" w:hAnsi="Times New Roman" w:cs="Times New Roman"/>
        </w:rPr>
        <w:t>La integración es un proceso que forma parte de la fase de limpieza de datos y se entiende como la fusión</w:t>
      </w:r>
      <w:r w:rsidR="00435C09">
        <w:rPr>
          <w:rFonts w:ascii="Times New Roman" w:hAnsi="Times New Roman" w:cs="Times New Roman"/>
        </w:rPr>
        <w:t xml:space="preserve"> de datos para crear una estructura única que tenga la información</w:t>
      </w:r>
      <w:r w:rsidR="0078609B">
        <w:rPr>
          <w:rFonts w:ascii="Times New Roman" w:hAnsi="Times New Roman" w:cs="Times New Roman"/>
        </w:rPr>
        <w:t xml:space="preserve"> necesaria para el posterior análisis de datos.</w:t>
      </w:r>
    </w:p>
    <w:p w14:paraId="5AC308F4" w14:textId="77777777" w:rsidR="0078609B" w:rsidRDefault="0078609B" w:rsidP="00491DBC">
      <w:pPr>
        <w:pStyle w:val="ListParagraph"/>
        <w:ind w:left="-90"/>
        <w:jc w:val="both"/>
        <w:rPr>
          <w:rFonts w:ascii="Times New Roman" w:hAnsi="Times New Roman" w:cs="Times New Roman"/>
        </w:rPr>
      </w:pPr>
    </w:p>
    <w:p w14:paraId="37986BFB" w14:textId="568F0263" w:rsidR="00AA4222" w:rsidRDefault="529CC44C" w:rsidP="00491DBC">
      <w:pPr>
        <w:pStyle w:val="ListParagraph"/>
        <w:ind w:left="-90"/>
        <w:jc w:val="both"/>
        <w:rPr>
          <w:rFonts w:ascii="Times New Roman" w:hAnsi="Times New Roman" w:cs="Times New Roman"/>
        </w:rPr>
      </w:pPr>
      <w:r w:rsidRPr="529CC44C">
        <w:rPr>
          <w:rFonts w:ascii="Times New Roman" w:hAnsi="Times New Roman" w:cs="Times New Roman"/>
        </w:rPr>
        <w:t>Existe la integración horizontal, que básicamente se compone de la adición de nuevos atributos a partir de otras fuentes mediante sus relaciones usando claves primarias y la integración vertical, que se basaría en añadir más instancias al juego de datos (siempre manteniendo la integridad de los atributos).</w:t>
      </w:r>
    </w:p>
    <w:p w14:paraId="504D5CA6" w14:textId="61C1D341" w:rsidR="529CC44C" w:rsidRDefault="529CC44C" w:rsidP="529CC44C">
      <w:pPr>
        <w:pStyle w:val="ListParagraph"/>
        <w:ind w:left="-90"/>
        <w:jc w:val="both"/>
        <w:rPr>
          <w:rFonts w:ascii="Times New Roman" w:hAnsi="Times New Roman" w:cs="Times New Roman"/>
        </w:rPr>
      </w:pPr>
    </w:p>
    <w:p w14:paraId="22CBCDD5" w14:textId="6BF1F114" w:rsidR="529CC44C" w:rsidRDefault="529CC44C" w:rsidP="529CC44C">
      <w:pPr>
        <w:pStyle w:val="ListParagraph"/>
        <w:ind w:left="-90"/>
        <w:jc w:val="both"/>
        <w:rPr>
          <w:rFonts w:ascii="Times New Roman" w:hAnsi="Times New Roman" w:cs="Times New Roman"/>
        </w:rPr>
      </w:pPr>
    </w:p>
    <w:p w14:paraId="7ADACB51" w14:textId="77777777" w:rsidR="00AA4222" w:rsidRDefault="00AA4222" w:rsidP="00491DBC">
      <w:pPr>
        <w:pStyle w:val="ListParagraph"/>
        <w:ind w:left="-90"/>
        <w:jc w:val="both"/>
        <w:rPr>
          <w:rFonts w:ascii="Times New Roman" w:hAnsi="Times New Roman" w:cs="Times New Roman"/>
        </w:rPr>
      </w:pPr>
    </w:p>
    <w:p w14:paraId="27DD78FF" w14:textId="7677A567" w:rsidR="00E72B69" w:rsidRDefault="00E72B69" w:rsidP="7FA57FB6">
      <w:pPr>
        <w:pStyle w:val="ListParagraph"/>
        <w:ind w:left="-90"/>
        <w:jc w:val="both"/>
        <w:rPr>
          <w:rFonts w:ascii="Times New Roman" w:hAnsi="Times New Roman" w:cs="Times New Roman"/>
        </w:rPr>
      </w:pPr>
    </w:p>
    <w:p w14:paraId="6711474B" w14:textId="1D44E614" w:rsidR="00E72B69" w:rsidRPr="00127616" w:rsidRDefault="00E72B69" w:rsidP="7FA57FB6">
      <w:pPr>
        <w:pStyle w:val="ListParagraph"/>
        <w:ind w:left="-90"/>
        <w:jc w:val="both"/>
        <w:rPr>
          <w:rFonts w:ascii="Times New Roman" w:hAnsi="Times New Roman" w:cs="Times New Roman"/>
          <w:strike/>
        </w:rPr>
      </w:pPr>
    </w:p>
    <w:p w14:paraId="2F7ADD8B" w14:textId="7FB259E1" w:rsidR="00E72B69" w:rsidRPr="00127616" w:rsidRDefault="00E72B69" w:rsidP="7FA57FB6">
      <w:pPr>
        <w:pStyle w:val="ListParagraph"/>
        <w:ind w:left="-90"/>
        <w:jc w:val="both"/>
        <w:rPr>
          <w:rFonts w:ascii="Times New Roman" w:hAnsi="Times New Roman" w:cs="Times New Roman"/>
          <w:b/>
          <w:bCs/>
          <w:strike/>
          <w:color w:val="FF0000"/>
        </w:rPr>
      </w:pPr>
      <w:r w:rsidRPr="00127616">
        <w:rPr>
          <w:rFonts w:ascii="Times New Roman" w:hAnsi="Times New Roman" w:cs="Times New Roman"/>
          <w:b/>
          <w:bCs/>
          <w:strike/>
          <w:color w:val="FF0000"/>
          <w:highlight w:val="yellow"/>
        </w:rPr>
        <w:t>CARLOS:</w:t>
      </w:r>
      <w:r w:rsidRPr="00127616">
        <w:rPr>
          <w:rFonts w:ascii="Times New Roman" w:hAnsi="Times New Roman" w:cs="Times New Roman"/>
          <w:b/>
          <w:bCs/>
          <w:strike/>
          <w:color w:val="FF0000"/>
        </w:rPr>
        <w:t xml:space="preserve"> CREAMOS UNA VARIABLE YES/NO PARA DECIR SI TIENEN PRESUPUESTO (VALOR ¡=0) O NO (VALOR = 0)?</w:t>
      </w:r>
    </w:p>
    <w:p w14:paraId="1B68B32B" w14:textId="0C07CDFF" w:rsidR="001E5101" w:rsidRDefault="529CC44C" w:rsidP="008D7EAA">
      <w:pPr>
        <w:pStyle w:val="ListParagraph"/>
        <w:ind w:left="-90"/>
        <w:jc w:val="both"/>
        <w:rPr>
          <w:rFonts w:ascii="Times New Roman" w:hAnsi="Times New Roman" w:cs="Times New Roman"/>
        </w:rPr>
      </w:pPr>
      <w:r w:rsidRPr="529CC44C">
        <w:rPr>
          <w:rFonts w:ascii="Times New Roman" w:hAnsi="Times New Roman" w:cs="Times New Roman"/>
        </w:rPr>
        <w:t>OLGA: Presupuesto en publicidad? Podemos probar pero me parece que no.. Sin embargo, he pensado que tal vez un menor presupuesto se puede compensar con una mejor colocación en la tienda.. Habría que verlo</w:t>
      </w:r>
    </w:p>
    <w:p w14:paraId="22767001" w14:textId="7D270475" w:rsidR="00127616" w:rsidRPr="00127616" w:rsidRDefault="00127616" w:rsidP="008D7EAA">
      <w:pPr>
        <w:pStyle w:val="ListParagraph"/>
        <w:ind w:left="-90"/>
        <w:jc w:val="both"/>
        <w:rPr>
          <w:rFonts w:ascii="Times New Roman" w:hAnsi="Times New Roman" w:cs="Times New Roman"/>
          <w:color w:val="00B050"/>
        </w:rPr>
      </w:pPr>
      <w:r w:rsidRPr="00127616">
        <w:rPr>
          <w:rFonts w:ascii="Times New Roman" w:hAnsi="Times New Roman" w:cs="Times New Roman"/>
          <w:color w:val="00B050"/>
        </w:rPr>
        <w:t>Carlos: OKIS</w:t>
      </w:r>
    </w:p>
    <w:p w14:paraId="1DAEC606" w14:textId="77777777" w:rsidR="00355A93" w:rsidRDefault="00355A93" w:rsidP="008D7EAA">
      <w:pPr>
        <w:pStyle w:val="ListParagraph"/>
        <w:ind w:left="-90"/>
        <w:jc w:val="both"/>
        <w:rPr>
          <w:rFonts w:ascii="Times New Roman" w:hAnsi="Times New Roman" w:cs="Times New Roman"/>
        </w:rPr>
      </w:pPr>
    </w:p>
    <w:p w14:paraId="05E62D2F" w14:textId="77777777" w:rsidR="00355A93" w:rsidRDefault="00355A93" w:rsidP="008D7EAA">
      <w:pPr>
        <w:pStyle w:val="ListParagraph"/>
        <w:ind w:left="-90"/>
        <w:jc w:val="both"/>
        <w:rPr>
          <w:rFonts w:ascii="Times New Roman" w:hAnsi="Times New Roman" w:cs="Times New Roman"/>
        </w:rPr>
      </w:pPr>
    </w:p>
    <w:p w14:paraId="6A1FA8B0" w14:textId="77777777" w:rsidR="00355A93" w:rsidRDefault="00355A93" w:rsidP="008D7EAA">
      <w:pPr>
        <w:pStyle w:val="ListParagraph"/>
        <w:ind w:left="-90"/>
        <w:jc w:val="both"/>
        <w:rPr>
          <w:rFonts w:ascii="Times New Roman" w:hAnsi="Times New Roman" w:cs="Times New Roman"/>
        </w:rPr>
      </w:pPr>
    </w:p>
    <w:p w14:paraId="30807074" w14:textId="77777777" w:rsidR="00355A93" w:rsidRDefault="00355A93" w:rsidP="008D7EAA">
      <w:pPr>
        <w:pStyle w:val="ListParagraph"/>
        <w:ind w:left="-90"/>
        <w:jc w:val="both"/>
        <w:rPr>
          <w:rFonts w:ascii="Times New Roman" w:hAnsi="Times New Roman" w:cs="Times New Roman"/>
        </w:rPr>
      </w:pPr>
    </w:p>
    <w:p w14:paraId="5A54FED2" w14:textId="77777777" w:rsidR="00355A93" w:rsidRDefault="00355A93" w:rsidP="008D7EAA">
      <w:pPr>
        <w:pStyle w:val="ListParagraph"/>
        <w:ind w:left="-90"/>
        <w:jc w:val="both"/>
        <w:rPr>
          <w:rFonts w:ascii="Times New Roman" w:hAnsi="Times New Roman" w:cs="Times New Roman"/>
        </w:rPr>
      </w:pPr>
    </w:p>
    <w:p w14:paraId="5F2B8386" w14:textId="77777777" w:rsidR="00355A93" w:rsidRDefault="00355A93" w:rsidP="008D7EAA">
      <w:pPr>
        <w:pStyle w:val="ListParagraph"/>
        <w:ind w:left="-90"/>
        <w:jc w:val="both"/>
        <w:rPr>
          <w:rFonts w:ascii="Times New Roman" w:hAnsi="Times New Roman" w:cs="Times New Roman"/>
        </w:rPr>
      </w:pPr>
    </w:p>
    <w:p w14:paraId="538CCB92" w14:textId="77777777" w:rsidR="00355A93" w:rsidRDefault="00355A93" w:rsidP="008D7EAA">
      <w:pPr>
        <w:pStyle w:val="ListParagraph"/>
        <w:ind w:left="-90"/>
        <w:jc w:val="both"/>
        <w:rPr>
          <w:rFonts w:ascii="Times New Roman" w:hAnsi="Times New Roman" w:cs="Times New Roman"/>
        </w:rPr>
      </w:pPr>
    </w:p>
    <w:p w14:paraId="0B157938" w14:textId="77777777" w:rsidR="00355A93" w:rsidRDefault="00355A93" w:rsidP="008D7EAA">
      <w:pPr>
        <w:pStyle w:val="ListParagraph"/>
        <w:ind w:left="-90"/>
        <w:jc w:val="both"/>
        <w:rPr>
          <w:rFonts w:ascii="Times New Roman" w:hAnsi="Times New Roman" w:cs="Times New Roman"/>
        </w:rPr>
      </w:pPr>
    </w:p>
    <w:p w14:paraId="03651167" w14:textId="77777777" w:rsidR="00355A93" w:rsidRDefault="00355A93" w:rsidP="008D7EAA">
      <w:pPr>
        <w:pStyle w:val="ListParagraph"/>
        <w:ind w:left="-90"/>
        <w:jc w:val="both"/>
        <w:rPr>
          <w:rFonts w:ascii="Times New Roman" w:hAnsi="Times New Roman" w:cs="Times New Roman"/>
        </w:rPr>
      </w:pPr>
    </w:p>
    <w:p w14:paraId="33199939" w14:textId="120C0DA7" w:rsidR="001E5101" w:rsidRDefault="00496642" w:rsidP="00781FB6">
      <w:pPr>
        <w:pStyle w:val="Heading1"/>
        <w:numPr>
          <w:ilvl w:val="1"/>
          <w:numId w:val="2"/>
        </w:numPr>
      </w:pPr>
      <w:bookmarkStart w:id="17" w:name="_Toc72313465"/>
      <w:r>
        <w:rPr>
          <w:rFonts w:ascii="Times New Roman" w:hAnsi="Times New Roman" w:cs="Times New Roman"/>
          <w:sz w:val="24"/>
          <w:szCs w:val="24"/>
        </w:rPr>
        <w:t>Selección.</w:t>
      </w:r>
      <w:bookmarkEnd w:id="17"/>
    </w:p>
    <w:p w14:paraId="781801A3" w14:textId="77777777" w:rsidR="001E5101" w:rsidRDefault="001E5101" w:rsidP="001E5101">
      <w:pPr>
        <w:pStyle w:val="ListParagraph"/>
        <w:ind w:left="0"/>
        <w:jc w:val="both"/>
        <w:rPr>
          <w:rFonts w:ascii="Times New Roman" w:hAnsi="Times New Roman" w:cs="Times New Roman"/>
        </w:rPr>
      </w:pPr>
    </w:p>
    <w:p w14:paraId="4ECB93AF" w14:textId="1ED88653" w:rsidR="00C33BC9" w:rsidRDefault="00EA01CC" w:rsidP="00C33BC9">
      <w:pPr>
        <w:pStyle w:val="ListParagraph"/>
        <w:ind w:left="-90"/>
        <w:jc w:val="both"/>
        <w:rPr>
          <w:rFonts w:ascii="Times New Roman" w:hAnsi="Times New Roman" w:cs="Times New Roman"/>
        </w:rPr>
      </w:pPr>
      <w:r>
        <w:rPr>
          <w:rFonts w:ascii="Times New Roman" w:hAnsi="Times New Roman" w:cs="Times New Roman"/>
        </w:rPr>
        <w:t>Normalmente s</w:t>
      </w:r>
      <w:r w:rsidR="00C33BC9">
        <w:rPr>
          <w:rFonts w:ascii="Times New Roman" w:hAnsi="Times New Roman" w:cs="Times New Roman"/>
        </w:rPr>
        <w:t>e</w:t>
      </w:r>
      <w:r w:rsidR="00C33BC9" w:rsidRPr="00F955C6">
        <w:rPr>
          <w:rFonts w:ascii="Times New Roman" w:hAnsi="Times New Roman" w:cs="Times New Roman"/>
        </w:rPr>
        <w:t xml:space="preserve"> suele aprovechar</w:t>
      </w:r>
      <w:r w:rsidR="00C33BC9">
        <w:rPr>
          <w:rFonts w:ascii="Times New Roman" w:hAnsi="Times New Roman" w:cs="Times New Roman"/>
        </w:rPr>
        <w:t xml:space="preserve"> en </w:t>
      </w:r>
      <w:r w:rsidR="00C33BC9" w:rsidRPr="00F955C6">
        <w:rPr>
          <w:rFonts w:ascii="Times New Roman" w:hAnsi="Times New Roman" w:cs="Times New Roman"/>
        </w:rPr>
        <w:t>est</w:t>
      </w:r>
      <w:r w:rsidR="00C33BC9">
        <w:rPr>
          <w:rFonts w:ascii="Times New Roman" w:hAnsi="Times New Roman" w:cs="Times New Roman"/>
        </w:rPr>
        <w:t>a</w:t>
      </w:r>
      <w:r w:rsidR="00C33BC9" w:rsidRPr="00F955C6">
        <w:rPr>
          <w:rFonts w:ascii="Times New Roman" w:hAnsi="Times New Roman" w:cs="Times New Roman"/>
        </w:rPr>
        <w:t xml:space="preserve"> primer</w:t>
      </w:r>
      <w:r w:rsidR="00C33BC9">
        <w:rPr>
          <w:rFonts w:ascii="Times New Roman" w:hAnsi="Times New Roman" w:cs="Times New Roman"/>
        </w:rPr>
        <w:t xml:space="preserve">a exploración de los datos (o </w:t>
      </w:r>
      <w:r w:rsidR="00C33BC9" w:rsidRPr="00F955C6">
        <w:rPr>
          <w:rFonts w:ascii="Times New Roman" w:hAnsi="Times New Roman" w:cs="Times New Roman"/>
        </w:rPr>
        <w:t>screening</w:t>
      </w:r>
      <w:r w:rsidR="00C33BC9">
        <w:rPr>
          <w:rFonts w:ascii="Times New Roman" w:hAnsi="Times New Roman" w:cs="Times New Roman"/>
        </w:rPr>
        <w:t>)</w:t>
      </w:r>
      <w:r w:rsidR="00C33BC9" w:rsidRPr="00F955C6">
        <w:rPr>
          <w:rFonts w:ascii="Times New Roman" w:hAnsi="Times New Roman" w:cs="Times New Roman"/>
        </w:rPr>
        <w:t xml:space="preserve"> para </w:t>
      </w:r>
      <w:r w:rsidR="00C33BC9" w:rsidRPr="0088443F">
        <w:rPr>
          <w:rFonts w:ascii="Times New Roman" w:hAnsi="Times New Roman" w:cs="Times New Roman"/>
          <w:b/>
          <w:bCs/>
          <w:color w:val="0070C0"/>
        </w:rPr>
        <w:t>analizar las suposiciones en los datos</w:t>
      </w:r>
      <w:r w:rsidR="00C33BC9" w:rsidRPr="0088443F">
        <w:rPr>
          <w:rFonts w:ascii="Times New Roman" w:hAnsi="Times New Roman" w:cs="Times New Roman"/>
          <w:color w:val="0070C0"/>
        </w:rPr>
        <w:t xml:space="preserve"> </w:t>
      </w:r>
      <w:r w:rsidR="00C33BC9" w:rsidRPr="00F955C6">
        <w:rPr>
          <w:rFonts w:ascii="Times New Roman" w:hAnsi="Times New Roman" w:cs="Times New Roman"/>
        </w:rPr>
        <w:t>requeridas por</w:t>
      </w:r>
      <w:r w:rsidR="00C33BC9">
        <w:rPr>
          <w:rFonts w:ascii="Times New Roman" w:hAnsi="Times New Roman" w:cs="Times New Roman"/>
        </w:rPr>
        <w:t xml:space="preserve"> </w:t>
      </w:r>
      <w:r w:rsidR="00C33BC9" w:rsidRPr="00F955C6">
        <w:rPr>
          <w:rFonts w:ascii="Times New Roman" w:hAnsi="Times New Roman" w:cs="Times New Roman"/>
        </w:rPr>
        <w:t>las pruebas estadísticas que se aplicarán posteriormente.</w:t>
      </w:r>
      <w:r>
        <w:rPr>
          <w:rFonts w:ascii="Times New Roman" w:hAnsi="Times New Roman" w:cs="Times New Roman"/>
        </w:rPr>
        <w:t xml:space="preserve"> Por tanto, </w:t>
      </w:r>
      <w:r w:rsidR="00900DF6">
        <w:rPr>
          <w:rFonts w:ascii="Times New Roman" w:hAnsi="Times New Roman" w:cs="Times New Roman"/>
        </w:rPr>
        <w:t>r</w:t>
      </w:r>
      <w:r w:rsidR="00900DF6" w:rsidRPr="00900DF6">
        <w:rPr>
          <w:rFonts w:ascii="Times New Roman" w:hAnsi="Times New Roman" w:cs="Times New Roman"/>
        </w:rPr>
        <w:t>ealizar</w:t>
      </w:r>
      <w:r w:rsidR="00900DF6">
        <w:rPr>
          <w:rFonts w:ascii="Times New Roman" w:hAnsi="Times New Roman" w:cs="Times New Roman"/>
        </w:rPr>
        <w:t>emos</w:t>
      </w:r>
      <w:r w:rsidR="00900DF6" w:rsidRPr="00900DF6">
        <w:rPr>
          <w:rFonts w:ascii="Times New Roman" w:hAnsi="Times New Roman" w:cs="Times New Roman"/>
        </w:rPr>
        <w:t xml:space="preserve"> una tabla de los datos cuantitativos donde aparezca la media, la mediana, la desviación estándar y el rango intercuartílico</w:t>
      </w:r>
      <w:r w:rsidR="00900DF6">
        <w:rPr>
          <w:rFonts w:ascii="Times New Roman" w:hAnsi="Times New Roman" w:cs="Times New Roman"/>
        </w:rPr>
        <w:t xml:space="preserve"> y se comentarán los resultados.</w:t>
      </w:r>
    </w:p>
    <w:p w14:paraId="383F3EA4" w14:textId="77777777" w:rsidR="001500F7" w:rsidRDefault="001500F7" w:rsidP="00C33BC9">
      <w:pPr>
        <w:pStyle w:val="ListParagraph"/>
        <w:ind w:left="-90"/>
        <w:jc w:val="both"/>
        <w:rPr>
          <w:rFonts w:ascii="Times New Roman" w:hAnsi="Times New Roman" w:cs="Times New Roman"/>
        </w:rPr>
      </w:pPr>
    </w:p>
    <w:p w14:paraId="1FDE7DBD" w14:textId="299F1C06" w:rsidR="001500F7" w:rsidRDefault="001500F7" w:rsidP="00C33BC9">
      <w:pPr>
        <w:pStyle w:val="ListParagraph"/>
        <w:ind w:left="-90"/>
        <w:jc w:val="both"/>
        <w:rPr>
          <w:rFonts w:ascii="Times New Roman" w:hAnsi="Times New Roman" w:cs="Times New Roman"/>
        </w:rPr>
      </w:pPr>
      <w:r>
        <w:rPr>
          <w:rFonts w:ascii="Times New Roman" w:hAnsi="Times New Roman" w:cs="Times New Roman"/>
        </w:rPr>
        <w:t>Nota:</w:t>
      </w:r>
    </w:p>
    <w:p w14:paraId="38AFFC02" w14:textId="7840C699" w:rsidR="001500F7" w:rsidRPr="00C05558" w:rsidRDefault="529CC44C" w:rsidP="529CC44C">
      <w:pPr>
        <w:pStyle w:val="ListParagraph"/>
        <w:ind w:left="-90"/>
        <w:jc w:val="both"/>
        <w:rPr>
          <w:rFonts w:ascii="Times New Roman" w:hAnsi="Times New Roman" w:cs="Times New Roman"/>
        </w:rPr>
      </w:pPr>
      <w:r w:rsidRPr="529CC44C">
        <w:rPr>
          <w:rFonts w:ascii="Times New Roman" w:hAnsi="Times New Roman" w:cs="Times New Roman"/>
        </w:rPr>
        <w:t xml:space="preserve">Hemos observado que la variable Education tiene valores mínimo y máximo 10 y 18 respectivamente, lo que desvirtuaría los valores estadísticos que se pudieran mostrar en la tabla. Decidimos no incluir la variable Education en la tabla. </w:t>
      </w:r>
      <w:r w:rsidRPr="529CC44C">
        <w:rPr>
          <w:rFonts w:ascii="Times New Roman" w:hAnsi="Times New Roman" w:cs="Times New Roman"/>
          <w:highlight w:val="yellow"/>
        </w:rPr>
        <w:t>OLGA: ya hemos dicho que es una variable culitativa ordinal y pertenece con las variables cualitativas.</w:t>
      </w:r>
      <w:r w:rsidR="00C05558">
        <w:rPr>
          <w:rFonts w:ascii="Times New Roman" w:hAnsi="Times New Roman" w:cs="Times New Roman"/>
          <w:highlight w:val="yellow"/>
        </w:rPr>
        <w:t xml:space="preserve"> </w:t>
      </w:r>
      <w:r w:rsidR="00C05558" w:rsidRPr="00C05558">
        <w:rPr>
          <w:rFonts w:ascii="Times New Roman" w:hAnsi="Times New Roman" w:cs="Times New Roman"/>
          <w:color w:val="00B050"/>
        </w:rPr>
        <w:t xml:space="preserve">-&gt; OKIS, borra lo que consideres oportuno </w:t>
      </w:r>
      <w:r w:rsidR="00C05558" w:rsidRPr="00C05558">
        <w:rPr>
          <mc:AlternateContent>
            <mc:Choice Requires="w16se">
              <w:rFonts w:ascii="Times New Roman" w:hAnsi="Times New Roman" w:cs="Times New Roman"/>
            </mc:Choic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02B252AA" w14:textId="77777777" w:rsidR="001500F7" w:rsidRPr="00C05558" w:rsidRDefault="001500F7" w:rsidP="00C33BC9">
      <w:pPr>
        <w:pStyle w:val="ListParagraph"/>
        <w:ind w:left="-90"/>
        <w:jc w:val="both"/>
        <w:rPr>
          <w:rFonts w:ascii="Times New Roman" w:hAnsi="Times New Roman" w:cs="Times New Roman"/>
          <w:color w:val="00B050"/>
        </w:rPr>
      </w:pPr>
    </w:p>
    <w:p w14:paraId="16D23798" w14:textId="0C979690" w:rsidR="001500F7" w:rsidRDefault="00D31A49" w:rsidP="00C33BC9">
      <w:pPr>
        <w:pStyle w:val="ListParagraph"/>
        <w:ind w:left="-90"/>
        <w:jc w:val="both"/>
        <w:rPr>
          <w:rFonts w:ascii="Times New Roman" w:hAnsi="Times New Roman" w:cs="Times New Roman"/>
        </w:rPr>
      </w:pPr>
      <w:r>
        <w:rPr>
          <w:noProof/>
        </w:rPr>
        <w:drawing>
          <wp:inline distT="0" distB="0" distL="0" distR="0" wp14:anchorId="2E77C557" wp14:editId="54D2015B">
            <wp:extent cx="5731510" cy="317373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5731510" cy="3173730"/>
                    </a:xfrm>
                    <a:prstGeom prst="rect">
                      <a:avLst/>
                    </a:prstGeom>
                  </pic:spPr>
                </pic:pic>
              </a:graphicData>
            </a:graphic>
          </wp:inline>
        </w:drawing>
      </w:r>
    </w:p>
    <w:p w14:paraId="065FA48F" w14:textId="77777777" w:rsidR="001500F7" w:rsidRDefault="001500F7" w:rsidP="00C33BC9">
      <w:pPr>
        <w:pStyle w:val="ListParagraph"/>
        <w:ind w:left="-90"/>
        <w:jc w:val="both"/>
        <w:rPr>
          <w:rFonts w:ascii="Times New Roman" w:hAnsi="Times New Roman" w:cs="Times New Roman"/>
        </w:rPr>
      </w:pPr>
    </w:p>
    <w:p w14:paraId="020EE744" w14:textId="77777777" w:rsidR="001500F7" w:rsidRDefault="001500F7" w:rsidP="00C33BC9">
      <w:pPr>
        <w:pStyle w:val="ListParagraph"/>
        <w:ind w:left="-90"/>
        <w:jc w:val="both"/>
        <w:rPr>
          <w:rFonts w:ascii="Times New Roman" w:hAnsi="Times New Roman" w:cs="Times New Roman"/>
        </w:rPr>
      </w:pPr>
    </w:p>
    <w:p w14:paraId="53FE0260" w14:textId="77777777" w:rsidR="00F74806" w:rsidRPr="00F74806" w:rsidRDefault="00F74806" w:rsidP="00F74806">
      <w:pPr>
        <w:pStyle w:val="ListParagraph"/>
        <w:ind w:left="-90"/>
        <w:jc w:val="both"/>
        <w:rPr>
          <w:rFonts w:ascii="Times New Roman" w:hAnsi="Times New Roman" w:cs="Times New Roman"/>
        </w:rPr>
      </w:pPr>
      <w:r w:rsidRPr="00F74806">
        <w:rPr>
          <w:rFonts w:ascii="Times New Roman" w:hAnsi="Times New Roman" w:cs="Times New Roman"/>
        </w:rPr>
        <w:t>Comparando la Desviación estandar con la media en todas las variables, podemos hacernos una idea de la “forma” de la distribución (suponiéndola normal) en cuando a su amplitud. Observamos que todas las variables excepto Advertising tienen desviaciones estandard en relación a la media aceptables (St_Dev/Mean aprox 0.5 o menos), pero para Advertising este ratio es mayor de uno. Si la desviación estándar es más grande que la media, esto probablemente indica un sesgo, es decir, la presencia de valores extremos u otra peculiaridad, así que habría que estudiar en detalle esta situación.</w:t>
      </w:r>
    </w:p>
    <w:p w14:paraId="52AE004E" w14:textId="77777777" w:rsidR="00F74806" w:rsidRPr="00F74806" w:rsidRDefault="00F74806" w:rsidP="00F74806">
      <w:pPr>
        <w:pStyle w:val="ListParagraph"/>
        <w:ind w:left="-90"/>
        <w:jc w:val="both"/>
        <w:rPr>
          <w:rFonts w:ascii="Times New Roman" w:hAnsi="Times New Roman" w:cs="Times New Roman"/>
        </w:rPr>
      </w:pPr>
    </w:p>
    <w:p w14:paraId="51902165" w14:textId="784E8B98" w:rsidR="001500F7" w:rsidRDefault="00F74806" w:rsidP="00F74806">
      <w:pPr>
        <w:pStyle w:val="ListParagraph"/>
        <w:ind w:left="-90"/>
        <w:jc w:val="both"/>
        <w:rPr>
          <w:rFonts w:ascii="Times New Roman" w:hAnsi="Times New Roman" w:cs="Times New Roman"/>
        </w:rPr>
      </w:pPr>
      <w:r w:rsidRPr="00F74806">
        <w:rPr>
          <w:rFonts w:ascii="Times New Roman" w:hAnsi="Times New Roman" w:cs="Times New Roman"/>
        </w:rPr>
        <w:t>Observamos también que el IQR de Advertising también es el doble que la media, indicando también que la distribución no es simétrica. Realizaremos un boxplot y comprobaremos que efectivamente la distribución parece que no es normal.</w:t>
      </w:r>
    </w:p>
    <w:p w14:paraId="381CB8C2" w14:textId="77777777" w:rsidR="00E60B28" w:rsidRDefault="00E60B28" w:rsidP="00F74806">
      <w:pPr>
        <w:pStyle w:val="ListParagraph"/>
        <w:ind w:left="-90"/>
        <w:jc w:val="both"/>
        <w:rPr>
          <w:rFonts w:ascii="Times New Roman" w:hAnsi="Times New Roman" w:cs="Times New Roman"/>
        </w:rPr>
      </w:pPr>
    </w:p>
    <w:p w14:paraId="3C62BD57" w14:textId="77777777" w:rsidR="00E60B28" w:rsidRDefault="00E60B28" w:rsidP="00F74806">
      <w:pPr>
        <w:pStyle w:val="ListParagraph"/>
        <w:ind w:left="-90"/>
        <w:jc w:val="both"/>
        <w:rPr>
          <w:rFonts w:ascii="Times New Roman" w:hAnsi="Times New Roman" w:cs="Times New Roman"/>
        </w:rPr>
      </w:pPr>
    </w:p>
    <w:p w14:paraId="1ACE5F8A" w14:textId="00946D2F" w:rsidR="00E60B28" w:rsidRDefault="000F6824" w:rsidP="000F6824">
      <w:pPr>
        <w:pStyle w:val="ListParagraph"/>
        <w:ind w:left="-90"/>
        <w:jc w:val="center"/>
        <w:rPr>
          <w:rFonts w:ascii="Times New Roman" w:hAnsi="Times New Roman" w:cs="Times New Roman"/>
        </w:rPr>
      </w:pPr>
      <w:r>
        <w:rPr>
          <w:noProof/>
        </w:rPr>
        <w:drawing>
          <wp:inline distT="0" distB="0" distL="0" distR="0" wp14:anchorId="592D44BE" wp14:editId="57AB01F3">
            <wp:extent cx="2182761" cy="1009884"/>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82761" cy="1009884"/>
                    </a:xfrm>
                    <a:prstGeom prst="rect">
                      <a:avLst/>
                    </a:prstGeom>
                  </pic:spPr>
                </pic:pic>
              </a:graphicData>
            </a:graphic>
          </wp:inline>
        </w:drawing>
      </w:r>
    </w:p>
    <w:p w14:paraId="7C6DF2B2" w14:textId="77777777" w:rsidR="00370EFC" w:rsidRPr="00370EFC" w:rsidRDefault="00370EFC" w:rsidP="00370EFC">
      <w:pPr>
        <w:pStyle w:val="ListParagraph"/>
        <w:ind w:left="-90"/>
        <w:jc w:val="both"/>
        <w:rPr>
          <w:rFonts w:ascii="Times New Roman" w:hAnsi="Times New Roman" w:cs="Times New Roman"/>
        </w:rPr>
      </w:pPr>
      <w:r w:rsidRPr="00370EFC">
        <w:rPr>
          <w:rFonts w:ascii="Times New Roman" w:hAnsi="Times New Roman" w:cs="Times New Roman"/>
        </w:rPr>
        <w:t>En todas las variables excepto Advertising y Population, media y mediana son aproximadamente las mismas relativamente, indicando que se podría cumplir una de las hipótesis de tener una distribución normal para dichas variables.</w:t>
      </w:r>
    </w:p>
    <w:p w14:paraId="2104851C" w14:textId="77777777" w:rsidR="00370EFC" w:rsidRPr="00370EFC" w:rsidRDefault="00370EFC" w:rsidP="00370EFC">
      <w:pPr>
        <w:pStyle w:val="ListParagraph"/>
        <w:ind w:left="-90"/>
        <w:jc w:val="both"/>
        <w:rPr>
          <w:rFonts w:ascii="Times New Roman" w:hAnsi="Times New Roman" w:cs="Times New Roman"/>
        </w:rPr>
      </w:pPr>
    </w:p>
    <w:p w14:paraId="4573531F" w14:textId="77777777" w:rsidR="00370EFC" w:rsidRPr="00370EFC" w:rsidRDefault="00370EFC" w:rsidP="00370EFC">
      <w:pPr>
        <w:pStyle w:val="ListParagraph"/>
        <w:ind w:left="-90"/>
        <w:jc w:val="both"/>
        <w:rPr>
          <w:rFonts w:ascii="Times New Roman" w:hAnsi="Times New Roman" w:cs="Times New Roman"/>
          <w:b/>
          <w:bCs/>
        </w:rPr>
      </w:pPr>
      <w:r w:rsidRPr="00370EFC">
        <w:rPr>
          <w:rFonts w:ascii="Times New Roman" w:hAnsi="Times New Roman" w:cs="Times New Roman"/>
          <w:b/>
          <w:bCs/>
        </w:rPr>
        <w:t>Nota en Price - CompPrice:</w:t>
      </w:r>
    </w:p>
    <w:p w14:paraId="74489ED4" w14:textId="77777777" w:rsidR="00370EFC" w:rsidRPr="00370EFC" w:rsidRDefault="00370EFC" w:rsidP="00370EFC">
      <w:pPr>
        <w:pStyle w:val="ListParagraph"/>
        <w:ind w:left="-90"/>
        <w:jc w:val="both"/>
        <w:rPr>
          <w:rFonts w:ascii="Times New Roman" w:hAnsi="Times New Roman" w:cs="Times New Roman"/>
        </w:rPr>
      </w:pPr>
      <w:r w:rsidRPr="00370EFC">
        <w:rPr>
          <w:rFonts w:ascii="Times New Roman" w:hAnsi="Times New Roman" w:cs="Times New Roman"/>
        </w:rPr>
        <w:t>Podemos observar que tanto la media como la mediana en el precio de los competidores son más altos que los precios de la empresa en estudio, esta situación, a igualdad de producto (mismo modelo de silla, misma calidad, etc..) sería ventajosa para la empresa. Habría que estudiar si en el precio de los competidores se añade algún servicio como el de entrega a domicilio o extensión de garantía, para estar realmene seguros que estamos comparando exactamente los mismos conceptos, puesto que en caso contrario, el cliente podría elegir la competencia si nuestro precio global “combinado” fuera mayor.</w:t>
      </w:r>
    </w:p>
    <w:p w14:paraId="210231AA" w14:textId="77777777" w:rsidR="00370EFC" w:rsidRPr="00370EFC" w:rsidRDefault="00370EFC" w:rsidP="00370EFC">
      <w:pPr>
        <w:pStyle w:val="ListParagraph"/>
        <w:ind w:left="-90"/>
        <w:jc w:val="both"/>
        <w:rPr>
          <w:rFonts w:ascii="Times New Roman" w:hAnsi="Times New Roman" w:cs="Times New Roman"/>
        </w:rPr>
      </w:pPr>
    </w:p>
    <w:p w14:paraId="3CE34650" w14:textId="53E2F5C4" w:rsidR="00370EFC" w:rsidRPr="00370EFC" w:rsidRDefault="00370EFC" w:rsidP="00370EFC">
      <w:pPr>
        <w:pStyle w:val="ListParagraph"/>
        <w:ind w:left="-90"/>
        <w:jc w:val="both"/>
        <w:rPr>
          <w:rFonts w:ascii="Times New Roman" w:hAnsi="Times New Roman" w:cs="Times New Roman"/>
        </w:rPr>
      </w:pPr>
      <w:r w:rsidRPr="00370EFC">
        <w:rPr>
          <w:rFonts w:ascii="Times New Roman" w:hAnsi="Times New Roman" w:cs="Times New Roman"/>
          <w:b/>
          <w:bCs/>
        </w:rPr>
        <w:t>Nota en Age</w:t>
      </w:r>
      <w:r w:rsidRPr="00370EFC">
        <w:rPr>
          <w:rFonts w:ascii="Times New Roman" w:hAnsi="Times New Roman" w:cs="Times New Roman"/>
        </w:rPr>
        <w:t>:</w:t>
      </w:r>
    </w:p>
    <w:p w14:paraId="4FAE45D2" w14:textId="70D5B37B" w:rsidR="000F6824" w:rsidRDefault="00370EFC" w:rsidP="00370EFC">
      <w:pPr>
        <w:pStyle w:val="ListParagraph"/>
        <w:ind w:left="-90"/>
        <w:jc w:val="both"/>
        <w:rPr>
          <w:rFonts w:ascii="Times New Roman" w:hAnsi="Times New Roman" w:cs="Times New Roman"/>
        </w:rPr>
      </w:pPr>
      <w:r w:rsidRPr="00370EFC">
        <w:rPr>
          <w:rFonts w:ascii="Times New Roman" w:hAnsi="Times New Roman" w:cs="Times New Roman"/>
        </w:rPr>
        <w:t xml:space="preserve">Podemos observar que la edad media local es alta si nuestro cliente objetivo son padres/madres con niños pequeños. Normalmente la edad con la que se tienen niños es menor que 53 años y por tanto, deberíamos analizar la ampliación del negocio a zonas con menor edad, </w:t>
      </w:r>
      <w:r w:rsidR="0088443F">
        <w:rPr>
          <w:rFonts w:ascii="Times New Roman" w:hAnsi="Times New Roman" w:cs="Times New Roman"/>
        </w:rPr>
        <w:t>es decir,</w:t>
      </w:r>
      <w:r w:rsidRPr="00370EFC">
        <w:rPr>
          <w:rFonts w:ascii="Times New Roman" w:hAnsi="Times New Roman" w:cs="Times New Roman"/>
        </w:rPr>
        <w:t xml:space="preserve"> con mayor probabilidad de tener clientes potenciales.</w:t>
      </w:r>
    </w:p>
    <w:p w14:paraId="4372CB45" w14:textId="77777777" w:rsidR="000F6824" w:rsidRDefault="000F6824" w:rsidP="000F6824">
      <w:pPr>
        <w:pStyle w:val="ListParagraph"/>
        <w:ind w:left="-90"/>
        <w:jc w:val="center"/>
        <w:rPr>
          <w:rFonts w:ascii="Times New Roman" w:hAnsi="Times New Roman" w:cs="Times New Roman"/>
        </w:rPr>
      </w:pPr>
    </w:p>
    <w:p w14:paraId="2E27CD5F" w14:textId="77777777" w:rsidR="001500F7" w:rsidRDefault="001500F7" w:rsidP="00C33BC9">
      <w:pPr>
        <w:pStyle w:val="ListParagraph"/>
        <w:ind w:left="-90"/>
        <w:jc w:val="both"/>
        <w:rPr>
          <w:rFonts w:ascii="Times New Roman" w:hAnsi="Times New Roman" w:cs="Times New Roman"/>
        </w:rPr>
      </w:pPr>
    </w:p>
    <w:p w14:paraId="530C5386" w14:textId="2D71F510" w:rsidR="00DB0884" w:rsidRDefault="003D3AAC" w:rsidP="00496642">
      <w:pPr>
        <w:pStyle w:val="ListParagraph"/>
        <w:ind w:left="-90"/>
        <w:jc w:val="both"/>
        <w:rPr>
          <w:rFonts w:ascii="Times New Roman" w:hAnsi="Times New Roman" w:cs="Times New Roman"/>
        </w:rPr>
      </w:pPr>
      <w:r>
        <w:rPr>
          <w:rFonts w:ascii="Times New Roman" w:hAnsi="Times New Roman" w:cs="Times New Roman"/>
        </w:rPr>
        <w:t xml:space="preserve">La selección se puede entender como un </w:t>
      </w:r>
      <w:r w:rsidRPr="0088443F">
        <w:rPr>
          <w:rFonts w:ascii="Times New Roman" w:hAnsi="Times New Roman" w:cs="Times New Roman"/>
          <w:b/>
          <w:bCs/>
          <w:color w:val="0070C0"/>
        </w:rPr>
        <w:t>primer filtro de los datos</w:t>
      </w:r>
      <w:r>
        <w:rPr>
          <w:rFonts w:ascii="Times New Roman" w:hAnsi="Times New Roman" w:cs="Times New Roman"/>
        </w:rPr>
        <w:t xml:space="preserve">, no solamente a través de </w:t>
      </w:r>
      <w:r w:rsidR="00B7030D">
        <w:rPr>
          <w:rFonts w:ascii="Times New Roman" w:hAnsi="Times New Roman" w:cs="Times New Roman"/>
        </w:rPr>
        <w:t xml:space="preserve">poner límites a los valores de algunas instancias </w:t>
      </w:r>
      <w:r w:rsidR="007B0CBD">
        <w:rPr>
          <w:rFonts w:ascii="Times New Roman" w:hAnsi="Times New Roman" w:cs="Times New Roman"/>
        </w:rPr>
        <w:t>o elegir algún valor cualitativo específico</w:t>
      </w:r>
      <w:r w:rsidR="00AB0917">
        <w:rPr>
          <w:rFonts w:ascii="Times New Roman" w:hAnsi="Times New Roman" w:cs="Times New Roman"/>
        </w:rPr>
        <w:t xml:space="preserve">, sino también a través de la inspección de las correlaciones entre los atributos y </w:t>
      </w:r>
      <w:r w:rsidR="00E3375F">
        <w:rPr>
          <w:rFonts w:ascii="Times New Roman" w:hAnsi="Times New Roman" w:cs="Times New Roman"/>
        </w:rPr>
        <w:t>la posterior eliminación del dataset de aquellos que sean redundantes.</w:t>
      </w:r>
    </w:p>
    <w:p w14:paraId="030C3BC3" w14:textId="77777777" w:rsidR="00622545" w:rsidRDefault="00622545" w:rsidP="00F955C6">
      <w:pPr>
        <w:pStyle w:val="ListParagraph"/>
        <w:ind w:left="-90"/>
        <w:jc w:val="both"/>
        <w:rPr>
          <w:rFonts w:ascii="Times New Roman" w:hAnsi="Times New Roman" w:cs="Times New Roman"/>
        </w:rPr>
      </w:pPr>
    </w:p>
    <w:p w14:paraId="2162DCAD" w14:textId="77777777" w:rsidR="00622545" w:rsidRDefault="00622545" w:rsidP="00F955C6">
      <w:pPr>
        <w:pStyle w:val="ListParagraph"/>
        <w:ind w:left="-90"/>
        <w:jc w:val="both"/>
        <w:rPr>
          <w:rFonts w:ascii="Times New Roman" w:hAnsi="Times New Roman" w:cs="Times New Roman"/>
        </w:rPr>
      </w:pPr>
    </w:p>
    <w:p w14:paraId="09EA35CB" w14:textId="77777777" w:rsidR="00E16A28" w:rsidRDefault="00E16A28" w:rsidP="00496642">
      <w:pPr>
        <w:pStyle w:val="ListParagraph"/>
        <w:ind w:left="-90"/>
        <w:jc w:val="both"/>
        <w:rPr>
          <w:rFonts w:ascii="Times New Roman" w:hAnsi="Times New Roman" w:cs="Times New Roman"/>
        </w:rPr>
      </w:pPr>
    </w:p>
    <w:p w14:paraId="206EF913" w14:textId="0F987F71" w:rsidR="00E16A28" w:rsidRPr="00516AA8" w:rsidRDefault="00E16A28" w:rsidP="00496642">
      <w:pPr>
        <w:pStyle w:val="ListParagraph"/>
        <w:ind w:left="-90"/>
        <w:jc w:val="both"/>
        <w:rPr>
          <w:rFonts w:ascii="Times New Roman" w:hAnsi="Times New Roman" w:cs="Times New Roman"/>
          <w:color w:val="FF0000"/>
          <w:highlight w:val="yellow"/>
        </w:rPr>
      </w:pPr>
      <w:r w:rsidRPr="00516AA8">
        <w:rPr>
          <w:rFonts w:ascii="Times New Roman" w:hAnsi="Times New Roman" w:cs="Times New Roman"/>
          <w:color w:val="FF0000"/>
          <w:highlight w:val="yellow"/>
        </w:rPr>
        <w:t>CARLOS:</w:t>
      </w:r>
    </w:p>
    <w:p w14:paraId="6ECBF098" w14:textId="36A5F797" w:rsidR="00E16A28" w:rsidRPr="00516AA8" w:rsidRDefault="529CC44C" w:rsidP="00496642">
      <w:pPr>
        <w:pStyle w:val="ListParagraph"/>
        <w:ind w:left="-90"/>
        <w:jc w:val="both"/>
        <w:rPr>
          <w:rFonts w:ascii="Times New Roman" w:hAnsi="Times New Roman" w:cs="Times New Roman"/>
          <w:color w:val="FF0000"/>
        </w:rPr>
      </w:pPr>
      <w:r w:rsidRPr="529CC44C">
        <w:rPr>
          <w:rFonts w:ascii="Times New Roman" w:hAnsi="Times New Roman" w:cs="Times New Roman"/>
          <w:color w:val="FF0000"/>
          <w:highlight w:val="yellow"/>
        </w:rPr>
        <w:t>FILTRAR LOS DATOS EN FUNCION DE ALGUN VALOR DE ALGUNA VARIABLE:</w:t>
      </w:r>
    </w:p>
    <w:p w14:paraId="5D06201D" w14:textId="3D9D2230" w:rsidR="001E5101" w:rsidRDefault="529CC44C" w:rsidP="529CC44C">
      <w:pPr>
        <w:pStyle w:val="ListParagraph"/>
        <w:ind w:left="-90"/>
        <w:jc w:val="both"/>
        <w:rPr>
          <w:rFonts w:ascii="Times New Roman" w:hAnsi="Times New Roman" w:cs="Times New Roman"/>
          <w:highlight w:val="green"/>
        </w:rPr>
      </w:pPr>
      <w:r w:rsidRPr="529CC44C">
        <w:rPr>
          <w:rFonts w:ascii="Times New Roman" w:hAnsi="Times New Roman" w:cs="Times New Roman"/>
          <w:highlight w:val="green"/>
        </w:rPr>
        <w:t>OLGA: he puesto una función que hace 4 plots de una columna: histograma, qqplot, boxplot normal y según los valores que tome una variable que indicas. En R he hecho boxplots para varias.</w:t>
      </w:r>
      <w:r w:rsidRPr="529CC44C">
        <w:rPr>
          <w:rFonts w:ascii="Times New Roman" w:hAnsi="Times New Roman" w:cs="Times New Roman"/>
          <w:highlight w:val="yellow"/>
        </w:rPr>
        <w:t xml:space="preserve"> </w:t>
      </w:r>
    </w:p>
    <w:p w14:paraId="6FCD4947" w14:textId="2ED06964" w:rsidR="001E5101" w:rsidRDefault="001E5101" w:rsidP="529CC44C">
      <w:pPr>
        <w:pStyle w:val="ListParagraph"/>
        <w:ind w:left="-90"/>
        <w:jc w:val="both"/>
        <w:rPr>
          <w:rFonts w:ascii="Times New Roman" w:hAnsi="Times New Roman" w:cs="Times New Roman"/>
          <w:highlight w:val="yellow"/>
        </w:rPr>
      </w:pPr>
    </w:p>
    <w:p w14:paraId="33D7970A" w14:textId="2DDD7C9A" w:rsidR="001E5101" w:rsidRDefault="529CC44C" w:rsidP="529CC44C">
      <w:pPr>
        <w:pStyle w:val="ListParagraph"/>
        <w:ind w:left="-90"/>
        <w:jc w:val="both"/>
        <w:rPr>
          <w:rFonts w:ascii="Times New Roman" w:hAnsi="Times New Roman" w:cs="Times New Roman"/>
          <w:highlight w:val="yellow"/>
        </w:rPr>
      </w:pPr>
      <w:commentRangeStart w:id="18"/>
      <w:r w:rsidRPr="529CC44C">
        <w:rPr>
          <w:rFonts w:ascii="Times New Roman" w:hAnsi="Times New Roman" w:cs="Times New Roman"/>
          <w:highlight w:val="yellow"/>
        </w:rPr>
        <w:t xml:space="preserve">OLGA: en esta fase es cuando se crean variables nuevas. Hemos visto las posibilidades de precio de empresa mayor que el de la competencia, variable beneficios que es ventas unitarias por precio unidad – publicidad.. O bien simplemente ventas unitarias por precio de unidad. Pongo todas estas variables en el dataset por si las queremos usar. </w:t>
      </w:r>
    </w:p>
    <w:p w14:paraId="69B2D83A" w14:textId="0FC16CC6" w:rsidR="529CC44C" w:rsidRDefault="529CC44C" w:rsidP="529CC44C">
      <w:pPr>
        <w:pStyle w:val="ListParagraph"/>
        <w:ind w:left="-90"/>
        <w:jc w:val="both"/>
        <w:rPr>
          <w:rFonts w:ascii="Times New Roman" w:hAnsi="Times New Roman" w:cs="Times New Roman"/>
          <w:highlight w:val="yellow"/>
        </w:rPr>
      </w:pPr>
    </w:p>
    <w:p w14:paraId="478736DF" w14:textId="738659A3" w:rsidR="529CC44C" w:rsidRDefault="529CC44C" w:rsidP="529CC44C">
      <w:pPr>
        <w:pStyle w:val="ListParagraph"/>
        <w:ind w:left="-90"/>
        <w:jc w:val="both"/>
        <w:rPr>
          <w:rFonts w:ascii="Times New Roman" w:hAnsi="Times New Roman" w:cs="Times New Roman"/>
          <w:highlight w:val="yellow"/>
        </w:rPr>
      </w:pPr>
      <w:r w:rsidRPr="529CC44C">
        <w:rPr>
          <w:rFonts w:ascii="Times New Roman" w:hAnsi="Times New Roman" w:cs="Times New Roman"/>
          <w:highlight w:val="yellow"/>
        </w:rPr>
        <w:t>OTRA VARIABLE que se me acaba de ocurrir es ingresos por persona! Como no lo hemos visto antes? - creada</w:t>
      </w:r>
    </w:p>
    <w:p w14:paraId="4E66AA5C" w14:textId="65079815" w:rsidR="529CC44C" w:rsidRDefault="529CC44C" w:rsidP="529CC44C">
      <w:pPr>
        <w:pStyle w:val="ListParagraph"/>
        <w:ind w:left="-90"/>
        <w:jc w:val="both"/>
        <w:rPr>
          <w:rFonts w:ascii="Times New Roman" w:hAnsi="Times New Roman" w:cs="Times New Roman"/>
          <w:highlight w:val="yellow"/>
        </w:rPr>
      </w:pPr>
      <w:r w:rsidRPr="529CC44C">
        <w:rPr>
          <w:rFonts w:ascii="Times New Roman" w:hAnsi="Times New Roman" w:cs="Times New Roman"/>
          <w:highlight w:val="yellow"/>
        </w:rPr>
        <w:t>He generado plots en bucle para luego poder elegir los que más nos gusten</w:t>
      </w:r>
      <w:commentRangeEnd w:id="18"/>
      <w:r w:rsidR="005A2731">
        <w:rPr>
          <w:rStyle w:val="CommentReference"/>
        </w:rPr>
        <w:commentReference w:id="18"/>
      </w:r>
    </w:p>
    <w:p w14:paraId="038AAA25" w14:textId="66C45C21" w:rsidR="00491DBC" w:rsidRDefault="7FA57FB6" w:rsidP="00781FB6">
      <w:pPr>
        <w:pStyle w:val="Heading1"/>
        <w:numPr>
          <w:ilvl w:val="0"/>
          <w:numId w:val="3"/>
        </w:numPr>
        <w:rPr>
          <w:rFonts w:ascii="Times New Roman" w:hAnsi="Times New Roman" w:cs="Times New Roman"/>
        </w:rPr>
      </w:pPr>
      <w:bookmarkStart w:id="19" w:name="_Toc72313466"/>
      <w:r w:rsidRPr="7FA57FB6">
        <w:rPr>
          <w:rFonts w:ascii="Times New Roman" w:hAnsi="Times New Roman" w:cs="Times New Roman"/>
        </w:rPr>
        <w:t>Limpieza de datos</w:t>
      </w:r>
      <w:bookmarkEnd w:id="19"/>
    </w:p>
    <w:p w14:paraId="1ACD1A8A" w14:textId="77777777" w:rsidR="00491DBC" w:rsidRDefault="00491DBC" w:rsidP="00491DBC">
      <w:pPr>
        <w:pStyle w:val="ListParagraph"/>
        <w:ind w:left="-90"/>
        <w:jc w:val="both"/>
        <w:rPr>
          <w:rFonts w:ascii="Times New Roman" w:hAnsi="Times New Roman" w:cs="Times New Roman"/>
        </w:rPr>
      </w:pPr>
    </w:p>
    <w:p w14:paraId="04972129" w14:textId="77777777" w:rsidR="00B93EE0" w:rsidRDefault="00B93EE0" w:rsidP="00491DBC">
      <w:pPr>
        <w:pStyle w:val="ListParagraph"/>
        <w:ind w:left="-90"/>
        <w:jc w:val="both"/>
        <w:rPr>
          <w:rFonts w:ascii="Times New Roman" w:hAnsi="Times New Roman" w:cs="Times New Roman"/>
        </w:rPr>
      </w:pPr>
    </w:p>
    <w:p w14:paraId="095182F6" w14:textId="3B64BAA1" w:rsidR="00B93EE0" w:rsidRDefault="00B93EE0" w:rsidP="00491DBC">
      <w:pPr>
        <w:pStyle w:val="ListParagraph"/>
        <w:ind w:left="-90"/>
        <w:jc w:val="both"/>
        <w:rPr>
          <w:rFonts w:ascii="Times New Roman" w:hAnsi="Times New Roman" w:cs="Times New Roman"/>
        </w:rPr>
      </w:pPr>
      <w:r>
        <w:rPr>
          <w:rFonts w:ascii="Times New Roman" w:hAnsi="Times New Roman" w:cs="Times New Roman"/>
        </w:rPr>
        <w:t xml:space="preserve">Previo a la exploración de valores cero, nulos o </w:t>
      </w:r>
      <w:r w:rsidR="0094696A">
        <w:rPr>
          <w:rFonts w:ascii="Times New Roman" w:hAnsi="Times New Roman" w:cs="Times New Roman"/>
        </w:rPr>
        <w:t xml:space="preserve">extremos, se realizarán otras tareas de limpieza de datos. </w:t>
      </w:r>
    </w:p>
    <w:p w14:paraId="7B666499" w14:textId="77777777" w:rsidR="00B93EE0" w:rsidRDefault="00B93EE0" w:rsidP="00491DBC">
      <w:pPr>
        <w:pStyle w:val="ListParagraph"/>
        <w:ind w:left="-90"/>
        <w:jc w:val="both"/>
        <w:rPr>
          <w:rFonts w:ascii="Times New Roman" w:hAnsi="Times New Roman" w:cs="Times New Roman"/>
        </w:rPr>
      </w:pPr>
    </w:p>
    <w:p w14:paraId="61EF612A" w14:textId="77777777" w:rsidR="00B93EE0" w:rsidRDefault="00B93EE0" w:rsidP="00491DBC">
      <w:pPr>
        <w:pStyle w:val="ListParagraph"/>
        <w:ind w:left="-90"/>
        <w:jc w:val="both"/>
        <w:rPr>
          <w:rFonts w:ascii="Times New Roman" w:hAnsi="Times New Roman" w:cs="Times New Roman"/>
        </w:rPr>
      </w:pPr>
    </w:p>
    <w:p w14:paraId="054DDB52" w14:textId="0FBCF63D" w:rsidR="00B93EE0" w:rsidRDefault="529CC44C" w:rsidP="00B93EE0">
      <w:pPr>
        <w:pStyle w:val="ListParagraph"/>
        <w:ind w:left="-90"/>
        <w:jc w:val="both"/>
        <w:rPr>
          <w:rFonts w:ascii="Times New Roman" w:hAnsi="Times New Roman" w:cs="Times New Roman"/>
        </w:rPr>
      </w:pPr>
      <w:r w:rsidRPr="529CC44C">
        <w:rPr>
          <w:rFonts w:ascii="Times New Roman" w:hAnsi="Times New Roman" w:cs="Times New Roman"/>
        </w:rPr>
        <w:t xml:space="preserve">Observamos que la variable </w:t>
      </w:r>
      <w:r w:rsidRPr="529CC44C">
        <w:rPr>
          <w:rFonts w:ascii="Times New Roman" w:hAnsi="Times New Roman" w:cs="Times New Roman"/>
          <w:b/>
          <w:bCs/>
        </w:rPr>
        <w:t>Education</w:t>
      </w:r>
      <w:r w:rsidRPr="529CC44C">
        <w:rPr>
          <w:rFonts w:ascii="Times New Roman" w:hAnsi="Times New Roman" w:cs="Times New Roman"/>
        </w:rPr>
        <w:t xml:space="preserve"> tiene asignados unos valores númericos tipo entero. Se asumirá que cada número indica una tipo de estudio, por tanto podríamos considerar esta variable como una variable categórica. Crearemos una nueva variable </w:t>
      </w:r>
      <w:r w:rsidRPr="529CC44C">
        <w:rPr>
          <w:rFonts w:ascii="Times New Roman" w:hAnsi="Times New Roman" w:cs="Times New Roman"/>
          <w:b/>
          <w:bCs/>
        </w:rPr>
        <w:t>Education_cat</w:t>
      </w:r>
      <w:r w:rsidRPr="529CC44C">
        <w:rPr>
          <w:rFonts w:ascii="Times New Roman" w:hAnsi="Times New Roman" w:cs="Times New Roman"/>
        </w:rPr>
        <w:t xml:space="preserve"> con tipo de dato categórico.</w:t>
      </w:r>
    </w:p>
    <w:p w14:paraId="4EE9F706" w14:textId="74460A91" w:rsidR="529CC44C" w:rsidRDefault="529CC44C" w:rsidP="529CC44C">
      <w:pPr>
        <w:pStyle w:val="ListParagraph"/>
        <w:ind w:left="-90"/>
        <w:jc w:val="both"/>
        <w:rPr>
          <w:rFonts w:ascii="Times New Roman" w:hAnsi="Times New Roman" w:cs="Times New Roman"/>
        </w:rPr>
      </w:pPr>
    </w:p>
    <w:p w14:paraId="5CE07091" w14:textId="4554EE4C" w:rsidR="529CC44C" w:rsidRDefault="529CC44C" w:rsidP="529CC44C">
      <w:pPr>
        <w:pStyle w:val="ListParagraph"/>
        <w:ind w:left="-90"/>
        <w:jc w:val="both"/>
        <w:rPr>
          <w:rFonts w:ascii="Times New Roman" w:hAnsi="Times New Roman" w:cs="Times New Roman"/>
          <w:highlight w:val="yellow"/>
        </w:rPr>
      </w:pPr>
      <w:r w:rsidRPr="529CC44C">
        <w:rPr>
          <w:rFonts w:ascii="Times New Roman" w:hAnsi="Times New Roman" w:cs="Times New Roman"/>
          <w:highlight w:val="yellow"/>
        </w:rPr>
        <w:t>OLGA. Tenemos que crear la variable? La variable ya la tenemos, solamente la tenemos que transformar en factor y sugiero que sea un factor ordenado, con niveles que tienen significado numérico en el sentido que son ordenables.</w:t>
      </w:r>
      <w:r w:rsidRPr="529CC44C">
        <w:rPr>
          <w:rFonts w:ascii="Times New Roman" w:hAnsi="Times New Roman" w:cs="Times New Roman"/>
        </w:rPr>
        <w:t xml:space="preserve"> </w:t>
      </w:r>
    </w:p>
    <w:p w14:paraId="16E396E8" w14:textId="6F44C6C8" w:rsidR="00B93EE0" w:rsidRDefault="529CC44C" w:rsidP="529CC44C">
      <w:pPr>
        <w:pStyle w:val="ListParagraph"/>
        <w:ind w:left="-90"/>
        <w:jc w:val="both"/>
        <w:rPr>
          <w:rFonts w:ascii="Times New Roman" w:hAnsi="Times New Roman" w:cs="Times New Roman"/>
          <w:highlight w:val="yellow"/>
        </w:rPr>
      </w:pPr>
      <w:r w:rsidRPr="529CC44C">
        <w:rPr>
          <w:rFonts w:ascii="Times New Roman" w:hAnsi="Times New Roman" w:cs="Times New Roman"/>
          <w:highlight w:val="yellow"/>
        </w:rPr>
        <w:t>He puesto esto en la línea 98 o más o menos por ahí</w:t>
      </w:r>
    </w:p>
    <w:p w14:paraId="5A446A96" w14:textId="27BA6EB2" w:rsidR="529CC44C" w:rsidRPr="00904C44" w:rsidRDefault="529CC44C" w:rsidP="529CC44C">
      <w:pPr>
        <w:pStyle w:val="ListParagraph"/>
        <w:ind w:left="-90"/>
        <w:jc w:val="both"/>
        <w:rPr>
          <w:rFonts w:ascii="Times New Roman" w:hAnsi="Times New Roman" w:cs="Times New Roman"/>
          <w:color w:val="00B050"/>
          <w:lang w:val="en-US"/>
        </w:rPr>
      </w:pPr>
      <w:r w:rsidRPr="004B106C">
        <w:rPr>
          <w:rFonts w:ascii="Times New Roman" w:hAnsi="Times New Roman" w:cs="Times New Roman"/>
          <w:highlight w:val="yellow"/>
          <w:lang w:val="en-US"/>
        </w:rPr>
        <w:t>df$Education &lt;- factor(df$Education, levels = c(10, 11, 12, 13, 14, 15, 16, 17, 18))</w:t>
      </w:r>
      <w:r w:rsidR="00904C44">
        <w:rPr>
          <w:rFonts w:ascii="Times New Roman" w:hAnsi="Times New Roman" w:cs="Times New Roman"/>
          <w:highlight w:val="yellow"/>
          <w:lang w:val="en-US"/>
        </w:rPr>
        <w:t xml:space="preserve">-&gt; </w:t>
      </w:r>
      <w:r w:rsidR="00904C44" w:rsidRPr="00904C44">
        <w:rPr>
          <w:rFonts w:ascii="Times New Roman" w:hAnsi="Times New Roman" w:cs="Times New Roman"/>
          <w:color w:val="00B050"/>
          <w:lang w:val="en-US"/>
        </w:rPr>
        <w:t xml:space="preserve">OK, puedes borrar lo que consideres </w:t>
      </w:r>
      <w:r w:rsidR="00904C44" w:rsidRPr="00904C44">
        <w:rPr>
          <mc:AlternateContent>
            <mc:Choice Requires="w16se">
              <w:rFonts w:ascii="Times New Roman" w:hAnsi="Times New Roman" w:cs="Times New Roman"/>
            </mc:Choice>
            <mc:Fallback>
              <w:rFonts w:ascii="Segoe UI Emoji" w:eastAsia="Segoe UI Emoji" w:hAnsi="Segoe UI Emoji" w:cs="Segoe UI Emoji"/>
            </mc:Fallback>
          </mc:AlternateContent>
          <w:color w:val="00B050"/>
          <w:lang w:val="en-US"/>
        </w:rPr>
        <mc:AlternateContent>
          <mc:Choice Requires="w16se">
            <w16se:symEx w16se:font="Segoe UI Emoji" w16se:char="1F60A"/>
          </mc:Choice>
          <mc:Fallback>
            <w:t>😊</w:t>
          </mc:Fallback>
        </mc:AlternateContent>
      </w:r>
      <w:r w:rsidR="00904C44">
        <w:rPr>
          <w:rFonts w:ascii="Times New Roman" w:hAnsi="Times New Roman" w:cs="Times New Roman"/>
          <w:color w:val="00B050"/>
          <w:lang w:val="en-US"/>
        </w:rPr>
        <w:t xml:space="preserve"> </w:t>
      </w:r>
    </w:p>
    <w:p w14:paraId="531D6CC5" w14:textId="2AE29EDB" w:rsidR="00904C44" w:rsidRDefault="00904C44" w:rsidP="529CC44C">
      <w:pPr>
        <w:pStyle w:val="ListParagraph"/>
        <w:ind w:left="-90"/>
        <w:jc w:val="both"/>
        <w:rPr>
          <w:rFonts w:ascii="Times New Roman" w:hAnsi="Times New Roman" w:cs="Times New Roman"/>
          <w:highlight w:val="yellow"/>
          <w:lang w:val="en-US"/>
        </w:rPr>
      </w:pPr>
    </w:p>
    <w:p w14:paraId="34210C03" w14:textId="77777777" w:rsidR="00B93EE0" w:rsidRDefault="00B93EE0" w:rsidP="00B93EE0">
      <w:pPr>
        <w:pStyle w:val="ListParagraph"/>
        <w:ind w:left="-90"/>
        <w:jc w:val="both"/>
        <w:rPr>
          <w:rFonts w:ascii="Times New Roman" w:hAnsi="Times New Roman" w:cs="Times New Roman"/>
        </w:rPr>
      </w:pPr>
      <w:r>
        <w:rPr>
          <w:noProof/>
        </w:rPr>
        <w:drawing>
          <wp:inline distT="0" distB="0" distL="0" distR="0" wp14:anchorId="2E9495B9" wp14:editId="39018F32">
            <wp:extent cx="5731510" cy="10541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5731510" cy="1054100"/>
                    </a:xfrm>
                    <a:prstGeom prst="rect">
                      <a:avLst/>
                    </a:prstGeom>
                  </pic:spPr>
                </pic:pic>
              </a:graphicData>
            </a:graphic>
          </wp:inline>
        </w:drawing>
      </w:r>
    </w:p>
    <w:p w14:paraId="72D69EBC" w14:textId="77777777" w:rsidR="00B93EE0" w:rsidRDefault="00B93EE0" w:rsidP="00B93EE0">
      <w:pPr>
        <w:pStyle w:val="ListParagraph"/>
        <w:ind w:left="-90"/>
        <w:jc w:val="both"/>
        <w:rPr>
          <w:rFonts w:ascii="Times New Roman" w:hAnsi="Times New Roman" w:cs="Times New Roman"/>
        </w:rPr>
      </w:pPr>
    </w:p>
    <w:p w14:paraId="53CB1F1A" w14:textId="77777777" w:rsidR="00B93EE0" w:rsidRDefault="00B93EE0" w:rsidP="00491DBC">
      <w:pPr>
        <w:pStyle w:val="ListParagraph"/>
        <w:ind w:left="-90"/>
        <w:jc w:val="both"/>
        <w:rPr>
          <w:rFonts w:ascii="Times New Roman" w:hAnsi="Times New Roman" w:cs="Times New Roman"/>
        </w:rPr>
      </w:pPr>
    </w:p>
    <w:p w14:paraId="4DB04E9F" w14:textId="77777777" w:rsidR="00B93EE0" w:rsidRDefault="00B93EE0" w:rsidP="00491DBC">
      <w:pPr>
        <w:pStyle w:val="ListParagraph"/>
        <w:ind w:left="-90"/>
        <w:jc w:val="both"/>
        <w:rPr>
          <w:rFonts w:ascii="Times New Roman" w:hAnsi="Times New Roman" w:cs="Times New Roman"/>
        </w:rPr>
      </w:pPr>
    </w:p>
    <w:p w14:paraId="4489B838" w14:textId="77777777" w:rsidR="00B93EE0" w:rsidRDefault="00B93EE0" w:rsidP="00491DBC">
      <w:pPr>
        <w:pStyle w:val="ListParagraph"/>
        <w:ind w:left="-90"/>
        <w:jc w:val="both"/>
        <w:rPr>
          <w:rFonts w:ascii="Times New Roman" w:hAnsi="Times New Roman" w:cs="Times New Roman"/>
        </w:rPr>
      </w:pPr>
    </w:p>
    <w:p w14:paraId="5FE74480" w14:textId="77777777" w:rsidR="00B93EE0" w:rsidRDefault="00B93EE0" w:rsidP="00491DBC">
      <w:pPr>
        <w:pStyle w:val="ListParagraph"/>
        <w:ind w:left="-90"/>
        <w:jc w:val="both"/>
        <w:rPr>
          <w:rFonts w:ascii="Times New Roman" w:hAnsi="Times New Roman" w:cs="Times New Roman"/>
        </w:rPr>
      </w:pPr>
    </w:p>
    <w:p w14:paraId="7FAC0522" w14:textId="77777777" w:rsidR="00B93EE0" w:rsidRDefault="00B93EE0" w:rsidP="00491DBC">
      <w:pPr>
        <w:pStyle w:val="ListParagraph"/>
        <w:ind w:left="-90"/>
        <w:jc w:val="both"/>
        <w:rPr>
          <w:rFonts w:ascii="Times New Roman" w:hAnsi="Times New Roman" w:cs="Times New Roman"/>
        </w:rPr>
      </w:pPr>
    </w:p>
    <w:p w14:paraId="497FD688" w14:textId="77777777" w:rsidR="00491DBC" w:rsidRPr="00491DBC" w:rsidRDefault="00491DBC" w:rsidP="00781FB6">
      <w:pPr>
        <w:pStyle w:val="ListParagraph"/>
        <w:keepNext/>
        <w:keepLines/>
        <w:numPr>
          <w:ilvl w:val="0"/>
          <w:numId w:val="2"/>
        </w:numPr>
        <w:spacing w:before="240" w:after="0"/>
        <w:contextualSpacing w:val="0"/>
        <w:outlineLvl w:val="0"/>
        <w:rPr>
          <w:rFonts w:ascii="Times New Roman" w:eastAsiaTheme="majorEastAsia" w:hAnsi="Times New Roman" w:cs="Times New Roman"/>
          <w:vanish/>
          <w:color w:val="1481AB" w:themeColor="accent1" w:themeShade="BF"/>
          <w:sz w:val="24"/>
          <w:szCs w:val="24"/>
        </w:rPr>
      </w:pPr>
      <w:bookmarkStart w:id="20" w:name="_Toc68536351"/>
      <w:bookmarkStart w:id="21" w:name="_Toc68537742"/>
      <w:bookmarkStart w:id="22" w:name="_Toc68622010"/>
      <w:bookmarkStart w:id="23" w:name="_Toc68796412"/>
      <w:bookmarkStart w:id="24" w:name="_Toc71894276"/>
      <w:bookmarkStart w:id="25" w:name="_Toc71894306"/>
      <w:bookmarkStart w:id="26" w:name="_Toc72313467"/>
      <w:bookmarkEnd w:id="20"/>
      <w:bookmarkEnd w:id="21"/>
      <w:bookmarkEnd w:id="22"/>
      <w:bookmarkEnd w:id="23"/>
      <w:bookmarkEnd w:id="24"/>
      <w:bookmarkEnd w:id="25"/>
      <w:bookmarkEnd w:id="26"/>
    </w:p>
    <w:p w14:paraId="4855F44D" w14:textId="5D320AE5" w:rsidR="00491DBC" w:rsidRDefault="003970EE" w:rsidP="00781FB6">
      <w:pPr>
        <w:pStyle w:val="Heading1"/>
        <w:numPr>
          <w:ilvl w:val="1"/>
          <w:numId w:val="2"/>
        </w:numPr>
      </w:pPr>
      <w:bookmarkStart w:id="27" w:name="_Toc72313468"/>
      <w:r w:rsidRPr="003970EE">
        <w:rPr>
          <w:rFonts w:ascii="Times New Roman" w:hAnsi="Times New Roman" w:cs="Times New Roman"/>
          <w:sz w:val="24"/>
          <w:szCs w:val="24"/>
        </w:rPr>
        <w:t>¿Los datos contienen ceros o elementos vacíos? ¿</w:t>
      </w:r>
      <w:r w:rsidRPr="00982043">
        <w:rPr>
          <w:rFonts w:ascii="Times New Roman" w:hAnsi="Times New Roman" w:cs="Times New Roman"/>
          <w:color w:val="FF0000"/>
          <w:sz w:val="24"/>
          <w:szCs w:val="24"/>
        </w:rPr>
        <w:t xml:space="preserve">Cómo gestionarías </w:t>
      </w:r>
      <w:r w:rsidRPr="003970EE">
        <w:rPr>
          <w:rFonts w:ascii="Times New Roman" w:hAnsi="Times New Roman" w:cs="Times New Roman"/>
          <w:sz w:val="24"/>
          <w:szCs w:val="24"/>
        </w:rPr>
        <w:t>cada uno de estos casos?</w:t>
      </w:r>
      <w:bookmarkEnd w:id="27"/>
    </w:p>
    <w:p w14:paraId="248A0019" w14:textId="77777777" w:rsidR="00491DBC" w:rsidRDefault="00491DBC" w:rsidP="00491DBC">
      <w:pPr>
        <w:pStyle w:val="ListParagraph"/>
        <w:ind w:left="0"/>
        <w:jc w:val="both"/>
        <w:rPr>
          <w:rFonts w:ascii="Times New Roman" w:hAnsi="Times New Roman" w:cs="Times New Roman"/>
        </w:rPr>
      </w:pPr>
    </w:p>
    <w:p w14:paraId="63F3BC8A" w14:textId="4A9077A4" w:rsidR="7FA57FB6" w:rsidRDefault="7FA57FB6" w:rsidP="7FA57FB6">
      <w:pPr>
        <w:pStyle w:val="ListParagraph"/>
        <w:ind w:left="0"/>
        <w:jc w:val="both"/>
        <w:rPr>
          <w:rFonts w:ascii="Times New Roman" w:hAnsi="Times New Roman" w:cs="Times New Roman"/>
        </w:rPr>
      </w:pPr>
    </w:p>
    <w:p w14:paraId="60874565" w14:textId="66D089B4" w:rsidR="00982043" w:rsidRPr="00982043" w:rsidRDefault="00982043" w:rsidP="00982043">
      <w:pPr>
        <w:pStyle w:val="ListParagraph"/>
        <w:ind w:left="-90"/>
        <w:jc w:val="both"/>
        <w:rPr>
          <w:rFonts w:ascii="Times New Roman" w:hAnsi="Times New Roman" w:cs="Times New Roman"/>
        </w:rPr>
      </w:pPr>
      <w:r>
        <w:rPr>
          <w:rFonts w:ascii="Times New Roman" w:hAnsi="Times New Roman" w:cs="Times New Roman"/>
        </w:rPr>
        <w:t>C</w:t>
      </w:r>
      <w:r w:rsidRPr="00982043">
        <w:rPr>
          <w:rFonts w:ascii="Times New Roman" w:hAnsi="Times New Roman" w:cs="Times New Roman"/>
        </w:rPr>
        <w:t>omprob</w:t>
      </w:r>
      <w:r>
        <w:rPr>
          <w:rFonts w:ascii="Times New Roman" w:hAnsi="Times New Roman" w:cs="Times New Roman"/>
        </w:rPr>
        <w:t>aremos</w:t>
      </w:r>
      <w:r w:rsidRPr="00982043">
        <w:rPr>
          <w:rFonts w:ascii="Times New Roman" w:hAnsi="Times New Roman" w:cs="Times New Roman"/>
        </w:rPr>
        <w:t xml:space="preserve"> si existen valores nulos en el juego de datos. Esto lo podremos averiguar aplicando la suma de los valores nulos si existen mediante la función is.na().</w:t>
      </w:r>
    </w:p>
    <w:p w14:paraId="637967C9" w14:textId="1113F8A4" w:rsidR="00982043" w:rsidRDefault="00982043" w:rsidP="00982043">
      <w:pPr>
        <w:pStyle w:val="ListParagraph"/>
        <w:ind w:left="-90"/>
        <w:jc w:val="both"/>
        <w:rPr>
          <w:rFonts w:ascii="Times New Roman" w:hAnsi="Times New Roman" w:cs="Times New Roman"/>
        </w:rPr>
      </w:pPr>
      <w:r w:rsidRPr="00982043">
        <w:rPr>
          <w:rFonts w:ascii="Times New Roman" w:hAnsi="Times New Roman" w:cs="Times New Roman"/>
        </w:rPr>
        <w:t xml:space="preserve">Comprobamos que el archivo </w:t>
      </w:r>
      <w:r w:rsidRPr="00982043">
        <w:rPr>
          <w:rFonts w:ascii="Times New Roman" w:hAnsi="Times New Roman" w:cs="Times New Roman"/>
          <w:color w:val="00B050"/>
        </w:rPr>
        <w:t xml:space="preserve">Carseats.csv </w:t>
      </w:r>
      <w:r w:rsidRPr="00982043">
        <w:rPr>
          <w:rFonts w:ascii="Times New Roman" w:hAnsi="Times New Roman" w:cs="Times New Roman"/>
        </w:rPr>
        <w:t>no posee valores nulos.</w:t>
      </w:r>
    </w:p>
    <w:p w14:paraId="72ED72F0" w14:textId="105D269D" w:rsidR="00982043" w:rsidRDefault="00982043" w:rsidP="00491DBC">
      <w:pPr>
        <w:pStyle w:val="ListParagraph"/>
        <w:ind w:left="-90"/>
        <w:jc w:val="both"/>
        <w:rPr>
          <w:rFonts w:ascii="Times New Roman" w:hAnsi="Times New Roman" w:cs="Times New Roman"/>
        </w:rPr>
      </w:pPr>
    </w:p>
    <w:p w14:paraId="609F0BCE" w14:textId="75EE6CE3" w:rsidR="00982043" w:rsidRDefault="00982043" w:rsidP="00491DBC">
      <w:pPr>
        <w:pStyle w:val="ListParagraph"/>
        <w:ind w:left="-90"/>
        <w:jc w:val="both"/>
        <w:rPr>
          <w:rFonts w:ascii="Times New Roman" w:hAnsi="Times New Roman" w:cs="Times New Roman"/>
        </w:rPr>
      </w:pPr>
      <w:r>
        <w:rPr>
          <w:noProof/>
        </w:rPr>
        <w:drawing>
          <wp:inline distT="0" distB="0" distL="0" distR="0" wp14:anchorId="62904DB5" wp14:editId="3A7720E8">
            <wp:extent cx="5731510" cy="7639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5731510" cy="763905"/>
                    </a:xfrm>
                    <a:prstGeom prst="rect">
                      <a:avLst/>
                    </a:prstGeom>
                  </pic:spPr>
                </pic:pic>
              </a:graphicData>
            </a:graphic>
          </wp:inline>
        </w:drawing>
      </w:r>
    </w:p>
    <w:p w14:paraId="56D43D99" w14:textId="274BEE2D" w:rsidR="007B0264" w:rsidRDefault="007B0264" w:rsidP="00491DBC">
      <w:pPr>
        <w:pStyle w:val="ListParagraph"/>
        <w:ind w:left="-90"/>
        <w:jc w:val="both"/>
        <w:rPr>
          <w:rFonts w:ascii="Times New Roman" w:hAnsi="Times New Roman" w:cs="Times New Roman"/>
        </w:rPr>
      </w:pPr>
    </w:p>
    <w:p w14:paraId="28F749B1" w14:textId="5FB5897A" w:rsidR="529CC44C" w:rsidRDefault="529CC44C" w:rsidP="529CC44C">
      <w:pPr>
        <w:pStyle w:val="ListParagraph"/>
        <w:ind w:left="-90"/>
        <w:jc w:val="both"/>
        <w:rPr>
          <w:rFonts w:ascii="Times New Roman" w:hAnsi="Times New Roman" w:cs="Times New Roman"/>
        </w:rPr>
      </w:pPr>
      <w:r w:rsidRPr="529CC44C">
        <w:rPr>
          <w:rFonts w:ascii="Times New Roman" w:hAnsi="Times New Roman" w:cs="Times New Roman"/>
          <w:highlight w:val="green"/>
        </w:rPr>
        <w:t>OLGA</w:t>
      </w:r>
    </w:p>
    <w:p w14:paraId="76B4F02D" w14:textId="7DB50307" w:rsidR="529CC44C" w:rsidRDefault="529CC44C" w:rsidP="529CC44C">
      <w:pPr>
        <w:pStyle w:val="ListParagraph"/>
        <w:ind w:left="-90"/>
        <w:jc w:val="both"/>
        <w:rPr>
          <w:rFonts w:ascii="Times New Roman" w:hAnsi="Times New Roman" w:cs="Times New Roman"/>
          <w:highlight w:val="green"/>
        </w:rPr>
      </w:pPr>
    </w:p>
    <w:p w14:paraId="6F743614" w14:textId="1DA48190" w:rsidR="007B0264" w:rsidRPr="00E72B69" w:rsidRDefault="529CC44C" w:rsidP="007B0264">
      <w:pPr>
        <w:pStyle w:val="ListParagraph"/>
        <w:ind w:left="-90"/>
        <w:jc w:val="both"/>
        <w:rPr>
          <w:rFonts w:ascii="Times New Roman" w:hAnsi="Times New Roman" w:cs="Times New Roman"/>
        </w:rPr>
      </w:pPr>
      <w:r w:rsidRPr="529CC44C">
        <w:rPr>
          <w:rFonts w:ascii="Times New Roman" w:hAnsi="Times New Roman" w:cs="Times New Roman"/>
        </w:rPr>
        <w:t>Gestión de los valores nulos:</w:t>
      </w:r>
    </w:p>
    <w:p w14:paraId="71A43779" w14:textId="33E865FA" w:rsidR="529CC44C" w:rsidRDefault="529CC44C" w:rsidP="529CC44C">
      <w:pPr>
        <w:pStyle w:val="ListParagraph"/>
        <w:ind w:left="-90"/>
        <w:jc w:val="both"/>
        <w:rPr>
          <w:rFonts w:ascii="Times New Roman" w:hAnsi="Times New Roman" w:cs="Times New Roman"/>
        </w:rPr>
      </w:pPr>
    </w:p>
    <w:p w14:paraId="717862BF" w14:textId="0723BE5C" w:rsidR="529CC44C" w:rsidRDefault="529CC44C" w:rsidP="529CC44C">
      <w:pPr>
        <w:pStyle w:val="ListParagraph"/>
        <w:ind w:left="-90"/>
        <w:jc w:val="both"/>
        <w:rPr>
          <w:rFonts w:ascii="Times New Roman" w:hAnsi="Times New Roman" w:cs="Times New Roman"/>
        </w:rPr>
      </w:pPr>
    </w:p>
    <w:p w14:paraId="0FC462D7" w14:textId="69874658" w:rsidR="529CC44C" w:rsidRDefault="529CC44C" w:rsidP="529CC44C">
      <w:pPr>
        <w:pStyle w:val="ListParagraph"/>
        <w:ind w:left="-90"/>
        <w:jc w:val="both"/>
        <w:rPr>
          <w:rFonts w:ascii="Times New Roman" w:hAnsi="Times New Roman" w:cs="Times New Roman"/>
        </w:rPr>
      </w:pPr>
    </w:p>
    <w:p w14:paraId="26FCF4CA" w14:textId="5147A4F3" w:rsidR="007B0264" w:rsidRDefault="007B0264" w:rsidP="00491DBC">
      <w:pPr>
        <w:pStyle w:val="ListParagraph"/>
        <w:ind w:left="-90"/>
        <w:jc w:val="both"/>
        <w:rPr>
          <w:rFonts w:ascii="Times New Roman" w:hAnsi="Times New Roman" w:cs="Times New Roman"/>
        </w:rPr>
      </w:pPr>
    </w:p>
    <w:p w14:paraId="12674DBE" w14:textId="201E1DA2" w:rsidR="008652F7" w:rsidRDefault="008652F7" w:rsidP="00491DBC">
      <w:pPr>
        <w:pStyle w:val="ListParagraph"/>
        <w:ind w:left="-90"/>
        <w:jc w:val="both"/>
        <w:rPr>
          <w:rFonts w:ascii="Times New Roman" w:hAnsi="Times New Roman" w:cs="Times New Roman"/>
        </w:rPr>
      </w:pPr>
    </w:p>
    <w:p w14:paraId="4D39E187" w14:textId="77777777" w:rsidR="008652F7" w:rsidRPr="00333A7A" w:rsidRDefault="529CC44C" w:rsidP="529CC44C">
      <w:pPr>
        <w:pStyle w:val="ListParagraph"/>
        <w:ind w:left="-90"/>
        <w:jc w:val="both"/>
        <w:rPr>
          <w:rFonts w:ascii="Times New Roman" w:hAnsi="Times New Roman" w:cs="Times New Roman"/>
          <w:b/>
          <w:bCs/>
          <w:strike/>
          <w:color w:val="FF0000"/>
          <w:highlight w:val="yellow"/>
        </w:rPr>
      </w:pPr>
      <w:r w:rsidRPr="529CC44C">
        <w:rPr>
          <w:rFonts w:ascii="Times New Roman" w:hAnsi="Times New Roman" w:cs="Times New Roman"/>
          <w:b/>
          <w:bCs/>
          <w:strike/>
          <w:color w:val="FF0000"/>
          <w:highlight w:val="yellow"/>
        </w:rPr>
        <w:t>Carlos:</w:t>
      </w:r>
      <w:r w:rsidRPr="529CC44C">
        <w:rPr>
          <w:rFonts w:ascii="Times New Roman" w:hAnsi="Times New Roman" w:cs="Times New Roman"/>
          <w:b/>
          <w:bCs/>
          <w:color w:val="FF0000"/>
          <w:highlight w:val="yellow"/>
        </w:rPr>
        <w:t xml:space="preserve"> </w:t>
      </w:r>
    </w:p>
    <w:p w14:paraId="408DD3FB" w14:textId="77777777" w:rsidR="008652F7" w:rsidRPr="008652F7" w:rsidRDefault="529CC44C" w:rsidP="529CC44C">
      <w:pPr>
        <w:pStyle w:val="ListParagraph"/>
        <w:ind w:left="-90"/>
        <w:jc w:val="both"/>
        <w:rPr>
          <w:rFonts w:ascii="Times New Roman" w:hAnsi="Times New Roman" w:cs="Times New Roman"/>
          <w:b/>
          <w:bCs/>
          <w:strike/>
          <w:color w:val="FF0000"/>
        </w:rPr>
      </w:pPr>
      <w:r w:rsidRPr="529CC44C">
        <w:rPr>
          <w:rFonts w:ascii="Times New Roman" w:hAnsi="Times New Roman" w:cs="Times New Roman"/>
          <w:b/>
          <w:bCs/>
          <w:strike/>
          <w:color w:val="FF0000"/>
          <w:highlight w:val="yellow"/>
        </w:rPr>
        <w:lastRenderedPageBreak/>
        <w:t>PONGO DISTANCIA DE GOWER, SABES ALGUNA OTRA TECNICA?</w:t>
      </w:r>
    </w:p>
    <w:p w14:paraId="6696AC8A" w14:textId="2162BBF9" w:rsidR="05C17359" w:rsidRDefault="05C17359" w:rsidP="529CC44C">
      <w:pPr>
        <w:pStyle w:val="ListParagraph"/>
        <w:ind w:left="-90"/>
        <w:jc w:val="both"/>
        <w:rPr>
          <w:rFonts w:ascii="Times New Roman" w:hAnsi="Times New Roman" w:cs="Times New Roman"/>
          <w:b/>
          <w:bCs/>
          <w:strike/>
          <w:color w:val="FF0000"/>
          <w:highlight w:val="yellow"/>
        </w:rPr>
      </w:pPr>
    </w:p>
    <w:p w14:paraId="3A6AADF0" w14:textId="3E661588" w:rsidR="05C17359" w:rsidRDefault="529CC44C" w:rsidP="529CC44C">
      <w:pPr>
        <w:pStyle w:val="ListParagraph"/>
        <w:ind w:left="-90"/>
        <w:jc w:val="both"/>
        <w:rPr>
          <w:rFonts w:ascii="Times New Roman" w:hAnsi="Times New Roman" w:cs="Times New Roman"/>
          <w:b/>
          <w:bCs/>
          <w:strike/>
          <w:color w:val="FF0000"/>
          <w:highlight w:val="yellow"/>
        </w:rPr>
      </w:pPr>
      <w:r w:rsidRPr="529CC44C">
        <w:rPr>
          <w:rFonts w:ascii="Times New Roman" w:hAnsi="Times New Roman" w:cs="Times New Roman"/>
          <w:b/>
          <w:bCs/>
          <w:strike/>
          <w:color w:val="FF0000"/>
          <w:highlight w:val="yellow"/>
        </w:rPr>
        <w:t>Olga: regresión lineal.. Etc</w:t>
      </w:r>
    </w:p>
    <w:p w14:paraId="2516EA85" w14:textId="39D2E53F" w:rsidR="529CC44C" w:rsidRDefault="529CC44C" w:rsidP="529CC44C">
      <w:pPr>
        <w:pStyle w:val="ListParagraph"/>
        <w:ind w:left="-90"/>
        <w:jc w:val="both"/>
        <w:rPr>
          <w:rFonts w:ascii="Times New Roman" w:hAnsi="Times New Roman" w:cs="Times New Roman"/>
          <w:b/>
          <w:bCs/>
          <w:color w:val="FF0000"/>
          <w:highlight w:val="yellow"/>
        </w:rPr>
      </w:pPr>
    </w:p>
    <w:p w14:paraId="5014E3DA" w14:textId="61F53BD1" w:rsidR="529CC44C" w:rsidRDefault="529CC44C" w:rsidP="529CC44C">
      <w:pPr>
        <w:pStyle w:val="ListParagraph"/>
        <w:ind w:left="-90"/>
        <w:jc w:val="both"/>
        <w:rPr>
          <w:rFonts w:ascii="Times New Roman" w:hAnsi="Times New Roman" w:cs="Times New Roman"/>
        </w:rPr>
      </w:pPr>
      <w:r w:rsidRPr="529CC44C">
        <w:rPr>
          <w:rFonts w:ascii="Times New Roman" w:hAnsi="Times New Roman" w:cs="Times New Roman"/>
        </w:rPr>
        <w:t>En el supuesto de que existieran valores que realmente tienen un significado que no encaja con el contexto general de los datos, tendríamos a nuestra disposición una serie de técnicas para solventarlo.</w:t>
      </w:r>
    </w:p>
    <w:p w14:paraId="3C6C9AC9" w14:textId="4DED88E2" w:rsidR="529CC44C" w:rsidRDefault="529CC44C" w:rsidP="529CC44C">
      <w:pPr>
        <w:pStyle w:val="ListParagraph"/>
        <w:ind w:left="-90"/>
        <w:jc w:val="both"/>
        <w:rPr>
          <w:rFonts w:ascii="Times New Roman" w:hAnsi="Times New Roman" w:cs="Times New Roman"/>
          <w:b/>
          <w:bCs/>
          <w:color w:val="FF0000"/>
          <w:highlight w:val="yellow"/>
        </w:rPr>
      </w:pPr>
    </w:p>
    <w:p w14:paraId="3E639EC0" w14:textId="0ECE0FDC" w:rsidR="008652F7" w:rsidRDefault="008652F7" w:rsidP="00491DBC">
      <w:pPr>
        <w:pStyle w:val="ListParagraph"/>
        <w:ind w:left="-90"/>
        <w:jc w:val="both"/>
        <w:rPr>
          <w:rFonts w:ascii="Times New Roman" w:hAnsi="Times New Roman" w:cs="Times New Roman"/>
        </w:rPr>
      </w:pPr>
    </w:p>
    <w:p w14:paraId="0DDE9C81" w14:textId="7599E6F2" w:rsidR="00FA719C" w:rsidRDefault="529CC44C" w:rsidP="00491DBC">
      <w:pPr>
        <w:pStyle w:val="ListParagraph"/>
        <w:ind w:left="-90"/>
        <w:jc w:val="both"/>
        <w:rPr>
          <w:rFonts w:ascii="Times New Roman" w:hAnsi="Times New Roman" w:cs="Times New Roman"/>
        </w:rPr>
      </w:pPr>
      <w:r w:rsidRPr="529CC44C">
        <w:rPr>
          <w:rFonts w:ascii="Times New Roman" w:hAnsi="Times New Roman" w:cs="Times New Roman"/>
        </w:rPr>
        <w:t>En el caso de detectar algún valor perdido en las variables cuantitativas se podría realizar una imputación de valores en estas variables mediante el algoritmo kNN, eligiendo un valor k (vecinos más cercanos) y usando una métrica para la distancia, por ejemplo la distancia de Gower (ya que según la documentación oficial se puede aplicar tanto a variables numéricas como categóricas).</w:t>
      </w:r>
    </w:p>
    <w:p w14:paraId="5BD872F0" w14:textId="542D1E34" w:rsidR="529CC44C" w:rsidRDefault="529CC44C" w:rsidP="529CC44C">
      <w:pPr>
        <w:pStyle w:val="ListParagraph"/>
        <w:ind w:left="-90"/>
        <w:jc w:val="both"/>
        <w:rPr>
          <w:rFonts w:ascii="Times New Roman" w:hAnsi="Times New Roman" w:cs="Times New Roman"/>
        </w:rPr>
      </w:pPr>
    </w:p>
    <w:p w14:paraId="65251D69" w14:textId="01DAF110" w:rsidR="529CC44C" w:rsidRDefault="529CC44C" w:rsidP="529CC44C">
      <w:pPr>
        <w:pStyle w:val="ListParagraph"/>
        <w:spacing w:after="0"/>
        <w:ind w:left="-90"/>
        <w:jc w:val="both"/>
        <w:rPr>
          <w:rFonts w:ascii="Times New Roman" w:hAnsi="Times New Roman" w:cs="Times New Roman"/>
        </w:rPr>
      </w:pPr>
      <w:commentRangeStart w:id="28"/>
      <w:r w:rsidRPr="529CC44C">
        <w:rPr>
          <w:rFonts w:ascii="Times New Roman" w:hAnsi="Times New Roman" w:cs="Times New Roman"/>
          <w:highlight w:val="yellow"/>
        </w:rPr>
        <w:t>OLGA</w:t>
      </w:r>
      <w:r w:rsidRPr="529CC44C">
        <w:rPr>
          <w:rFonts w:ascii="Times New Roman" w:hAnsi="Times New Roman" w:cs="Times New Roman"/>
        </w:rPr>
        <w:t>: Para las variables cuantitativas podríamos optar también por una imputación de valores usando kNN o a través de una regresión. Para ello tendríamos que comprobar si existe relación lineal entre las distintas variables o si sería más adecuado usar otro tipo de regresor (gradient boosting, vector support machines, etc).</w:t>
      </w:r>
      <w:commentRangeEnd w:id="28"/>
      <w:r w:rsidR="004067AF">
        <w:rPr>
          <w:rStyle w:val="CommentReference"/>
        </w:rPr>
        <w:commentReference w:id="28"/>
      </w:r>
    </w:p>
    <w:p w14:paraId="09BE042C" w14:textId="2B5EC311" w:rsidR="529CC44C" w:rsidRDefault="529CC44C" w:rsidP="529CC44C">
      <w:pPr>
        <w:pStyle w:val="ListParagraph"/>
        <w:ind w:left="-90"/>
        <w:jc w:val="both"/>
        <w:rPr>
          <w:rFonts w:ascii="Times New Roman" w:hAnsi="Times New Roman" w:cs="Times New Roman"/>
        </w:rPr>
      </w:pPr>
    </w:p>
    <w:p w14:paraId="7361CF46" w14:textId="19D9DA84" w:rsidR="529CC44C" w:rsidRDefault="529CC44C" w:rsidP="529CC44C">
      <w:pPr>
        <w:pStyle w:val="ListParagraph"/>
        <w:ind w:left="-90"/>
        <w:jc w:val="both"/>
        <w:rPr>
          <w:rFonts w:ascii="Times New Roman" w:hAnsi="Times New Roman" w:cs="Times New Roman"/>
        </w:rPr>
      </w:pPr>
    </w:p>
    <w:p w14:paraId="5B313920" w14:textId="315F96B6" w:rsidR="00FA719C" w:rsidRDefault="00FA719C" w:rsidP="00491DBC">
      <w:pPr>
        <w:pStyle w:val="ListParagraph"/>
        <w:ind w:left="-90"/>
        <w:jc w:val="both"/>
        <w:rPr>
          <w:rFonts w:ascii="Times New Roman" w:hAnsi="Times New Roman" w:cs="Times New Roman"/>
        </w:rPr>
      </w:pPr>
    </w:p>
    <w:p w14:paraId="17F03EE1" w14:textId="4D625F7D" w:rsidR="009215DF" w:rsidRPr="009215DF" w:rsidRDefault="529CC44C" w:rsidP="009215DF">
      <w:pPr>
        <w:pStyle w:val="ListParagraph"/>
        <w:ind w:left="-90"/>
        <w:jc w:val="both"/>
        <w:rPr>
          <w:rFonts w:ascii="Times New Roman" w:hAnsi="Times New Roman" w:cs="Times New Roman"/>
        </w:rPr>
      </w:pPr>
      <w:r w:rsidRPr="529CC44C">
        <w:rPr>
          <w:rFonts w:ascii="Times New Roman" w:hAnsi="Times New Roman" w:cs="Times New Roman"/>
        </w:rPr>
        <w:t>La estrategia para imputar valores con kNN sería la siguiente:</w:t>
      </w:r>
    </w:p>
    <w:p w14:paraId="76A8F841" w14:textId="77777777" w:rsidR="009215DF" w:rsidRPr="009215DF" w:rsidRDefault="009215DF" w:rsidP="009215DF">
      <w:pPr>
        <w:pStyle w:val="ListParagraph"/>
        <w:ind w:left="-90"/>
        <w:jc w:val="both"/>
        <w:rPr>
          <w:rFonts w:ascii="Times New Roman" w:hAnsi="Times New Roman" w:cs="Times New Roman"/>
        </w:rPr>
      </w:pPr>
    </w:p>
    <w:p w14:paraId="4B48D07F" w14:textId="61F4B0F4" w:rsidR="009215DF" w:rsidRPr="009215DF" w:rsidRDefault="009215DF" w:rsidP="00EE201C">
      <w:pPr>
        <w:pStyle w:val="ListParagraph"/>
        <w:numPr>
          <w:ilvl w:val="0"/>
          <w:numId w:val="10"/>
        </w:numPr>
        <w:jc w:val="both"/>
        <w:rPr>
          <w:rFonts w:ascii="Times New Roman" w:hAnsi="Times New Roman" w:cs="Times New Roman"/>
        </w:rPr>
      </w:pPr>
      <w:r w:rsidRPr="009215DF">
        <w:rPr>
          <w:rFonts w:ascii="Times New Roman" w:hAnsi="Times New Roman" w:cs="Times New Roman"/>
        </w:rPr>
        <w:t xml:space="preserve">Buscar las </w:t>
      </w:r>
      <w:r>
        <w:rPr>
          <w:rFonts w:ascii="Times New Roman" w:hAnsi="Times New Roman" w:cs="Times New Roman"/>
        </w:rPr>
        <w:t>variables con instancias de valores nulos.</w:t>
      </w:r>
    </w:p>
    <w:p w14:paraId="43736DC8" w14:textId="36BFC12D" w:rsidR="009215DF" w:rsidRPr="009215DF" w:rsidRDefault="009215DF" w:rsidP="00EE201C">
      <w:pPr>
        <w:pStyle w:val="ListParagraph"/>
        <w:numPr>
          <w:ilvl w:val="0"/>
          <w:numId w:val="10"/>
        </w:numPr>
        <w:jc w:val="both"/>
        <w:rPr>
          <w:rFonts w:ascii="Times New Roman" w:hAnsi="Times New Roman" w:cs="Times New Roman"/>
        </w:rPr>
      </w:pPr>
      <w:r w:rsidRPr="009215DF">
        <w:rPr>
          <w:rFonts w:ascii="Times New Roman" w:hAnsi="Times New Roman" w:cs="Times New Roman"/>
        </w:rPr>
        <w:t>Comprobar y mostrar las filas del dataframe donde existen valores nulos.</w:t>
      </w:r>
    </w:p>
    <w:p w14:paraId="3E475CBC" w14:textId="2DED76A6" w:rsidR="009215DF" w:rsidRPr="009215DF" w:rsidRDefault="009215DF" w:rsidP="00EE201C">
      <w:pPr>
        <w:pStyle w:val="ListParagraph"/>
        <w:numPr>
          <w:ilvl w:val="0"/>
          <w:numId w:val="10"/>
        </w:numPr>
        <w:jc w:val="both"/>
        <w:rPr>
          <w:rFonts w:ascii="Times New Roman" w:hAnsi="Times New Roman" w:cs="Times New Roman"/>
        </w:rPr>
      </w:pPr>
      <w:r w:rsidRPr="009215DF">
        <w:rPr>
          <w:rFonts w:ascii="Times New Roman" w:hAnsi="Times New Roman" w:cs="Times New Roman"/>
        </w:rPr>
        <w:t>Crea</w:t>
      </w:r>
      <w:r>
        <w:rPr>
          <w:rFonts w:ascii="Times New Roman" w:hAnsi="Times New Roman" w:cs="Times New Roman"/>
        </w:rPr>
        <w:t>r</w:t>
      </w:r>
      <w:r w:rsidRPr="009215DF">
        <w:rPr>
          <w:rFonts w:ascii="Times New Roman" w:hAnsi="Times New Roman" w:cs="Times New Roman"/>
        </w:rPr>
        <w:t xml:space="preserve"> un dataframe auxiliar con las columnas seleccionadas para imputar los valores nulos.</w:t>
      </w:r>
    </w:p>
    <w:p w14:paraId="52BD7249" w14:textId="19D08F34" w:rsidR="009215DF" w:rsidRPr="009215DF" w:rsidRDefault="009215DF" w:rsidP="00EE201C">
      <w:pPr>
        <w:pStyle w:val="ListParagraph"/>
        <w:numPr>
          <w:ilvl w:val="0"/>
          <w:numId w:val="10"/>
        </w:numPr>
        <w:jc w:val="both"/>
        <w:rPr>
          <w:rFonts w:ascii="Times New Roman" w:hAnsi="Times New Roman" w:cs="Times New Roman"/>
        </w:rPr>
      </w:pPr>
      <w:r w:rsidRPr="009215DF">
        <w:rPr>
          <w:rFonts w:ascii="Times New Roman" w:hAnsi="Times New Roman" w:cs="Times New Roman"/>
        </w:rPr>
        <w:t>Aplica</w:t>
      </w:r>
      <w:r>
        <w:rPr>
          <w:rFonts w:ascii="Times New Roman" w:hAnsi="Times New Roman" w:cs="Times New Roman"/>
        </w:rPr>
        <w:t>r</w:t>
      </w:r>
      <w:r w:rsidRPr="009215DF">
        <w:rPr>
          <w:rFonts w:ascii="Times New Roman" w:hAnsi="Times New Roman" w:cs="Times New Roman"/>
        </w:rPr>
        <w:t xml:space="preserve"> la imputación de valores nulos con los </w:t>
      </w:r>
      <w:r>
        <w:rPr>
          <w:rFonts w:ascii="Times New Roman" w:hAnsi="Times New Roman" w:cs="Times New Roman"/>
        </w:rPr>
        <w:t>k</w:t>
      </w:r>
      <w:r w:rsidRPr="009215DF">
        <w:rPr>
          <w:rFonts w:ascii="Times New Roman" w:hAnsi="Times New Roman" w:cs="Times New Roman"/>
        </w:rPr>
        <w:t xml:space="preserve"> vecinos más cercanos usando la distancia de Gower mediante función kNN() </w:t>
      </w:r>
      <w:r>
        <w:rPr>
          <w:rFonts w:ascii="Times New Roman" w:hAnsi="Times New Roman" w:cs="Times New Roman"/>
        </w:rPr>
        <w:t xml:space="preserve">(en R, bajo </w:t>
      </w:r>
      <w:r w:rsidRPr="009215DF">
        <w:rPr>
          <w:rFonts w:ascii="Times New Roman" w:hAnsi="Times New Roman" w:cs="Times New Roman"/>
        </w:rPr>
        <w:t>la libreria VIM</w:t>
      </w:r>
      <w:r>
        <w:rPr>
          <w:rFonts w:ascii="Times New Roman" w:hAnsi="Times New Roman" w:cs="Times New Roman"/>
        </w:rPr>
        <w:t>, por ejemplo)</w:t>
      </w:r>
      <w:r w:rsidRPr="009215DF">
        <w:rPr>
          <w:rFonts w:ascii="Times New Roman" w:hAnsi="Times New Roman" w:cs="Times New Roman"/>
        </w:rPr>
        <w:t>.</w:t>
      </w:r>
    </w:p>
    <w:p w14:paraId="48D63A21" w14:textId="64011B4B" w:rsidR="009215DF" w:rsidRDefault="009215DF" w:rsidP="00EE201C">
      <w:pPr>
        <w:pStyle w:val="ListParagraph"/>
        <w:numPr>
          <w:ilvl w:val="0"/>
          <w:numId w:val="10"/>
        </w:numPr>
        <w:jc w:val="both"/>
        <w:rPr>
          <w:rFonts w:ascii="Times New Roman" w:hAnsi="Times New Roman" w:cs="Times New Roman"/>
        </w:rPr>
      </w:pPr>
      <w:r w:rsidRPr="009215DF">
        <w:rPr>
          <w:rFonts w:ascii="Times New Roman" w:hAnsi="Times New Roman" w:cs="Times New Roman"/>
        </w:rPr>
        <w:t>Asigna</w:t>
      </w:r>
      <w:r w:rsidR="00EE201C">
        <w:rPr>
          <w:rFonts w:ascii="Times New Roman" w:hAnsi="Times New Roman" w:cs="Times New Roman"/>
        </w:rPr>
        <w:t>r</w:t>
      </w:r>
      <w:r w:rsidRPr="009215DF">
        <w:rPr>
          <w:rFonts w:ascii="Times New Roman" w:hAnsi="Times New Roman" w:cs="Times New Roman"/>
        </w:rPr>
        <w:t xml:space="preserve"> como nuevos registros de los campos </w:t>
      </w:r>
      <w:r w:rsidR="00EE201C">
        <w:rPr>
          <w:rFonts w:ascii="Times New Roman" w:hAnsi="Times New Roman" w:cs="Times New Roman"/>
        </w:rPr>
        <w:t xml:space="preserve">con valores nulos </w:t>
      </w:r>
      <w:r w:rsidRPr="009215DF">
        <w:rPr>
          <w:rFonts w:ascii="Times New Roman" w:hAnsi="Times New Roman" w:cs="Times New Roman"/>
        </w:rPr>
        <w:t>los registros obtenidos de las imputaciones del dataframe auxiliar.</w:t>
      </w:r>
    </w:p>
    <w:p w14:paraId="1980F287" w14:textId="48734037" w:rsidR="00EE201C" w:rsidRDefault="00EE201C" w:rsidP="009215DF">
      <w:pPr>
        <w:pStyle w:val="ListParagraph"/>
        <w:ind w:left="-90"/>
        <w:jc w:val="both"/>
        <w:rPr>
          <w:rFonts w:ascii="Times New Roman" w:hAnsi="Times New Roman" w:cs="Times New Roman"/>
        </w:rPr>
      </w:pPr>
    </w:p>
    <w:p w14:paraId="08735DE4" w14:textId="4FB9A5D7" w:rsidR="00EE201C" w:rsidRDefault="00EE201C" w:rsidP="009215DF">
      <w:pPr>
        <w:pStyle w:val="ListParagraph"/>
        <w:ind w:left="-90"/>
        <w:jc w:val="both"/>
        <w:rPr>
          <w:rFonts w:ascii="Times New Roman" w:hAnsi="Times New Roman" w:cs="Times New Roman"/>
        </w:rPr>
      </w:pPr>
      <w:r>
        <w:rPr>
          <w:rFonts w:ascii="Times New Roman" w:hAnsi="Times New Roman" w:cs="Times New Roman"/>
        </w:rPr>
        <w:t>Nota:</w:t>
      </w:r>
    </w:p>
    <w:p w14:paraId="1FFA1C00" w14:textId="0CE1AB3F" w:rsidR="00EE201C" w:rsidRPr="009215DF" w:rsidRDefault="00EE201C" w:rsidP="009215DF">
      <w:pPr>
        <w:pStyle w:val="ListParagraph"/>
        <w:ind w:left="-90"/>
        <w:jc w:val="both"/>
        <w:rPr>
          <w:rFonts w:ascii="Times New Roman" w:hAnsi="Times New Roman" w:cs="Times New Roman"/>
        </w:rPr>
      </w:pPr>
      <w:r>
        <w:rPr>
          <w:rFonts w:ascii="Times New Roman" w:hAnsi="Times New Roman" w:cs="Times New Roman"/>
        </w:rPr>
        <w:t>Se podrían hacer iteraciones con el valor de k para optimizar el resultado mediante el “método del codo”.</w:t>
      </w:r>
    </w:p>
    <w:p w14:paraId="07DD3B55" w14:textId="77777777" w:rsidR="008652F7" w:rsidRDefault="008652F7" w:rsidP="00491DBC">
      <w:pPr>
        <w:pStyle w:val="ListParagraph"/>
        <w:ind w:left="-90"/>
        <w:jc w:val="both"/>
        <w:rPr>
          <w:rFonts w:ascii="Times New Roman" w:hAnsi="Times New Roman" w:cs="Times New Roman"/>
        </w:rPr>
      </w:pPr>
    </w:p>
    <w:p w14:paraId="517D46F1" w14:textId="21239DB3" w:rsidR="529CC44C" w:rsidRDefault="529CC44C" w:rsidP="529CC44C">
      <w:pPr>
        <w:pStyle w:val="ListParagraph"/>
        <w:ind w:left="-90"/>
        <w:jc w:val="both"/>
        <w:rPr>
          <w:rFonts w:ascii="Times New Roman" w:hAnsi="Times New Roman" w:cs="Times New Roman"/>
        </w:rPr>
      </w:pPr>
      <w:r w:rsidRPr="529CC44C">
        <w:rPr>
          <w:rFonts w:ascii="Times New Roman" w:hAnsi="Times New Roman" w:cs="Times New Roman"/>
        </w:rPr>
        <w:t xml:space="preserve">OLGA: </w:t>
      </w:r>
    </w:p>
    <w:p w14:paraId="100472BC" w14:textId="72D0CBAD" w:rsidR="529CC44C" w:rsidRDefault="529CC44C" w:rsidP="529CC44C">
      <w:pPr>
        <w:pStyle w:val="ListParagraph"/>
        <w:ind w:left="-90"/>
        <w:jc w:val="both"/>
        <w:rPr>
          <w:rFonts w:ascii="Times New Roman" w:hAnsi="Times New Roman" w:cs="Times New Roman"/>
        </w:rPr>
      </w:pPr>
      <w:r w:rsidRPr="529CC44C">
        <w:rPr>
          <w:rFonts w:ascii="Times New Roman" w:hAnsi="Times New Roman" w:cs="Times New Roman"/>
        </w:rPr>
        <w:t xml:space="preserve">Valores extremos: </w:t>
      </w:r>
    </w:p>
    <w:p w14:paraId="29EAB0CE" w14:textId="2B8D920C" w:rsidR="0070506A" w:rsidRDefault="0070506A" w:rsidP="00491DBC">
      <w:pPr>
        <w:pStyle w:val="ListParagraph"/>
        <w:ind w:left="-90"/>
        <w:jc w:val="both"/>
        <w:rPr>
          <w:rFonts w:ascii="Times New Roman" w:hAnsi="Times New Roman" w:cs="Times New Roman"/>
        </w:rPr>
      </w:pPr>
    </w:p>
    <w:p w14:paraId="05754C39" w14:textId="7FF9D875" w:rsidR="007B0264" w:rsidRDefault="007B0264" w:rsidP="00491DBC">
      <w:pPr>
        <w:pStyle w:val="ListParagraph"/>
        <w:ind w:left="-90"/>
        <w:jc w:val="both"/>
        <w:rPr>
          <w:rFonts w:ascii="Times New Roman" w:hAnsi="Times New Roman" w:cs="Times New Roman"/>
        </w:rPr>
      </w:pPr>
    </w:p>
    <w:p w14:paraId="4567E1BA" w14:textId="3D4B6879" w:rsidR="007B0264" w:rsidRDefault="007B0264" w:rsidP="00491DBC">
      <w:pPr>
        <w:pStyle w:val="ListParagraph"/>
        <w:ind w:left="-90"/>
        <w:jc w:val="both"/>
        <w:rPr>
          <w:rFonts w:ascii="Times New Roman" w:hAnsi="Times New Roman" w:cs="Times New Roman"/>
        </w:rPr>
      </w:pPr>
    </w:p>
    <w:p w14:paraId="10F3C3E0" w14:textId="77777777" w:rsidR="007B0264" w:rsidRDefault="007B0264" w:rsidP="00491DBC">
      <w:pPr>
        <w:pStyle w:val="ListParagraph"/>
        <w:ind w:left="-90"/>
        <w:jc w:val="both"/>
        <w:rPr>
          <w:rFonts w:ascii="Times New Roman" w:hAnsi="Times New Roman" w:cs="Times New Roman"/>
        </w:rPr>
      </w:pPr>
    </w:p>
    <w:p w14:paraId="050FDD9E" w14:textId="29335BA5" w:rsidR="007B0264" w:rsidRPr="00982043" w:rsidRDefault="529CC44C" w:rsidP="007B0264">
      <w:pPr>
        <w:pStyle w:val="ListParagraph"/>
        <w:ind w:left="-90"/>
        <w:jc w:val="both"/>
        <w:rPr>
          <w:rFonts w:ascii="Times New Roman" w:hAnsi="Times New Roman" w:cs="Times New Roman"/>
        </w:rPr>
      </w:pPr>
      <w:commentRangeStart w:id="29"/>
      <w:commentRangeStart w:id="30"/>
      <w:r w:rsidRPr="529CC44C">
        <w:rPr>
          <w:rFonts w:ascii="Times New Roman" w:hAnsi="Times New Roman" w:cs="Times New Roman"/>
        </w:rPr>
        <w:t xml:space="preserve">Comprobamos si existen valores que contienen ceros en el juego de datos. Esto lo podremos averiguar aplicando </w:t>
      </w:r>
      <w:r w:rsidRPr="529CC44C">
        <w:rPr>
          <w:rFonts w:ascii="Times New Roman" w:hAnsi="Times New Roman" w:cs="Times New Roman"/>
          <w:color w:val="FF0000"/>
        </w:rPr>
        <w:t>XXX</w:t>
      </w:r>
      <w:r w:rsidRPr="529CC44C">
        <w:rPr>
          <w:rFonts w:ascii="Times New Roman" w:hAnsi="Times New Roman" w:cs="Times New Roman"/>
        </w:rPr>
        <w:t xml:space="preserve"> mediante la función </w:t>
      </w:r>
      <w:r w:rsidRPr="529CC44C">
        <w:rPr>
          <w:rFonts w:ascii="Times New Roman" w:hAnsi="Times New Roman" w:cs="Times New Roman"/>
          <w:color w:val="FF0000"/>
        </w:rPr>
        <w:t>XXX</w:t>
      </w:r>
      <w:r w:rsidRPr="529CC44C">
        <w:rPr>
          <w:rFonts w:ascii="Times New Roman" w:hAnsi="Times New Roman" w:cs="Times New Roman"/>
        </w:rPr>
        <w:t>.</w:t>
      </w:r>
    </w:p>
    <w:p w14:paraId="4CB5A05C" w14:textId="1B22F6F3" w:rsidR="007B0264" w:rsidRDefault="529CC44C" w:rsidP="007B0264">
      <w:pPr>
        <w:pStyle w:val="ListParagraph"/>
        <w:ind w:left="-90"/>
        <w:jc w:val="both"/>
        <w:rPr>
          <w:rFonts w:ascii="Times New Roman" w:hAnsi="Times New Roman" w:cs="Times New Roman"/>
        </w:rPr>
      </w:pPr>
      <w:r w:rsidRPr="529CC44C">
        <w:rPr>
          <w:rFonts w:ascii="Times New Roman" w:hAnsi="Times New Roman" w:cs="Times New Roman"/>
        </w:rPr>
        <w:t xml:space="preserve">Comprobamos que el archivo </w:t>
      </w:r>
      <w:r w:rsidRPr="529CC44C">
        <w:rPr>
          <w:rFonts w:ascii="Times New Roman" w:hAnsi="Times New Roman" w:cs="Times New Roman"/>
          <w:color w:val="00B050"/>
        </w:rPr>
        <w:t xml:space="preserve">Carseats.csv </w:t>
      </w:r>
      <w:r w:rsidRPr="529CC44C">
        <w:rPr>
          <w:rFonts w:ascii="Times New Roman" w:hAnsi="Times New Roman" w:cs="Times New Roman"/>
        </w:rPr>
        <w:t>posee valores iguales a cero en la variable “Advertising”.</w:t>
      </w:r>
      <w:commentRangeEnd w:id="29"/>
      <w:r w:rsidR="007B0264">
        <w:rPr>
          <w:rStyle w:val="CommentReference"/>
        </w:rPr>
        <w:commentReference w:id="29"/>
      </w:r>
      <w:commentRangeEnd w:id="30"/>
      <w:r w:rsidR="002F0EB2">
        <w:rPr>
          <w:rStyle w:val="CommentReference"/>
        </w:rPr>
        <w:commentReference w:id="30"/>
      </w:r>
    </w:p>
    <w:p w14:paraId="3885F693" w14:textId="7088E2CE" w:rsidR="007B0264" w:rsidRDefault="007B0264" w:rsidP="00491DBC">
      <w:pPr>
        <w:pStyle w:val="ListParagraph"/>
        <w:ind w:left="-90"/>
        <w:jc w:val="both"/>
        <w:rPr>
          <w:rFonts w:ascii="Times New Roman" w:hAnsi="Times New Roman" w:cs="Times New Roman"/>
        </w:rPr>
      </w:pPr>
    </w:p>
    <w:p w14:paraId="4E71E841" w14:textId="5482DC7C" w:rsidR="0070506A" w:rsidRPr="0070506A" w:rsidRDefault="0070506A" w:rsidP="00491DBC">
      <w:pPr>
        <w:pStyle w:val="ListParagraph"/>
        <w:ind w:left="-90"/>
        <w:jc w:val="both"/>
        <w:rPr>
          <w:rFonts w:ascii="Times New Roman" w:hAnsi="Times New Roman" w:cs="Times New Roman"/>
          <w:color w:val="FF0000"/>
        </w:rPr>
      </w:pPr>
      <w:r w:rsidRPr="0070506A">
        <w:rPr>
          <w:rFonts w:ascii="Times New Roman" w:hAnsi="Times New Roman" w:cs="Times New Roman"/>
          <w:color w:val="FF0000"/>
        </w:rPr>
        <w:t>PONER SCREENSHOT IMPLEMENTACION VALORES CEROS</w:t>
      </w:r>
    </w:p>
    <w:p w14:paraId="2C8EED70" w14:textId="77777777" w:rsidR="00982043" w:rsidRDefault="00982043" w:rsidP="00491DBC">
      <w:pPr>
        <w:pStyle w:val="ListParagraph"/>
        <w:ind w:left="-90"/>
        <w:jc w:val="both"/>
        <w:rPr>
          <w:rFonts w:ascii="Times New Roman" w:hAnsi="Times New Roman" w:cs="Times New Roman"/>
          <w:color w:val="FF0000"/>
        </w:rPr>
      </w:pPr>
    </w:p>
    <w:p w14:paraId="017D353B" w14:textId="23E39790" w:rsidR="00865E80" w:rsidRPr="00E72B69" w:rsidRDefault="007B0264" w:rsidP="00491DBC">
      <w:pPr>
        <w:pStyle w:val="ListParagraph"/>
        <w:ind w:left="-90"/>
        <w:jc w:val="both"/>
        <w:rPr>
          <w:rFonts w:ascii="Times New Roman" w:hAnsi="Times New Roman" w:cs="Times New Roman"/>
        </w:rPr>
      </w:pPr>
      <w:r>
        <w:rPr>
          <w:rFonts w:ascii="Times New Roman" w:hAnsi="Times New Roman" w:cs="Times New Roman"/>
        </w:rPr>
        <w:t xml:space="preserve">Gestión de los </w:t>
      </w:r>
      <w:r w:rsidR="00865E80" w:rsidRPr="00E72B69">
        <w:rPr>
          <w:rFonts w:ascii="Times New Roman" w:hAnsi="Times New Roman" w:cs="Times New Roman"/>
        </w:rPr>
        <w:t>valores iguales a “cero”:</w:t>
      </w:r>
    </w:p>
    <w:p w14:paraId="4445D216" w14:textId="459971C8" w:rsidR="00865E80" w:rsidRPr="00E72B69" w:rsidRDefault="00865E80" w:rsidP="00491DBC">
      <w:pPr>
        <w:pStyle w:val="ListParagraph"/>
        <w:ind w:left="-90"/>
        <w:jc w:val="both"/>
        <w:rPr>
          <w:rFonts w:ascii="Times New Roman" w:hAnsi="Times New Roman" w:cs="Times New Roman"/>
        </w:rPr>
      </w:pPr>
    </w:p>
    <w:p w14:paraId="2AAECCB1" w14:textId="619371FD" w:rsidR="00865E80" w:rsidRPr="00E72B69" w:rsidRDefault="00865E80" w:rsidP="00491DBC">
      <w:pPr>
        <w:pStyle w:val="ListParagraph"/>
        <w:ind w:left="-90"/>
        <w:jc w:val="both"/>
        <w:rPr>
          <w:rFonts w:ascii="Times New Roman" w:hAnsi="Times New Roman" w:cs="Times New Roman"/>
        </w:rPr>
      </w:pPr>
      <w:r w:rsidRPr="00E72B69">
        <w:rPr>
          <w:rFonts w:ascii="Times New Roman" w:hAnsi="Times New Roman" w:cs="Times New Roman"/>
        </w:rPr>
        <w:t>Primero se debería analizar si estos valores ceros son válidos o no</w:t>
      </w:r>
      <w:r w:rsidR="00E72B69" w:rsidRPr="00E72B69">
        <w:rPr>
          <w:rFonts w:ascii="Times New Roman" w:hAnsi="Times New Roman" w:cs="Times New Roman"/>
        </w:rPr>
        <w:t xml:space="preserve"> en el conjunto y el rango de valores de la variable</w:t>
      </w:r>
      <w:r w:rsidR="0070506A">
        <w:rPr>
          <w:rFonts w:ascii="Times New Roman" w:hAnsi="Times New Roman" w:cs="Times New Roman"/>
        </w:rPr>
        <w:t xml:space="preserve"> (ya sea cuantitativa o cualitativa)</w:t>
      </w:r>
      <w:r w:rsidRPr="00E72B69">
        <w:rPr>
          <w:rFonts w:ascii="Times New Roman" w:hAnsi="Times New Roman" w:cs="Times New Roman"/>
        </w:rPr>
        <w:t>, o si por el contrario el dataset generó los valores cero por defecto por alguna razón desconocida.</w:t>
      </w:r>
    </w:p>
    <w:p w14:paraId="7787D97F" w14:textId="31AFD699" w:rsidR="00E72B69" w:rsidRPr="00E72B69" w:rsidRDefault="00E72B69" w:rsidP="00491DBC">
      <w:pPr>
        <w:pStyle w:val="ListParagraph"/>
        <w:ind w:left="-90"/>
        <w:jc w:val="both"/>
        <w:rPr>
          <w:rFonts w:ascii="Times New Roman" w:hAnsi="Times New Roman" w:cs="Times New Roman"/>
        </w:rPr>
      </w:pPr>
    </w:p>
    <w:p w14:paraId="41C86FFE" w14:textId="7433513D" w:rsidR="00E72B69" w:rsidRDefault="00E72B69" w:rsidP="00491DBC">
      <w:pPr>
        <w:pStyle w:val="ListParagraph"/>
        <w:ind w:left="-90"/>
        <w:jc w:val="both"/>
        <w:rPr>
          <w:rFonts w:ascii="Times New Roman" w:hAnsi="Times New Roman" w:cs="Times New Roman"/>
        </w:rPr>
      </w:pPr>
      <w:r w:rsidRPr="00E72B69">
        <w:rPr>
          <w:rFonts w:ascii="Times New Roman" w:hAnsi="Times New Roman" w:cs="Times New Roman"/>
        </w:rPr>
        <w:lastRenderedPageBreak/>
        <w:t xml:space="preserve">En nuestro caso en particular, la variable </w:t>
      </w:r>
      <w:r>
        <w:rPr>
          <w:rFonts w:ascii="Times New Roman" w:hAnsi="Times New Roman" w:cs="Times New Roman"/>
        </w:rPr>
        <w:t>“Advertising” posee instancias con valor numérico entero cero. Al tratarse de una variable que indica el p</w:t>
      </w:r>
      <w:r w:rsidRPr="008436A8">
        <w:rPr>
          <w:rFonts w:ascii="Times New Roman" w:hAnsi="Times New Roman" w:cs="Times New Roman"/>
        </w:rPr>
        <w:t>resupuesto de publicidad local de la empresa en cada ubicación, en miles de dólares</w:t>
      </w:r>
      <w:r>
        <w:rPr>
          <w:rFonts w:ascii="Times New Roman" w:hAnsi="Times New Roman" w:cs="Times New Roman"/>
        </w:rPr>
        <w:t>, este valor cero puede indicar dos cosas:</w:t>
      </w:r>
    </w:p>
    <w:p w14:paraId="6FC086F2" w14:textId="4805E06F" w:rsidR="00E72B69" w:rsidRDefault="00E72B69" w:rsidP="00491DBC">
      <w:pPr>
        <w:pStyle w:val="ListParagraph"/>
        <w:ind w:left="-90"/>
        <w:jc w:val="both"/>
        <w:rPr>
          <w:rFonts w:ascii="Times New Roman" w:hAnsi="Times New Roman" w:cs="Times New Roman"/>
        </w:rPr>
      </w:pPr>
    </w:p>
    <w:p w14:paraId="247FD92B" w14:textId="1A68DE24" w:rsidR="00E72B69" w:rsidRDefault="00E72B69" w:rsidP="00333A7A">
      <w:pPr>
        <w:pStyle w:val="ListParagraph"/>
        <w:numPr>
          <w:ilvl w:val="0"/>
          <w:numId w:val="13"/>
        </w:numPr>
        <w:jc w:val="both"/>
        <w:rPr>
          <w:rFonts w:ascii="Times New Roman" w:hAnsi="Times New Roman" w:cs="Times New Roman"/>
        </w:rPr>
      </w:pPr>
      <w:r>
        <w:rPr>
          <w:rFonts w:ascii="Times New Roman" w:hAnsi="Times New Roman" w:cs="Times New Roman"/>
        </w:rPr>
        <w:t>No hay presupuesto de publicidad</w:t>
      </w:r>
    </w:p>
    <w:p w14:paraId="24C409CE" w14:textId="77777777" w:rsidR="00E72B69" w:rsidRDefault="00E72B69" w:rsidP="00333A7A">
      <w:pPr>
        <w:pStyle w:val="ListParagraph"/>
        <w:numPr>
          <w:ilvl w:val="0"/>
          <w:numId w:val="13"/>
        </w:numPr>
        <w:jc w:val="both"/>
        <w:rPr>
          <w:rFonts w:ascii="Times New Roman" w:hAnsi="Times New Roman" w:cs="Times New Roman"/>
        </w:rPr>
      </w:pPr>
      <w:r>
        <w:rPr>
          <w:rFonts w:ascii="Times New Roman" w:hAnsi="Times New Roman" w:cs="Times New Roman"/>
        </w:rPr>
        <w:t>Hay presupuesto, pero es menor de 500 dólares y el dato ha sido redondeado a cero ya que se muestra en enteros.</w:t>
      </w:r>
    </w:p>
    <w:p w14:paraId="65E6C8C9" w14:textId="77777777" w:rsidR="00E72B69" w:rsidRDefault="00E72B69" w:rsidP="00E72B69">
      <w:pPr>
        <w:ind w:left="-90"/>
        <w:jc w:val="both"/>
        <w:rPr>
          <w:rFonts w:ascii="Times New Roman" w:hAnsi="Times New Roman" w:cs="Times New Roman"/>
        </w:rPr>
      </w:pPr>
      <w:r>
        <w:rPr>
          <w:rFonts w:ascii="Times New Roman" w:hAnsi="Times New Roman" w:cs="Times New Roman"/>
        </w:rPr>
        <w:t>Se decide no modificar los ceros y asumir que dichas instancias indican que no hay prepuesto.</w:t>
      </w:r>
    </w:p>
    <w:p w14:paraId="786BF2F5" w14:textId="77777777" w:rsidR="00E72B69" w:rsidRDefault="00E72B69" w:rsidP="00E72B69">
      <w:pPr>
        <w:ind w:left="-90"/>
        <w:jc w:val="both"/>
        <w:rPr>
          <w:rFonts w:ascii="Times New Roman" w:hAnsi="Times New Roman" w:cs="Times New Roman"/>
        </w:rPr>
      </w:pPr>
    </w:p>
    <w:p w14:paraId="441ECEAA" w14:textId="705F2D4D" w:rsidR="00E72B69" w:rsidRPr="00E72B69" w:rsidRDefault="00E72B69" w:rsidP="00E72B69">
      <w:pPr>
        <w:ind w:left="-90"/>
        <w:jc w:val="both"/>
        <w:rPr>
          <w:rFonts w:ascii="Times New Roman" w:hAnsi="Times New Roman" w:cs="Times New Roman"/>
        </w:rPr>
      </w:pPr>
      <w:r w:rsidRPr="00E72B69">
        <w:rPr>
          <w:rFonts w:ascii="Times New Roman" w:hAnsi="Times New Roman" w:cs="Times New Roman"/>
        </w:rPr>
        <w:t xml:space="preserve"> </w:t>
      </w:r>
    </w:p>
    <w:p w14:paraId="26DEEE67" w14:textId="7E3F194F" w:rsidR="009B32C3" w:rsidRDefault="009B32C3" w:rsidP="00491DBC">
      <w:pPr>
        <w:pStyle w:val="ListParagraph"/>
        <w:ind w:left="-90"/>
        <w:jc w:val="both"/>
        <w:rPr>
          <w:rFonts w:ascii="Times New Roman" w:hAnsi="Times New Roman" w:cs="Times New Roman"/>
        </w:rPr>
      </w:pPr>
    </w:p>
    <w:p w14:paraId="55BADC17" w14:textId="169F347B" w:rsidR="009B32C3" w:rsidRDefault="009B32C3" w:rsidP="00491DBC">
      <w:pPr>
        <w:pStyle w:val="ListParagraph"/>
        <w:ind w:left="-90"/>
        <w:jc w:val="both"/>
        <w:rPr>
          <w:rFonts w:ascii="Times New Roman" w:hAnsi="Times New Roman" w:cs="Times New Roman"/>
        </w:rPr>
      </w:pPr>
    </w:p>
    <w:p w14:paraId="73D026A6" w14:textId="7834FB25" w:rsidR="009B32C3" w:rsidRDefault="009B32C3" w:rsidP="00781FB6">
      <w:pPr>
        <w:pStyle w:val="Heading1"/>
        <w:numPr>
          <w:ilvl w:val="1"/>
          <w:numId w:val="2"/>
        </w:numPr>
      </w:pPr>
      <w:bookmarkStart w:id="31" w:name="_Toc72313469"/>
      <w:r w:rsidRPr="009B32C3">
        <w:rPr>
          <w:rFonts w:ascii="Times New Roman" w:hAnsi="Times New Roman" w:cs="Times New Roman"/>
          <w:sz w:val="24"/>
          <w:szCs w:val="24"/>
        </w:rPr>
        <w:t>Identificación y tratamiento de valores extremos</w:t>
      </w:r>
      <w:r>
        <w:rPr>
          <w:rFonts w:ascii="Times New Roman" w:hAnsi="Times New Roman" w:cs="Times New Roman"/>
          <w:sz w:val="24"/>
          <w:szCs w:val="24"/>
        </w:rPr>
        <w:t>.</w:t>
      </w:r>
      <w:bookmarkEnd w:id="31"/>
    </w:p>
    <w:p w14:paraId="1367A91D" w14:textId="77777777" w:rsidR="009B32C3" w:rsidRDefault="009B32C3" w:rsidP="009B32C3">
      <w:pPr>
        <w:pStyle w:val="ListParagraph"/>
        <w:ind w:left="0"/>
        <w:jc w:val="both"/>
        <w:rPr>
          <w:rFonts w:ascii="Times New Roman" w:hAnsi="Times New Roman" w:cs="Times New Roman"/>
        </w:rPr>
      </w:pPr>
    </w:p>
    <w:p w14:paraId="7B6B8E06" w14:textId="77777777" w:rsidR="00333A7A" w:rsidRDefault="00333A7A" w:rsidP="009B32C3">
      <w:pPr>
        <w:pStyle w:val="ListParagraph"/>
        <w:ind w:left="-90"/>
        <w:jc w:val="both"/>
        <w:rPr>
          <w:rFonts w:ascii="Times New Roman" w:hAnsi="Times New Roman" w:cs="Times New Roman"/>
        </w:rPr>
      </w:pPr>
      <w:r>
        <w:rPr>
          <w:rFonts w:ascii="Times New Roman" w:hAnsi="Times New Roman" w:cs="Times New Roman"/>
        </w:rPr>
        <w:t>En casos de identificar valores extremos, su tratamiento se podría dividir en 3 acciones:</w:t>
      </w:r>
    </w:p>
    <w:p w14:paraId="3E3BC874" w14:textId="77777777" w:rsidR="00333A7A" w:rsidRDefault="00333A7A" w:rsidP="009B32C3">
      <w:pPr>
        <w:pStyle w:val="ListParagraph"/>
        <w:ind w:left="-90"/>
        <w:jc w:val="both"/>
        <w:rPr>
          <w:rFonts w:ascii="Times New Roman" w:hAnsi="Times New Roman" w:cs="Times New Roman"/>
        </w:rPr>
      </w:pPr>
    </w:p>
    <w:p w14:paraId="5291355B" w14:textId="77777777" w:rsidR="00333A7A" w:rsidRDefault="00333A7A" w:rsidP="00333A7A">
      <w:pPr>
        <w:pStyle w:val="ListParagraph"/>
        <w:numPr>
          <w:ilvl w:val="0"/>
          <w:numId w:val="12"/>
        </w:numPr>
        <w:jc w:val="both"/>
        <w:rPr>
          <w:rFonts w:ascii="Times New Roman" w:hAnsi="Times New Roman" w:cs="Times New Roman"/>
        </w:rPr>
      </w:pPr>
      <w:r>
        <w:rPr>
          <w:rFonts w:ascii="Times New Roman" w:hAnsi="Times New Roman" w:cs="Times New Roman"/>
        </w:rPr>
        <w:t>Eliminar</w:t>
      </w:r>
      <w:r w:rsidRPr="00333A7A">
        <w:rPr>
          <w:rFonts w:ascii="Times New Roman" w:hAnsi="Times New Roman" w:cs="Times New Roman"/>
        </w:rPr>
        <w:t xml:space="preserve"> los valores extremos</w:t>
      </w:r>
    </w:p>
    <w:p w14:paraId="5E2C318A" w14:textId="77777777" w:rsidR="00333A7A" w:rsidRDefault="00333A7A" w:rsidP="00333A7A">
      <w:pPr>
        <w:pStyle w:val="ListParagraph"/>
        <w:numPr>
          <w:ilvl w:val="0"/>
          <w:numId w:val="12"/>
        </w:numPr>
        <w:jc w:val="both"/>
        <w:rPr>
          <w:rFonts w:ascii="Times New Roman" w:hAnsi="Times New Roman" w:cs="Times New Roman"/>
        </w:rPr>
      </w:pPr>
      <w:r>
        <w:rPr>
          <w:rFonts w:ascii="Times New Roman" w:hAnsi="Times New Roman" w:cs="Times New Roman"/>
        </w:rPr>
        <w:t>R</w:t>
      </w:r>
      <w:r w:rsidRPr="00333A7A">
        <w:rPr>
          <w:rFonts w:ascii="Times New Roman" w:hAnsi="Times New Roman" w:cs="Times New Roman"/>
        </w:rPr>
        <w:t>ealizar imputaciones sobre los valores extremos</w:t>
      </w:r>
    </w:p>
    <w:p w14:paraId="4284FCCC" w14:textId="7AFE2C7C" w:rsidR="7FA57FB6" w:rsidRDefault="00333A7A" w:rsidP="00333A7A">
      <w:pPr>
        <w:pStyle w:val="ListParagraph"/>
        <w:numPr>
          <w:ilvl w:val="0"/>
          <w:numId w:val="12"/>
        </w:numPr>
        <w:jc w:val="both"/>
        <w:rPr>
          <w:rFonts w:ascii="Times New Roman" w:hAnsi="Times New Roman" w:cs="Times New Roman"/>
        </w:rPr>
      </w:pPr>
      <w:r>
        <w:rPr>
          <w:rFonts w:ascii="Times New Roman" w:hAnsi="Times New Roman" w:cs="Times New Roman"/>
        </w:rPr>
        <w:t>M</w:t>
      </w:r>
      <w:r w:rsidRPr="00333A7A">
        <w:rPr>
          <w:rFonts w:ascii="Times New Roman" w:hAnsi="Times New Roman" w:cs="Times New Roman"/>
        </w:rPr>
        <w:t>antener los valores extremos por su valor explicativo en el conjunto de datos</w:t>
      </w:r>
    </w:p>
    <w:p w14:paraId="74AD142B" w14:textId="4DD45151" w:rsidR="009B32C3" w:rsidRDefault="009B32C3" w:rsidP="00491DBC">
      <w:pPr>
        <w:pStyle w:val="ListParagraph"/>
        <w:ind w:left="-90"/>
        <w:jc w:val="both"/>
        <w:rPr>
          <w:rFonts w:ascii="Times New Roman" w:hAnsi="Times New Roman" w:cs="Times New Roman"/>
        </w:rPr>
      </w:pPr>
    </w:p>
    <w:p w14:paraId="65406FE2" w14:textId="74111AAC" w:rsidR="00333A7A" w:rsidRDefault="00333A7A" w:rsidP="00491DBC">
      <w:pPr>
        <w:pStyle w:val="ListParagraph"/>
        <w:ind w:left="-90"/>
        <w:jc w:val="both"/>
        <w:rPr>
          <w:rFonts w:ascii="Times New Roman" w:hAnsi="Times New Roman" w:cs="Times New Roman"/>
        </w:rPr>
      </w:pPr>
    </w:p>
    <w:p w14:paraId="4F393610" w14:textId="27C402A8" w:rsidR="00333A7A" w:rsidRDefault="00333A7A" w:rsidP="00491DBC">
      <w:pPr>
        <w:pStyle w:val="ListParagraph"/>
        <w:ind w:left="-90"/>
        <w:jc w:val="both"/>
        <w:rPr>
          <w:rFonts w:ascii="Times New Roman" w:hAnsi="Times New Roman" w:cs="Times New Roman"/>
        </w:rPr>
      </w:pPr>
      <w:r>
        <w:rPr>
          <w:rFonts w:ascii="Times New Roman" w:hAnsi="Times New Roman" w:cs="Times New Roman"/>
        </w:rPr>
        <w:t>Identificación:</w:t>
      </w:r>
    </w:p>
    <w:p w14:paraId="25A6AB71" w14:textId="060BE1AD" w:rsidR="00333A7A" w:rsidRDefault="00333A7A" w:rsidP="00491DBC">
      <w:pPr>
        <w:pStyle w:val="ListParagraph"/>
        <w:ind w:left="-90"/>
        <w:jc w:val="both"/>
        <w:rPr>
          <w:rFonts w:ascii="Times New Roman" w:hAnsi="Times New Roman" w:cs="Times New Roman"/>
        </w:rPr>
      </w:pPr>
    </w:p>
    <w:p w14:paraId="10DD523D" w14:textId="17D791E2" w:rsidR="00333A7A" w:rsidRDefault="05C17359" w:rsidP="00491DBC">
      <w:pPr>
        <w:pStyle w:val="ListParagraph"/>
        <w:ind w:left="-90"/>
        <w:jc w:val="both"/>
        <w:rPr>
          <w:rFonts w:ascii="Times New Roman" w:hAnsi="Times New Roman" w:cs="Times New Roman"/>
        </w:rPr>
      </w:pPr>
      <w:r w:rsidRPr="05C17359">
        <w:rPr>
          <w:rFonts w:ascii="Times New Roman" w:hAnsi="Times New Roman" w:cs="Times New Roman"/>
        </w:rPr>
        <w:t>Para cada variable numérica, dibujamos sus diagramas de caja, su función boxplot.stats() que nos indicará los outliers basados en el criterio IQR (Interquartile Range Criterion) y algunas gráficas adicionales que nos servirán para tomar decisiones sobre si existen o no realmente valores extremos y qué estrategia seguir.</w:t>
      </w:r>
    </w:p>
    <w:p w14:paraId="0937A417" w14:textId="49E8A779" w:rsidR="05C17359" w:rsidRDefault="05C17359" w:rsidP="05C17359">
      <w:pPr>
        <w:pStyle w:val="ListParagraph"/>
        <w:ind w:left="-90"/>
        <w:jc w:val="both"/>
        <w:rPr>
          <w:rFonts w:ascii="Times New Roman" w:hAnsi="Times New Roman" w:cs="Times New Roman"/>
        </w:rPr>
      </w:pPr>
    </w:p>
    <w:p w14:paraId="1BBF5A8E" w14:textId="00F58DCB" w:rsidR="05C17359" w:rsidRDefault="529CC44C" w:rsidP="05C17359">
      <w:pPr>
        <w:pStyle w:val="ListParagraph"/>
        <w:ind w:left="-90"/>
        <w:jc w:val="both"/>
        <w:rPr>
          <w:rFonts w:ascii="Times New Roman" w:hAnsi="Times New Roman" w:cs="Times New Roman"/>
        </w:rPr>
      </w:pPr>
      <w:r w:rsidRPr="529CC44C">
        <w:rPr>
          <w:rFonts w:ascii="Times New Roman" w:hAnsi="Times New Roman" w:cs="Times New Roman"/>
        </w:rPr>
        <w:t xml:space="preserve">Olga plots por pares identificando valores extremos. Pairplot?? </w:t>
      </w:r>
    </w:p>
    <w:p w14:paraId="2A43CCBC" w14:textId="48944401" w:rsidR="529CC44C" w:rsidRDefault="529CC44C" w:rsidP="529CC44C">
      <w:pPr>
        <w:pStyle w:val="ListParagraph"/>
        <w:ind w:left="-90"/>
        <w:jc w:val="both"/>
        <w:rPr>
          <w:rFonts w:ascii="Times New Roman" w:hAnsi="Times New Roman" w:cs="Times New Roman"/>
        </w:rPr>
      </w:pPr>
    </w:p>
    <w:p w14:paraId="1612EBFB" w14:textId="397F6AE3" w:rsidR="529CC44C" w:rsidRDefault="529CC44C" w:rsidP="529CC44C">
      <w:pPr>
        <w:pStyle w:val="ListParagraph"/>
        <w:ind w:left="-90"/>
        <w:jc w:val="both"/>
        <w:rPr>
          <w:rFonts w:ascii="Times New Roman" w:hAnsi="Times New Roman" w:cs="Times New Roman"/>
        </w:rPr>
      </w:pPr>
    </w:p>
    <w:p w14:paraId="13090494" w14:textId="486A753C" w:rsidR="00491DBC" w:rsidRDefault="7FA57FB6" w:rsidP="00781FB6">
      <w:pPr>
        <w:pStyle w:val="Heading1"/>
        <w:pageBreakBefore/>
        <w:numPr>
          <w:ilvl w:val="0"/>
          <w:numId w:val="3"/>
        </w:numPr>
        <w:rPr>
          <w:rFonts w:ascii="Times New Roman" w:hAnsi="Times New Roman" w:cs="Times New Roman"/>
        </w:rPr>
      </w:pPr>
      <w:bookmarkStart w:id="32" w:name="_Toc72313470"/>
      <w:r w:rsidRPr="7FA57FB6">
        <w:rPr>
          <w:rFonts w:ascii="Times New Roman" w:hAnsi="Times New Roman" w:cs="Times New Roman"/>
        </w:rPr>
        <w:lastRenderedPageBreak/>
        <w:t>Análisis de datos</w:t>
      </w:r>
      <w:bookmarkEnd w:id="32"/>
    </w:p>
    <w:p w14:paraId="71738083" w14:textId="77777777" w:rsidR="00491DBC" w:rsidRDefault="00491DBC" w:rsidP="00491DBC">
      <w:pPr>
        <w:pStyle w:val="ListParagraph"/>
        <w:ind w:left="-90"/>
        <w:jc w:val="both"/>
        <w:rPr>
          <w:rFonts w:ascii="Times New Roman" w:hAnsi="Times New Roman" w:cs="Times New Roman"/>
        </w:rPr>
      </w:pPr>
    </w:p>
    <w:p w14:paraId="77160744" w14:textId="77777777" w:rsidR="00491DBC" w:rsidRPr="00491DBC" w:rsidRDefault="00491DBC" w:rsidP="00781FB6">
      <w:pPr>
        <w:pStyle w:val="ListParagraph"/>
        <w:keepNext/>
        <w:keepLines/>
        <w:numPr>
          <w:ilvl w:val="0"/>
          <w:numId w:val="2"/>
        </w:numPr>
        <w:spacing w:before="240" w:after="0"/>
        <w:contextualSpacing w:val="0"/>
        <w:outlineLvl w:val="0"/>
        <w:rPr>
          <w:rFonts w:ascii="Times New Roman" w:eastAsiaTheme="majorEastAsia" w:hAnsi="Times New Roman" w:cs="Times New Roman"/>
          <w:vanish/>
          <w:color w:val="1481AB" w:themeColor="accent1" w:themeShade="BF"/>
          <w:sz w:val="24"/>
          <w:szCs w:val="24"/>
        </w:rPr>
      </w:pPr>
      <w:bookmarkStart w:id="33" w:name="_Toc68536354"/>
      <w:bookmarkStart w:id="34" w:name="_Toc68537745"/>
      <w:bookmarkStart w:id="35" w:name="_Toc68622013"/>
      <w:bookmarkStart w:id="36" w:name="_Toc68796415"/>
      <w:bookmarkStart w:id="37" w:name="_Toc71894280"/>
      <w:bookmarkStart w:id="38" w:name="_Toc71894310"/>
      <w:bookmarkStart w:id="39" w:name="_Toc72313471"/>
      <w:bookmarkEnd w:id="33"/>
      <w:bookmarkEnd w:id="34"/>
      <w:bookmarkEnd w:id="35"/>
      <w:bookmarkEnd w:id="36"/>
      <w:bookmarkEnd w:id="37"/>
      <w:bookmarkEnd w:id="38"/>
      <w:bookmarkEnd w:id="39"/>
    </w:p>
    <w:p w14:paraId="2321A847" w14:textId="16CC3BE2" w:rsidR="00491DBC" w:rsidRDefault="005F2382" w:rsidP="00781FB6">
      <w:pPr>
        <w:pStyle w:val="Heading1"/>
        <w:numPr>
          <w:ilvl w:val="1"/>
          <w:numId w:val="2"/>
        </w:numPr>
      </w:pPr>
      <w:bookmarkStart w:id="40" w:name="_Toc72313472"/>
      <w:r w:rsidRPr="005F2382">
        <w:rPr>
          <w:rFonts w:ascii="Times New Roman" w:hAnsi="Times New Roman" w:cs="Times New Roman"/>
          <w:sz w:val="24"/>
          <w:szCs w:val="24"/>
        </w:rPr>
        <w:t>Selección de los grupos de datos que se quieren analizar/comparar (planificaciónde los análisis a aplicar).</w:t>
      </w:r>
      <w:bookmarkEnd w:id="40"/>
    </w:p>
    <w:p w14:paraId="5D4166E9" w14:textId="77777777" w:rsidR="00491DBC" w:rsidRDefault="00491DBC" w:rsidP="00491DBC">
      <w:pPr>
        <w:pStyle w:val="ListParagraph"/>
        <w:ind w:left="0"/>
        <w:jc w:val="both"/>
        <w:rPr>
          <w:rFonts w:ascii="Times New Roman" w:hAnsi="Times New Roman" w:cs="Times New Roman"/>
        </w:rPr>
      </w:pPr>
    </w:p>
    <w:p w14:paraId="7E88D26A" w14:textId="34221DF3" w:rsidR="00491DBC" w:rsidRDefault="00491DBC" w:rsidP="006C0548">
      <w:pPr>
        <w:pStyle w:val="ListParagraph"/>
        <w:ind w:left="-90"/>
        <w:jc w:val="center"/>
        <w:rPr>
          <w:rFonts w:ascii="Times New Roman" w:hAnsi="Times New Roman" w:cs="Times New Roman"/>
        </w:rPr>
      </w:pPr>
    </w:p>
    <w:p w14:paraId="0736007C" w14:textId="77777777" w:rsidR="005F2382" w:rsidRDefault="05C17359" w:rsidP="005F2382">
      <w:pPr>
        <w:pStyle w:val="ListParagraph"/>
        <w:ind w:left="-90"/>
        <w:jc w:val="both"/>
        <w:rPr>
          <w:rFonts w:ascii="Times New Roman" w:hAnsi="Times New Roman" w:cs="Times New Roman"/>
        </w:rPr>
      </w:pPr>
      <w:commentRangeStart w:id="41"/>
      <w:r w:rsidRPr="05C17359">
        <w:rPr>
          <w:rFonts w:ascii="Times New Roman" w:hAnsi="Times New Roman" w:cs="Times New Roman"/>
        </w:rPr>
        <w:t>XXX</w:t>
      </w:r>
      <w:commentRangeEnd w:id="41"/>
      <w:r w:rsidR="00834EE5">
        <w:rPr>
          <w:rStyle w:val="CommentReference"/>
        </w:rPr>
        <w:commentReference w:id="41"/>
      </w:r>
    </w:p>
    <w:p w14:paraId="6DC4EE2F" w14:textId="37D515DE" w:rsidR="05C17359" w:rsidRDefault="05C17359" w:rsidP="05C17359">
      <w:pPr>
        <w:pStyle w:val="ListParagraph"/>
        <w:ind w:left="-90"/>
        <w:jc w:val="both"/>
        <w:rPr>
          <w:rFonts w:ascii="Times New Roman" w:hAnsi="Times New Roman" w:cs="Times New Roman"/>
        </w:rPr>
      </w:pPr>
      <w:r w:rsidRPr="05C17359">
        <w:rPr>
          <w:rFonts w:ascii="Times New Roman" w:hAnsi="Times New Roman" w:cs="Times New Roman"/>
        </w:rPr>
        <w:t>En este momento podemos empezar a mirar la relación entre las variables explicativas y la variable objetivo que puede ser ventas * precio unitario o ser ventas * precio unitario - advertisement</w:t>
      </w:r>
    </w:p>
    <w:p w14:paraId="6BCA0B7C" w14:textId="41CF2058" w:rsidR="7FA57FB6" w:rsidRDefault="7FA57FB6" w:rsidP="7FA57FB6">
      <w:pPr>
        <w:pStyle w:val="ListParagraph"/>
        <w:ind w:left="-90"/>
        <w:jc w:val="both"/>
        <w:rPr>
          <w:rFonts w:ascii="Times New Roman" w:hAnsi="Times New Roman" w:cs="Times New Roman"/>
        </w:rPr>
      </w:pPr>
    </w:p>
    <w:p w14:paraId="52820837" w14:textId="2831DE80" w:rsidR="00D41C2B" w:rsidRPr="00423575" w:rsidRDefault="00D41C2B" w:rsidP="00D41C2B">
      <w:pPr>
        <w:pStyle w:val="ListParagraph"/>
        <w:ind w:left="-90"/>
        <w:jc w:val="both"/>
        <w:rPr>
          <w:rFonts w:ascii="Times New Roman" w:hAnsi="Times New Roman" w:cs="Times New Roman"/>
          <w:color w:val="FF0000"/>
        </w:rPr>
      </w:pPr>
      <w:r>
        <w:rPr>
          <w:rFonts w:ascii="Times New Roman" w:hAnsi="Times New Roman" w:cs="Times New Roman"/>
          <w:color w:val="FF0000"/>
        </w:rPr>
        <w:t>Cuando se pide “</w:t>
      </w:r>
      <w:r>
        <w:rPr>
          <w:rFonts w:ascii="Times New Roman" w:hAnsi="Times New Roman" w:cs="Times New Roman"/>
          <w:color w:val="FF0000"/>
        </w:rPr>
        <w:t>grupos de datos</w:t>
      </w:r>
      <w:r>
        <w:rPr>
          <w:rFonts w:ascii="Times New Roman" w:hAnsi="Times New Roman" w:cs="Times New Roman"/>
          <w:color w:val="FF0000"/>
        </w:rPr>
        <w:t>”</w:t>
      </w:r>
      <w:r>
        <w:rPr>
          <w:rFonts w:ascii="Times New Roman" w:hAnsi="Times New Roman" w:cs="Times New Roman"/>
          <w:color w:val="FF0000"/>
        </w:rPr>
        <w:t xml:space="preserve">, yo entiendo que debemos crear sub-datasets </w:t>
      </w:r>
      <w:r w:rsidR="00B47CFF">
        <w:rPr>
          <w:rFonts w:ascii="Times New Roman" w:hAnsi="Times New Roman" w:cs="Times New Roman"/>
          <w:color w:val="FF0000"/>
        </w:rPr>
        <w:t xml:space="preserve">y realizar pruebas </w:t>
      </w:r>
      <w:r w:rsidR="002E5469">
        <w:rPr>
          <w:rFonts w:ascii="Times New Roman" w:hAnsi="Times New Roman" w:cs="Times New Roman"/>
          <w:color w:val="FF0000"/>
        </w:rPr>
        <w:t xml:space="preserve">sobres los estadísticos </w:t>
      </w:r>
      <w:r w:rsidR="00B47CFF">
        <w:rPr>
          <w:rFonts w:ascii="Times New Roman" w:hAnsi="Times New Roman" w:cs="Times New Roman"/>
          <w:color w:val="FF0000"/>
        </w:rPr>
        <w:t>para demostrar que se pueden aplicar luego otras</w:t>
      </w:r>
      <w:r w:rsidR="002E5469">
        <w:rPr>
          <w:rFonts w:ascii="Times New Roman" w:hAnsi="Times New Roman" w:cs="Times New Roman"/>
          <w:color w:val="FF0000"/>
        </w:rPr>
        <w:t xml:space="preserve"> técnicas… lo hablamos?</w:t>
      </w:r>
    </w:p>
    <w:p w14:paraId="7E6C087B" w14:textId="2512FAC4" w:rsidR="7FA57FB6" w:rsidRDefault="7FA57FB6" w:rsidP="7FA57FB6">
      <w:pPr>
        <w:pStyle w:val="ListParagraph"/>
        <w:ind w:left="-90"/>
        <w:jc w:val="both"/>
        <w:rPr>
          <w:rFonts w:ascii="Times New Roman" w:hAnsi="Times New Roman" w:cs="Times New Roman"/>
        </w:rPr>
      </w:pPr>
    </w:p>
    <w:p w14:paraId="5F41454A" w14:textId="1256FDD9" w:rsidR="7FA57FB6" w:rsidRDefault="7FA57FB6" w:rsidP="7FA57FB6">
      <w:pPr>
        <w:pStyle w:val="ListParagraph"/>
        <w:ind w:left="-90"/>
        <w:jc w:val="both"/>
        <w:rPr>
          <w:rFonts w:ascii="Times New Roman" w:hAnsi="Times New Roman" w:cs="Times New Roman"/>
        </w:rPr>
      </w:pPr>
    </w:p>
    <w:p w14:paraId="67522D73" w14:textId="51CC301D" w:rsidR="008E7F6C" w:rsidRDefault="008E7F6C" w:rsidP="00491DBC">
      <w:pPr>
        <w:pStyle w:val="ListParagraph"/>
        <w:ind w:left="-90"/>
        <w:jc w:val="both"/>
        <w:rPr>
          <w:rFonts w:ascii="Times New Roman" w:hAnsi="Times New Roman" w:cs="Times New Roman"/>
        </w:rPr>
      </w:pPr>
    </w:p>
    <w:p w14:paraId="215EB183" w14:textId="48CCB46C" w:rsidR="005F2382" w:rsidRDefault="005F2382" w:rsidP="00491DBC">
      <w:pPr>
        <w:pStyle w:val="ListParagraph"/>
        <w:ind w:left="-90"/>
        <w:jc w:val="both"/>
        <w:rPr>
          <w:rFonts w:ascii="Times New Roman" w:hAnsi="Times New Roman" w:cs="Times New Roman"/>
        </w:rPr>
      </w:pPr>
    </w:p>
    <w:p w14:paraId="1F2D52B9" w14:textId="4849DE18" w:rsidR="005F2382" w:rsidRDefault="00C61ED8" w:rsidP="00781FB6">
      <w:pPr>
        <w:pStyle w:val="Heading1"/>
        <w:numPr>
          <w:ilvl w:val="1"/>
          <w:numId w:val="2"/>
        </w:numPr>
      </w:pPr>
      <w:bookmarkStart w:id="42" w:name="_Toc72313473"/>
      <w:r w:rsidRPr="00C61ED8">
        <w:rPr>
          <w:rFonts w:ascii="Times New Roman" w:hAnsi="Times New Roman" w:cs="Times New Roman"/>
          <w:sz w:val="24"/>
          <w:szCs w:val="24"/>
        </w:rPr>
        <w:t>Comprobación de la normalidad y homogeneidad de la varianza</w:t>
      </w:r>
      <w:r>
        <w:rPr>
          <w:rFonts w:ascii="Times New Roman" w:hAnsi="Times New Roman" w:cs="Times New Roman"/>
          <w:sz w:val="24"/>
          <w:szCs w:val="24"/>
        </w:rPr>
        <w:t>.</w:t>
      </w:r>
      <w:bookmarkEnd w:id="42"/>
    </w:p>
    <w:p w14:paraId="28CB569B" w14:textId="77777777" w:rsidR="005F2382" w:rsidRDefault="005F2382" w:rsidP="005F2382">
      <w:pPr>
        <w:pStyle w:val="ListParagraph"/>
        <w:ind w:left="0"/>
        <w:jc w:val="both"/>
        <w:rPr>
          <w:rFonts w:ascii="Times New Roman" w:hAnsi="Times New Roman" w:cs="Times New Roman"/>
        </w:rPr>
      </w:pPr>
    </w:p>
    <w:p w14:paraId="1BC63228" w14:textId="77777777" w:rsidR="005F2382" w:rsidRDefault="005F2382" w:rsidP="005F2382">
      <w:pPr>
        <w:pStyle w:val="ListParagraph"/>
        <w:ind w:left="-90"/>
        <w:jc w:val="center"/>
        <w:rPr>
          <w:rFonts w:ascii="Times New Roman" w:hAnsi="Times New Roman" w:cs="Times New Roman"/>
        </w:rPr>
      </w:pPr>
    </w:p>
    <w:p w14:paraId="1D7EE4B3" w14:textId="77777777" w:rsidR="005F2382" w:rsidRDefault="7FA57FB6" w:rsidP="005F2382">
      <w:pPr>
        <w:pStyle w:val="ListParagraph"/>
        <w:ind w:left="-90"/>
        <w:jc w:val="both"/>
        <w:rPr>
          <w:rFonts w:ascii="Times New Roman" w:hAnsi="Times New Roman" w:cs="Times New Roman"/>
        </w:rPr>
      </w:pPr>
      <w:r w:rsidRPr="7FA57FB6">
        <w:rPr>
          <w:rFonts w:ascii="Times New Roman" w:hAnsi="Times New Roman" w:cs="Times New Roman"/>
        </w:rPr>
        <w:t>XXX</w:t>
      </w:r>
    </w:p>
    <w:p w14:paraId="447B1421" w14:textId="26D9B648" w:rsidR="005F2382" w:rsidRDefault="7FA57FB6" w:rsidP="7FA57FB6">
      <w:pPr>
        <w:pStyle w:val="ListParagraph"/>
        <w:ind w:left="-90"/>
        <w:jc w:val="both"/>
        <w:rPr>
          <w:rFonts w:ascii="Times New Roman" w:hAnsi="Times New Roman" w:cs="Times New Roman"/>
        </w:rPr>
      </w:pPr>
      <w:r w:rsidRPr="7FA57FB6">
        <w:rPr>
          <w:rFonts w:ascii="Times New Roman" w:hAnsi="Times New Roman" w:cs="Times New Roman"/>
        </w:rPr>
        <w:t>Histogramas, boxplots para todas las variables</w:t>
      </w:r>
    </w:p>
    <w:p w14:paraId="56F54345" w14:textId="0E98DBE8" w:rsidR="005F2382" w:rsidRDefault="005F2382" w:rsidP="7FA57FB6">
      <w:pPr>
        <w:pStyle w:val="ListParagraph"/>
        <w:ind w:left="-90"/>
        <w:jc w:val="both"/>
        <w:rPr>
          <w:rFonts w:ascii="Times New Roman" w:hAnsi="Times New Roman" w:cs="Times New Roman"/>
        </w:rPr>
      </w:pPr>
    </w:p>
    <w:p w14:paraId="2C2F2A0B" w14:textId="5ECAF7E3" w:rsidR="005F2382" w:rsidRDefault="7FA57FB6" w:rsidP="7FA57FB6">
      <w:pPr>
        <w:pStyle w:val="ListParagraph"/>
        <w:ind w:left="-90"/>
        <w:jc w:val="both"/>
        <w:rPr>
          <w:rFonts w:ascii="Times New Roman" w:hAnsi="Times New Roman" w:cs="Times New Roman"/>
        </w:rPr>
      </w:pPr>
      <w:r w:rsidRPr="7FA57FB6">
        <w:rPr>
          <w:rFonts w:ascii="Times New Roman" w:hAnsi="Times New Roman" w:cs="Times New Roman"/>
        </w:rPr>
        <w:t>Comprobación de la homocedasticidad</w:t>
      </w:r>
    </w:p>
    <w:p w14:paraId="592A8161" w14:textId="3A1EDE2F" w:rsidR="005F2382" w:rsidRDefault="7FA57FB6" w:rsidP="7FA57FB6">
      <w:pPr>
        <w:pStyle w:val="ListParagraph"/>
        <w:ind w:left="-90"/>
        <w:jc w:val="both"/>
        <w:rPr>
          <w:rFonts w:ascii="Times New Roman" w:hAnsi="Times New Roman" w:cs="Times New Roman"/>
        </w:rPr>
      </w:pPr>
      <w:r w:rsidRPr="7FA57FB6">
        <w:rPr>
          <w:rFonts w:ascii="Times New Roman" w:hAnsi="Times New Roman" w:cs="Times New Roman"/>
        </w:rPr>
        <w:t>leveneTest(count ~ spray, data = InsectSprays)</w:t>
      </w:r>
    </w:p>
    <w:p w14:paraId="28537C9B" w14:textId="3732B9A7" w:rsidR="005F2382" w:rsidRDefault="005F2382" w:rsidP="7FA57FB6">
      <w:pPr>
        <w:pStyle w:val="ListParagraph"/>
        <w:ind w:left="-90"/>
        <w:jc w:val="both"/>
        <w:rPr>
          <w:rFonts w:ascii="Times New Roman" w:hAnsi="Times New Roman" w:cs="Times New Roman"/>
        </w:rPr>
      </w:pPr>
    </w:p>
    <w:p w14:paraId="2F7D3249" w14:textId="2E8038EB" w:rsidR="005F2382" w:rsidRDefault="7FA57FB6" w:rsidP="7FA57FB6">
      <w:pPr>
        <w:pStyle w:val="ListParagraph"/>
        <w:ind w:left="-90"/>
        <w:jc w:val="both"/>
        <w:rPr>
          <w:rFonts w:ascii="Times New Roman" w:hAnsi="Times New Roman" w:cs="Times New Roman"/>
        </w:rPr>
      </w:pPr>
      <w:r w:rsidRPr="7FA57FB6">
        <w:rPr>
          <w:rFonts w:ascii="Times New Roman" w:hAnsi="Times New Roman" w:cs="Times New Roman"/>
        </w:rPr>
        <w:t>Comprobación de la normalidad</w:t>
      </w:r>
    </w:p>
    <w:p w14:paraId="41DD6688" w14:textId="3C852FF2" w:rsidR="005F2382" w:rsidRDefault="7FA57FB6" w:rsidP="7FA57FB6">
      <w:pPr>
        <w:pStyle w:val="ListParagraph"/>
        <w:ind w:left="-90"/>
        <w:jc w:val="both"/>
        <w:rPr>
          <w:rFonts w:ascii="Times New Roman" w:hAnsi="Times New Roman" w:cs="Times New Roman"/>
        </w:rPr>
      </w:pPr>
      <w:r w:rsidRPr="7FA57FB6">
        <w:rPr>
          <w:rFonts w:ascii="Times New Roman" w:hAnsi="Times New Roman" w:cs="Times New Roman"/>
        </w:rPr>
        <w:t>ks.test(iris$Sepal.Length, pnorm, mean(iris$Sepal.Length), sd(iris$Sepal.Length))</w:t>
      </w:r>
    </w:p>
    <w:p w14:paraId="70327829" w14:textId="1D972752" w:rsidR="005F2382" w:rsidRDefault="005F2382" w:rsidP="00491DBC">
      <w:pPr>
        <w:pStyle w:val="ListParagraph"/>
        <w:ind w:left="-90"/>
        <w:jc w:val="both"/>
        <w:rPr>
          <w:rFonts w:ascii="Times New Roman" w:hAnsi="Times New Roman" w:cs="Times New Roman"/>
        </w:rPr>
      </w:pPr>
    </w:p>
    <w:p w14:paraId="0E5FA44E" w14:textId="062F08E6" w:rsidR="00C61ED8" w:rsidRDefault="00C61ED8" w:rsidP="00491DBC">
      <w:pPr>
        <w:pStyle w:val="ListParagraph"/>
        <w:ind w:left="-90"/>
        <w:jc w:val="both"/>
        <w:rPr>
          <w:rFonts w:ascii="Times New Roman" w:hAnsi="Times New Roman" w:cs="Times New Roman"/>
        </w:rPr>
      </w:pPr>
    </w:p>
    <w:p w14:paraId="55751ABF" w14:textId="5BA11FA4" w:rsidR="00C61ED8" w:rsidRDefault="00C61ED8" w:rsidP="00491DBC">
      <w:pPr>
        <w:pStyle w:val="ListParagraph"/>
        <w:ind w:left="-90"/>
        <w:jc w:val="both"/>
        <w:rPr>
          <w:rFonts w:ascii="Times New Roman" w:hAnsi="Times New Roman" w:cs="Times New Roman"/>
        </w:rPr>
      </w:pPr>
    </w:p>
    <w:p w14:paraId="4F47B73C" w14:textId="7CB8C823" w:rsidR="00C61ED8" w:rsidRDefault="00C61ED8" w:rsidP="00491DBC">
      <w:pPr>
        <w:pStyle w:val="ListParagraph"/>
        <w:ind w:left="-90"/>
        <w:jc w:val="both"/>
        <w:rPr>
          <w:rFonts w:ascii="Times New Roman" w:hAnsi="Times New Roman" w:cs="Times New Roman"/>
        </w:rPr>
      </w:pPr>
    </w:p>
    <w:p w14:paraId="72E7DD47" w14:textId="2586CD08" w:rsidR="00C61ED8" w:rsidRDefault="00C61ED8" w:rsidP="00781FB6">
      <w:pPr>
        <w:pStyle w:val="Heading1"/>
        <w:numPr>
          <w:ilvl w:val="1"/>
          <w:numId w:val="2"/>
        </w:numPr>
        <w:jc w:val="both"/>
      </w:pPr>
      <w:bookmarkStart w:id="43" w:name="_Toc72313474"/>
      <w:r w:rsidRPr="00C61ED8">
        <w:rPr>
          <w:rFonts w:ascii="Times New Roman" w:hAnsi="Times New Roman" w:cs="Times New Roman"/>
          <w:sz w:val="24"/>
          <w:szCs w:val="24"/>
        </w:rPr>
        <w:t>Aplicación de pruebas estadísticas para comparar los grupos de datos. En función de los datos y el objetivo del estudio, aplicar pruebas de contraste de hipótesis, correlaciones, regresiones, etc. Aplicar al menos tres métodos de análisis diferentes.Comprobación de la normalidad y homogeneidad de la varianza.</w:t>
      </w:r>
      <w:bookmarkEnd w:id="43"/>
    </w:p>
    <w:p w14:paraId="4420D6E4" w14:textId="77777777" w:rsidR="00C61ED8" w:rsidRDefault="00C61ED8" w:rsidP="00C61ED8">
      <w:pPr>
        <w:pStyle w:val="ListParagraph"/>
        <w:ind w:left="0"/>
        <w:jc w:val="both"/>
        <w:rPr>
          <w:rFonts w:ascii="Times New Roman" w:hAnsi="Times New Roman" w:cs="Times New Roman"/>
        </w:rPr>
      </w:pPr>
    </w:p>
    <w:p w14:paraId="3AE0CA76" w14:textId="77777777" w:rsidR="00C61ED8" w:rsidRDefault="00C61ED8" w:rsidP="00C61ED8">
      <w:pPr>
        <w:pStyle w:val="ListParagraph"/>
        <w:ind w:left="-90"/>
        <w:jc w:val="center"/>
        <w:rPr>
          <w:rFonts w:ascii="Times New Roman" w:hAnsi="Times New Roman" w:cs="Times New Roman"/>
        </w:rPr>
      </w:pPr>
    </w:p>
    <w:p w14:paraId="5CC3DE57" w14:textId="77777777" w:rsidR="00C61ED8" w:rsidRDefault="7FA57FB6" w:rsidP="00C61ED8">
      <w:pPr>
        <w:pStyle w:val="ListParagraph"/>
        <w:ind w:left="-90"/>
        <w:jc w:val="both"/>
        <w:rPr>
          <w:rFonts w:ascii="Times New Roman" w:hAnsi="Times New Roman" w:cs="Times New Roman"/>
        </w:rPr>
      </w:pPr>
      <w:r w:rsidRPr="7FA57FB6">
        <w:rPr>
          <w:rFonts w:ascii="Times New Roman" w:hAnsi="Times New Roman" w:cs="Times New Roman"/>
        </w:rPr>
        <w:t>XXX</w:t>
      </w:r>
    </w:p>
    <w:p w14:paraId="3D377B46" w14:textId="34ECA33F" w:rsidR="00C61ED8" w:rsidRDefault="7FA57FB6" w:rsidP="7FA57FB6">
      <w:pPr>
        <w:pStyle w:val="ListParagraph"/>
        <w:ind w:left="-90"/>
        <w:jc w:val="both"/>
        <w:rPr>
          <w:rFonts w:ascii="Times New Roman" w:hAnsi="Times New Roman" w:cs="Times New Roman"/>
        </w:rPr>
      </w:pPr>
      <w:r w:rsidRPr="7FA57FB6">
        <w:rPr>
          <w:rFonts w:ascii="Times New Roman" w:hAnsi="Times New Roman" w:cs="Times New Roman"/>
        </w:rPr>
        <w:t>Regresión lineal para estimar ventas a partir de precio, precio competidor, gasto en publicidad, etc. Ir probando varias combinaciones hasta encontrar la que de mejor R2 – regresores cuantitativos</w:t>
      </w:r>
    </w:p>
    <w:p w14:paraId="3B749AF1" w14:textId="00D30DDD" w:rsidR="00C61ED8" w:rsidRDefault="00C61ED8" w:rsidP="7FA57FB6">
      <w:pPr>
        <w:pStyle w:val="ListParagraph"/>
        <w:ind w:left="-90"/>
        <w:jc w:val="both"/>
        <w:rPr>
          <w:rFonts w:ascii="Times New Roman" w:hAnsi="Times New Roman" w:cs="Times New Roman"/>
        </w:rPr>
      </w:pPr>
    </w:p>
    <w:p w14:paraId="5601F67B" w14:textId="063FEBE9" w:rsidR="00C61ED8" w:rsidRDefault="7FA57FB6" w:rsidP="7FA57FB6">
      <w:pPr>
        <w:pStyle w:val="ListParagraph"/>
        <w:ind w:left="-90"/>
        <w:jc w:val="both"/>
        <w:rPr>
          <w:rFonts w:ascii="Times New Roman" w:hAnsi="Times New Roman" w:cs="Times New Roman"/>
        </w:rPr>
      </w:pPr>
      <w:r w:rsidRPr="7FA57FB6">
        <w:rPr>
          <w:rFonts w:ascii="Times New Roman" w:hAnsi="Times New Roman" w:cs="Times New Roman"/>
        </w:rPr>
        <w:t xml:space="preserve">Regresión lineal con regresores cuantitativos y cualitativos. </w:t>
      </w:r>
    </w:p>
    <w:p w14:paraId="5D49ECC9" w14:textId="780DBC20" w:rsidR="00423575" w:rsidRDefault="00423575" w:rsidP="7FA57FB6">
      <w:pPr>
        <w:pStyle w:val="ListParagraph"/>
        <w:ind w:left="-90"/>
        <w:jc w:val="both"/>
        <w:rPr>
          <w:rFonts w:ascii="Times New Roman" w:hAnsi="Times New Roman" w:cs="Times New Roman"/>
        </w:rPr>
      </w:pPr>
    </w:p>
    <w:p w14:paraId="41F7010D" w14:textId="46449BDE" w:rsidR="00423575" w:rsidRDefault="00423575" w:rsidP="7FA57FB6">
      <w:pPr>
        <w:pStyle w:val="ListParagraph"/>
        <w:ind w:left="-90"/>
        <w:jc w:val="both"/>
        <w:rPr>
          <w:rFonts w:ascii="Times New Roman" w:hAnsi="Times New Roman" w:cs="Times New Roman"/>
          <w:color w:val="FF0000"/>
        </w:rPr>
      </w:pPr>
      <w:r>
        <w:rPr>
          <w:rFonts w:ascii="Times New Roman" w:hAnsi="Times New Roman" w:cs="Times New Roman"/>
          <w:color w:val="FF0000"/>
        </w:rPr>
        <w:t>CARLOS: PODEMOS HACER UN CONTRASTE DE HIPOTESIS PARA VER SI LAS MEDIAS DE LOS SUBGROUPS (US Yes/NO</w:t>
      </w:r>
      <w:r w:rsidR="00A14A5D">
        <w:rPr>
          <w:rFonts w:ascii="Times New Roman" w:hAnsi="Times New Roman" w:cs="Times New Roman"/>
          <w:color w:val="FF0000"/>
        </w:rPr>
        <w:t>) es la misma o no.</w:t>
      </w:r>
    </w:p>
    <w:p w14:paraId="511C652B" w14:textId="6AF71C68" w:rsidR="00A14A5D" w:rsidRDefault="00A14A5D" w:rsidP="7FA57FB6">
      <w:pPr>
        <w:pStyle w:val="ListParagraph"/>
        <w:ind w:left="-90"/>
        <w:jc w:val="both"/>
        <w:rPr>
          <w:rFonts w:ascii="Times New Roman" w:hAnsi="Times New Roman" w:cs="Times New Roman"/>
          <w:color w:val="FF0000"/>
        </w:rPr>
      </w:pPr>
      <w:r>
        <w:rPr>
          <w:rFonts w:ascii="Times New Roman" w:hAnsi="Times New Roman" w:cs="Times New Roman"/>
          <w:color w:val="FF0000"/>
        </w:rPr>
        <w:t xml:space="preserve">Esto iría relacionado con el problema a resolver </w:t>
      </w:r>
      <w:r w:rsidR="00BF6C4C">
        <w:rPr>
          <w:rFonts w:ascii="Times New Roman" w:hAnsi="Times New Roman" w:cs="Times New Roman"/>
          <w:color w:val="FF0000"/>
        </w:rPr>
        <w:t>que describimos al principio de la práctica.</w:t>
      </w:r>
    </w:p>
    <w:p w14:paraId="2509BC11" w14:textId="01809C71" w:rsidR="00BF6C4C" w:rsidRDefault="00BF6C4C" w:rsidP="7FA57FB6">
      <w:pPr>
        <w:pStyle w:val="ListParagraph"/>
        <w:ind w:left="-90"/>
        <w:jc w:val="both"/>
        <w:rPr>
          <w:rFonts w:ascii="Times New Roman" w:hAnsi="Times New Roman" w:cs="Times New Roman"/>
          <w:color w:val="FF0000"/>
        </w:rPr>
      </w:pPr>
    </w:p>
    <w:p w14:paraId="479A02B4" w14:textId="69880B3A" w:rsidR="00423575" w:rsidRPr="00423575" w:rsidRDefault="00423575" w:rsidP="00423575">
      <w:pPr>
        <w:jc w:val="both"/>
        <w:rPr>
          <w:rFonts w:ascii="Times New Roman" w:hAnsi="Times New Roman" w:cs="Times New Roman"/>
        </w:rPr>
      </w:pPr>
    </w:p>
    <w:p w14:paraId="7D40BE73" w14:textId="4A2C9A39" w:rsidR="00C61ED8" w:rsidRDefault="00C61ED8" w:rsidP="7FA57FB6">
      <w:pPr>
        <w:pStyle w:val="ListParagraph"/>
        <w:ind w:left="-90"/>
        <w:jc w:val="both"/>
        <w:rPr>
          <w:rFonts w:ascii="Times New Roman" w:hAnsi="Times New Roman" w:cs="Times New Roman"/>
        </w:rPr>
      </w:pPr>
    </w:p>
    <w:p w14:paraId="57E2F1B5" w14:textId="211559DB" w:rsidR="00C61ED8" w:rsidRDefault="00C61ED8" w:rsidP="00491DBC">
      <w:pPr>
        <w:pStyle w:val="ListParagraph"/>
        <w:ind w:left="-90"/>
        <w:jc w:val="both"/>
        <w:rPr>
          <w:rFonts w:ascii="Times New Roman" w:hAnsi="Times New Roman" w:cs="Times New Roman"/>
        </w:rPr>
      </w:pPr>
    </w:p>
    <w:p w14:paraId="0A429382" w14:textId="1A6CA0D3" w:rsidR="00491DBC" w:rsidRDefault="7FA57FB6" w:rsidP="00781FB6">
      <w:pPr>
        <w:pStyle w:val="Heading1"/>
        <w:pageBreakBefore/>
        <w:numPr>
          <w:ilvl w:val="0"/>
          <w:numId w:val="3"/>
        </w:numPr>
        <w:rPr>
          <w:rFonts w:ascii="Times New Roman" w:hAnsi="Times New Roman" w:cs="Times New Roman"/>
        </w:rPr>
      </w:pPr>
      <w:bookmarkStart w:id="44" w:name="_Toc72313475"/>
      <w:r w:rsidRPr="7FA57FB6">
        <w:rPr>
          <w:rFonts w:ascii="Times New Roman" w:hAnsi="Times New Roman" w:cs="Times New Roman"/>
        </w:rPr>
        <w:lastRenderedPageBreak/>
        <w:t>Representación de los resultados a partir de tablas y gráficas</w:t>
      </w:r>
      <w:bookmarkEnd w:id="44"/>
    </w:p>
    <w:p w14:paraId="76227426" w14:textId="77777777" w:rsidR="00491DBC" w:rsidRDefault="00491DBC" w:rsidP="00491DBC">
      <w:pPr>
        <w:pStyle w:val="ListParagraph"/>
        <w:ind w:left="-90"/>
        <w:jc w:val="both"/>
        <w:rPr>
          <w:rFonts w:ascii="Times New Roman" w:hAnsi="Times New Roman" w:cs="Times New Roman"/>
        </w:rPr>
      </w:pPr>
    </w:p>
    <w:p w14:paraId="22CEC1B4" w14:textId="77777777" w:rsidR="00491DBC" w:rsidRPr="00491DBC" w:rsidRDefault="00491DBC" w:rsidP="00781FB6">
      <w:pPr>
        <w:pStyle w:val="ListParagraph"/>
        <w:keepNext/>
        <w:keepLines/>
        <w:numPr>
          <w:ilvl w:val="0"/>
          <w:numId w:val="2"/>
        </w:numPr>
        <w:spacing w:before="240" w:after="0"/>
        <w:contextualSpacing w:val="0"/>
        <w:outlineLvl w:val="0"/>
        <w:rPr>
          <w:rFonts w:ascii="Times New Roman" w:eastAsiaTheme="majorEastAsia" w:hAnsi="Times New Roman" w:cs="Times New Roman"/>
          <w:vanish/>
          <w:color w:val="1481AB" w:themeColor="accent1" w:themeShade="BF"/>
          <w:sz w:val="24"/>
          <w:szCs w:val="24"/>
        </w:rPr>
      </w:pPr>
      <w:bookmarkStart w:id="45" w:name="_Toc68536357"/>
      <w:bookmarkStart w:id="46" w:name="_Toc68537748"/>
      <w:bookmarkStart w:id="47" w:name="_Toc68622016"/>
      <w:bookmarkStart w:id="48" w:name="_Toc68796418"/>
      <w:bookmarkStart w:id="49" w:name="_Toc71894285"/>
      <w:bookmarkStart w:id="50" w:name="_Toc71894315"/>
      <w:bookmarkStart w:id="51" w:name="_Toc72313476"/>
      <w:bookmarkEnd w:id="45"/>
      <w:bookmarkEnd w:id="46"/>
      <w:bookmarkEnd w:id="47"/>
      <w:bookmarkEnd w:id="48"/>
      <w:bookmarkEnd w:id="49"/>
      <w:bookmarkEnd w:id="50"/>
      <w:bookmarkEnd w:id="51"/>
    </w:p>
    <w:p w14:paraId="1B3D69BC" w14:textId="758792D1" w:rsidR="00491DBC" w:rsidRPr="005B1DB8" w:rsidRDefault="7FA57FB6" w:rsidP="00781FB6">
      <w:pPr>
        <w:pStyle w:val="Heading1"/>
        <w:pageBreakBefore/>
        <w:numPr>
          <w:ilvl w:val="0"/>
          <w:numId w:val="3"/>
        </w:numPr>
        <w:jc w:val="both"/>
        <w:rPr>
          <w:rFonts w:ascii="Times New Roman" w:hAnsi="Times New Roman" w:cs="Times New Roman"/>
        </w:rPr>
      </w:pPr>
      <w:bookmarkStart w:id="52" w:name="_Toc72313477"/>
      <w:r w:rsidRPr="7FA57FB6">
        <w:rPr>
          <w:rFonts w:ascii="Times New Roman" w:hAnsi="Times New Roman" w:cs="Times New Roman"/>
        </w:rPr>
        <w:lastRenderedPageBreak/>
        <w:t>Resolución del problema. A partir de los resultados obtenidos, ¿cuáles son las conclusiones? ¿Los resultados permiten responder al problema?</w:t>
      </w:r>
      <w:bookmarkEnd w:id="52"/>
    </w:p>
    <w:p w14:paraId="1E0DFEA2" w14:textId="77777777" w:rsidR="00491DBC" w:rsidRDefault="00491DBC" w:rsidP="00491DBC"/>
    <w:p w14:paraId="10F9E0C4" w14:textId="77777777" w:rsidR="00104930" w:rsidRDefault="00104930" w:rsidP="00491DBC">
      <w:pPr>
        <w:pStyle w:val="ListParagraph"/>
        <w:ind w:left="-90"/>
        <w:jc w:val="both"/>
        <w:rPr>
          <w:rFonts w:ascii="Times New Roman" w:hAnsi="Times New Roman" w:cs="Times New Roman"/>
        </w:rPr>
      </w:pPr>
    </w:p>
    <w:p w14:paraId="39EF9E74" w14:textId="77777777" w:rsidR="00104930" w:rsidRPr="00104930" w:rsidRDefault="00104930" w:rsidP="00781FB6">
      <w:pPr>
        <w:pStyle w:val="ListParagraph"/>
        <w:keepNext/>
        <w:keepLines/>
        <w:numPr>
          <w:ilvl w:val="0"/>
          <w:numId w:val="2"/>
        </w:numPr>
        <w:spacing w:before="240" w:after="0"/>
        <w:contextualSpacing w:val="0"/>
        <w:outlineLvl w:val="0"/>
        <w:rPr>
          <w:rFonts w:ascii="Times New Roman" w:eastAsiaTheme="majorEastAsia" w:hAnsi="Times New Roman" w:cs="Times New Roman"/>
          <w:vanish/>
          <w:color w:val="1481AB" w:themeColor="accent1" w:themeShade="BF"/>
          <w:sz w:val="24"/>
          <w:szCs w:val="24"/>
        </w:rPr>
      </w:pPr>
      <w:bookmarkStart w:id="53" w:name="_Toc71894287"/>
      <w:bookmarkStart w:id="54" w:name="_Toc71894317"/>
      <w:bookmarkStart w:id="55" w:name="_Toc72313478"/>
      <w:bookmarkEnd w:id="53"/>
      <w:bookmarkEnd w:id="54"/>
      <w:bookmarkEnd w:id="55"/>
    </w:p>
    <w:p w14:paraId="507602C3" w14:textId="0C002119" w:rsidR="00104930" w:rsidRDefault="00104930" w:rsidP="00781FB6">
      <w:pPr>
        <w:pStyle w:val="Heading1"/>
        <w:numPr>
          <w:ilvl w:val="1"/>
          <w:numId w:val="2"/>
        </w:numPr>
      </w:pPr>
      <w:bookmarkStart w:id="56" w:name="_Toc72313479"/>
      <w:r>
        <w:rPr>
          <w:rFonts w:ascii="Times New Roman" w:hAnsi="Times New Roman" w:cs="Times New Roman"/>
          <w:sz w:val="24"/>
          <w:szCs w:val="24"/>
        </w:rPr>
        <w:t>Resolución del problema</w:t>
      </w:r>
      <w:r w:rsidRPr="005F2382">
        <w:rPr>
          <w:rFonts w:ascii="Times New Roman" w:hAnsi="Times New Roman" w:cs="Times New Roman"/>
          <w:sz w:val="24"/>
          <w:szCs w:val="24"/>
        </w:rPr>
        <w:t>.</w:t>
      </w:r>
      <w:bookmarkEnd w:id="56"/>
    </w:p>
    <w:p w14:paraId="5A54D991" w14:textId="77777777" w:rsidR="00104930" w:rsidRDefault="00104930" w:rsidP="00104930">
      <w:pPr>
        <w:pStyle w:val="ListParagraph"/>
        <w:ind w:left="0"/>
        <w:jc w:val="both"/>
        <w:rPr>
          <w:rFonts w:ascii="Times New Roman" w:hAnsi="Times New Roman" w:cs="Times New Roman"/>
        </w:rPr>
      </w:pPr>
    </w:p>
    <w:p w14:paraId="042B6AA5" w14:textId="77777777" w:rsidR="00104930" w:rsidRDefault="00104930" w:rsidP="00104930">
      <w:pPr>
        <w:pStyle w:val="ListParagraph"/>
        <w:ind w:left="-90"/>
        <w:jc w:val="center"/>
        <w:rPr>
          <w:rFonts w:ascii="Times New Roman" w:hAnsi="Times New Roman" w:cs="Times New Roman"/>
        </w:rPr>
      </w:pPr>
    </w:p>
    <w:p w14:paraId="10A6DCB0" w14:textId="77777777" w:rsidR="00104930" w:rsidRDefault="00104930" w:rsidP="00104930">
      <w:pPr>
        <w:pStyle w:val="ListParagraph"/>
        <w:ind w:left="-90"/>
        <w:jc w:val="both"/>
        <w:rPr>
          <w:rFonts w:ascii="Times New Roman" w:hAnsi="Times New Roman" w:cs="Times New Roman"/>
        </w:rPr>
      </w:pPr>
      <w:r>
        <w:rPr>
          <w:rFonts w:ascii="Times New Roman" w:hAnsi="Times New Roman" w:cs="Times New Roman"/>
        </w:rPr>
        <w:t>XXX</w:t>
      </w:r>
    </w:p>
    <w:p w14:paraId="6C6D0DDF" w14:textId="77777777" w:rsidR="00104930" w:rsidRDefault="00104930" w:rsidP="00104930">
      <w:pPr>
        <w:pStyle w:val="ListParagraph"/>
        <w:ind w:left="-90"/>
        <w:jc w:val="both"/>
        <w:rPr>
          <w:rFonts w:ascii="Times New Roman" w:hAnsi="Times New Roman" w:cs="Times New Roman"/>
        </w:rPr>
      </w:pPr>
    </w:p>
    <w:p w14:paraId="2EBA1E39" w14:textId="77777777" w:rsidR="00104930" w:rsidRDefault="00104930" w:rsidP="00104930">
      <w:pPr>
        <w:pStyle w:val="ListParagraph"/>
        <w:ind w:left="-90"/>
        <w:jc w:val="both"/>
        <w:rPr>
          <w:rFonts w:ascii="Times New Roman" w:hAnsi="Times New Roman" w:cs="Times New Roman"/>
        </w:rPr>
      </w:pPr>
    </w:p>
    <w:p w14:paraId="35262E13" w14:textId="51461D56" w:rsidR="00104930" w:rsidRDefault="00104930" w:rsidP="00781FB6">
      <w:pPr>
        <w:pStyle w:val="Heading1"/>
        <w:numPr>
          <w:ilvl w:val="1"/>
          <w:numId w:val="2"/>
        </w:numPr>
      </w:pPr>
      <w:bookmarkStart w:id="57" w:name="_Toc72313480"/>
      <w:r>
        <w:rPr>
          <w:rFonts w:ascii="Times New Roman" w:hAnsi="Times New Roman" w:cs="Times New Roman"/>
          <w:sz w:val="24"/>
          <w:szCs w:val="24"/>
        </w:rPr>
        <w:t>Conclusiones a partir de los datos obtenidos.</w:t>
      </w:r>
      <w:bookmarkEnd w:id="57"/>
    </w:p>
    <w:p w14:paraId="14C25FAE" w14:textId="77777777" w:rsidR="00104930" w:rsidRDefault="00104930" w:rsidP="00104930">
      <w:pPr>
        <w:pStyle w:val="ListParagraph"/>
        <w:ind w:left="0"/>
        <w:jc w:val="both"/>
        <w:rPr>
          <w:rFonts w:ascii="Times New Roman" w:hAnsi="Times New Roman" w:cs="Times New Roman"/>
        </w:rPr>
      </w:pPr>
    </w:p>
    <w:p w14:paraId="7FDD4257" w14:textId="77777777" w:rsidR="00104930" w:rsidRDefault="00104930" w:rsidP="00104930">
      <w:pPr>
        <w:pStyle w:val="ListParagraph"/>
        <w:ind w:left="-90"/>
        <w:jc w:val="center"/>
        <w:rPr>
          <w:rFonts w:ascii="Times New Roman" w:hAnsi="Times New Roman" w:cs="Times New Roman"/>
        </w:rPr>
      </w:pPr>
    </w:p>
    <w:p w14:paraId="66470348" w14:textId="77777777" w:rsidR="00104930" w:rsidRDefault="00104930" w:rsidP="00104930">
      <w:pPr>
        <w:pStyle w:val="ListParagraph"/>
        <w:ind w:left="-90"/>
        <w:jc w:val="both"/>
        <w:rPr>
          <w:rFonts w:ascii="Times New Roman" w:hAnsi="Times New Roman" w:cs="Times New Roman"/>
        </w:rPr>
      </w:pPr>
      <w:r>
        <w:rPr>
          <w:rFonts w:ascii="Times New Roman" w:hAnsi="Times New Roman" w:cs="Times New Roman"/>
        </w:rPr>
        <w:t>XXX</w:t>
      </w:r>
    </w:p>
    <w:p w14:paraId="29D141AD" w14:textId="77777777" w:rsidR="00104930" w:rsidRDefault="00104930" w:rsidP="00491DBC">
      <w:pPr>
        <w:pStyle w:val="ListParagraph"/>
        <w:ind w:left="-90"/>
        <w:jc w:val="both"/>
        <w:rPr>
          <w:rFonts w:ascii="Times New Roman" w:hAnsi="Times New Roman" w:cs="Times New Roman"/>
        </w:rPr>
      </w:pPr>
    </w:p>
    <w:p w14:paraId="090A1E36" w14:textId="77777777" w:rsidR="00104930" w:rsidRDefault="00104930" w:rsidP="00491DBC">
      <w:pPr>
        <w:pStyle w:val="ListParagraph"/>
        <w:ind w:left="-90"/>
        <w:jc w:val="both"/>
        <w:rPr>
          <w:rFonts w:ascii="Times New Roman" w:hAnsi="Times New Roman" w:cs="Times New Roman"/>
        </w:rPr>
      </w:pPr>
    </w:p>
    <w:p w14:paraId="5CEB13AE" w14:textId="6E07F9D2" w:rsidR="006F7B20" w:rsidRDefault="00A460BD" w:rsidP="00781FB6">
      <w:pPr>
        <w:pStyle w:val="Heading1"/>
        <w:numPr>
          <w:ilvl w:val="1"/>
          <w:numId w:val="2"/>
        </w:numPr>
      </w:pPr>
      <w:bookmarkStart w:id="58" w:name="_Toc72313481"/>
      <w:r>
        <w:rPr>
          <w:rFonts w:ascii="Times New Roman" w:hAnsi="Times New Roman" w:cs="Times New Roman"/>
          <w:sz w:val="24"/>
          <w:szCs w:val="24"/>
        </w:rPr>
        <w:t>¿Los resultados permiten responder al problema?</w:t>
      </w:r>
      <w:bookmarkEnd w:id="58"/>
    </w:p>
    <w:p w14:paraId="415EDEEA" w14:textId="77777777" w:rsidR="006F7B20" w:rsidRDefault="006F7B20" w:rsidP="006F7B20">
      <w:pPr>
        <w:pStyle w:val="ListParagraph"/>
        <w:ind w:left="0"/>
        <w:jc w:val="both"/>
        <w:rPr>
          <w:rFonts w:ascii="Times New Roman" w:hAnsi="Times New Roman" w:cs="Times New Roman"/>
        </w:rPr>
      </w:pPr>
    </w:p>
    <w:p w14:paraId="6F9A95A4" w14:textId="77777777" w:rsidR="006F7B20" w:rsidRDefault="006F7B20" w:rsidP="006F7B20">
      <w:pPr>
        <w:pStyle w:val="ListParagraph"/>
        <w:ind w:left="-90"/>
        <w:jc w:val="center"/>
        <w:rPr>
          <w:rFonts w:ascii="Times New Roman" w:hAnsi="Times New Roman" w:cs="Times New Roman"/>
        </w:rPr>
      </w:pPr>
    </w:p>
    <w:p w14:paraId="186B9E3B" w14:textId="77777777" w:rsidR="006F7B20" w:rsidRDefault="006F7B20" w:rsidP="006F7B20">
      <w:pPr>
        <w:pStyle w:val="ListParagraph"/>
        <w:ind w:left="-90"/>
        <w:jc w:val="both"/>
        <w:rPr>
          <w:rFonts w:ascii="Times New Roman" w:hAnsi="Times New Roman" w:cs="Times New Roman"/>
        </w:rPr>
      </w:pPr>
      <w:r>
        <w:rPr>
          <w:rFonts w:ascii="Times New Roman" w:hAnsi="Times New Roman" w:cs="Times New Roman"/>
        </w:rPr>
        <w:t>XXX</w:t>
      </w:r>
    </w:p>
    <w:p w14:paraId="64A41E8B" w14:textId="77777777" w:rsidR="00491DBC" w:rsidRPr="00491DBC" w:rsidRDefault="00491DBC" w:rsidP="00491DBC">
      <w:pPr>
        <w:pStyle w:val="ListParagraph"/>
        <w:ind w:left="-90"/>
        <w:jc w:val="both"/>
        <w:rPr>
          <w:rFonts w:ascii="Times New Roman" w:hAnsi="Times New Roman" w:cs="Times New Roman"/>
        </w:rPr>
      </w:pPr>
    </w:p>
    <w:p w14:paraId="7D829236" w14:textId="25101C27" w:rsidR="00491DBC" w:rsidRDefault="7FA57FB6" w:rsidP="00781FB6">
      <w:pPr>
        <w:pStyle w:val="Heading1"/>
        <w:pageBreakBefore/>
        <w:numPr>
          <w:ilvl w:val="0"/>
          <w:numId w:val="3"/>
        </w:numPr>
        <w:rPr>
          <w:rFonts w:ascii="Times New Roman" w:hAnsi="Times New Roman" w:cs="Times New Roman"/>
        </w:rPr>
      </w:pPr>
      <w:bookmarkStart w:id="59" w:name="_Toc72313482"/>
      <w:r w:rsidRPr="7FA57FB6">
        <w:rPr>
          <w:rFonts w:ascii="Times New Roman" w:hAnsi="Times New Roman" w:cs="Times New Roman"/>
        </w:rPr>
        <w:lastRenderedPageBreak/>
        <w:t>Código</w:t>
      </w:r>
      <w:bookmarkEnd w:id="59"/>
    </w:p>
    <w:p w14:paraId="537A3C80" w14:textId="77777777" w:rsidR="00491DBC" w:rsidRDefault="00491DBC" w:rsidP="00491DBC">
      <w:pPr>
        <w:pStyle w:val="ListParagraph"/>
        <w:ind w:left="-90"/>
        <w:jc w:val="both"/>
        <w:rPr>
          <w:rFonts w:ascii="Times New Roman" w:hAnsi="Times New Roman" w:cs="Times New Roman"/>
        </w:rPr>
      </w:pPr>
    </w:p>
    <w:p w14:paraId="136FD025" w14:textId="77777777" w:rsidR="00491DBC" w:rsidRPr="00491DBC" w:rsidRDefault="00491DBC" w:rsidP="00781FB6">
      <w:pPr>
        <w:pStyle w:val="ListParagraph"/>
        <w:keepNext/>
        <w:keepLines/>
        <w:numPr>
          <w:ilvl w:val="0"/>
          <w:numId w:val="2"/>
        </w:numPr>
        <w:spacing w:before="240" w:after="0"/>
        <w:contextualSpacing w:val="0"/>
        <w:outlineLvl w:val="0"/>
        <w:rPr>
          <w:rFonts w:ascii="Times New Roman" w:eastAsiaTheme="majorEastAsia" w:hAnsi="Times New Roman" w:cs="Times New Roman"/>
          <w:vanish/>
          <w:color w:val="1481AB" w:themeColor="accent1" w:themeShade="BF"/>
          <w:sz w:val="24"/>
          <w:szCs w:val="24"/>
        </w:rPr>
      </w:pPr>
      <w:bookmarkStart w:id="60" w:name="_Toc68536363"/>
      <w:bookmarkStart w:id="61" w:name="_Toc68537754"/>
      <w:bookmarkStart w:id="62" w:name="_Toc68622022"/>
      <w:bookmarkStart w:id="63" w:name="_Toc68796424"/>
      <w:bookmarkStart w:id="64" w:name="_Toc71894292"/>
      <w:bookmarkStart w:id="65" w:name="_Toc71894322"/>
      <w:bookmarkStart w:id="66" w:name="_Toc72313483"/>
      <w:bookmarkEnd w:id="60"/>
      <w:bookmarkEnd w:id="61"/>
      <w:bookmarkEnd w:id="62"/>
      <w:bookmarkEnd w:id="63"/>
      <w:bookmarkEnd w:id="64"/>
      <w:bookmarkEnd w:id="65"/>
      <w:bookmarkEnd w:id="66"/>
    </w:p>
    <w:p w14:paraId="28E8564F" w14:textId="77777777" w:rsidR="00491DBC" w:rsidRPr="00E973A5" w:rsidRDefault="00491DBC" w:rsidP="00491DBC">
      <w:pPr>
        <w:pStyle w:val="ListParagraph"/>
        <w:ind w:left="0"/>
        <w:jc w:val="both"/>
        <w:rPr>
          <w:rFonts w:ascii="Times New Roman" w:hAnsi="Times New Roman" w:cs="Times New Roman"/>
          <w:b/>
          <w:bCs/>
        </w:rPr>
      </w:pPr>
    </w:p>
    <w:p w14:paraId="68408E0F" w14:textId="7A44DECD" w:rsidR="00491DBC" w:rsidRPr="00E973A5" w:rsidRDefault="00E973A5" w:rsidP="00491DBC">
      <w:pPr>
        <w:pStyle w:val="ListParagraph"/>
        <w:ind w:left="-90"/>
        <w:jc w:val="both"/>
        <w:rPr>
          <w:rFonts w:ascii="Times New Roman" w:hAnsi="Times New Roman" w:cs="Times New Roman"/>
          <w:b/>
          <w:bCs/>
          <w:color w:val="FF0000"/>
          <w:lang w:val="en-US"/>
        </w:rPr>
      </w:pPr>
      <w:r w:rsidRPr="00E973A5">
        <w:rPr>
          <w:rFonts w:ascii="Times New Roman" w:hAnsi="Times New Roman" w:cs="Times New Roman"/>
          <w:b/>
          <w:bCs/>
          <w:color w:val="FF0000"/>
        </w:rPr>
        <w:t>ADJUNTAR SCREENSHOTS</w:t>
      </w:r>
      <w:r w:rsidRPr="00E973A5">
        <w:rPr>
          <w:rFonts w:ascii="Times New Roman" w:hAnsi="Times New Roman" w:cs="Times New Roman"/>
          <w:b/>
          <w:bCs/>
          <w:color w:val="FF0000"/>
          <w:lang w:val="en-US"/>
        </w:rPr>
        <w:t>???</w:t>
      </w:r>
    </w:p>
    <w:p w14:paraId="4FEC98C7" w14:textId="2EDAAB8E" w:rsidR="00A129C6" w:rsidRDefault="7FA57FB6" w:rsidP="00781FB6">
      <w:pPr>
        <w:pStyle w:val="Heading1"/>
        <w:pageBreakBefore/>
        <w:numPr>
          <w:ilvl w:val="0"/>
          <w:numId w:val="3"/>
        </w:numPr>
        <w:rPr>
          <w:rFonts w:ascii="Times New Roman" w:hAnsi="Times New Roman" w:cs="Times New Roman"/>
        </w:rPr>
      </w:pPr>
      <w:bookmarkStart w:id="67" w:name="_Toc72313484"/>
      <w:r w:rsidRPr="7FA57FB6">
        <w:rPr>
          <w:rFonts w:ascii="Times New Roman" w:hAnsi="Times New Roman" w:cs="Times New Roman"/>
        </w:rPr>
        <w:lastRenderedPageBreak/>
        <w:t>Tabla de contribuciones al trabajo</w:t>
      </w:r>
      <w:bookmarkEnd w:id="67"/>
    </w:p>
    <w:p w14:paraId="42ADEDF3" w14:textId="77777777" w:rsidR="00A129C6" w:rsidRDefault="00A129C6" w:rsidP="00A129C6">
      <w:pPr>
        <w:pStyle w:val="ListParagraph"/>
        <w:ind w:left="-90"/>
        <w:jc w:val="both"/>
        <w:rPr>
          <w:rFonts w:ascii="Times New Roman" w:hAnsi="Times New Roman" w:cs="Times New Roman"/>
        </w:rPr>
      </w:pPr>
    </w:p>
    <w:p w14:paraId="258E4D15" w14:textId="77777777" w:rsidR="00A129C6" w:rsidRPr="00491DBC" w:rsidRDefault="00A129C6" w:rsidP="00781FB6">
      <w:pPr>
        <w:pStyle w:val="ListParagraph"/>
        <w:keepNext/>
        <w:keepLines/>
        <w:numPr>
          <w:ilvl w:val="0"/>
          <w:numId w:val="2"/>
        </w:numPr>
        <w:spacing w:before="240" w:after="0"/>
        <w:contextualSpacing w:val="0"/>
        <w:outlineLvl w:val="0"/>
        <w:rPr>
          <w:rFonts w:ascii="Times New Roman" w:eastAsiaTheme="majorEastAsia" w:hAnsi="Times New Roman" w:cs="Times New Roman"/>
          <w:vanish/>
          <w:color w:val="1481AB" w:themeColor="accent1" w:themeShade="BF"/>
          <w:sz w:val="24"/>
          <w:szCs w:val="24"/>
        </w:rPr>
      </w:pPr>
      <w:bookmarkStart w:id="68" w:name="_Toc68622034"/>
      <w:bookmarkStart w:id="69" w:name="_Toc68796436"/>
      <w:bookmarkStart w:id="70" w:name="_Toc71894294"/>
      <w:bookmarkStart w:id="71" w:name="_Toc71894324"/>
      <w:bookmarkStart w:id="72" w:name="_Toc72313485"/>
      <w:bookmarkEnd w:id="68"/>
      <w:bookmarkEnd w:id="69"/>
      <w:bookmarkEnd w:id="70"/>
      <w:bookmarkEnd w:id="71"/>
      <w:bookmarkEnd w:id="72"/>
    </w:p>
    <w:p w14:paraId="7AF2170C" w14:textId="77777777" w:rsidR="00FC5DA5" w:rsidRDefault="00FC5DA5" w:rsidP="00FC5DA5">
      <w:pPr>
        <w:jc w:val="both"/>
        <w:rPr>
          <w:rFonts w:ascii="Times New Roman" w:hAnsi="Times New Roman" w:cs="Times New Roman"/>
        </w:rPr>
      </w:pPr>
    </w:p>
    <w:p w14:paraId="222CA0B3" w14:textId="2FEEE5C9" w:rsidR="00C26C11" w:rsidRPr="00FC5DA5" w:rsidRDefault="00C26C11" w:rsidP="00FC5DA5">
      <w:pPr>
        <w:jc w:val="both"/>
        <w:rPr>
          <w:rFonts w:ascii="Times New Roman" w:hAnsi="Times New Roman" w:cs="Times New Roman"/>
        </w:rPr>
      </w:pPr>
      <w:r>
        <w:rPr>
          <w:rFonts w:ascii="Times New Roman" w:hAnsi="Times New Roman" w:cs="Times New Roman"/>
        </w:rPr>
        <w:t xml:space="preserve">Mediante la siguiente tabla, los estudiantes </w:t>
      </w:r>
      <w:r w:rsidRPr="00C26C11">
        <w:rPr>
          <w:rFonts w:ascii="Times New Roman" w:hAnsi="Times New Roman" w:cs="Times New Roman"/>
        </w:rPr>
        <w:t xml:space="preserve">Olga Garcés Ciemerozum </w:t>
      </w:r>
      <w:r>
        <w:rPr>
          <w:rFonts w:ascii="Times New Roman" w:hAnsi="Times New Roman" w:cs="Times New Roman"/>
        </w:rPr>
        <w:t>y</w:t>
      </w:r>
      <w:r w:rsidRPr="00C26C11">
        <w:rPr>
          <w:rFonts w:ascii="Times New Roman" w:hAnsi="Times New Roman" w:cs="Times New Roman"/>
        </w:rPr>
        <w:t xml:space="preserve"> Carlos Acosta Quintas</w:t>
      </w:r>
      <w:r>
        <w:rPr>
          <w:rFonts w:ascii="Times New Roman" w:hAnsi="Times New Roman" w:cs="Times New Roman"/>
        </w:rPr>
        <w:t xml:space="preserve"> certifican que ambos han colaborado y elaborado conjuntamente </w:t>
      </w:r>
      <w:r w:rsidR="005A1A1D">
        <w:rPr>
          <w:rFonts w:ascii="Times New Roman" w:hAnsi="Times New Roman" w:cs="Times New Roman"/>
        </w:rPr>
        <w:t>tanto en la Investigación previa d</w:t>
      </w:r>
      <w:r w:rsidR="00B92C89">
        <w:rPr>
          <w:rFonts w:ascii="Times New Roman" w:hAnsi="Times New Roman" w:cs="Times New Roman"/>
        </w:rPr>
        <w:t>el proyecto, como en la redacción de las respuestas y el desarrollo del código.</w:t>
      </w:r>
    </w:p>
    <w:p w14:paraId="7ED405A9" w14:textId="77777777" w:rsidR="00C26C11" w:rsidRDefault="00C26C11" w:rsidP="00A129C6"/>
    <w:tbl>
      <w:tblPr>
        <w:tblStyle w:val="TableGrid"/>
        <w:tblW w:w="0" w:type="auto"/>
        <w:tblInd w:w="1255" w:type="dxa"/>
        <w:tblLook w:val="04A0" w:firstRow="1" w:lastRow="0" w:firstColumn="1" w:lastColumn="0" w:noHBand="0" w:noVBand="1"/>
      </w:tblPr>
      <w:tblGrid>
        <w:gridCol w:w="3163"/>
        <w:gridCol w:w="3137"/>
      </w:tblGrid>
      <w:tr w:rsidR="00067DA7" w14:paraId="2C44B004" w14:textId="77777777" w:rsidTr="004B4E10">
        <w:tc>
          <w:tcPr>
            <w:tcW w:w="3163" w:type="dxa"/>
            <w:shd w:val="clear" w:color="auto" w:fill="D9D9D9" w:themeFill="background1" w:themeFillShade="D9"/>
          </w:tcPr>
          <w:p w14:paraId="62F0C9C4" w14:textId="2991740E" w:rsidR="00067DA7" w:rsidRDefault="004B4E10" w:rsidP="004B4E10">
            <w:pPr>
              <w:pStyle w:val="ListParagraph"/>
              <w:ind w:left="0"/>
              <w:jc w:val="center"/>
              <w:rPr>
                <w:rFonts w:ascii="Times New Roman" w:hAnsi="Times New Roman" w:cs="Times New Roman"/>
              </w:rPr>
            </w:pPr>
            <w:r>
              <w:rPr>
                <w:rFonts w:ascii="Times New Roman" w:hAnsi="Times New Roman" w:cs="Times New Roman"/>
              </w:rPr>
              <w:t>Contribuciones</w:t>
            </w:r>
          </w:p>
        </w:tc>
        <w:tc>
          <w:tcPr>
            <w:tcW w:w="3137" w:type="dxa"/>
            <w:shd w:val="clear" w:color="auto" w:fill="D9D9D9" w:themeFill="background1" w:themeFillShade="D9"/>
          </w:tcPr>
          <w:p w14:paraId="4A79587E" w14:textId="6F0C06F5" w:rsidR="00067DA7" w:rsidRDefault="004B4E10" w:rsidP="004B4E10">
            <w:pPr>
              <w:pStyle w:val="ListParagraph"/>
              <w:ind w:left="0"/>
              <w:jc w:val="center"/>
              <w:rPr>
                <w:rFonts w:ascii="Times New Roman" w:hAnsi="Times New Roman" w:cs="Times New Roman"/>
              </w:rPr>
            </w:pPr>
            <w:r>
              <w:rPr>
                <w:rFonts w:ascii="Times New Roman" w:hAnsi="Times New Roman" w:cs="Times New Roman"/>
              </w:rPr>
              <w:t>Firma</w:t>
            </w:r>
          </w:p>
        </w:tc>
      </w:tr>
      <w:tr w:rsidR="00067DA7" w14:paraId="27EF5BF0" w14:textId="77777777" w:rsidTr="00B92C89">
        <w:trPr>
          <w:trHeight w:val="395"/>
        </w:trPr>
        <w:tc>
          <w:tcPr>
            <w:tcW w:w="3163" w:type="dxa"/>
            <w:vAlign w:val="center"/>
          </w:tcPr>
          <w:p w14:paraId="622165EA" w14:textId="2C83F7DC" w:rsidR="00067DA7" w:rsidRPr="004B4E10" w:rsidRDefault="00B92C89" w:rsidP="004B4E10">
            <w:pPr>
              <w:pStyle w:val="ListParagraph"/>
              <w:ind w:left="0"/>
              <w:jc w:val="center"/>
              <w:rPr>
                <w:rFonts w:ascii="Times New Roman" w:hAnsi="Times New Roman" w:cs="Times New Roman"/>
                <w:i/>
                <w:iCs/>
              </w:rPr>
            </w:pPr>
            <w:r>
              <w:rPr>
                <w:rFonts w:ascii="Times New Roman" w:hAnsi="Times New Roman" w:cs="Times New Roman"/>
                <w:i/>
                <w:iCs/>
              </w:rPr>
              <w:t>I</w:t>
            </w:r>
            <w:r w:rsidRPr="00B92C89">
              <w:rPr>
                <w:rFonts w:ascii="Times New Roman" w:hAnsi="Times New Roman" w:cs="Times New Roman"/>
                <w:i/>
                <w:iCs/>
              </w:rPr>
              <w:t>nvestigación previa</w:t>
            </w:r>
          </w:p>
        </w:tc>
        <w:tc>
          <w:tcPr>
            <w:tcW w:w="3137" w:type="dxa"/>
            <w:vAlign w:val="center"/>
          </w:tcPr>
          <w:p w14:paraId="364FA164" w14:textId="7A128908" w:rsidR="00067DA7" w:rsidRDefault="004B4E10" w:rsidP="004B4E10">
            <w:pPr>
              <w:pStyle w:val="ListParagraph"/>
              <w:ind w:left="0"/>
              <w:jc w:val="center"/>
              <w:rPr>
                <w:rFonts w:ascii="Times New Roman" w:hAnsi="Times New Roman" w:cs="Times New Roman"/>
              </w:rPr>
            </w:pPr>
            <w:r w:rsidRPr="004B4E10">
              <w:rPr>
                <w:rFonts w:ascii="Times New Roman" w:hAnsi="Times New Roman" w:cs="Times New Roman"/>
                <w:i/>
                <w:iCs/>
              </w:rPr>
              <w:t>O. G. / C. A.</w:t>
            </w:r>
          </w:p>
        </w:tc>
      </w:tr>
      <w:tr w:rsidR="00067DA7" w14:paraId="29251B2A" w14:textId="77777777" w:rsidTr="00B92C89">
        <w:trPr>
          <w:trHeight w:val="431"/>
        </w:trPr>
        <w:tc>
          <w:tcPr>
            <w:tcW w:w="3163" w:type="dxa"/>
            <w:vAlign w:val="center"/>
          </w:tcPr>
          <w:p w14:paraId="24A6BB2A" w14:textId="607641CB" w:rsidR="00067DA7" w:rsidRDefault="00B92C89" w:rsidP="004B4E10">
            <w:pPr>
              <w:pStyle w:val="ListParagraph"/>
              <w:ind w:left="0"/>
              <w:jc w:val="center"/>
              <w:rPr>
                <w:rFonts w:ascii="Times New Roman" w:hAnsi="Times New Roman" w:cs="Times New Roman"/>
              </w:rPr>
            </w:pPr>
            <w:r w:rsidRPr="00B92C89">
              <w:rPr>
                <w:rFonts w:ascii="Times New Roman" w:hAnsi="Times New Roman" w:cs="Times New Roman"/>
                <w:i/>
                <w:iCs/>
              </w:rPr>
              <w:t>Redacción de las respuestas</w:t>
            </w:r>
            <w:r w:rsidR="004B4E10" w:rsidRPr="004B4E10">
              <w:rPr>
                <w:rFonts w:ascii="Times New Roman" w:hAnsi="Times New Roman" w:cs="Times New Roman"/>
                <w:i/>
                <w:iCs/>
              </w:rPr>
              <w:t>.</w:t>
            </w:r>
          </w:p>
        </w:tc>
        <w:tc>
          <w:tcPr>
            <w:tcW w:w="3137" w:type="dxa"/>
            <w:vAlign w:val="center"/>
          </w:tcPr>
          <w:p w14:paraId="2B66FDD8" w14:textId="341FFF61" w:rsidR="00067DA7" w:rsidRDefault="004B4E10" w:rsidP="004B4E10">
            <w:pPr>
              <w:pStyle w:val="ListParagraph"/>
              <w:ind w:left="0"/>
              <w:jc w:val="center"/>
              <w:rPr>
                <w:rFonts w:ascii="Times New Roman" w:hAnsi="Times New Roman" w:cs="Times New Roman"/>
              </w:rPr>
            </w:pPr>
            <w:r w:rsidRPr="004B4E10">
              <w:rPr>
                <w:rFonts w:ascii="Times New Roman" w:hAnsi="Times New Roman" w:cs="Times New Roman"/>
                <w:i/>
                <w:iCs/>
              </w:rPr>
              <w:t>O. G. / C. A.</w:t>
            </w:r>
          </w:p>
        </w:tc>
      </w:tr>
      <w:tr w:rsidR="00067DA7" w14:paraId="3F97E984" w14:textId="77777777" w:rsidTr="00B92C89">
        <w:trPr>
          <w:trHeight w:val="359"/>
        </w:trPr>
        <w:tc>
          <w:tcPr>
            <w:tcW w:w="3163" w:type="dxa"/>
            <w:vAlign w:val="center"/>
          </w:tcPr>
          <w:p w14:paraId="0F8FEFFB" w14:textId="46EA1657" w:rsidR="00067DA7" w:rsidRDefault="00B92C89" w:rsidP="004B4E10">
            <w:pPr>
              <w:pStyle w:val="ListParagraph"/>
              <w:ind w:left="0"/>
              <w:jc w:val="center"/>
              <w:rPr>
                <w:rFonts w:ascii="Times New Roman" w:hAnsi="Times New Roman" w:cs="Times New Roman"/>
              </w:rPr>
            </w:pPr>
            <w:r w:rsidRPr="00B92C89">
              <w:rPr>
                <w:rFonts w:ascii="Times New Roman" w:hAnsi="Times New Roman" w:cs="Times New Roman"/>
                <w:i/>
                <w:iCs/>
              </w:rPr>
              <w:t>Desarrollo código</w:t>
            </w:r>
          </w:p>
        </w:tc>
        <w:tc>
          <w:tcPr>
            <w:tcW w:w="3137" w:type="dxa"/>
            <w:vAlign w:val="center"/>
          </w:tcPr>
          <w:p w14:paraId="1FF61BDE" w14:textId="4A94EF4C" w:rsidR="00067DA7" w:rsidRDefault="004B4E10" w:rsidP="004B4E10">
            <w:pPr>
              <w:pStyle w:val="ListParagraph"/>
              <w:ind w:left="0"/>
              <w:jc w:val="center"/>
              <w:rPr>
                <w:rFonts w:ascii="Times New Roman" w:hAnsi="Times New Roman" w:cs="Times New Roman"/>
              </w:rPr>
            </w:pPr>
            <w:r w:rsidRPr="004B4E10">
              <w:rPr>
                <w:rFonts w:ascii="Times New Roman" w:hAnsi="Times New Roman" w:cs="Times New Roman"/>
                <w:i/>
                <w:iCs/>
              </w:rPr>
              <w:t>O. G. / C. A.</w:t>
            </w:r>
          </w:p>
        </w:tc>
      </w:tr>
    </w:tbl>
    <w:p w14:paraId="46951BC5" w14:textId="61573D8A" w:rsidR="00491DBC" w:rsidRDefault="00491DBC" w:rsidP="00491DBC">
      <w:pPr>
        <w:pStyle w:val="ListParagraph"/>
        <w:ind w:left="-90"/>
        <w:jc w:val="both"/>
        <w:rPr>
          <w:rFonts w:ascii="Times New Roman" w:hAnsi="Times New Roman" w:cs="Times New Roman"/>
        </w:rPr>
      </w:pPr>
    </w:p>
    <w:p w14:paraId="6AE0C354" w14:textId="027EE06D" w:rsidR="00491DBC" w:rsidRDefault="00491DBC" w:rsidP="00491DBC">
      <w:pPr>
        <w:pStyle w:val="ListParagraph"/>
        <w:ind w:left="-90"/>
        <w:jc w:val="both"/>
        <w:rPr>
          <w:rFonts w:ascii="Times New Roman" w:hAnsi="Times New Roman" w:cs="Times New Roman"/>
        </w:rPr>
      </w:pPr>
    </w:p>
    <w:p w14:paraId="58745C09" w14:textId="02FBA615" w:rsidR="005A1A1D" w:rsidRDefault="005A1A1D" w:rsidP="00491DBC">
      <w:pPr>
        <w:pStyle w:val="ListParagraph"/>
        <w:ind w:left="-90"/>
        <w:jc w:val="both"/>
        <w:rPr>
          <w:rFonts w:ascii="Times New Roman" w:hAnsi="Times New Roman" w:cs="Times New Roman"/>
        </w:rPr>
      </w:pPr>
    </w:p>
    <w:p w14:paraId="37AE007A" w14:textId="52AB942B" w:rsidR="002C2863" w:rsidRPr="00232764" w:rsidRDefault="00491DBC" w:rsidP="006C33C3">
      <w:pPr>
        <w:pStyle w:val="Heading1"/>
        <w:ind w:left="432"/>
        <w:rPr>
          <w:rFonts w:ascii="Times New Roman" w:hAnsi="Times New Roman" w:cs="Times New Roman"/>
          <w:b/>
          <w:bCs/>
        </w:rPr>
      </w:pPr>
      <w:bookmarkStart w:id="73" w:name="_Toc72313486"/>
      <w:r>
        <w:rPr>
          <w:rFonts w:ascii="Times New Roman" w:hAnsi="Times New Roman" w:cs="Times New Roman"/>
          <w:b/>
          <w:bCs/>
        </w:rPr>
        <w:t>Referencias / F</w:t>
      </w:r>
      <w:r w:rsidR="00085AF7" w:rsidRPr="00232764">
        <w:rPr>
          <w:rFonts w:ascii="Times New Roman" w:hAnsi="Times New Roman" w:cs="Times New Roman"/>
          <w:b/>
          <w:bCs/>
        </w:rPr>
        <w:t>uentes de Información</w:t>
      </w:r>
      <w:bookmarkEnd w:id="73"/>
    </w:p>
    <w:p w14:paraId="29551A85" w14:textId="77777777" w:rsidR="002C2863" w:rsidRDefault="002C2863" w:rsidP="002C2863">
      <w:pPr>
        <w:pStyle w:val="ListParagraph"/>
        <w:ind w:left="426"/>
        <w:jc w:val="both"/>
        <w:rPr>
          <w:rFonts w:ascii="Times New Roman" w:hAnsi="Times New Roman" w:cs="Times New Roman"/>
        </w:rPr>
      </w:pPr>
    </w:p>
    <w:p w14:paraId="0ED71BD9" w14:textId="77777777" w:rsidR="005A0FA2" w:rsidRPr="005A0FA2" w:rsidRDefault="005A0FA2" w:rsidP="005A0FA2">
      <w:pPr>
        <w:pStyle w:val="ListParagraph"/>
        <w:ind w:left="1146"/>
        <w:jc w:val="both"/>
        <w:rPr>
          <w:rFonts w:ascii="Times New Roman" w:hAnsi="Times New Roman" w:cs="Times New Roman"/>
        </w:rPr>
      </w:pPr>
    </w:p>
    <w:p w14:paraId="1A97CA4E" w14:textId="77777777" w:rsidR="00491DBC" w:rsidRDefault="00491DBC" w:rsidP="00851C8B">
      <w:pPr>
        <w:pStyle w:val="ListParagraph"/>
        <w:ind w:left="1146"/>
        <w:jc w:val="both"/>
      </w:pPr>
    </w:p>
    <w:p w14:paraId="4CFA1069" w14:textId="6CF43351" w:rsidR="00C86C8D" w:rsidRDefault="00C86C8D" w:rsidP="00781FB6">
      <w:pPr>
        <w:pStyle w:val="ListParagraph"/>
        <w:numPr>
          <w:ilvl w:val="0"/>
          <w:numId w:val="1"/>
        </w:numPr>
        <w:jc w:val="both"/>
        <w:rPr>
          <w:sz w:val="24"/>
          <w:szCs w:val="24"/>
          <w:lang w:val="en-US"/>
        </w:rPr>
      </w:pPr>
      <w:r w:rsidRPr="00C86C8D">
        <w:rPr>
          <w:sz w:val="24"/>
          <w:szCs w:val="24"/>
        </w:rPr>
        <w:t xml:space="preserve">Calvo M, Subirats L, Pérez D (2019). </w:t>
      </w:r>
      <w:r w:rsidRPr="008436A8">
        <w:rPr>
          <w:sz w:val="24"/>
          <w:szCs w:val="24"/>
        </w:rPr>
        <w:t xml:space="preserve">Introducción a la limpieza y análisis de los datos. </w:t>
      </w:r>
      <w:r w:rsidRPr="00C86C8D">
        <w:rPr>
          <w:sz w:val="24"/>
          <w:szCs w:val="24"/>
          <w:lang w:val="en-US"/>
        </w:rPr>
        <w:t>Editorial UOC.</w:t>
      </w:r>
    </w:p>
    <w:p w14:paraId="36DEFEB2" w14:textId="77777777" w:rsidR="008D0FC5" w:rsidRPr="008436A8" w:rsidRDefault="008D0FC5" w:rsidP="00781FB6">
      <w:pPr>
        <w:pStyle w:val="ListParagraph"/>
        <w:numPr>
          <w:ilvl w:val="0"/>
          <w:numId w:val="1"/>
        </w:numPr>
        <w:jc w:val="both"/>
        <w:rPr>
          <w:sz w:val="24"/>
          <w:szCs w:val="24"/>
          <w:lang w:val="en-US"/>
        </w:rPr>
      </w:pPr>
      <w:r w:rsidRPr="008436A8">
        <w:rPr>
          <w:sz w:val="24"/>
          <w:szCs w:val="24"/>
          <w:lang w:val="en-US"/>
        </w:rPr>
        <w:t>Squire, Megan (2015). Clean Data. Packt Publishing Ltd.</w:t>
      </w:r>
    </w:p>
    <w:p w14:paraId="3C62A730" w14:textId="77777777" w:rsidR="00781FB6" w:rsidRPr="00781FB6" w:rsidRDefault="00781FB6" w:rsidP="00781FB6">
      <w:pPr>
        <w:pStyle w:val="ListParagraph"/>
        <w:numPr>
          <w:ilvl w:val="0"/>
          <w:numId w:val="1"/>
        </w:numPr>
        <w:jc w:val="both"/>
        <w:rPr>
          <w:sz w:val="24"/>
          <w:szCs w:val="24"/>
        </w:rPr>
      </w:pPr>
      <w:r w:rsidRPr="008436A8">
        <w:rPr>
          <w:sz w:val="24"/>
          <w:szCs w:val="24"/>
          <w:lang w:val="en-US"/>
        </w:rPr>
        <w:t xml:space="preserve">Jiawei Han, Micheine Kamber, Jian Pei (2012). Data mining: concepts and techniques. </w:t>
      </w:r>
      <w:r w:rsidRPr="00781FB6">
        <w:rPr>
          <w:sz w:val="24"/>
          <w:szCs w:val="24"/>
        </w:rPr>
        <w:t>Morgan Kaufmann.</w:t>
      </w:r>
    </w:p>
    <w:p w14:paraId="2FB4B813" w14:textId="77777777" w:rsidR="00781FB6" w:rsidRPr="00781FB6" w:rsidRDefault="00781FB6" w:rsidP="00781FB6">
      <w:pPr>
        <w:pStyle w:val="ListParagraph"/>
        <w:numPr>
          <w:ilvl w:val="0"/>
          <w:numId w:val="1"/>
        </w:numPr>
        <w:jc w:val="both"/>
        <w:rPr>
          <w:sz w:val="24"/>
          <w:szCs w:val="24"/>
        </w:rPr>
      </w:pPr>
      <w:r w:rsidRPr="008436A8">
        <w:rPr>
          <w:sz w:val="24"/>
          <w:szCs w:val="24"/>
          <w:lang w:val="en-US"/>
        </w:rPr>
        <w:t xml:space="preserve">Jason W. Osborne (2010). Data Cleaning Basics: Best Practices in Dealing with Extreme Scores. </w:t>
      </w:r>
      <w:r w:rsidRPr="00781FB6">
        <w:rPr>
          <w:sz w:val="24"/>
          <w:szCs w:val="24"/>
        </w:rPr>
        <w:t>Newborn and Infant Nursing Reviews; 10 (1): pp. 1527-3369.</w:t>
      </w:r>
    </w:p>
    <w:p w14:paraId="4306905C" w14:textId="77777777" w:rsidR="00781FB6" w:rsidRPr="008436A8" w:rsidRDefault="00781FB6" w:rsidP="00781FB6">
      <w:pPr>
        <w:pStyle w:val="ListParagraph"/>
        <w:numPr>
          <w:ilvl w:val="0"/>
          <w:numId w:val="1"/>
        </w:numPr>
        <w:jc w:val="both"/>
        <w:rPr>
          <w:sz w:val="24"/>
          <w:szCs w:val="24"/>
          <w:lang w:val="en-US"/>
        </w:rPr>
      </w:pPr>
      <w:r w:rsidRPr="008436A8">
        <w:rPr>
          <w:sz w:val="24"/>
          <w:szCs w:val="24"/>
          <w:lang w:val="en-US"/>
        </w:rPr>
        <w:t>Peter Dalgaard (2008). Introductory statistics with R. Springer Science &amp; Business Media.</w:t>
      </w:r>
    </w:p>
    <w:p w14:paraId="6DDD02FE" w14:textId="77777777" w:rsidR="00781FB6" w:rsidRPr="00781FB6" w:rsidRDefault="00781FB6" w:rsidP="00781FB6">
      <w:pPr>
        <w:pStyle w:val="ListParagraph"/>
        <w:numPr>
          <w:ilvl w:val="0"/>
          <w:numId w:val="1"/>
        </w:numPr>
        <w:jc w:val="both"/>
        <w:rPr>
          <w:sz w:val="24"/>
          <w:szCs w:val="24"/>
        </w:rPr>
      </w:pPr>
      <w:r w:rsidRPr="008436A8">
        <w:rPr>
          <w:sz w:val="24"/>
          <w:szCs w:val="24"/>
          <w:lang w:val="en-US"/>
        </w:rPr>
        <w:t xml:space="preserve">Wes McKinney (2012). Python for Data Analysis. </w:t>
      </w:r>
      <w:r w:rsidRPr="00781FB6">
        <w:rPr>
          <w:sz w:val="24"/>
          <w:szCs w:val="24"/>
        </w:rPr>
        <w:t>O’Reilley Media, Inc.</w:t>
      </w:r>
    </w:p>
    <w:p w14:paraId="6F61A621" w14:textId="77777777" w:rsidR="008D0FC5" w:rsidRPr="00C86C8D" w:rsidRDefault="008D0FC5" w:rsidP="00781FB6">
      <w:pPr>
        <w:pStyle w:val="ListParagraph"/>
        <w:ind w:left="1146"/>
        <w:jc w:val="both"/>
        <w:rPr>
          <w:sz w:val="24"/>
          <w:szCs w:val="24"/>
          <w:lang w:val="en-US"/>
        </w:rPr>
      </w:pPr>
    </w:p>
    <w:p w14:paraId="7B3CC23D" w14:textId="77777777" w:rsidR="00C86C8D" w:rsidRPr="00C86C8D" w:rsidRDefault="00C86C8D" w:rsidP="00C86C8D">
      <w:pPr>
        <w:jc w:val="both"/>
        <w:rPr>
          <w:sz w:val="24"/>
          <w:szCs w:val="24"/>
          <w:lang w:val="en-US"/>
        </w:rPr>
      </w:pPr>
    </w:p>
    <w:p w14:paraId="1B1F626B" w14:textId="77777777" w:rsidR="00491DBC" w:rsidRPr="00491DBC" w:rsidRDefault="00491DBC" w:rsidP="00851C8B">
      <w:pPr>
        <w:pStyle w:val="ListParagraph"/>
        <w:ind w:left="1146"/>
        <w:jc w:val="both"/>
        <w:rPr>
          <w:lang w:val="en-US"/>
        </w:rPr>
      </w:pPr>
    </w:p>
    <w:p w14:paraId="4DA8A5C6" w14:textId="63BBE3E9" w:rsidR="00491DBC" w:rsidRPr="009B0198" w:rsidRDefault="00491DBC" w:rsidP="00851C8B">
      <w:pPr>
        <w:pStyle w:val="ListParagraph"/>
        <w:ind w:left="1146"/>
        <w:jc w:val="both"/>
        <w:rPr>
          <w:lang w:val="en-US"/>
        </w:rPr>
      </w:pPr>
    </w:p>
    <w:p w14:paraId="3F7EBD12" w14:textId="77777777" w:rsidR="005A0FA2" w:rsidRPr="009B0198" w:rsidRDefault="005A0FA2" w:rsidP="00940BE7">
      <w:pPr>
        <w:pStyle w:val="ListParagraph"/>
        <w:ind w:left="1146"/>
        <w:jc w:val="both"/>
        <w:rPr>
          <w:rFonts w:ascii="Times New Roman" w:hAnsi="Times New Roman" w:cs="Times New Roman"/>
          <w:lang w:val="en-US"/>
        </w:rPr>
      </w:pPr>
    </w:p>
    <w:p w14:paraId="173D08CC" w14:textId="0582FC0C" w:rsidR="00FA719C" w:rsidRDefault="00FA719C" w:rsidP="002F6E83">
      <w:pPr>
        <w:pStyle w:val="ListParagraph"/>
        <w:ind w:left="0"/>
        <w:jc w:val="both"/>
      </w:pPr>
      <w:r w:rsidRPr="00FA719C">
        <w:t>kNN function - RDocumentation</w:t>
      </w:r>
    </w:p>
    <w:p w14:paraId="2D5F747C" w14:textId="3C106027" w:rsidR="00FA719C" w:rsidRDefault="002E5469" w:rsidP="002F6E83">
      <w:pPr>
        <w:pStyle w:val="ListParagraph"/>
        <w:ind w:left="0"/>
        <w:jc w:val="both"/>
        <w:rPr>
          <w:rFonts w:ascii="Times New Roman" w:hAnsi="Times New Roman" w:cs="Times New Roman"/>
        </w:rPr>
      </w:pPr>
      <w:hyperlink r:id="rId22" w:history="1">
        <w:r w:rsidR="00FA719C" w:rsidRPr="00FC0C94">
          <w:rPr>
            <w:rStyle w:val="Hyperlink"/>
            <w:rFonts w:ascii="Times New Roman" w:hAnsi="Times New Roman" w:cs="Times New Roman"/>
          </w:rPr>
          <w:t>https://www.rdocumentation.org/packages/VIM/versions/6.1.0/topics/kNN</w:t>
        </w:r>
      </w:hyperlink>
    </w:p>
    <w:p w14:paraId="1F8C5AF4" w14:textId="77777777" w:rsidR="00FA719C" w:rsidRPr="00FA719C" w:rsidRDefault="00FA719C" w:rsidP="002F6E83">
      <w:pPr>
        <w:pStyle w:val="ListParagraph"/>
        <w:ind w:left="0"/>
        <w:jc w:val="both"/>
        <w:rPr>
          <w:rFonts w:ascii="Times New Roman" w:hAnsi="Times New Roman" w:cs="Times New Roman"/>
        </w:rPr>
      </w:pPr>
    </w:p>
    <w:p w14:paraId="27E8985B" w14:textId="77777777" w:rsidR="00333A7A" w:rsidRPr="00333A7A" w:rsidRDefault="00333A7A" w:rsidP="002F6E83">
      <w:pPr>
        <w:pStyle w:val="ListParagraph"/>
        <w:ind w:left="0"/>
        <w:jc w:val="both"/>
        <w:rPr>
          <w:lang w:val="en-US"/>
        </w:rPr>
      </w:pPr>
      <w:r w:rsidRPr="00333A7A">
        <w:rPr>
          <w:lang w:val="en-US"/>
        </w:rPr>
        <w:t>Outliers detection in R - Stats and R</w:t>
      </w:r>
    </w:p>
    <w:p w14:paraId="0F50AFD7" w14:textId="31DDE009" w:rsidR="00333A7A" w:rsidRPr="00333A7A" w:rsidRDefault="002E5469" w:rsidP="002F6E83">
      <w:pPr>
        <w:pStyle w:val="ListParagraph"/>
        <w:ind w:left="0"/>
        <w:jc w:val="both"/>
        <w:rPr>
          <w:lang w:val="en-US"/>
        </w:rPr>
      </w:pPr>
      <w:hyperlink r:id="rId23" w:history="1">
        <w:r w:rsidR="00333A7A" w:rsidRPr="00333A7A">
          <w:rPr>
            <w:rStyle w:val="Hyperlink"/>
            <w:lang w:val="en-US"/>
          </w:rPr>
          <w:t>https://statsandr.com/blog/outliers-detection-in-r/</w:t>
        </w:r>
      </w:hyperlink>
    </w:p>
    <w:p w14:paraId="23B1D1A2" w14:textId="77777777" w:rsidR="00333A7A" w:rsidRPr="00333A7A" w:rsidRDefault="00333A7A" w:rsidP="002F6E83">
      <w:pPr>
        <w:pStyle w:val="ListParagraph"/>
        <w:ind w:left="0"/>
        <w:jc w:val="both"/>
        <w:rPr>
          <w:lang w:val="en-US"/>
        </w:rPr>
      </w:pPr>
    </w:p>
    <w:p w14:paraId="15F35D7D" w14:textId="531655F9" w:rsidR="00BF242E" w:rsidRPr="00333A7A" w:rsidRDefault="00BF242E" w:rsidP="006429B8">
      <w:pPr>
        <w:pStyle w:val="ListParagraph"/>
        <w:ind w:left="426"/>
        <w:jc w:val="both"/>
        <w:rPr>
          <w:rStyle w:val="Hyperlink"/>
          <w:rFonts w:ascii="Times New Roman" w:hAnsi="Times New Roman" w:cs="Times New Roman"/>
          <w:lang w:val="en-US"/>
        </w:rPr>
      </w:pPr>
    </w:p>
    <w:p w14:paraId="6AEFCE08" w14:textId="53BAB38D" w:rsidR="00BF242E" w:rsidRPr="00333A7A" w:rsidRDefault="00BF242E" w:rsidP="006429B8">
      <w:pPr>
        <w:pStyle w:val="ListParagraph"/>
        <w:ind w:left="426"/>
        <w:jc w:val="both"/>
        <w:rPr>
          <w:rFonts w:ascii="Times New Roman" w:hAnsi="Times New Roman" w:cs="Times New Roman"/>
          <w:lang w:val="en-US"/>
        </w:rPr>
      </w:pPr>
    </w:p>
    <w:sectPr w:rsidR="00BF242E" w:rsidRPr="00333A7A" w:rsidSect="00E56ADD">
      <w:headerReference w:type="even" r:id="rId24"/>
      <w:headerReference w:type="default" r:id="rId25"/>
      <w:footerReference w:type="default" r:id="rId26"/>
      <w:headerReference w:type="first" r:id="rId27"/>
      <w:type w:val="continuous"/>
      <w:pgSz w:w="11906" w:h="16838" w:code="9"/>
      <w:pgMar w:top="1440" w:right="1440" w:bottom="1440" w:left="1440" w:header="432" w:footer="144"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Carlos Acosta" w:date="2021-05-21T10:31:00Z" w:initials="CA">
    <w:p w14:paraId="12F557D1" w14:textId="77777777" w:rsidR="00086802" w:rsidRDefault="00985F58">
      <w:pPr>
        <w:pStyle w:val="CommentText"/>
      </w:pPr>
      <w:r>
        <w:rPr>
          <w:rStyle w:val="CommentReference"/>
        </w:rPr>
        <w:annotationRef/>
      </w:r>
      <w:r w:rsidR="00086802">
        <w:t>Leyendo el enunciado, creo que el problema a responder debería estar relacionado con las actividades de las partes de la práctica.... por ejemplo, si la práctica en el apartado 4 (análisis) nos hace separar el dataset por grupos ( y nosotros elegimos separar los de US y fuera de US), el problema a responder debería ir relacionado con los grupos de US yes y no..... lo hablamos?</w:t>
      </w:r>
    </w:p>
    <w:p w14:paraId="69369A7B" w14:textId="77777777" w:rsidR="00086802" w:rsidRDefault="00086802">
      <w:pPr>
        <w:pStyle w:val="CommentText"/>
      </w:pPr>
    </w:p>
    <w:p w14:paraId="6ED14B4E" w14:textId="77777777" w:rsidR="00086802" w:rsidRDefault="00086802">
      <w:pPr>
        <w:pStyle w:val="CommentText"/>
      </w:pPr>
    </w:p>
    <w:p w14:paraId="6E42DB61" w14:textId="77777777" w:rsidR="00086802" w:rsidRDefault="00086802" w:rsidP="00F31934">
      <w:pPr>
        <w:pStyle w:val="CommentText"/>
      </w:pPr>
      <w:r>
        <w:t>Si queremos responder las preguntas que pones, tendremos que crear tantos grupos como preguntas, se puede hacer, simplemente se deben filtrar los datos, pero tenemos que estar seguros de lo que queremos antes de implementarlo..</w:t>
      </w:r>
    </w:p>
  </w:comment>
  <w:comment w:id="18" w:author="Carlos Acosta" w:date="2021-05-21T10:38:00Z" w:initials="CA">
    <w:p w14:paraId="68A0E27B" w14:textId="77777777" w:rsidR="005F7B4A" w:rsidRDefault="005A2731">
      <w:pPr>
        <w:pStyle w:val="CommentText"/>
      </w:pPr>
      <w:r>
        <w:rPr>
          <w:rStyle w:val="CommentReference"/>
        </w:rPr>
        <w:annotationRef/>
      </w:r>
      <w:r w:rsidR="005F7B4A">
        <w:t>Creo que la práctica gira en torno a la pregunta que queramos resolver, por tanto los filtros, nuevas variables, etc seguramente deberían estar enfocadas a resolver la pregunta.</w:t>
      </w:r>
    </w:p>
    <w:p w14:paraId="7F1D7879" w14:textId="77777777" w:rsidR="005F7B4A" w:rsidRDefault="005F7B4A" w:rsidP="00D46BAE">
      <w:pPr>
        <w:pStyle w:val="CommentText"/>
      </w:pPr>
      <w:r>
        <w:t>Por mi OK a crear nuevas variables pero debería ser usadas en el apartado de análisis., no crees?</w:t>
      </w:r>
    </w:p>
  </w:comment>
  <w:comment w:id="28" w:author="Carlos Acosta" w:date="2021-05-21T10:41:00Z" w:initials="CA">
    <w:p w14:paraId="60145E5A" w14:textId="77777777" w:rsidR="004067AF" w:rsidRDefault="004067AF" w:rsidP="00BB1769">
      <w:pPr>
        <w:pStyle w:val="CommentText"/>
      </w:pPr>
      <w:r>
        <w:rPr>
          <w:rStyle w:val="CommentReference"/>
        </w:rPr>
        <w:annotationRef/>
      </w:r>
      <w:r>
        <w:t>OK!</w:t>
      </w:r>
    </w:p>
  </w:comment>
  <w:comment w:id="29" w:author="Olga Garces" w:date="2021-05-20T22:52:00Z" w:initials="OG">
    <w:p w14:paraId="3D8E8B62" w14:textId="08747D83" w:rsidR="529CC44C" w:rsidRDefault="529CC44C" w:rsidP="004067AF">
      <w:pPr>
        <w:pStyle w:val="CommentText"/>
      </w:pPr>
      <w:r>
        <w:t>está al inicio de esta parte, lo has puesto tú.. lo de advertising tiene ceros.. lo he puesto yo. Borra esto si te parece bien</w:t>
      </w:r>
      <w:r>
        <w:rPr>
          <w:rStyle w:val="CommentReference"/>
        </w:rPr>
        <w:annotationRef/>
      </w:r>
    </w:p>
  </w:comment>
  <w:comment w:id="30" w:author="Carlos Acosta" w:date="2021-05-21T10:18:00Z" w:initials="CA">
    <w:p w14:paraId="57329951" w14:textId="77777777" w:rsidR="00D81A64" w:rsidRDefault="002F0EB2" w:rsidP="00B74253">
      <w:pPr>
        <w:pStyle w:val="CommentText"/>
      </w:pPr>
      <w:r>
        <w:rPr>
          <w:rStyle w:val="CommentReference"/>
        </w:rPr>
        <w:annotationRef/>
      </w:r>
      <w:r w:rsidR="00D81A64">
        <w:t>Tranquila, tu borra y haz sin problema ni miedo de borrar info, porque siempre hago una copia de seguridad.. modifica lo que veas conveniente..</w:t>
      </w:r>
    </w:p>
  </w:comment>
  <w:comment w:id="41" w:author="Carlos Acosta" w:date="2021-05-21T10:43:00Z" w:initials="CA">
    <w:p w14:paraId="36372FE4" w14:textId="77777777" w:rsidR="00834EE5" w:rsidRDefault="00834EE5" w:rsidP="00E82C00">
      <w:pPr>
        <w:pStyle w:val="CommentText"/>
      </w:pPr>
      <w:r>
        <w:rPr>
          <w:rStyle w:val="CommentReference"/>
        </w:rPr>
        <w:annotationRef/>
      </w:r>
      <w:r>
        <w:t xml:space="preserve">Los grupos a crear deben responder a la pregunta que queremos resolver... tendríamos que decidir qué queremos resolver.. y hacer los grupos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42DB61" w15:done="0"/>
  <w15:commentEx w15:paraId="7F1D7879" w15:done="0"/>
  <w15:commentEx w15:paraId="60145E5A" w15:done="0"/>
  <w15:commentEx w15:paraId="3D8E8B62" w15:done="0"/>
  <w15:commentEx w15:paraId="57329951" w15:paraIdParent="3D8E8B62" w15:done="0"/>
  <w15:commentEx w15:paraId="36372F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20A91" w16cex:dateUtc="2021-05-21T02:31:00Z"/>
  <w16cex:commentExtensible w16cex:durableId="24520C28" w16cex:dateUtc="2021-05-21T02:38:00Z"/>
  <w16cex:commentExtensible w16cex:durableId="24520CF5" w16cex:dateUtc="2021-05-21T02:41:00Z"/>
  <w16cex:commentExtensible w16cex:durableId="463A90D8" w16cex:dateUtc="2021-05-20T20:52:00Z"/>
  <w16cex:commentExtensible w16cex:durableId="24520793" w16cex:dateUtc="2021-05-21T02:18:00Z"/>
  <w16cex:commentExtensible w16cex:durableId="24520D5D" w16cex:dateUtc="2021-05-21T0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42DB61" w16cid:durableId="24520A91"/>
  <w16cid:commentId w16cid:paraId="7F1D7879" w16cid:durableId="24520C28"/>
  <w16cid:commentId w16cid:paraId="60145E5A" w16cid:durableId="24520CF5"/>
  <w16cid:commentId w16cid:paraId="3D8E8B62" w16cid:durableId="463A90D8"/>
  <w16cid:commentId w16cid:paraId="57329951" w16cid:durableId="24520793"/>
  <w16cid:commentId w16cid:paraId="36372FE4" w16cid:durableId="24520D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1C98F" w14:textId="77777777" w:rsidR="00F207DD" w:rsidRDefault="00F207DD" w:rsidP="00A823D4">
      <w:pPr>
        <w:spacing w:after="0" w:line="240" w:lineRule="auto"/>
      </w:pPr>
      <w:r>
        <w:separator/>
      </w:r>
    </w:p>
  </w:endnote>
  <w:endnote w:type="continuationSeparator" w:id="0">
    <w:p w14:paraId="4D9DBE7E" w14:textId="77777777" w:rsidR="00F207DD" w:rsidRDefault="00F207DD" w:rsidP="00A823D4">
      <w:pPr>
        <w:spacing w:after="0" w:line="240" w:lineRule="auto"/>
      </w:pPr>
      <w:r>
        <w:continuationSeparator/>
      </w:r>
    </w:p>
  </w:endnote>
  <w:endnote w:type="continuationNotice" w:id="1">
    <w:p w14:paraId="53065BC9" w14:textId="77777777" w:rsidR="00F207DD" w:rsidRDefault="00F207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Meiryo">
    <w:altName w:val="メイリオ"/>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DB4661" w14:paraId="63F1BE18" w14:textId="77777777" w:rsidTr="00E33E87">
      <w:trPr>
        <w:jc w:val="right"/>
      </w:trPr>
      <w:tc>
        <w:tcPr>
          <w:tcW w:w="4795" w:type="dxa"/>
          <w:vAlign w:val="center"/>
        </w:tcPr>
        <w:p w14:paraId="2BD73B32" w14:textId="0CB183A9" w:rsidR="00DB4661" w:rsidRDefault="00DB4661" w:rsidP="00DB1FAD">
          <w:pPr>
            <w:pStyle w:val="Header"/>
            <w:rPr>
              <w:color w:val="000000" w:themeColor="text1"/>
              <w:sz w:val="16"/>
              <w:szCs w:val="16"/>
            </w:rPr>
          </w:pPr>
          <w:r w:rsidRPr="008D7EAA">
            <w:rPr>
              <w:color w:val="000000" w:themeColor="text1"/>
              <w:sz w:val="16"/>
              <w:szCs w:val="16"/>
            </w:rPr>
            <w:t>Olga Garcés Ciemerozum</w:t>
          </w:r>
          <w:r>
            <w:rPr>
              <w:color w:val="000000" w:themeColor="text1"/>
              <w:sz w:val="16"/>
              <w:szCs w:val="16"/>
            </w:rPr>
            <w:t xml:space="preserve"> / </w:t>
          </w:r>
          <w:r w:rsidRPr="001E04C5">
            <w:rPr>
              <w:color w:val="000000" w:themeColor="text1"/>
              <w:sz w:val="16"/>
              <w:szCs w:val="16"/>
            </w:rPr>
            <w:t>Carlos Acosta Quintas</w:t>
          </w:r>
        </w:p>
        <w:p w14:paraId="7B06C820" w14:textId="77777777" w:rsidR="00DB4661" w:rsidRPr="001E04C5" w:rsidRDefault="00DB4661" w:rsidP="00DB1FAD">
          <w:pPr>
            <w:pStyle w:val="Header"/>
            <w:rPr>
              <w:color w:val="000000" w:themeColor="text1"/>
              <w:sz w:val="16"/>
              <w:szCs w:val="16"/>
            </w:rPr>
          </w:pPr>
          <w:r w:rsidRPr="001E04C5">
            <w:rPr>
              <w:color w:val="000000" w:themeColor="text1"/>
              <w:sz w:val="16"/>
              <w:szCs w:val="16"/>
            </w:rPr>
            <w:t>Máster Universitario en Ciencia de Datos (UOC)</w:t>
          </w:r>
        </w:p>
      </w:tc>
      <w:tc>
        <w:tcPr>
          <w:tcW w:w="250" w:type="pct"/>
          <w:shd w:val="clear" w:color="auto" w:fill="2683C6" w:themeFill="accent2"/>
          <w:vAlign w:val="center"/>
        </w:tcPr>
        <w:p w14:paraId="4E386118" w14:textId="77777777" w:rsidR="00DB4661" w:rsidRPr="00651753" w:rsidRDefault="00DB4661" w:rsidP="00DB1FAD">
          <w:pPr>
            <w:pStyle w:val="Footer"/>
            <w:tabs>
              <w:tab w:val="clear" w:pos="4680"/>
              <w:tab w:val="clear" w:pos="9360"/>
            </w:tabs>
            <w:rPr>
              <w:color w:val="FFFFFF" w:themeColor="background1"/>
            </w:rPr>
          </w:pPr>
          <w:r w:rsidRPr="00651753">
            <w:rPr>
              <w:color w:val="FFFFFF" w:themeColor="background1"/>
            </w:rPr>
            <w:fldChar w:fldCharType="begin"/>
          </w:r>
          <w:r w:rsidRPr="00651753">
            <w:rPr>
              <w:color w:val="FFFFFF" w:themeColor="background1"/>
            </w:rPr>
            <w:instrText xml:space="preserve"> PAGE   \* MERGEFORMAT </w:instrText>
          </w:r>
          <w:r w:rsidRPr="00651753">
            <w:rPr>
              <w:color w:val="FFFFFF" w:themeColor="background1"/>
            </w:rPr>
            <w:fldChar w:fldCharType="separate"/>
          </w:r>
          <w:r w:rsidRPr="00651753">
            <w:rPr>
              <w:noProof/>
              <w:color w:val="FFFFFF" w:themeColor="background1"/>
            </w:rPr>
            <w:t>2</w:t>
          </w:r>
          <w:r w:rsidRPr="00651753">
            <w:rPr>
              <w:noProof/>
              <w:color w:val="FFFFFF" w:themeColor="background1"/>
            </w:rPr>
            <w:fldChar w:fldCharType="end"/>
          </w:r>
        </w:p>
      </w:tc>
    </w:tr>
  </w:tbl>
  <w:p w14:paraId="1AD36253" w14:textId="77777777" w:rsidR="00DB4661" w:rsidRDefault="00DB46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EE0C6" w14:textId="77777777" w:rsidR="00F207DD" w:rsidRDefault="00F207DD" w:rsidP="00A823D4">
      <w:pPr>
        <w:spacing w:after="0" w:line="240" w:lineRule="auto"/>
      </w:pPr>
      <w:r>
        <w:separator/>
      </w:r>
    </w:p>
  </w:footnote>
  <w:footnote w:type="continuationSeparator" w:id="0">
    <w:p w14:paraId="05365AAA" w14:textId="77777777" w:rsidR="00F207DD" w:rsidRDefault="00F207DD" w:rsidP="00A823D4">
      <w:pPr>
        <w:spacing w:after="0" w:line="240" w:lineRule="auto"/>
      </w:pPr>
      <w:r>
        <w:continuationSeparator/>
      </w:r>
    </w:p>
  </w:footnote>
  <w:footnote w:type="continuationNotice" w:id="1">
    <w:p w14:paraId="7F1485BC" w14:textId="77777777" w:rsidR="00F207DD" w:rsidRDefault="00F207D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7A126" w14:textId="765301D9" w:rsidR="00DB4661" w:rsidRDefault="002E5469">
    <w:pPr>
      <w:pStyle w:val="Header"/>
    </w:pPr>
    <w:r>
      <w:rPr>
        <w:noProof/>
      </w:rPr>
      <w:pict w14:anchorId="697AE2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65266" o:spid="_x0000_s2075" type="#_x0000_t75" style="position:absolute;margin-left:0;margin-top:0;width:451.25pt;height:411.45pt;z-index:-251658238;mso-position-horizontal:center;mso-position-horizontal-relative:margin;mso-position-vertical:center;mso-position-vertical-relative:margin" o:allowincell="f">
          <v:imagedata r:id="rId1" o:title="tip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2683C6" w:themeFill="accent2"/>
      <w:tblCellMar>
        <w:top w:w="115" w:type="dxa"/>
        <w:left w:w="115" w:type="dxa"/>
        <w:bottom w:w="115" w:type="dxa"/>
        <w:right w:w="115" w:type="dxa"/>
      </w:tblCellMar>
      <w:tblLook w:val="04A0" w:firstRow="1" w:lastRow="0" w:firstColumn="1" w:lastColumn="0" w:noHBand="0" w:noVBand="1"/>
    </w:tblPr>
    <w:tblGrid>
      <w:gridCol w:w="349"/>
      <w:gridCol w:w="8677"/>
    </w:tblGrid>
    <w:tr w:rsidR="00DB4661" w14:paraId="10776C94" w14:textId="77777777" w:rsidTr="00BF242E">
      <w:tc>
        <w:tcPr>
          <w:tcW w:w="0" w:type="auto"/>
          <w:shd w:val="clear" w:color="auto" w:fill="2683C6" w:themeFill="accent2"/>
          <w:vAlign w:val="center"/>
        </w:tcPr>
        <w:p w14:paraId="2A61E49F" w14:textId="77777777" w:rsidR="00DB4661" w:rsidRDefault="00DB4661">
          <w:pPr>
            <w:pStyle w:val="Header"/>
            <w:rPr>
              <w:caps/>
              <w:color w:val="FFFFFF" w:themeColor="background1"/>
            </w:rPr>
          </w:pPr>
        </w:p>
      </w:tc>
      <w:tc>
        <w:tcPr>
          <w:tcW w:w="0" w:type="auto"/>
          <w:shd w:val="clear" w:color="auto" w:fill="2683C6" w:themeFill="accent2"/>
          <w:vAlign w:val="center"/>
        </w:tcPr>
        <w:p w14:paraId="088C7BD6" w14:textId="73614785" w:rsidR="00DB4661" w:rsidRDefault="00DB4661">
          <w:pPr>
            <w:pStyle w:val="Header"/>
            <w:jc w:val="right"/>
            <w:rPr>
              <w:caps/>
              <w:color w:val="FFFFFF" w:themeColor="background1"/>
            </w:rPr>
          </w:pPr>
          <w:r>
            <w:rPr>
              <w:caps/>
              <w:color w:val="FFFFFF" w:themeColor="background1"/>
            </w:rPr>
            <w:t>M2</w:t>
          </w:r>
          <w:r w:rsidRPr="00F1108A">
            <w:rPr>
              <w:caps/>
              <w:color w:val="FFFFFF" w:themeColor="background1"/>
            </w:rPr>
            <w:t>.</w:t>
          </w:r>
          <w:r>
            <w:rPr>
              <w:caps/>
              <w:color w:val="FFFFFF" w:themeColor="background1"/>
            </w:rPr>
            <w:t>851</w:t>
          </w:r>
          <w:r w:rsidRPr="00F1108A">
            <w:rPr>
              <w:caps/>
              <w:color w:val="FFFFFF" w:themeColor="background1"/>
            </w:rPr>
            <w:t xml:space="preserve"> </w:t>
          </w:r>
          <w:r>
            <w:rPr>
              <w:caps/>
              <w:color w:val="FFFFFF" w:themeColor="background1"/>
            </w:rPr>
            <w:t>–</w:t>
          </w:r>
          <w:r w:rsidRPr="00F1108A">
            <w:rPr>
              <w:caps/>
              <w:color w:val="FFFFFF" w:themeColor="background1"/>
            </w:rPr>
            <w:t xml:space="preserve"> </w:t>
          </w:r>
          <w:r>
            <w:rPr>
              <w:caps/>
              <w:color w:val="FFFFFF" w:themeColor="background1"/>
            </w:rPr>
            <w:t xml:space="preserve">tipología y ciclo de vida de los datos: pRA </w:t>
          </w:r>
          <w:r w:rsidR="008200EC">
            <w:rPr>
              <w:caps/>
              <w:color w:val="FFFFFF" w:themeColor="background1"/>
            </w:rPr>
            <w:t>2</w:t>
          </w:r>
          <w:r>
            <w:rPr>
              <w:caps/>
              <w:color w:val="FFFFFF" w:themeColor="background1"/>
            </w:rPr>
            <w:t xml:space="preserve">   </w:t>
          </w:r>
        </w:p>
      </w:tc>
    </w:tr>
  </w:tbl>
  <w:p w14:paraId="508D2735" w14:textId="2A60C377" w:rsidR="00DB4661" w:rsidRDefault="002E5469">
    <w:pPr>
      <w:pStyle w:val="Header"/>
    </w:pPr>
    <w:r>
      <w:rPr>
        <w:noProof/>
      </w:rPr>
      <w:pict w14:anchorId="5D3781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65267" o:spid="_x0000_s2076" type="#_x0000_t75" style="position:absolute;margin-left:0;margin-top:0;width:451.25pt;height:411.45pt;z-index:-251658237;mso-position-horizontal:center;mso-position-horizontal-relative:margin;mso-position-vertical:center;mso-position-vertical-relative:margin" o:allowincell="f">
          <v:imagedata r:id="rId1" o:title="tipo" gain="19661f" blacklevel="22938f"/>
          <w10:wrap anchorx="margin" anchory="margin"/>
        </v:shape>
      </w:pict>
    </w:r>
    <w:r>
      <w:rPr>
        <w:noProof/>
      </w:rPr>
      <w:pict w14:anchorId="4DB81747">
        <v:shape id="_x0000_s2070" type="#_x0000_t75" style="position:absolute;margin-left:0;margin-top:0;width:451.05pt;height:406.35pt;z-index:-251658240;mso-position-horizontal:center;mso-position-horizontal-relative:margin;mso-position-vertical:center;mso-position-vertical-relative:margin" o:allowincell="f">
          <v:imagedata r:id="rId2" o:title="logowatermark"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5C1CF" w14:textId="0FF10A4C" w:rsidR="00DB4661" w:rsidRDefault="002E5469">
    <w:pPr>
      <w:pStyle w:val="Header"/>
    </w:pPr>
    <w:r>
      <w:rPr>
        <w:noProof/>
      </w:rPr>
      <w:pict w14:anchorId="2D24C2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65265" o:spid="_x0000_s2074" type="#_x0000_t75" style="position:absolute;margin-left:0;margin-top:0;width:451.25pt;height:411.45pt;z-index:-251658239;mso-position-horizontal:center;mso-position-horizontal-relative:margin;mso-position-vertical:center;mso-position-vertical-relative:margin" o:allowincell="f">
          <v:imagedata r:id="rId1" o:title="tip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2E3B"/>
    <w:multiLevelType w:val="hybridMultilevel"/>
    <w:tmpl w:val="A6B8734A"/>
    <w:lvl w:ilvl="0" w:tplc="2C9A8076">
      <w:start w:val="11"/>
      <w:numFmt w:val="bullet"/>
      <w:lvlText w:val="-"/>
      <w:lvlJc w:val="left"/>
      <w:pPr>
        <w:ind w:left="180" w:hanging="360"/>
      </w:pPr>
      <w:rPr>
        <w:rFonts w:ascii="Times New Roman" w:eastAsia="SimSun" w:hAnsi="Times New Roman" w:cs="Times New Roman" w:hint="default"/>
      </w:rPr>
    </w:lvl>
    <w:lvl w:ilvl="1" w:tplc="0C0A0003" w:tentative="1">
      <w:start w:val="1"/>
      <w:numFmt w:val="bullet"/>
      <w:lvlText w:val="o"/>
      <w:lvlJc w:val="left"/>
      <w:pPr>
        <w:ind w:left="1350" w:hanging="360"/>
      </w:pPr>
      <w:rPr>
        <w:rFonts w:ascii="Courier New" w:hAnsi="Courier New" w:cs="Courier New" w:hint="default"/>
      </w:rPr>
    </w:lvl>
    <w:lvl w:ilvl="2" w:tplc="0C0A0005" w:tentative="1">
      <w:start w:val="1"/>
      <w:numFmt w:val="bullet"/>
      <w:lvlText w:val=""/>
      <w:lvlJc w:val="left"/>
      <w:pPr>
        <w:ind w:left="2070" w:hanging="360"/>
      </w:pPr>
      <w:rPr>
        <w:rFonts w:ascii="Wingdings" w:hAnsi="Wingdings" w:hint="default"/>
      </w:rPr>
    </w:lvl>
    <w:lvl w:ilvl="3" w:tplc="0C0A0001" w:tentative="1">
      <w:start w:val="1"/>
      <w:numFmt w:val="bullet"/>
      <w:lvlText w:val=""/>
      <w:lvlJc w:val="left"/>
      <w:pPr>
        <w:ind w:left="2790" w:hanging="360"/>
      </w:pPr>
      <w:rPr>
        <w:rFonts w:ascii="Symbol" w:hAnsi="Symbol" w:hint="default"/>
      </w:rPr>
    </w:lvl>
    <w:lvl w:ilvl="4" w:tplc="0C0A0003" w:tentative="1">
      <w:start w:val="1"/>
      <w:numFmt w:val="bullet"/>
      <w:lvlText w:val="o"/>
      <w:lvlJc w:val="left"/>
      <w:pPr>
        <w:ind w:left="3510" w:hanging="360"/>
      </w:pPr>
      <w:rPr>
        <w:rFonts w:ascii="Courier New" w:hAnsi="Courier New" w:cs="Courier New" w:hint="default"/>
      </w:rPr>
    </w:lvl>
    <w:lvl w:ilvl="5" w:tplc="0C0A0005" w:tentative="1">
      <w:start w:val="1"/>
      <w:numFmt w:val="bullet"/>
      <w:lvlText w:val=""/>
      <w:lvlJc w:val="left"/>
      <w:pPr>
        <w:ind w:left="4230" w:hanging="360"/>
      </w:pPr>
      <w:rPr>
        <w:rFonts w:ascii="Wingdings" w:hAnsi="Wingdings" w:hint="default"/>
      </w:rPr>
    </w:lvl>
    <w:lvl w:ilvl="6" w:tplc="0C0A0001" w:tentative="1">
      <w:start w:val="1"/>
      <w:numFmt w:val="bullet"/>
      <w:lvlText w:val=""/>
      <w:lvlJc w:val="left"/>
      <w:pPr>
        <w:ind w:left="4950" w:hanging="360"/>
      </w:pPr>
      <w:rPr>
        <w:rFonts w:ascii="Symbol" w:hAnsi="Symbol" w:hint="default"/>
      </w:rPr>
    </w:lvl>
    <w:lvl w:ilvl="7" w:tplc="0C0A0003" w:tentative="1">
      <w:start w:val="1"/>
      <w:numFmt w:val="bullet"/>
      <w:lvlText w:val="o"/>
      <w:lvlJc w:val="left"/>
      <w:pPr>
        <w:ind w:left="5670" w:hanging="360"/>
      </w:pPr>
      <w:rPr>
        <w:rFonts w:ascii="Courier New" w:hAnsi="Courier New" w:cs="Courier New" w:hint="default"/>
      </w:rPr>
    </w:lvl>
    <w:lvl w:ilvl="8" w:tplc="0C0A0005" w:tentative="1">
      <w:start w:val="1"/>
      <w:numFmt w:val="bullet"/>
      <w:lvlText w:val=""/>
      <w:lvlJc w:val="left"/>
      <w:pPr>
        <w:ind w:left="6390" w:hanging="360"/>
      </w:pPr>
      <w:rPr>
        <w:rFonts w:ascii="Wingdings" w:hAnsi="Wingdings" w:hint="default"/>
      </w:rPr>
    </w:lvl>
  </w:abstractNum>
  <w:abstractNum w:abstractNumId="1" w15:restartNumberingAfterBreak="0">
    <w:nsid w:val="201B6E75"/>
    <w:multiLevelType w:val="hybridMultilevel"/>
    <w:tmpl w:val="7828114C"/>
    <w:lvl w:ilvl="0" w:tplc="2C9A8076">
      <w:start w:val="11"/>
      <w:numFmt w:val="bullet"/>
      <w:lvlText w:val="-"/>
      <w:lvlJc w:val="left"/>
      <w:pPr>
        <w:ind w:left="180" w:hanging="360"/>
      </w:pPr>
      <w:rPr>
        <w:rFonts w:ascii="Times New Roman" w:eastAsia="SimSun" w:hAnsi="Times New Roman" w:cs="Times New Roman" w:hint="default"/>
      </w:rPr>
    </w:lvl>
    <w:lvl w:ilvl="1" w:tplc="0C0A0003" w:tentative="1">
      <w:start w:val="1"/>
      <w:numFmt w:val="bullet"/>
      <w:lvlText w:val="o"/>
      <w:lvlJc w:val="left"/>
      <w:pPr>
        <w:ind w:left="1350" w:hanging="360"/>
      </w:pPr>
      <w:rPr>
        <w:rFonts w:ascii="Courier New" w:hAnsi="Courier New" w:cs="Courier New" w:hint="default"/>
      </w:rPr>
    </w:lvl>
    <w:lvl w:ilvl="2" w:tplc="0C0A0005" w:tentative="1">
      <w:start w:val="1"/>
      <w:numFmt w:val="bullet"/>
      <w:lvlText w:val=""/>
      <w:lvlJc w:val="left"/>
      <w:pPr>
        <w:ind w:left="2070" w:hanging="360"/>
      </w:pPr>
      <w:rPr>
        <w:rFonts w:ascii="Wingdings" w:hAnsi="Wingdings" w:hint="default"/>
      </w:rPr>
    </w:lvl>
    <w:lvl w:ilvl="3" w:tplc="0C0A0001" w:tentative="1">
      <w:start w:val="1"/>
      <w:numFmt w:val="bullet"/>
      <w:lvlText w:val=""/>
      <w:lvlJc w:val="left"/>
      <w:pPr>
        <w:ind w:left="2790" w:hanging="360"/>
      </w:pPr>
      <w:rPr>
        <w:rFonts w:ascii="Symbol" w:hAnsi="Symbol" w:hint="default"/>
      </w:rPr>
    </w:lvl>
    <w:lvl w:ilvl="4" w:tplc="0C0A0003" w:tentative="1">
      <w:start w:val="1"/>
      <w:numFmt w:val="bullet"/>
      <w:lvlText w:val="o"/>
      <w:lvlJc w:val="left"/>
      <w:pPr>
        <w:ind w:left="3510" w:hanging="360"/>
      </w:pPr>
      <w:rPr>
        <w:rFonts w:ascii="Courier New" w:hAnsi="Courier New" w:cs="Courier New" w:hint="default"/>
      </w:rPr>
    </w:lvl>
    <w:lvl w:ilvl="5" w:tplc="0C0A0005" w:tentative="1">
      <w:start w:val="1"/>
      <w:numFmt w:val="bullet"/>
      <w:lvlText w:val=""/>
      <w:lvlJc w:val="left"/>
      <w:pPr>
        <w:ind w:left="4230" w:hanging="360"/>
      </w:pPr>
      <w:rPr>
        <w:rFonts w:ascii="Wingdings" w:hAnsi="Wingdings" w:hint="default"/>
      </w:rPr>
    </w:lvl>
    <w:lvl w:ilvl="6" w:tplc="0C0A0001" w:tentative="1">
      <w:start w:val="1"/>
      <w:numFmt w:val="bullet"/>
      <w:lvlText w:val=""/>
      <w:lvlJc w:val="left"/>
      <w:pPr>
        <w:ind w:left="4950" w:hanging="360"/>
      </w:pPr>
      <w:rPr>
        <w:rFonts w:ascii="Symbol" w:hAnsi="Symbol" w:hint="default"/>
      </w:rPr>
    </w:lvl>
    <w:lvl w:ilvl="7" w:tplc="0C0A0003" w:tentative="1">
      <w:start w:val="1"/>
      <w:numFmt w:val="bullet"/>
      <w:lvlText w:val="o"/>
      <w:lvlJc w:val="left"/>
      <w:pPr>
        <w:ind w:left="5670" w:hanging="360"/>
      </w:pPr>
      <w:rPr>
        <w:rFonts w:ascii="Courier New" w:hAnsi="Courier New" w:cs="Courier New" w:hint="default"/>
      </w:rPr>
    </w:lvl>
    <w:lvl w:ilvl="8" w:tplc="0C0A0005" w:tentative="1">
      <w:start w:val="1"/>
      <w:numFmt w:val="bullet"/>
      <w:lvlText w:val=""/>
      <w:lvlJc w:val="left"/>
      <w:pPr>
        <w:ind w:left="6390" w:hanging="360"/>
      </w:pPr>
      <w:rPr>
        <w:rFonts w:ascii="Wingdings" w:hAnsi="Wingdings" w:hint="default"/>
      </w:rPr>
    </w:lvl>
  </w:abstractNum>
  <w:abstractNum w:abstractNumId="2" w15:restartNumberingAfterBreak="0">
    <w:nsid w:val="37C244B8"/>
    <w:multiLevelType w:val="hybridMultilevel"/>
    <w:tmpl w:val="F3243B82"/>
    <w:lvl w:ilvl="0" w:tplc="0C0A0001">
      <w:start w:val="1"/>
      <w:numFmt w:val="bullet"/>
      <w:lvlText w:val=""/>
      <w:lvlJc w:val="left"/>
      <w:pPr>
        <w:ind w:left="630" w:hanging="360"/>
      </w:pPr>
      <w:rPr>
        <w:rFonts w:ascii="Symbol" w:hAnsi="Symbol" w:hint="default"/>
      </w:rPr>
    </w:lvl>
    <w:lvl w:ilvl="1" w:tplc="0C0A0003" w:tentative="1">
      <w:start w:val="1"/>
      <w:numFmt w:val="bullet"/>
      <w:lvlText w:val="o"/>
      <w:lvlJc w:val="left"/>
      <w:pPr>
        <w:ind w:left="1350" w:hanging="360"/>
      </w:pPr>
      <w:rPr>
        <w:rFonts w:ascii="Courier New" w:hAnsi="Courier New" w:cs="Courier New" w:hint="default"/>
      </w:rPr>
    </w:lvl>
    <w:lvl w:ilvl="2" w:tplc="0C0A0005" w:tentative="1">
      <w:start w:val="1"/>
      <w:numFmt w:val="bullet"/>
      <w:lvlText w:val=""/>
      <w:lvlJc w:val="left"/>
      <w:pPr>
        <w:ind w:left="2070" w:hanging="360"/>
      </w:pPr>
      <w:rPr>
        <w:rFonts w:ascii="Wingdings" w:hAnsi="Wingdings" w:hint="default"/>
      </w:rPr>
    </w:lvl>
    <w:lvl w:ilvl="3" w:tplc="0C0A0001" w:tentative="1">
      <w:start w:val="1"/>
      <w:numFmt w:val="bullet"/>
      <w:lvlText w:val=""/>
      <w:lvlJc w:val="left"/>
      <w:pPr>
        <w:ind w:left="2790" w:hanging="360"/>
      </w:pPr>
      <w:rPr>
        <w:rFonts w:ascii="Symbol" w:hAnsi="Symbol" w:hint="default"/>
      </w:rPr>
    </w:lvl>
    <w:lvl w:ilvl="4" w:tplc="0C0A0003" w:tentative="1">
      <w:start w:val="1"/>
      <w:numFmt w:val="bullet"/>
      <w:lvlText w:val="o"/>
      <w:lvlJc w:val="left"/>
      <w:pPr>
        <w:ind w:left="3510" w:hanging="360"/>
      </w:pPr>
      <w:rPr>
        <w:rFonts w:ascii="Courier New" w:hAnsi="Courier New" w:cs="Courier New" w:hint="default"/>
      </w:rPr>
    </w:lvl>
    <w:lvl w:ilvl="5" w:tplc="0C0A0005" w:tentative="1">
      <w:start w:val="1"/>
      <w:numFmt w:val="bullet"/>
      <w:lvlText w:val=""/>
      <w:lvlJc w:val="left"/>
      <w:pPr>
        <w:ind w:left="4230" w:hanging="360"/>
      </w:pPr>
      <w:rPr>
        <w:rFonts w:ascii="Wingdings" w:hAnsi="Wingdings" w:hint="default"/>
      </w:rPr>
    </w:lvl>
    <w:lvl w:ilvl="6" w:tplc="0C0A0001" w:tentative="1">
      <w:start w:val="1"/>
      <w:numFmt w:val="bullet"/>
      <w:lvlText w:val=""/>
      <w:lvlJc w:val="left"/>
      <w:pPr>
        <w:ind w:left="4950" w:hanging="360"/>
      </w:pPr>
      <w:rPr>
        <w:rFonts w:ascii="Symbol" w:hAnsi="Symbol" w:hint="default"/>
      </w:rPr>
    </w:lvl>
    <w:lvl w:ilvl="7" w:tplc="0C0A0003" w:tentative="1">
      <w:start w:val="1"/>
      <w:numFmt w:val="bullet"/>
      <w:lvlText w:val="o"/>
      <w:lvlJc w:val="left"/>
      <w:pPr>
        <w:ind w:left="5670" w:hanging="360"/>
      </w:pPr>
      <w:rPr>
        <w:rFonts w:ascii="Courier New" w:hAnsi="Courier New" w:cs="Courier New" w:hint="default"/>
      </w:rPr>
    </w:lvl>
    <w:lvl w:ilvl="8" w:tplc="0C0A0005" w:tentative="1">
      <w:start w:val="1"/>
      <w:numFmt w:val="bullet"/>
      <w:lvlText w:val=""/>
      <w:lvlJc w:val="left"/>
      <w:pPr>
        <w:ind w:left="6390" w:hanging="360"/>
      </w:pPr>
      <w:rPr>
        <w:rFonts w:ascii="Wingdings" w:hAnsi="Wingdings" w:hint="default"/>
      </w:rPr>
    </w:lvl>
  </w:abstractNum>
  <w:abstractNum w:abstractNumId="3" w15:restartNumberingAfterBreak="0">
    <w:nsid w:val="396D3BC8"/>
    <w:multiLevelType w:val="multilevel"/>
    <w:tmpl w:val="4724AAD2"/>
    <w:lvl w:ilvl="0">
      <w:start w:val="1"/>
      <w:numFmt w:val="decimal"/>
      <w:lvlText w:val="%1"/>
      <w:lvlJc w:val="left"/>
      <w:pPr>
        <w:ind w:left="360" w:hanging="360"/>
      </w:pPr>
      <w:rPr>
        <w:rFonts w:ascii="Times New Roman" w:hAnsi="Times New Roman" w:cs="Times New Roman" w:hint="default"/>
        <w:sz w:val="24"/>
      </w:rPr>
    </w:lvl>
    <w:lvl w:ilvl="1">
      <w:start w:val="1"/>
      <w:numFmt w:val="decimal"/>
      <w:lvlText w:val="%1.%2"/>
      <w:lvlJc w:val="left"/>
      <w:pPr>
        <w:ind w:left="1080" w:hanging="720"/>
      </w:pPr>
      <w:rPr>
        <w:rFonts w:ascii="Times New Roman" w:hAnsi="Times New Roman" w:cs="Times New Roman" w:hint="default"/>
        <w:sz w:val="24"/>
      </w:rPr>
    </w:lvl>
    <w:lvl w:ilvl="2">
      <w:start w:val="1"/>
      <w:numFmt w:val="decimal"/>
      <w:lvlText w:val="%1.%2.%3"/>
      <w:lvlJc w:val="left"/>
      <w:pPr>
        <w:ind w:left="1800" w:hanging="1080"/>
      </w:pPr>
      <w:rPr>
        <w:rFonts w:ascii="Times New Roman" w:hAnsi="Times New Roman" w:cs="Times New Roman" w:hint="default"/>
        <w:sz w:val="24"/>
      </w:rPr>
    </w:lvl>
    <w:lvl w:ilvl="3">
      <w:start w:val="1"/>
      <w:numFmt w:val="decimal"/>
      <w:lvlText w:val="%1.%2.%3.%4"/>
      <w:lvlJc w:val="left"/>
      <w:pPr>
        <w:ind w:left="2160" w:hanging="1080"/>
      </w:pPr>
      <w:rPr>
        <w:rFonts w:ascii="Times New Roman" w:hAnsi="Times New Roman" w:cs="Times New Roman" w:hint="default"/>
        <w:sz w:val="24"/>
      </w:rPr>
    </w:lvl>
    <w:lvl w:ilvl="4">
      <w:start w:val="1"/>
      <w:numFmt w:val="decimal"/>
      <w:lvlText w:val="%1.%2.%3.%4.%5"/>
      <w:lvlJc w:val="left"/>
      <w:pPr>
        <w:ind w:left="2880" w:hanging="1440"/>
      </w:pPr>
      <w:rPr>
        <w:rFonts w:ascii="Times New Roman" w:hAnsi="Times New Roman" w:cs="Times New Roman" w:hint="default"/>
        <w:sz w:val="24"/>
      </w:rPr>
    </w:lvl>
    <w:lvl w:ilvl="5">
      <w:start w:val="1"/>
      <w:numFmt w:val="decimal"/>
      <w:lvlText w:val="%1.%2.%3.%4.%5.%6"/>
      <w:lvlJc w:val="left"/>
      <w:pPr>
        <w:ind w:left="3600" w:hanging="1800"/>
      </w:pPr>
      <w:rPr>
        <w:rFonts w:ascii="Times New Roman" w:hAnsi="Times New Roman" w:cs="Times New Roman" w:hint="default"/>
        <w:sz w:val="24"/>
      </w:rPr>
    </w:lvl>
    <w:lvl w:ilvl="6">
      <w:start w:val="1"/>
      <w:numFmt w:val="decimal"/>
      <w:lvlText w:val="%1.%2.%3.%4.%5.%6.%7"/>
      <w:lvlJc w:val="left"/>
      <w:pPr>
        <w:ind w:left="4320" w:hanging="2160"/>
      </w:pPr>
      <w:rPr>
        <w:rFonts w:ascii="Times New Roman" w:hAnsi="Times New Roman" w:cs="Times New Roman" w:hint="default"/>
        <w:sz w:val="24"/>
      </w:rPr>
    </w:lvl>
    <w:lvl w:ilvl="7">
      <w:start w:val="1"/>
      <w:numFmt w:val="decimal"/>
      <w:lvlText w:val="%1.%2.%3.%4.%5.%6.%7.%8"/>
      <w:lvlJc w:val="left"/>
      <w:pPr>
        <w:ind w:left="4680" w:hanging="2160"/>
      </w:pPr>
      <w:rPr>
        <w:rFonts w:ascii="Times New Roman" w:hAnsi="Times New Roman" w:cs="Times New Roman" w:hint="default"/>
        <w:sz w:val="24"/>
      </w:rPr>
    </w:lvl>
    <w:lvl w:ilvl="8">
      <w:start w:val="1"/>
      <w:numFmt w:val="decimal"/>
      <w:lvlText w:val="%1.%2.%3.%4.%5.%6.%7.%8.%9"/>
      <w:lvlJc w:val="left"/>
      <w:pPr>
        <w:ind w:left="5400" w:hanging="2520"/>
      </w:pPr>
      <w:rPr>
        <w:rFonts w:ascii="Times New Roman" w:hAnsi="Times New Roman" w:cs="Times New Roman" w:hint="default"/>
        <w:sz w:val="24"/>
      </w:rPr>
    </w:lvl>
  </w:abstractNum>
  <w:abstractNum w:abstractNumId="4" w15:restartNumberingAfterBreak="0">
    <w:nsid w:val="3E5E4C0B"/>
    <w:multiLevelType w:val="hybridMultilevel"/>
    <w:tmpl w:val="46F48164"/>
    <w:lvl w:ilvl="0" w:tplc="CF78B6DC">
      <w:start w:val="1"/>
      <w:numFmt w:val="bullet"/>
      <w:lvlText w:val=""/>
      <w:lvlJc w:val="left"/>
      <w:pPr>
        <w:ind w:left="1146" w:hanging="360"/>
      </w:pPr>
      <w:rPr>
        <w:rFonts w:ascii="Wingdings" w:hAnsi="Wingdings" w:hint="default"/>
        <w:color w:val="C00000"/>
      </w:rPr>
    </w:lvl>
    <w:lvl w:ilvl="1" w:tplc="0C0A0003">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5" w15:restartNumberingAfterBreak="0">
    <w:nsid w:val="427071EB"/>
    <w:multiLevelType w:val="hybridMultilevel"/>
    <w:tmpl w:val="4596F86E"/>
    <w:lvl w:ilvl="0" w:tplc="0C0A0001">
      <w:start w:val="1"/>
      <w:numFmt w:val="bullet"/>
      <w:lvlText w:val=""/>
      <w:lvlJc w:val="left"/>
      <w:pPr>
        <w:ind w:left="99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47110852"/>
    <w:multiLevelType w:val="hybridMultilevel"/>
    <w:tmpl w:val="A274CD38"/>
    <w:lvl w:ilvl="0" w:tplc="D0F04682">
      <w:start w:val="1"/>
      <w:numFmt w:val="decimal"/>
      <w:lvlText w:val="%1."/>
      <w:lvlJc w:val="left"/>
      <w:pPr>
        <w:ind w:left="630" w:hanging="360"/>
      </w:pPr>
      <w:rPr>
        <w:rFont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48DA2087"/>
    <w:multiLevelType w:val="hybridMultilevel"/>
    <w:tmpl w:val="5E3478D2"/>
    <w:lvl w:ilvl="0" w:tplc="D0F04682">
      <w:start w:val="1"/>
      <w:numFmt w:val="decimal"/>
      <w:lvlText w:val="%1."/>
      <w:lvlJc w:val="left"/>
      <w:pPr>
        <w:ind w:left="270" w:hanging="360"/>
      </w:pPr>
      <w:rPr>
        <w:rFonts w:hint="default"/>
      </w:rPr>
    </w:lvl>
    <w:lvl w:ilvl="1" w:tplc="0C0A0019" w:tentative="1">
      <w:start w:val="1"/>
      <w:numFmt w:val="lowerLetter"/>
      <w:lvlText w:val="%2."/>
      <w:lvlJc w:val="left"/>
      <w:pPr>
        <w:ind w:left="990" w:hanging="360"/>
      </w:pPr>
    </w:lvl>
    <w:lvl w:ilvl="2" w:tplc="0C0A001B" w:tentative="1">
      <w:start w:val="1"/>
      <w:numFmt w:val="lowerRoman"/>
      <w:lvlText w:val="%3."/>
      <w:lvlJc w:val="right"/>
      <w:pPr>
        <w:ind w:left="1710" w:hanging="180"/>
      </w:pPr>
    </w:lvl>
    <w:lvl w:ilvl="3" w:tplc="0C0A000F" w:tentative="1">
      <w:start w:val="1"/>
      <w:numFmt w:val="decimal"/>
      <w:lvlText w:val="%4."/>
      <w:lvlJc w:val="left"/>
      <w:pPr>
        <w:ind w:left="2430" w:hanging="360"/>
      </w:pPr>
    </w:lvl>
    <w:lvl w:ilvl="4" w:tplc="0C0A0019" w:tentative="1">
      <w:start w:val="1"/>
      <w:numFmt w:val="lowerLetter"/>
      <w:lvlText w:val="%5."/>
      <w:lvlJc w:val="left"/>
      <w:pPr>
        <w:ind w:left="3150" w:hanging="360"/>
      </w:pPr>
    </w:lvl>
    <w:lvl w:ilvl="5" w:tplc="0C0A001B" w:tentative="1">
      <w:start w:val="1"/>
      <w:numFmt w:val="lowerRoman"/>
      <w:lvlText w:val="%6."/>
      <w:lvlJc w:val="right"/>
      <w:pPr>
        <w:ind w:left="3870" w:hanging="180"/>
      </w:pPr>
    </w:lvl>
    <w:lvl w:ilvl="6" w:tplc="0C0A000F" w:tentative="1">
      <w:start w:val="1"/>
      <w:numFmt w:val="decimal"/>
      <w:lvlText w:val="%7."/>
      <w:lvlJc w:val="left"/>
      <w:pPr>
        <w:ind w:left="4590" w:hanging="360"/>
      </w:pPr>
    </w:lvl>
    <w:lvl w:ilvl="7" w:tplc="0C0A0019" w:tentative="1">
      <w:start w:val="1"/>
      <w:numFmt w:val="lowerLetter"/>
      <w:lvlText w:val="%8."/>
      <w:lvlJc w:val="left"/>
      <w:pPr>
        <w:ind w:left="5310" w:hanging="360"/>
      </w:pPr>
    </w:lvl>
    <w:lvl w:ilvl="8" w:tplc="0C0A001B" w:tentative="1">
      <w:start w:val="1"/>
      <w:numFmt w:val="lowerRoman"/>
      <w:lvlText w:val="%9."/>
      <w:lvlJc w:val="right"/>
      <w:pPr>
        <w:ind w:left="6030" w:hanging="180"/>
      </w:pPr>
    </w:lvl>
  </w:abstractNum>
  <w:abstractNum w:abstractNumId="8" w15:restartNumberingAfterBreak="0">
    <w:nsid w:val="4D504CE7"/>
    <w:multiLevelType w:val="hybridMultilevel"/>
    <w:tmpl w:val="E5966C92"/>
    <w:lvl w:ilvl="0" w:tplc="0C0A0001">
      <w:start w:val="1"/>
      <w:numFmt w:val="bullet"/>
      <w:lvlText w:val=""/>
      <w:lvlJc w:val="left"/>
      <w:pPr>
        <w:ind w:left="630" w:hanging="360"/>
      </w:pPr>
      <w:rPr>
        <w:rFonts w:ascii="Symbol" w:hAnsi="Symbol" w:hint="default"/>
      </w:rPr>
    </w:lvl>
    <w:lvl w:ilvl="1" w:tplc="0C0A0003" w:tentative="1">
      <w:start w:val="1"/>
      <w:numFmt w:val="bullet"/>
      <w:lvlText w:val="o"/>
      <w:lvlJc w:val="left"/>
      <w:pPr>
        <w:ind w:left="1350" w:hanging="360"/>
      </w:pPr>
      <w:rPr>
        <w:rFonts w:ascii="Courier New" w:hAnsi="Courier New" w:cs="Courier New" w:hint="default"/>
      </w:rPr>
    </w:lvl>
    <w:lvl w:ilvl="2" w:tplc="0C0A0005" w:tentative="1">
      <w:start w:val="1"/>
      <w:numFmt w:val="bullet"/>
      <w:lvlText w:val=""/>
      <w:lvlJc w:val="left"/>
      <w:pPr>
        <w:ind w:left="2070" w:hanging="360"/>
      </w:pPr>
      <w:rPr>
        <w:rFonts w:ascii="Wingdings" w:hAnsi="Wingdings" w:hint="default"/>
      </w:rPr>
    </w:lvl>
    <w:lvl w:ilvl="3" w:tplc="0C0A0001" w:tentative="1">
      <w:start w:val="1"/>
      <w:numFmt w:val="bullet"/>
      <w:lvlText w:val=""/>
      <w:lvlJc w:val="left"/>
      <w:pPr>
        <w:ind w:left="2790" w:hanging="360"/>
      </w:pPr>
      <w:rPr>
        <w:rFonts w:ascii="Symbol" w:hAnsi="Symbol" w:hint="default"/>
      </w:rPr>
    </w:lvl>
    <w:lvl w:ilvl="4" w:tplc="0C0A0003" w:tentative="1">
      <w:start w:val="1"/>
      <w:numFmt w:val="bullet"/>
      <w:lvlText w:val="o"/>
      <w:lvlJc w:val="left"/>
      <w:pPr>
        <w:ind w:left="3510" w:hanging="360"/>
      </w:pPr>
      <w:rPr>
        <w:rFonts w:ascii="Courier New" w:hAnsi="Courier New" w:cs="Courier New" w:hint="default"/>
      </w:rPr>
    </w:lvl>
    <w:lvl w:ilvl="5" w:tplc="0C0A0005" w:tentative="1">
      <w:start w:val="1"/>
      <w:numFmt w:val="bullet"/>
      <w:lvlText w:val=""/>
      <w:lvlJc w:val="left"/>
      <w:pPr>
        <w:ind w:left="4230" w:hanging="360"/>
      </w:pPr>
      <w:rPr>
        <w:rFonts w:ascii="Wingdings" w:hAnsi="Wingdings" w:hint="default"/>
      </w:rPr>
    </w:lvl>
    <w:lvl w:ilvl="6" w:tplc="0C0A0001" w:tentative="1">
      <w:start w:val="1"/>
      <w:numFmt w:val="bullet"/>
      <w:lvlText w:val=""/>
      <w:lvlJc w:val="left"/>
      <w:pPr>
        <w:ind w:left="4950" w:hanging="360"/>
      </w:pPr>
      <w:rPr>
        <w:rFonts w:ascii="Symbol" w:hAnsi="Symbol" w:hint="default"/>
      </w:rPr>
    </w:lvl>
    <w:lvl w:ilvl="7" w:tplc="0C0A0003" w:tentative="1">
      <w:start w:val="1"/>
      <w:numFmt w:val="bullet"/>
      <w:lvlText w:val="o"/>
      <w:lvlJc w:val="left"/>
      <w:pPr>
        <w:ind w:left="5670" w:hanging="360"/>
      </w:pPr>
      <w:rPr>
        <w:rFonts w:ascii="Courier New" w:hAnsi="Courier New" w:cs="Courier New" w:hint="default"/>
      </w:rPr>
    </w:lvl>
    <w:lvl w:ilvl="8" w:tplc="0C0A0005" w:tentative="1">
      <w:start w:val="1"/>
      <w:numFmt w:val="bullet"/>
      <w:lvlText w:val=""/>
      <w:lvlJc w:val="left"/>
      <w:pPr>
        <w:ind w:left="6390" w:hanging="360"/>
      </w:pPr>
      <w:rPr>
        <w:rFonts w:ascii="Wingdings" w:hAnsi="Wingdings" w:hint="default"/>
      </w:rPr>
    </w:lvl>
  </w:abstractNum>
  <w:abstractNum w:abstractNumId="9" w15:restartNumberingAfterBreak="0">
    <w:nsid w:val="54865403"/>
    <w:multiLevelType w:val="hybridMultilevel"/>
    <w:tmpl w:val="841CA6A0"/>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E791137"/>
    <w:multiLevelType w:val="hybridMultilevel"/>
    <w:tmpl w:val="4A16A100"/>
    <w:lvl w:ilvl="0" w:tplc="0C0A0001">
      <w:start w:val="1"/>
      <w:numFmt w:val="bullet"/>
      <w:lvlText w:val=""/>
      <w:lvlJc w:val="left"/>
      <w:pPr>
        <w:ind w:left="990" w:hanging="360"/>
      </w:pPr>
      <w:rPr>
        <w:rFonts w:ascii="Symbol" w:hAnsi="Symbol" w:hint="default"/>
      </w:rPr>
    </w:lvl>
    <w:lvl w:ilvl="1" w:tplc="0C0A0003" w:tentative="1">
      <w:start w:val="1"/>
      <w:numFmt w:val="bullet"/>
      <w:lvlText w:val="o"/>
      <w:lvlJc w:val="left"/>
      <w:pPr>
        <w:ind w:left="1710" w:hanging="360"/>
      </w:pPr>
      <w:rPr>
        <w:rFonts w:ascii="Courier New" w:hAnsi="Courier New" w:cs="Courier New" w:hint="default"/>
      </w:rPr>
    </w:lvl>
    <w:lvl w:ilvl="2" w:tplc="0C0A0005" w:tentative="1">
      <w:start w:val="1"/>
      <w:numFmt w:val="bullet"/>
      <w:lvlText w:val=""/>
      <w:lvlJc w:val="left"/>
      <w:pPr>
        <w:ind w:left="2430" w:hanging="360"/>
      </w:pPr>
      <w:rPr>
        <w:rFonts w:ascii="Wingdings" w:hAnsi="Wingdings" w:hint="default"/>
      </w:rPr>
    </w:lvl>
    <w:lvl w:ilvl="3" w:tplc="0C0A0001" w:tentative="1">
      <w:start w:val="1"/>
      <w:numFmt w:val="bullet"/>
      <w:lvlText w:val=""/>
      <w:lvlJc w:val="left"/>
      <w:pPr>
        <w:ind w:left="3150" w:hanging="360"/>
      </w:pPr>
      <w:rPr>
        <w:rFonts w:ascii="Symbol" w:hAnsi="Symbol" w:hint="default"/>
      </w:rPr>
    </w:lvl>
    <w:lvl w:ilvl="4" w:tplc="0C0A0003" w:tentative="1">
      <w:start w:val="1"/>
      <w:numFmt w:val="bullet"/>
      <w:lvlText w:val="o"/>
      <w:lvlJc w:val="left"/>
      <w:pPr>
        <w:ind w:left="3870" w:hanging="360"/>
      </w:pPr>
      <w:rPr>
        <w:rFonts w:ascii="Courier New" w:hAnsi="Courier New" w:cs="Courier New" w:hint="default"/>
      </w:rPr>
    </w:lvl>
    <w:lvl w:ilvl="5" w:tplc="0C0A0005" w:tentative="1">
      <w:start w:val="1"/>
      <w:numFmt w:val="bullet"/>
      <w:lvlText w:val=""/>
      <w:lvlJc w:val="left"/>
      <w:pPr>
        <w:ind w:left="4590" w:hanging="360"/>
      </w:pPr>
      <w:rPr>
        <w:rFonts w:ascii="Wingdings" w:hAnsi="Wingdings" w:hint="default"/>
      </w:rPr>
    </w:lvl>
    <w:lvl w:ilvl="6" w:tplc="0C0A0001" w:tentative="1">
      <w:start w:val="1"/>
      <w:numFmt w:val="bullet"/>
      <w:lvlText w:val=""/>
      <w:lvlJc w:val="left"/>
      <w:pPr>
        <w:ind w:left="5310" w:hanging="360"/>
      </w:pPr>
      <w:rPr>
        <w:rFonts w:ascii="Symbol" w:hAnsi="Symbol" w:hint="default"/>
      </w:rPr>
    </w:lvl>
    <w:lvl w:ilvl="7" w:tplc="0C0A0003" w:tentative="1">
      <w:start w:val="1"/>
      <w:numFmt w:val="bullet"/>
      <w:lvlText w:val="o"/>
      <w:lvlJc w:val="left"/>
      <w:pPr>
        <w:ind w:left="6030" w:hanging="360"/>
      </w:pPr>
      <w:rPr>
        <w:rFonts w:ascii="Courier New" w:hAnsi="Courier New" w:cs="Courier New" w:hint="default"/>
      </w:rPr>
    </w:lvl>
    <w:lvl w:ilvl="8" w:tplc="0C0A0005" w:tentative="1">
      <w:start w:val="1"/>
      <w:numFmt w:val="bullet"/>
      <w:lvlText w:val=""/>
      <w:lvlJc w:val="left"/>
      <w:pPr>
        <w:ind w:left="6750" w:hanging="360"/>
      </w:pPr>
      <w:rPr>
        <w:rFonts w:ascii="Wingdings" w:hAnsi="Wingdings" w:hint="default"/>
      </w:rPr>
    </w:lvl>
  </w:abstractNum>
  <w:abstractNum w:abstractNumId="11" w15:restartNumberingAfterBreak="0">
    <w:nsid w:val="5F174E85"/>
    <w:multiLevelType w:val="hybridMultilevel"/>
    <w:tmpl w:val="00AE4F48"/>
    <w:lvl w:ilvl="0" w:tplc="0C0A0001">
      <w:start w:val="1"/>
      <w:numFmt w:val="bullet"/>
      <w:lvlText w:val=""/>
      <w:lvlJc w:val="left"/>
      <w:pPr>
        <w:ind w:left="630" w:hanging="360"/>
      </w:pPr>
      <w:rPr>
        <w:rFonts w:ascii="Symbol" w:hAnsi="Symbol" w:hint="default"/>
      </w:rPr>
    </w:lvl>
    <w:lvl w:ilvl="1" w:tplc="0C0A0003" w:tentative="1">
      <w:start w:val="1"/>
      <w:numFmt w:val="bullet"/>
      <w:lvlText w:val="o"/>
      <w:lvlJc w:val="left"/>
      <w:pPr>
        <w:ind w:left="1350" w:hanging="360"/>
      </w:pPr>
      <w:rPr>
        <w:rFonts w:ascii="Courier New" w:hAnsi="Courier New" w:cs="Courier New" w:hint="default"/>
      </w:rPr>
    </w:lvl>
    <w:lvl w:ilvl="2" w:tplc="0C0A0005" w:tentative="1">
      <w:start w:val="1"/>
      <w:numFmt w:val="bullet"/>
      <w:lvlText w:val=""/>
      <w:lvlJc w:val="left"/>
      <w:pPr>
        <w:ind w:left="2070" w:hanging="360"/>
      </w:pPr>
      <w:rPr>
        <w:rFonts w:ascii="Wingdings" w:hAnsi="Wingdings" w:hint="default"/>
      </w:rPr>
    </w:lvl>
    <w:lvl w:ilvl="3" w:tplc="0C0A0001" w:tentative="1">
      <w:start w:val="1"/>
      <w:numFmt w:val="bullet"/>
      <w:lvlText w:val=""/>
      <w:lvlJc w:val="left"/>
      <w:pPr>
        <w:ind w:left="2790" w:hanging="360"/>
      </w:pPr>
      <w:rPr>
        <w:rFonts w:ascii="Symbol" w:hAnsi="Symbol" w:hint="default"/>
      </w:rPr>
    </w:lvl>
    <w:lvl w:ilvl="4" w:tplc="0C0A0003" w:tentative="1">
      <w:start w:val="1"/>
      <w:numFmt w:val="bullet"/>
      <w:lvlText w:val="o"/>
      <w:lvlJc w:val="left"/>
      <w:pPr>
        <w:ind w:left="3510" w:hanging="360"/>
      </w:pPr>
      <w:rPr>
        <w:rFonts w:ascii="Courier New" w:hAnsi="Courier New" w:cs="Courier New" w:hint="default"/>
      </w:rPr>
    </w:lvl>
    <w:lvl w:ilvl="5" w:tplc="0C0A0005" w:tentative="1">
      <w:start w:val="1"/>
      <w:numFmt w:val="bullet"/>
      <w:lvlText w:val=""/>
      <w:lvlJc w:val="left"/>
      <w:pPr>
        <w:ind w:left="4230" w:hanging="360"/>
      </w:pPr>
      <w:rPr>
        <w:rFonts w:ascii="Wingdings" w:hAnsi="Wingdings" w:hint="default"/>
      </w:rPr>
    </w:lvl>
    <w:lvl w:ilvl="6" w:tplc="0C0A0001" w:tentative="1">
      <w:start w:val="1"/>
      <w:numFmt w:val="bullet"/>
      <w:lvlText w:val=""/>
      <w:lvlJc w:val="left"/>
      <w:pPr>
        <w:ind w:left="4950" w:hanging="360"/>
      </w:pPr>
      <w:rPr>
        <w:rFonts w:ascii="Symbol" w:hAnsi="Symbol" w:hint="default"/>
      </w:rPr>
    </w:lvl>
    <w:lvl w:ilvl="7" w:tplc="0C0A0003" w:tentative="1">
      <w:start w:val="1"/>
      <w:numFmt w:val="bullet"/>
      <w:lvlText w:val="o"/>
      <w:lvlJc w:val="left"/>
      <w:pPr>
        <w:ind w:left="5670" w:hanging="360"/>
      </w:pPr>
      <w:rPr>
        <w:rFonts w:ascii="Courier New" w:hAnsi="Courier New" w:cs="Courier New" w:hint="default"/>
      </w:rPr>
    </w:lvl>
    <w:lvl w:ilvl="8" w:tplc="0C0A0005" w:tentative="1">
      <w:start w:val="1"/>
      <w:numFmt w:val="bullet"/>
      <w:lvlText w:val=""/>
      <w:lvlJc w:val="left"/>
      <w:pPr>
        <w:ind w:left="6390" w:hanging="360"/>
      </w:pPr>
      <w:rPr>
        <w:rFonts w:ascii="Wingdings" w:hAnsi="Wingdings" w:hint="default"/>
      </w:rPr>
    </w:lvl>
  </w:abstractNum>
  <w:abstractNum w:abstractNumId="12" w15:restartNumberingAfterBreak="0">
    <w:nsid w:val="5F690BFB"/>
    <w:multiLevelType w:val="hybridMultilevel"/>
    <w:tmpl w:val="A3F2283E"/>
    <w:lvl w:ilvl="0" w:tplc="2C9A8076">
      <w:start w:val="11"/>
      <w:numFmt w:val="bullet"/>
      <w:lvlText w:val="-"/>
      <w:lvlJc w:val="left"/>
      <w:pPr>
        <w:ind w:left="270" w:hanging="360"/>
      </w:pPr>
      <w:rPr>
        <w:rFonts w:ascii="Times New Roman" w:eastAsia="SimSun" w:hAnsi="Times New Roman" w:cs="Times New Roman" w:hint="default"/>
      </w:rPr>
    </w:lvl>
    <w:lvl w:ilvl="1" w:tplc="0C0A0003" w:tentative="1">
      <w:start w:val="1"/>
      <w:numFmt w:val="bullet"/>
      <w:lvlText w:val="o"/>
      <w:lvlJc w:val="left"/>
      <w:pPr>
        <w:ind w:left="990" w:hanging="360"/>
      </w:pPr>
      <w:rPr>
        <w:rFonts w:ascii="Courier New" w:hAnsi="Courier New" w:cs="Courier New" w:hint="default"/>
      </w:rPr>
    </w:lvl>
    <w:lvl w:ilvl="2" w:tplc="0C0A0005" w:tentative="1">
      <w:start w:val="1"/>
      <w:numFmt w:val="bullet"/>
      <w:lvlText w:val=""/>
      <w:lvlJc w:val="left"/>
      <w:pPr>
        <w:ind w:left="1710" w:hanging="360"/>
      </w:pPr>
      <w:rPr>
        <w:rFonts w:ascii="Wingdings" w:hAnsi="Wingdings" w:hint="default"/>
      </w:rPr>
    </w:lvl>
    <w:lvl w:ilvl="3" w:tplc="0C0A0001" w:tentative="1">
      <w:start w:val="1"/>
      <w:numFmt w:val="bullet"/>
      <w:lvlText w:val=""/>
      <w:lvlJc w:val="left"/>
      <w:pPr>
        <w:ind w:left="2430" w:hanging="360"/>
      </w:pPr>
      <w:rPr>
        <w:rFonts w:ascii="Symbol" w:hAnsi="Symbol" w:hint="default"/>
      </w:rPr>
    </w:lvl>
    <w:lvl w:ilvl="4" w:tplc="0C0A0003" w:tentative="1">
      <w:start w:val="1"/>
      <w:numFmt w:val="bullet"/>
      <w:lvlText w:val="o"/>
      <w:lvlJc w:val="left"/>
      <w:pPr>
        <w:ind w:left="3150" w:hanging="360"/>
      </w:pPr>
      <w:rPr>
        <w:rFonts w:ascii="Courier New" w:hAnsi="Courier New" w:cs="Courier New" w:hint="default"/>
      </w:rPr>
    </w:lvl>
    <w:lvl w:ilvl="5" w:tplc="0C0A0005" w:tentative="1">
      <w:start w:val="1"/>
      <w:numFmt w:val="bullet"/>
      <w:lvlText w:val=""/>
      <w:lvlJc w:val="left"/>
      <w:pPr>
        <w:ind w:left="3870" w:hanging="360"/>
      </w:pPr>
      <w:rPr>
        <w:rFonts w:ascii="Wingdings" w:hAnsi="Wingdings" w:hint="default"/>
      </w:rPr>
    </w:lvl>
    <w:lvl w:ilvl="6" w:tplc="0C0A0001" w:tentative="1">
      <w:start w:val="1"/>
      <w:numFmt w:val="bullet"/>
      <w:lvlText w:val=""/>
      <w:lvlJc w:val="left"/>
      <w:pPr>
        <w:ind w:left="4590" w:hanging="360"/>
      </w:pPr>
      <w:rPr>
        <w:rFonts w:ascii="Symbol" w:hAnsi="Symbol" w:hint="default"/>
      </w:rPr>
    </w:lvl>
    <w:lvl w:ilvl="7" w:tplc="0C0A0003" w:tentative="1">
      <w:start w:val="1"/>
      <w:numFmt w:val="bullet"/>
      <w:lvlText w:val="o"/>
      <w:lvlJc w:val="left"/>
      <w:pPr>
        <w:ind w:left="5310" w:hanging="360"/>
      </w:pPr>
      <w:rPr>
        <w:rFonts w:ascii="Courier New" w:hAnsi="Courier New" w:cs="Courier New" w:hint="default"/>
      </w:rPr>
    </w:lvl>
    <w:lvl w:ilvl="8" w:tplc="0C0A0005" w:tentative="1">
      <w:start w:val="1"/>
      <w:numFmt w:val="bullet"/>
      <w:lvlText w:val=""/>
      <w:lvlJc w:val="left"/>
      <w:pPr>
        <w:ind w:left="6030" w:hanging="360"/>
      </w:pPr>
      <w:rPr>
        <w:rFonts w:ascii="Wingdings" w:hAnsi="Wingdings" w:hint="default"/>
      </w:rPr>
    </w:lvl>
  </w:abstractNum>
  <w:num w:numId="1">
    <w:abstractNumId w:val="4"/>
  </w:num>
  <w:num w:numId="2">
    <w:abstractNumId w:val="3"/>
  </w:num>
  <w:num w:numId="3">
    <w:abstractNumId w:val="9"/>
  </w:num>
  <w:num w:numId="4">
    <w:abstractNumId w:val="11"/>
  </w:num>
  <w:num w:numId="5">
    <w:abstractNumId w:val="2"/>
  </w:num>
  <w:num w:numId="6">
    <w:abstractNumId w:val="8"/>
  </w:num>
  <w:num w:numId="7">
    <w:abstractNumId w:val="12"/>
  </w:num>
  <w:num w:numId="8">
    <w:abstractNumId w:val="7"/>
  </w:num>
  <w:num w:numId="9">
    <w:abstractNumId w:val="1"/>
  </w:num>
  <w:num w:numId="10">
    <w:abstractNumId w:val="6"/>
  </w:num>
  <w:num w:numId="11">
    <w:abstractNumId w:val="0"/>
  </w:num>
  <w:num w:numId="12">
    <w:abstractNumId w:val="5"/>
  </w:num>
  <w:num w:numId="13">
    <w:abstractNumId w:val="10"/>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os Acosta">
    <w15:presenceInfo w15:providerId="Windows Live" w15:userId="80fd29e12f2daf15"/>
  </w15:person>
  <w15:person w15:author="Olga Garces">
    <w15:presenceInfo w15:providerId="Windows Live" w15:userId="5b8c0c652ab5f5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hdrShapeDefaults>
    <o:shapedefaults v:ext="edit" spidmax="2077"/>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ED8"/>
    <w:rsid w:val="0000069D"/>
    <w:rsid w:val="000017BE"/>
    <w:rsid w:val="000018E4"/>
    <w:rsid w:val="00001C2B"/>
    <w:rsid w:val="00001D13"/>
    <w:rsid w:val="000029D3"/>
    <w:rsid w:val="00002AEC"/>
    <w:rsid w:val="000037C6"/>
    <w:rsid w:val="000039DA"/>
    <w:rsid w:val="00003D72"/>
    <w:rsid w:val="00003F99"/>
    <w:rsid w:val="00004011"/>
    <w:rsid w:val="000047E3"/>
    <w:rsid w:val="000047F7"/>
    <w:rsid w:val="00004849"/>
    <w:rsid w:val="000051F6"/>
    <w:rsid w:val="00005377"/>
    <w:rsid w:val="0000544A"/>
    <w:rsid w:val="00005AB3"/>
    <w:rsid w:val="00005B43"/>
    <w:rsid w:val="00005CB0"/>
    <w:rsid w:val="00006FB9"/>
    <w:rsid w:val="00007F5B"/>
    <w:rsid w:val="000100E9"/>
    <w:rsid w:val="00010387"/>
    <w:rsid w:val="00010724"/>
    <w:rsid w:val="0001076C"/>
    <w:rsid w:val="0001088F"/>
    <w:rsid w:val="0001135E"/>
    <w:rsid w:val="00011B31"/>
    <w:rsid w:val="00012419"/>
    <w:rsid w:val="00012608"/>
    <w:rsid w:val="00013500"/>
    <w:rsid w:val="0001378F"/>
    <w:rsid w:val="00013B7E"/>
    <w:rsid w:val="00013E3D"/>
    <w:rsid w:val="00014067"/>
    <w:rsid w:val="0001515A"/>
    <w:rsid w:val="00015A15"/>
    <w:rsid w:val="00015B3D"/>
    <w:rsid w:val="00016788"/>
    <w:rsid w:val="00016C74"/>
    <w:rsid w:val="00016DB8"/>
    <w:rsid w:val="00017801"/>
    <w:rsid w:val="00017DED"/>
    <w:rsid w:val="00020B1E"/>
    <w:rsid w:val="00020EC8"/>
    <w:rsid w:val="00020F00"/>
    <w:rsid w:val="0002133A"/>
    <w:rsid w:val="0002182C"/>
    <w:rsid w:val="00023171"/>
    <w:rsid w:val="00023488"/>
    <w:rsid w:val="000237C3"/>
    <w:rsid w:val="00023D5C"/>
    <w:rsid w:val="000243D9"/>
    <w:rsid w:val="000248B7"/>
    <w:rsid w:val="00024953"/>
    <w:rsid w:val="00024CFD"/>
    <w:rsid w:val="000250F8"/>
    <w:rsid w:val="00025177"/>
    <w:rsid w:val="0002546E"/>
    <w:rsid w:val="00025DFE"/>
    <w:rsid w:val="000269CF"/>
    <w:rsid w:val="00026AB0"/>
    <w:rsid w:val="000270C9"/>
    <w:rsid w:val="000272D7"/>
    <w:rsid w:val="00027F59"/>
    <w:rsid w:val="00030607"/>
    <w:rsid w:val="00030A2E"/>
    <w:rsid w:val="00030D1C"/>
    <w:rsid w:val="00031871"/>
    <w:rsid w:val="00031ADD"/>
    <w:rsid w:val="00031CB2"/>
    <w:rsid w:val="0003227C"/>
    <w:rsid w:val="0003228B"/>
    <w:rsid w:val="00032491"/>
    <w:rsid w:val="00032D38"/>
    <w:rsid w:val="00033D07"/>
    <w:rsid w:val="0003494D"/>
    <w:rsid w:val="000360BC"/>
    <w:rsid w:val="000362A7"/>
    <w:rsid w:val="0003675C"/>
    <w:rsid w:val="00036E40"/>
    <w:rsid w:val="000377CB"/>
    <w:rsid w:val="00037C15"/>
    <w:rsid w:val="000400DC"/>
    <w:rsid w:val="00040307"/>
    <w:rsid w:val="00040492"/>
    <w:rsid w:val="00040A99"/>
    <w:rsid w:val="00041041"/>
    <w:rsid w:val="000415E6"/>
    <w:rsid w:val="0004189F"/>
    <w:rsid w:val="00041A53"/>
    <w:rsid w:val="00041A84"/>
    <w:rsid w:val="000426F9"/>
    <w:rsid w:val="00042C4A"/>
    <w:rsid w:val="00042D30"/>
    <w:rsid w:val="000439B6"/>
    <w:rsid w:val="00043B12"/>
    <w:rsid w:val="00043EAB"/>
    <w:rsid w:val="000445BD"/>
    <w:rsid w:val="00044A86"/>
    <w:rsid w:val="00044EDA"/>
    <w:rsid w:val="00045457"/>
    <w:rsid w:val="00045F90"/>
    <w:rsid w:val="000472EC"/>
    <w:rsid w:val="00047382"/>
    <w:rsid w:val="00047CAB"/>
    <w:rsid w:val="000502C4"/>
    <w:rsid w:val="00050C4D"/>
    <w:rsid w:val="00051204"/>
    <w:rsid w:val="00051758"/>
    <w:rsid w:val="00051B30"/>
    <w:rsid w:val="00052738"/>
    <w:rsid w:val="00052B47"/>
    <w:rsid w:val="00052CDD"/>
    <w:rsid w:val="00053392"/>
    <w:rsid w:val="00054328"/>
    <w:rsid w:val="00055220"/>
    <w:rsid w:val="000552E7"/>
    <w:rsid w:val="0005535F"/>
    <w:rsid w:val="00055AF4"/>
    <w:rsid w:val="000566CE"/>
    <w:rsid w:val="0005696E"/>
    <w:rsid w:val="00056981"/>
    <w:rsid w:val="000571DA"/>
    <w:rsid w:val="00057B34"/>
    <w:rsid w:val="00060300"/>
    <w:rsid w:val="00060498"/>
    <w:rsid w:val="00060F92"/>
    <w:rsid w:val="0006146A"/>
    <w:rsid w:val="000615A4"/>
    <w:rsid w:val="00061A79"/>
    <w:rsid w:val="00063A6A"/>
    <w:rsid w:val="00063EA5"/>
    <w:rsid w:val="00064043"/>
    <w:rsid w:val="000643E4"/>
    <w:rsid w:val="00065267"/>
    <w:rsid w:val="00065E0A"/>
    <w:rsid w:val="000663C4"/>
    <w:rsid w:val="00066C89"/>
    <w:rsid w:val="00067917"/>
    <w:rsid w:val="00067DA7"/>
    <w:rsid w:val="0007045F"/>
    <w:rsid w:val="00070910"/>
    <w:rsid w:val="00070F15"/>
    <w:rsid w:val="000716DD"/>
    <w:rsid w:val="00071ACB"/>
    <w:rsid w:val="00071EE4"/>
    <w:rsid w:val="000730A1"/>
    <w:rsid w:val="000736E2"/>
    <w:rsid w:val="00074736"/>
    <w:rsid w:val="00074F2C"/>
    <w:rsid w:val="00075306"/>
    <w:rsid w:val="0007533D"/>
    <w:rsid w:val="00075B7A"/>
    <w:rsid w:val="00075E0A"/>
    <w:rsid w:val="00075E8A"/>
    <w:rsid w:val="000761E2"/>
    <w:rsid w:val="000763B6"/>
    <w:rsid w:val="000774C0"/>
    <w:rsid w:val="0007788E"/>
    <w:rsid w:val="00077A76"/>
    <w:rsid w:val="00080061"/>
    <w:rsid w:val="0008077E"/>
    <w:rsid w:val="0008092A"/>
    <w:rsid w:val="00081753"/>
    <w:rsid w:val="00081CC0"/>
    <w:rsid w:val="00082FA0"/>
    <w:rsid w:val="000836E9"/>
    <w:rsid w:val="00083BBF"/>
    <w:rsid w:val="000842A4"/>
    <w:rsid w:val="0008573D"/>
    <w:rsid w:val="00085AF7"/>
    <w:rsid w:val="00085B39"/>
    <w:rsid w:val="00085CEC"/>
    <w:rsid w:val="0008652A"/>
    <w:rsid w:val="00086802"/>
    <w:rsid w:val="0008683A"/>
    <w:rsid w:val="0008686F"/>
    <w:rsid w:val="00086962"/>
    <w:rsid w:val="00086EF9"/>
    <w:rsid w:val="00087BCC"/>
    <w:rsid w:val="00090063"/>
    <w:rsid w:val="00090B53"/>
    <w:rsid w:val="00090D8C"/>
    <w:rsid w:val="00091706"/>
    <w:rsid w:val="00091C38"/>
    <w:rsid w:val="00091C7D"/>
    <w:rsid w:val="00092320"/>
    <w:rsid w:val="000925B0"/>
    <w:rsid w:val="0009297B"/>
    <w:rsid w:val="00093707"/>
    <w:rsid w:val="00093796"/>
    <w:rsid w:val="0009390E"/>
    <w:rsid w:val="00093D94"/>
    <w:rsid w:val="00093E1B"/>
    <w:rsid w:val="0009481B"/>
    <w:rsid w:val="000956FE"/>
    <w:rsid w:val="0009698F"/>
    <w:rsid w:val="00096F74"/>
    <w:rsid w:val="00097295"/>
    <w:rsid w:val="00097598"/>
    <w:rsid w:val="000976AC"/>
    <w:rsid w:val="00097BCB"/>
    <w:rsid w:val="000A002E"/>
    <w:rsid w:val="000A04B0"/>
    <w:rsid w:val="000A0684"/>
    <w:rsid w:val="000A072B"/>
    <w:rsid w:val="000A0C45"/>
    <w:rsid w:val="000A0E0B"/>
    <w:rsid w:val="000A123A"/>
    <w:rsid w:val="000A1702"/>
    <w:rsid w:val="000A1991"/>
    <w:rsid w:val="000A1B80"/>
    <w:rsid w:val="000A1B96"/>
    <w:rsid w:val="000A2004"/>
    <w:rsid w:val="000A24BA"/>
    <w:rsid w:val="000A2732"/>
    <w:rsid w:val="000A2842"/>
    <w:rsid w:val="000A4030"/>
    <w:rsid w:val="000A41D0"/>
    <w:rsid w:val="000A4755"/>
    <w:rsid w:val="000A5AD9"/>
    <w:rsid w:val="000A5CC9"/>
    <w:rsid w:val="000A5ED8"/>
    <w:rsid w:val="000A627C"/>
    <w:rsid w:val="000A673D"/>
    <w:rsid w:val="000A67D3"/>
    <w:rsid w:val="000A787B"/>
    <w:rsid w:val="000A7944"/>
    <w:rsid w:val="000A7E8D"/>
    <w:rsid w:val="000B043A"/>
    <w:rsid w:val="000B05CB"/>
    <w:rsid w:val="000B0735"/>
    <w:rsid w:val="000B0BE4"/>
    <w:rsid w:val="000B0C03"/>
    <w:rsid w:val="000B0CA2"/>
    <w:rsid w:val="000B0D7E"/>
    <w:rsid w:val="000B1F76"/>
    <w:rsid w:val="000B217F"/>
    <w:rsid w:val="000B2201"/>
    <w:rsid w:val="000B3712"/>
    <w:rsid w:val="000B3CC1"/>
    <w:rsid w:val="000B4663"/>
    <w:rsid w:val="000B4B69"/>
    <w:rsid w:val="000B53BE"/>
    <w:rsid w:val="000B5602"/>
    <w:rsid w:val="000B5A57"/>
    <w:rsid w:val="000B6EAC"/>
    <w:rsid w:val="000B75C5"/>
    <w:rsid w:val="000C002A"/>
    <w:rsid w:val="000C0E78"/>
    <w:rsid w:val="000C1194"/>
    <w:rsid w:val="000C1899"/>
    <w:rsid w:val="000C1A99"/>
    <w:rsid w:val="000C1CA5"/>
    <w:rsid w:val="000C201E"/>
    <w:rsid w:val="000C35D2"/>
    <w:rsid w:val="000C382C"/>
    <w:rsid w:val="000C3B18"/>
    <w:rsid w:val="000C61A4"/>
    <w:rsid w:val="000C6562"/>
    <w:rsid w:val="000C6940"/>
    <w:rsid w:val="000C6A99"/>
    <w:rsid w:val="000C714D"/>
    <w:rsid w:val="000C726C"/>
    <w:rsid w:val="000C73D5"/>
    <w:rsid w:val="000C7AEE"/>
    <w:rsid w:val="000C7DC8"/>
    <w:rsid w:val="000C7FA6"/>
    <w:rsid w:val="000D0076"/>
    <w:rsid w:val="000D02F4"/>
    <w:rsid w:val="000D0D3C"/>
    <w:rsid w:val="000D101F"/>
    <w:rsid w:val="000D11C1"/>
    <w:rsid w:val="000D1700"/>
    <w:rsid w:val="000D2264"/>
    <w:rsid w:val="000D34BA"/>
    <w:rsid w:val="000D38AD"/>
    <w:rsid w:val="000D39B7"/>
    <w:rsid w:val="000D3F35"/>
    <w:rsid w:val="000D41B4"/>
    <w:rsid w:val="000D4247"/>
    <w:rsid w:val="000D48C8"/>
    <w:rsid w:val="000D56F0"/>
    <w:rsid w:val="000D5766"/>
    <w:rsid w:val="000D58BA"/>
    <w:rsid w:val="000D5A7B"/>
    <w:rsid w:val="000D6BB5"/>
    <w:rsid w:val="000D7642"/>
    <w:rsid w:val="000E08E4"/>
    <w:rsid w:val="000E0A41"/>
    <w:rsid w:val="000E18E3"/>
    <w:rsid w:val="000E1C7B"/>
    <w:rsid w:val="000E232E"/>
    <w:rsid w:val="000E281C"/>
    <w:rsid w:val="000E2DE9"/>
    <w:rsid w:val="000E3CEB"/>
    <w:rsid w:val="000E3E73"/>
    <w:rsid w:val="000E4833"/>
    <w:rsid w:val="000E5BA3"/>
    <w:rsid w:val="000E5CA6"/>
    <w:rsid w:val="000E6448"/>
    <w:rsid w:val="000E68F5"/>
    <w:rsid w:val="000E6DD6"/>
    <w:rsid w:val="000E7964"/>
    <w:rsid w:val="000E7E60"/>
    <w:rsid w:val="000F0761"/>
    <w:rsid w:val="000F0851"/>
    <w:rsid w:val="000F0FBD"/>
    <w:rsid w:val="000F17BE"/>
    <w:rsid w:val="000F18C8"/>
    <w:rsid w:val="000F1E1C"/>
    <w:rsid w:val="000F209B"/>
    <w:rsid w:val="000F40D0"/>
    <w:rsid w:val="000F426A"/>
    <w:rsid w:val="000F5302"/>
    <w:rsid w:val="000F5B2E"/>
    <w:rsid w:val="000F5D5A"/>
    <w:rsid w:val="000F5ECE"/>
    <w:rsid w:val="000F5F2C"/>
    <w:rsid w:val="000F604A"/>
    <w:rsid w:val="000F6517"/>
    <w:rsid w:val="000F6824"/>
    <w:rsid w:val="000F7287"/>
    <w:rsid w:val="000F76FD"/>
    <w:rsid w:val="000F78C5"/>
    <w:rsid w:val="000F7973"/>
    <w:rsid w:val="000F7F0F"/>
    <w:rsid w:val="001006F9"/>
    <w:rsid w:val="0010131E"/>
    <w:rsid w:val="00102525"/>
    <w:rsid w:val="00102895"/>
    <w:rsid w:val="00103315"/>
    <w:rsid w:val="00103B1D"/>
    <w:rsid w:val="00103EE7"/>
    <w:rsid w:val="001040FE"/>
    <w:rsid w:val="001048AD"/>
    <w:rsid w:val="00104913"/>
    <w:rsid w:val="00104930"/>
    <w:rsid w:val="001052BC"/>
    <w:rsid w:val="00105D87"/>
    <w:rsid w:val="00106D67"/>
    <w:rsid w:val="00106EFF"/>
    <w:rsid w:val="00106F4D"/>
    <w:rsid w:val="0010723E"/>
    <w:rsid w:val="00107587"/>
    <w:rsid w:val="00107E46"/>
    <w:rsid w:val="0011002C"/>
    <w:rsid w:val="001104B3"/>
    <w:rsid w:val="00110E44"/>
    <w:rsid w:val="00111EB6"/>
    <w:rsid w:val="00111F27"/>
    <w:rsid w:val="0011216E"/>
    <w:rsid w:val="00112AEF"/>
    <w:rsid w:val="00113929"/>
    <w:rsid w:val="001139C2"/>
    <w:rsid w:val="00113EE2"/>
    <w:rsid w:val="0011559D"/>
    <w:rsid w:val="00115A73"/>
    <w:rsid w:val="00116348"/>
    <w:rsid w:val="00116710"/>
    <w:rsid w:val="00116FAC"/>
    <w:rsid w:val="00117332"/>
    <w:rsid w:val="0011742C"/>
    <w:rsid w:val="0011771E"/>
    <w:rsid w:val="00117B47"/>
    <w:rsid w:val="00117CE0"/>
    <w:rsid w:val="00122735"/>
    <w:rsid w:val="001227BA"/>
    <w:rsid w:val="00122C8C"/>
    <w:rsid w:val="00122CCC"/>
    <w:rsid w:val="00122D99"/>
    <w:rsid w:val="00123229"/>
    <w:rsid w:val="00123428"/>
    <w:rsid w:val="00123637"/>
    <w:rsid w:val="0012365A"/>
    <w:rsid w:val="001236B5"/>
    <w:rsid w:val="001245C3"/>
    <w:rsid w:val="00124FB5"/>
    <w:rsid w:val="00125121"/>
    <w:rsid w:val="00125326"/>
    <w:rsid w:val="001259C8"/>
    <w:rsid w:val="00125EB6"/>
    <w:rsid w:val="0012626C"/>
    <w:rsid w:val="001265E3"/>
    <w:rsid w:val="0012688F"/>
    <w:rsid w:val="00126AB4"/>
    <w:rsid w:val="00126AF0"/>
    <w:rsid w:val="001274CC"/>
    <w:rsid w:val="00127616"/>
    <w:rsid w:val="001276CD"/>
    <w:rsid w:val="001312FB"/>
    <w:rsid w:val="0013169A"/>
    <w:rsid w:val="001318B5"/>
    <w:rsid w:val="00132937"/>
    <w:rsid w:val="0013300B"/>
    <w:rsid w:val="00133229"/>
    <w:rsid w:val="00133365"/>
    <w:rsid w:val="00133E75"/>
    <w:rsid w:val="0013447F"/>
    <w:rsid w:val="001352AF"/>
    <w:rsid w:val="001353C8"/>
    <w:rsid w:val="0013604C"/>
    <w:rsid w:val="001364C4"/>
    <w:rsid w:val="00136D26"/>
    <w:rsid w:val="00136D60"/>
    <w:rsid w:val="001374FE"/>
    <w:rsid w:val="0013764C"/>
    <w:rsid w:val="00137D33"/>
    <w:rsid w:val="00140D2A"/>
    <w:rsid w:val="00141953"/>
    <w:rsid w:val="00141D44"/>
    <w:rsid w:val="0014261D"/>
    <w:rsid w:val="0014280E"/>
    <w:rsid w:val="0014282B"/>
    <w:rsid w:val="00142CE7"/>
    <w:rsid w:val="0014345C"/>
    <w:rsid w:val="00143F58"/>
    <w:rsid w:val="00144B3D"/>
    <w:rsid w:val="00144BD4"/>
    <w:rsid w:val="001453BE"/>
    <w:rsid w:val="001457A7"/>
    <w:rsid w:val="00145896"/>
    <w:rsid w:val="00145D54"/>
    <w:rsid w:val="00145DBC"/>
    <w:rsid w:val="00145EBE"/>
    <w:rsid w:val="001461AE"/>
    <w:rsid w:val="001463DE"/>
    <w:rsid w:val="0014661B"/>
    <w:rsid w:val="001469FA"/>
    <w:rsid w:val="001479E8"/>
    <w:rsid w:val="00147B69"/>
    <w:rsid w:val="00147CA5"/>
    <w:rsid w:val="00147EBC"/>
    <w:rsid w:val="001500F7"/>
    <w:rsid w:val="001505EC"/>
    <w:rsid w:val="00150860"/>
    <w:rsid w:val="00151FAA"/>
    <w:rsid w:val="00152146"/>
    <w:rsid w:val="0015247C"/>
    <w:rsid w:val="0015285A"/>
    <w:rsid w:val="001528FA"/>
    <w:rsid w:val="00152CC2"/>
    <w:rsid w:val="00152E3B"/>
    <w:rsid w:val="00153234"/>
    <w:rsid w:val="001533E5"/>
    <w:rsid w:val="001540F4"/>
    <w:rsid w:val="00155AF2"/>
    <w:rsid w:val="00160006"/>
    <w:rsid w:val="00160365"/>
    <w:rsid w:val="001618B8"/>
    <w:rsid w:val="00161D85"/>
    <w:rsid w:val="00161EDD"/>
    <w:rsid w:val="001631A6"/>
    <w:rsid w:val="00163CC4"/>
    <w:rsid w:val="00164147"/>
    <w:rsid w:val="00164BA1"/>
    <w:rsid w:val="00164BB0"/>
    <w:rsid w:val="001650B0"/>
    <w:rsid w:val="00165225"/>
    <w:rsid w:val="001657D6"/>
    <w:rsid w:val="00165C13"/>
    <w:rsid w:val="00165E2D"/>
    <w:rsid w:val="00166800"/>
    <w:rsid w:val="00166F47"/>
    <w:rsid w:val="0016712C"/>
    <w:rsid w:val="00167772"/>
    <w:rsid w:val="00167E3F"/>
    <w:rsid w:val="00171851"/>
    <w:rsid w:val="00171DDC"/>
    <w:rsid w:val="0017402C"/>
    <w:rsid w:val="001747EC"/>
    <w:rsid w:val="001748B1"/>
    <w:rsid w:val="001752ED"/>
    <w:rsid w:val="001758A7"/>
    <w:rsid w:val="001759CE"/>
    <w:rsid w:val="00175B73"/>
    <w:rsid w:val="00175E51"/>
    <w:rsid w:val="001760E7"/>
    <w:rsid w:val="0017631F"/>
    <w:rsid w:val="00176BE5"/>
    <w:rsid w:val="00176D4C"/>
    <w:rsid w:val="00177060"/>
    <w:rsid w:val="001779FF"/>
    <w:rsid w:val="001801F3"/>
    <w:rsid w:val="0018024A"/>
    <w:rsid w:val="001803E8"/>
    <w:rsid w:val="00180409"/>
    <w:rsid w:val="00180CA9"/>
    <w:rsid w:val="0018132D"/>
    <w:rsid w:val="00181943"/>
    <w:rsid w:val="00181B37"/>
    <w:rsid w:val="00182A94"/>
    <w:rsid w:val="00182C18"/>
    <w:rsid w:val="001839D3"/>
    <w:rsid w:val="00183E80"/>
    <w:rsid w:val="00184057"/>
    <w:rsid w:val="00184103"/>
    <w:rsid w:val="001845CD"/>
    <w:rsid w:val="0018546F"/>
    <w:rsid w:val="00185515"/>
    <w:rsid w:val="00185C6C"/>
    <w:rsid w:val="00185E32"/>
    <w:rsid w:val="00186786"/>
    <w:rsid w:val="00186B33"/>
    <w:rsid w:val="00186DE3"/>
    <w:rsid w:val="001871E7"/>
    <w:rsid w:val="00187338"/>
    <w:rsid w:val="00187697"/>
    <w:rsid w:val="0019084B"/>
    <w:rsid w:val="00191180"/>
    <w:rsid w:val="001911A7"/>
    <w:rsid w:val="001912D7"/>
    <w:rsid w:val="001914DD"/>
    <w:rsid w:val="00191935"/>
    <w:rsid w:val="00191995"/>
    <w:rsid w:val="00191CB3"/>
    <w:rsid w:val="00191F44"/>
    <w:rsid w:val="0019273C"/>
    <w:rsid w:val="00193ABD"/>
    <w:rsid w:val="0019426F"/>
    <w:rsid w:val="001943B7"/>
    <w:rsid w:val="00194508"/>
    <w:rsid w:val="001945E8"/>
    <w:rsid w:val="00194675"/>
    <w:rsid w:val="00195953"/>
    <w:rsid w:val="00195FA4"/>
    <w:rsid w:val="00196019"/>
    <w:rsid w:val="00196B21"/>
    <w:rsid w:val="00196C48"/>
    <w:rsid w:val="00196C76"/>
    <w:rsid w:val="001978B2"/>
    <w:rsid w:val="00197D50"/>
    <w:rsid w:val="001A0968"/>
    <w:rsid w:val="001A10D8"/>
    <w:rsid w:val="001A2820"/>
    <w:rsid w:val="001A2D1E"/>
    <w:rsid w:val="001A3647"/>
    <w:rsid w:val="001A36CF"/>
    <w:rsid w:val="001A39D9"/>
    <w:rsid w:val="001A3AE0"/>
    <w:rsid w:val="001A424E"/>
    <w:rsid w:val="001A482C"/>
    <w:rsid w:val="001A51A7"/>
    <w:rsid w:val="001A686D"/>
    <w:rsid w:val="001A7163"/>
    <w:rsid w:val="001A73DF"/>
    <w:rsid w:val="001A74A2"/>
    <w:rsid w:val="001A7E33"/>
    <w:rsid w:val="001A7E57"/>
    <w:rsid w:val="001B05F9"/>
    <w:rsid w:val="001B0B6F"/>
    <w:rsid w:val="001B1FC7"/>
    <w:rsid w:val="001B254F"/>
    <w:rsid w:val="001B2FC7"/>
    <w:rsid w:val="001B4B00"/>
    <w:rsid w:val="001B4F3D"/>
    <w:rsid w:val="001B50E7"/>
    <w:rsid w:val="001B524D"/>
    <w:rsid w:val="001B6A17"/>
    <w:rsid w:val="001B6E2B"/>
    <w:rsid w:val="001B7041"/>
    <w:rsid w:val="001B713F"/>
    <w:rsid w:val="001B7B33"/>
    <w:rsid w:val="001C12FB"/>
    <w:rsid w:val="001C1420"/>
    <w:rsid w:val="001C20BF"/>
    <w:rsid w:val="001C234B"/>
    <w:rsid w:val="001C2673"/>
    <w:rsid w:val="001C2B1F"/>
    <w:rsid w:val="001C2F25"/>
    <w:rsid w:val="001C3354"/>
    <w:rsid w:val="001C3707"/>
    <w:rsid w:val="001C3E1F"/>
    <w:rsid w:val="001C4154"/>
    <w:rsid w:val="001C424A"/>
    <w:rsid w:val="001C5056"/>
    <w:rsid w:val="001C5879"/>
    <w:rsid w:val="001C59A7"/>
    <w:rsid w:val="001C621F"/>
    <w:rsid w:val="001C6A60"/>
    <w:rsid w:val="001C6DC7"/>
    <w:rsid w:val="001C73ED"/>
    <w:rsid w:val="001C7420"/>
    <w:rsid w:val="001C7E41"/>
    <w:rsid w:val="001D050A"/>
    <w:rsid w:val="001D0BBC"/>
    <w:rsid w:val="001D0D2F"/>
    <w:rsid w:val="001D103C"/>
    <w:rsid w:val="001D1BD2"/>
    <w:rsid w:val="001D1DD0"/>
    <w:rsid w:val="001D2589"/>
    <w:rsid w:val="001D2AA5"/>
    <w:rsid w:val="001D374B"/>
    <w:rsid w:val="001D467F"/>
    <w:rsid w:val="001D58D2"/>
    <w:rsid w:val="001D5AB8"/>
    <w:rsid w:val="001D63A0"/>
    <w:rsid w:val="001D6409"/>
    <w:rsid w:val="001D750A"/>
    <w:rsid w:val="001D755F"/>
    <w:rsid w:val="001D75A7"/>
    <w:rsid w:val="001D79B8"/>
    <w:rsid w:val="001D79E3"/>
    <w:rsid w:val="001D7D23"/>
    <w:rsid w:val="001E0177"/>
    <w:rsid w:val="001E0184"/>
    <w:rsid w:val="001E0397"/>
    <w:rsid w:val="001E04C5"/>
    <w:rsid w:val="001E056B"/>
    <w:rsid w:val="001E0C8E"/>
    <w:rsid w:val="001E0E76"/>
    <w:rsid w:val="001E1CAB"/>
    <w:rsid w:val="001E252B"/>
    <w:rsid w:val="001E26FE"/>
    <w:rsid w:val="001E2F6F"/>
    <w:rsid w:val="001E334F"/>
    <w:rsid w:val="001E3EEC"/>
    <w:rsid w:val="001E495A"/>
    <w:rsid w:val="001E5101"/>
    <w:rsid w:val="001E52DA"/>
    <w:rsid w:val="001E550D"/>
    <w:rsid w:val="001E68E9"/>
    <w:rsid w:val="001E6CF4"/>
    <w:rsid w:val="001E7046"/>
    <w:rsid w:val="001E77CF"/>
    <w:rsid w:val="001E783F"/>
    <w:rsid w:val="001F09AA"/>
    <w:rsid w:val="001F1A3A"/>
    <w:rsid w:val="001F20E0"/>
    <w:rsid w:val="001F2217"/>
    <w:rsid w:val="001F32EC"/>
    <w:rsid w:val="001F374D"/>
    <w:rsid w:val="001F397F"/>
    <w:rsid w:val="001F3B06"/>
    <w:rsid w:val="001F3B53"/>
    <w:rsid w:val="001F40C2"/>
    <w:rsid w:val="001F4D04"/>
    <w:rsid w:val="001F533A"/>
    <w:rsid w:val="001F5433"/>
    <w:rsid w:val="001F57A4"/>
    <w:rsid w:val="001F5A33"/>
    <w:rsid w:val="001F5CAD"/>
    <w:rsid w:val="001F5F3E"/>
    <w:rsid w:val="001F64CD"/>
    <w:rsid w:val="001F69FD"/>
    <w:rsid w:val="001F6A8B"/>
    <w:rsid w:val="001F6D4D"/>
    <w:rsid w:val="001F6E2B"/>
    <w:rsid w:val="001F6F27"/>
    <w:rsid w:val="001F7070"/>
    <w:rsid w:val="001F71ED"/>
    <w:rsid w:val="001F78D9"/>
    <w:rsid w:val="001F7978"/>
    <w:rsid w:val="001F7A03"/>
    <w:rsid w:val="002004E1"/>
    <w:rsid w:val="002012E8"/>
    <w:rsid w:val="0020288B"/>
    <w:rsid w:val="0020304F"/>
    <w:rsid w:val="002030CD"/>
    <w:rsid w:val="0020327E"/>
    <w:rsid w:val="002038E0"/>
    <w:rsid w:val="0020423D"/>
    <w:rsid w:val="00204A7B"/>
    <w:rsid w:val="00204F1D"/>
    <w:rsid w:val="0020504D"/>
    <w:rsid w:val="00205404"/>
    <w:rsid w:val="002059FE"/>
    <w:rsid w:val="00206BD8"/>
    <w:rsid w:val="00206E51"/>
    <w:rsid w:val="00206F04"/>
    <w:rsid w:val="00207522"/>
    <w:rsid w:val="002078DF"/>
    <w:rsid w:val="00211AED"/>
    <w:rsid w:val="00211D67"/>
    <w:rsid w:val="0021211E"/>
    <w:rsid w:val="00212754"/>
    <w:rsid w:val="00212CE1"/>
    <w:rsid w:val="0021392E"/>
    <w:rsid w:val="0021439A"/>
    <w:rsid w:val="0021462C"/>
    <w:rsid w:val="00214D9D"/>
    <w:rsid w:val="00215013"/>
    <w:rsid w:val="002162C0"/>
    <w:rsid w:val="00216436"/>
    <w:rsid w:val="002165FA"/>
    <w:rsid w:val="00216AAC"/>
    <w:rsid w:val="00216D32"/>
    <w:rsid w:val="002172CA"/>
    <w:rsid w:val="00217993"/>
    <w:rsid w:val="00220375"/>
    <w:rsid w:val="00220A9B"/>
    <w:rsid w:val="00220ED5"/>
    <w:rsid w:val="00221842"/>
    <w:rsid w:val="002220DA"/>
    <w:rsid w:val="00222520"/>
    <w:rsid w:val="002229E1"/>
    <w:rsid w:val="00223014"/>
    <w:rsid w:val="002231EC"/>
    <w:rsid w:val="0022331B"/>
    <w:rsid w:val="00223B92"/>
    <w:rsid w:val="00223FFF"/>
    <w:rsid w:val="002240EB"/>
    <w:rsid w:val="00224212"/>
    <w:rsid w:val="0022421D"/>
    <w:rsid w:val="00224336"/>
    <w:rsid w:val="0022450C"/>
    <w:rsid w:val="00224CF1"/>
    <w:rsid w:val="00225257"/>
    <w:rsid w:val="002256B5"/>
    <w:rsid w:val="002257DF"/>
    <w:rsid w:val="00225995"/>
    <w:rsid w:val="00225A4D"/>
    <w:rsid w:val="00225FA6"/>
    <w:rsid w:val="00226B55"/>
    <w:rsid w:val="00227132"/>
    <w:rsid w:val="002276C0"/>
    <w:rsid w:val="00227710"/>
    <w:rsid w:val="00227CBB"/>
    <w:rsid w:val="00230A18"/>
    <w:rsid w:val="00230EC3"/>
    <w:rsid w:val="00231515"/>
    <w:rsid w:val="00231D6D"/>
    <w:rsid w:val="002320BC"/>
    <w:rsid w:val="00232343"/>
    <w:rsid w:val="002324F9"/>
    <w:rsid w:val="00232764"/>
    <w:rsid w:val="00232ABA"/>
    <w:rsid w:val="0023330B"/>
    <w:rsid w:val="00233D08"/>
    <w:rsid w:val="00234343"/>
    <w:rsid w:val="00234AC2"/>
    <w:rsid w:val="00235AD1"/>
    <w:rsid w:val="00236911"/>
    <w:rsid w:val="002369CA"/>
    <w:rsid w:val="00237622"/>
    <w:rsid w:val="0023764A"/>
    <w:rsid w:val="0023780D"/>
    <w:rsid w:val="00237CAA"/>
    <w:rsid w:val="002400D2"/>
    <w:rsid w:val="002414DB"/>
    <w:rsid w:val="00241A58"/>
    <w:rsid w:val="00241E4D"/>
    <w:rsid w:val="00242138"/>
    <w:rsid w:val="0024252E"/>
    <w:rsid w:val="002427C0"/>
    <w:rsid w:val="00242FC7"/>
    <w:rsid w:val="002461A7"/>
    <w:rsid w:val="0024648A"/>
    <w:rsid w:val="002475D1"/>
    <w:rsid w:val="00247C14"/>
    <w:rsid w:val="00247E23"/>
    <w:rsid w:val="00251A16"/>
    <w:rsid w:val="00251E2B"/>
    <w:rsid w:val="002524DF"/>
    <w:rsid w:val="00252801"/>
    <w:rsid w:val="00253AC5"/>
    <w:rsid w:val="00253EB4"/>
    <w:rsid w:val="00253EC1"/>
    <w:rsid w:val="002540D9"/>
    <w:rsid w:val="00254100"/>
    <w:rsid w:val="002541F8"/>
    <w:rsid w:val="002542CB"/>
    <w:rsid w:val="00255078"/>
    <w:rsid w:val="00255298"/>
    <w:rsid w:val="00255EAA"/>
    <w:rsid w:val="002569A1"/>
    <w:rsid w:val="002569F6"/>
    <w:rsid w:val="00256FDD"/>
    <w:rsid w:val="00257540"/>
    <w:rsid w:val="0025796D"/>
    <w:rsid w:val="00257BD6"/>
    <w:rsid w:val="00261002"/>
    <w:rsid w:val="0026171B"/>
    <w:rsid w:val="002618F1"/>
    <w:rsid w:val="00261A6A"/>
    <w:rsid w:val="00262B90"/>
    <w:rsid w:val="00262F41"/>
    <w:rsid w:val="00262F93"/>
    <w:rsid w:val="00263C79"/>
    <w:rsid w:val="002643AC"/>
    <w:rsid w:val="002645DA"/>
    <w:rsid w:val="00264AD7"/>
    <w:rsid w:val="00264E06"/>
    <w:rsid w:val="00264E0A"/>
    <w:rsid w:val="0026553B"/>
    <w:rsid w:val="00265EE2"/>
    <w:rsid w:val="00266347"/>
    <w:rsid w:val="002666F0"/>
    <w:rsid w:val="00266B38"/>
    <w:rsid w:val="00266B91"/>
    <w:rsid w:val="00266D3E"/>
    <w:rsid w:val="00267328"/>
    <w:rsid w:val="00267BA6"/>
    <w:rsid w:val="00267D2D"/>
    <w:rsid w:val="002707B7"/>
    <w:rsid w:val="00270AEB"/>
    <w:rsid w:val="00270BD3"/>
    <w:rsid w:val="00271803"/>
    <w:rsid w:val="002719C0"/>
    <w:rsid w:val="00271B1C"/>
    <w:rsid w:val="00271B21"/>
    <w:rsid w:val="002721DE"/>
    <w:rsid w:val="002732FF"/>
    <w:rsid w:val="00273814"/>
    <w:rsid w:val="0027386B"/>
    <w:rsid w:val="00273A17"/>
    <w:rsid w:val="00274DA2"/>
    <w:rsid w:val="00274DD7"/>
    <w:rsid w:val="002750A9"/>
    <w:rsid w:val="0027578B"/>
    <w:rsid w:val="002768AF"/>
    <w:rsid w:val="00276E16"/>
    <w:rsid w:val="00276E29"/>
    <w:rsid w:val="0027714E"/>
    <w:rsid w:val="0027750A"/>
    <w:rsid w:val="00277691"/>
    <w:rsid w:val="00280007"/>
    <w:rsid w:val="0028004E"/>
    <w:rsid w:val="00280AC7"/>
    <w:rsid w:val="00280B00"/>
    <w:rsid w:val="00280DEE"/>
    <w:rsid w:val="0028177C"/>
    <w:rsid w:val="00281848"/>
    <w:rsid w:val="00281B9C"/>
    <w:rsid w:val="00281C68"/>
    <w:rsid w:val="002826A0"/>
    <w:rsid w:val="002829EE"/>
    <w:rsid w:val="0028334F"/>
    <w:rsid w:val="002838AA"/>
    <w:rsid w:val="00283B62"/>
    <w:rsid w:val="00283C6D"/>
    <w:rsid w:val="00284207"/>
    <w:rsid w:val="00284381"/>
    <w:rsid w:val="00284BE6"/>
    <w:rsid w:val="00285206"/>
    <w:rsid w:val="00285437"/>
    <w:rsid w:val="002857E2"/>
    <w:rsid w:val="002867CD"/>
    <w:rsid w:val="0028702B"/>
    <w:rsid w:val="00287080"/>
    <w:rsid w:val="00287245"/>
    <w:rsid w:val="002872D1"/>
    <w:rsid w:val="002872DD"/>
    <w:rsid w:val="0028766B"/>
    <w:rsid w:val="00287A51"/>
    <w:rsid w:val="00287FB2"/>
    <w:rsid w:val="0029026A"/>
    <w:rsid w:val="0029088A"/>
    <w:rsid w:val="0029172C"/>
    <w:rsid w:val="00292B3A"/>
    <w:rsid w:val="0029312A"/>
    <w:rsid w:val="00293A89"/>
    <w:rsid w:val="0029523E"/>
    <w:rsid w:val="0029549F"/>
    <w:rsid w:val="00295689"/>
    <w:rsid w:val="002958B8"/>
    <w:rsid w:val="00296029"/>
    <w:rsid w:val="00296632"/>
    <w:rsid w:val="002968E8"/>
    <w:rsid w:val="00296C83"/>
    <w:rsid w:val="00297262"/>
    <w:rsid w:val="00297417"/>
    <w:rsid w:val="00297D5A"/>
    <w:rsid w:val="002A0115"/>
    <w:rsid w:val="002A0180"/>
    <w:rsid w:val="002A0ABC"/>
    <w:rsid w:val="002A12DE"/>
    <w:rsid w:val="002A225D"/>
    <w:rsid w:val="002A2F8A"/>
    <w:rsid w:val="002A3065"/>
    <w:rsid w:val="002A32AA"/>
    <w:rsid w:val="002A32C6"/>
    <w:rsid w:val="002A3320"/>
    <w:rsid w:val="002A3353"/>
    <w:rsid w:val="002A34BD"/>
    <w:rsid w:val="002A3958"/>
    <w:rsid w:val="002A404C"/>
    <w:rsid w:val="002A53F0"/>
    <w:rsid w:val="002A68C8"/>
    <w:rsid w:val="002A704B"/>
    <w:rsid w:val="002A7207"/>
    <w:rsid w:val="002A7496"/>
    <w:rsid w:val="002A7B3C"/>
    <w:rsid w:val="002A7FD0"/>
    <w:rsid w:val="002B2188"/>
    <w:rsid w:val="002B2643"/>
    <w:rsid w:val="002B2921"/>
    <w:rsid w:val="002B2E3F"/>
    <w:rsid w:val="002B363B"/>
    <w:rsid w:val="002B3EAB"/>
    <w:rsid w:val="002B458E"/>
    <w:rsid w:val="002B4A17"/>
    <w:rsid w:val="002B4ABB"/>
    <w:rsid w:val="002B527E"/>
    <w:rsid w:val="002B5C62"/>
    <w:rsid w:val="002B6117"/>
    <w:rsid w:val="002B6986"/>
    <w:rsid w:val="002B73ED"/>
    <w:rsid w:val="002B7AD2"/>
    <w:rsid w:val="002B7E07"/>
    <w:rsid w:val="002B7FF5"/>
    <w:rsid w:val="002C0492"/>
    <w:rsid w:val="002C07A2"/>
    <w:rsid w:val="002C09C0"/>
    <w:rsid w:val="002C1458"/>
    <w:rsid w:val="002C1A55"/>
    <w:rsid w:val="002C1FF7"/>
    <w:rsid w:val="002C2232"/>
    <w:rsid w:val="002C2863"/>
    <w:rsid w:val="002C286E"/>
    <w:rsid w:val="002C2BB1"/>
    <w:rsid w:val="002C2DCD"/>
    <w:rsid w:val="002C2FF4"/>
    <w:rsid w:val="002C5589"/>
    <w:rsid w:val="002C55F1"/>
    <w:rsid w:val="002C5EC5"/>
    <w:rsid w:val="002C6981"/>
    <w:rsid w:val="002C7125"/>
    <w:rsid w:val="002C7763"/>
    <w:rsid w:val="002D0111"/>
    <w:rsid w:val="002D06A8"/>
    <w:rsid w:val="002D0C29"/>
    <w:rsid w:val="002D10A3"/>
    <w:rsid w:val="002D2549"/>
    <w:rsid w:val="002D2839"/>
    <w:rsid w:val="002D2D93"/>
    <w:rsid w:val="002D377B"/>
    <w:rsid w:val="002D38DF"/>
    <w:rsid w:val="002D3D0B"/>
    <w:rsid w:val="002D3D49"/>
    <w:rsid w:val="002D3FF5"/>
    <w:rsid w:val="002D4184"/>
    <w:rsid w:val="002D43FF"/>
    <w:rsid w:val="002D47BB"/>
    <w:rsid w:val="002D5036"/>
    <w:rsid w:val="002D5152"/>
    <w:rsid w:val="002D5438"/>
    <w:rsid w:val="002D581F"/>
    <w:rsid w:val="002D597F"/>
    <w:rsid w:val="002D5F9C"/>
    <w:rsid w:val="002D6A33"/>
    <w:rsid w:val="002D6E24"/>
    <w:rsid w:val="002D73DA"/>
    <w:rsid w:val="002D7AC2"/>
    <w:rsid w:val="002E0D0F"/>
    <w:rsid w:val="002E1D60"/>
    <w:rsid w:val="002E34A4"/>
    <w:rsid w:val="002E39F1"/>
    <w:rsid w:val="002E4657"/>
    <w:rsid w:val="002E49FE"/>
    <w:rsid w:val="002E4E19"/>
    <w:rsid w:val="002E4EB9"/>
    <w:rsid w:val="002E4FE6"/>
    <w:rsid w:val="002E508A"/>
    <w:rsid w:val="002E5469"/>
    <w:rsid w:val="002E55CB"/>
    <w:rsid w:val="002E5999"/>
    <w:rsid w:val="002E623D"/>
    <w:rsid w:val="002E6472"/>
    <w:rsid w:val="002E6BD1"/>
    <w:rsid w:val="002E777E"/>
    <w:rsid w:val="002E7AA3"/>
    <w:rsid w:val="002F07EE"/>
    <w:rsid w:val="002F0D5A"/>
    <w:rsid w:val="002F0EB2"/>
    <w:rsid w:val="002F1C67"/>
    <w:rsid w:val="002F230A"/>
    <w:rsid w:val="002F2947"/>
    <w:rsid w:val="002F2CED"/>
    <w:rsid w:val="002F2DBD"/>
    <w:rsid w:val="002F336C"/>
    <w:rsid w:val="002F3AF8"/>
    <w:rsid w:val="002F4208"/>
    <w:rsid w:val="002F4410"/>
    <w:rsid w:val="002F4CB0"/>
    <w:rsid w:val="002F53E3"/>
    <w:rsid w:val="002F5887"/>
    <w:rsid w:val="002F598B"/>
    <w:rsid w:val="002F5E2A"/>
    <w:rsid w:val="002F5E95"/>
    <w:rsid w:val="002F5F03"/>
    <w:rsid w:val="002F61F8"/>
    <w:rsid w:val="002F63C3"/>
    <w:rsid w:val="002F6AFA"/>
    <w:rsid w:val="002F6E83"/>
    <w:rsid w:val="002F70F0"/>
    <w:rsid w:val="002F76B7"/>
    <w:rsid w:val="002F7CF6"/>
    <w:rsid w:val="003002A1"/>
    <w:rsid w:val="00300C1A"/>
    <w:rsid w:val="003014A6"/>
    <w:rsid w:val="003018D1"/>
    <w:rsid w:val="003023A1"/>
    <w:rsid w:val="00302715"/>
    <w:rsid w:val="00303ACB"/>
    <w:rsid w:val="00303BF0"/>
    <w:rsid w:val="003051CE"/>
    <w:rsid w:val="003052A2"/>
    <w:rsid w:val="00306002"/>
    <w:rsid w:val="00306E4C"/>
    <w:rsid w:val="00307AEB"/>
    <w:rsid w:val="003107B9"/>
    <w:rsid w:val="00312003"/>
    <w:rsid w:val="00312973"/>
    <w:rsid w:val="0031390F"/>
    <w:rsid w:val="00313FFB"/>
    <w:rsid w:val="00314273"/>
    <w:rsid w:val="00314E05"/>
    <w:rsid w:val="0031531D"/>
    <w:rsid w:val="003159B1"/>
    <w:rsid w:val="00316BC3"/>
    <w:rsid w:val="00320014"/>
    <w:rsid w:val="00320DB0"/>
    <w:rsid w:val="00320FF5"/>
    <w:rsid w:val="00321B94"/>
    <w:rsid w:val="00321D88"/>
    <w:rsid w:val="0032255F"/>
    <w:rsid w:val="0032297C"/>
    <w:rsid w:val="00322A4B"/>
    <w:rsid w:val="00322D64"/>
    <w:rsid w:val="00323016"/>
    <w:rsid w:val="00323AD1"/>
    <w:rsid w:val="003244F5"/>
    <w:rsid w:val="003245B8"/>
    <w:rsid w:val="00325F15"/>
    <w:rsid w:val="00326BED"/>
    <w:rsid w:val="00326CDC"/>
    <w:rsid w:val="00327650"/>
    <w:rsid w:val="00327672"/>
    <w:rsid w:val="00327C0F"/>
    <w:rsid w:val="00327E5E"/>
    <w:rsid w:val="00330A7F"/>
    <w:rsid w:val="00330B5A"/>
    <w:rsid w:val="00331A65"/>
    <w:rsid w:val="00331AC8"/>
    <w:rsid w:val="00331BD7"/>
    <w:rsid w:val="00331BF9"/>
    <w:rsid w:val="00333362"/>
    <w:rsid w:val="003339CD"/>
    <w:rsid w:val="00333A7A"/>
    <w:rsid w:val="00333B3E"/>
    <w:rsid w:val="00334AAA"/>
    <w:rsid w:val="0033532C"/>
    <w:rsid w:val="003356D6"/>
    <w:rsid w:val="00335E20"/>
    <w:rsid w:val="003367F1"/>
    <w:rsid w:val="00336BBC"/>
    <w:rsid w:val="0033759F"/>
    <w:rsid w:val="00340132"/>
    <w:rsid w:val="003409B0"/>
    <w:rsid w:val="00340BD1"/>
    <w:rsid w:val="0034123B"/>
    <w:rsid w:val="003427F4"/>
    <w:rsid w:val="003430C0"/>
    <w:rsid w:val="00343917"/>
    <w:rsid w:val="00343AF8"/>
    <w:rsid w:val="00343C9F"/>
    <w:rsid w:val="0034425A"/>
    <w:rsid w:val="00344265"/>
    <w:rsid w:val="0034438A"/>
    <w:rsid w:val="00344940"/>
    <w:rsid w:val="00344D7E"/>
    <w:rsid w:val="00345C27"/>
    <w:rsid w:val="003460DF"/>
    <w:rsid w:val="003461DE"/>
    <w:rsid w:val="00346FF3"/>
    <w:rsid w:val="003473C4"/>
    <w:rsid w:val="00347B34"/>
    <w:rsid w:val="003506D5"/>
    <w:rsid w:val="00350FDC"/>
    <w:rsid w:val="0035121E"/>
    <w:rsid w:val="00351378"/>
    <w:rsid w:val="00351A21"/>
    <w:rsid w:val="00351ABC"/>
    <w:rsid w:val="00352197"/>
    <w:rsid w:val="0035259E"/>
    <w:rsid w:val="00352858"/>
    <w:rsid w:val="00352AE3"/>
    <w:rsid w:val="00352DC9"/>
    <w:rsid w:val="00353113"/>
    <w:rsid w:val="00353562"/>
    <w:rsid w:val="00353A89"/>
    <w:rsid w:val="003540BC"/>
    <w:rsid w:val="0035425F"/>
    <w:rsid w:val="003547CE"/>
    <w:rsid w:val="00354B2A"/>
    <w:rsid w:val="00354C04"/>
    <w:rsid w:val="00355137"/>
    <w:rsid w:val="003552B3"/>
    <w:rsid w:val="00355746"/>
    <w:rsid w:val="00355A93"/>
    <w:rsid w:val="00355B5D"/>
    <w:rsid w:val="00356210"/>
    <w:rsid w:val="0035774B"/>
    <w:rsid w:val="0035796D"/>
    <w:rsid w:val="003579E0"/>
    <w:rsid w:val="00357B57"/>
    <w:rsid w:val="003606C1"/>
    <w:rsid w:val="0036099D"/>
    <w:rsid w:val="003616C1"/>
    <w:rsid w:val="00362B3F"/>
    <w:rsid w:val="00362BBA"/>
    <w:rsid w:val="00362F00"/>
    <w:rsid w:val="00363935"/>
    <w:rsid w:val="00364552"/>
    <w:rsid w:val="00364B5D"/>
    <w:rsid w:val="00364D93"/>
    <w:rsid w:val="0036557A"/>
    <w:rsid w:val="00365D5B"/>
    <w:rsid w:val="00366200"/>
    <w:rsid w:val="00367872"/>
    <w:rsid w:val="003678FA"/>
    <w:rsid w:val="00367B36"/>
    <w:rsid w:val="00367DD7"/>
    <w:rsid w:val="0037043F"/>
    <w:rsid w:val="00370BAD"/>
    <w:rsid w:val="00370C4F"/>
    <w:rsid w:val="00370EFC"/>
    <w:rsid w:val="00371127"/>
    <w:rsid w:val="00371302"/>
    <w:rsid w:val="003717A5"/>
    <w:rsid w:val="00371844"/>
    <w:rsid w:val="003725CD"/>
    <w:rsid w:val="00372777"/>
    <w:rsid w:val="00372F38"/>
    <w:rsid w:val="00373041"/>
    <w:rsid w:val="0037339F"/>
    <w:rsid w:val="00373E77"/>
    <w:rsid w:val="00375A16"/>
    <w:rsid w:val="00375AA5"/>
    <w:rsid w:val="00375DD3"/>
    <w:rsid w:val="003764D8"/>
    <w:rsid w:val="00376C3A"/>
    <w:rsid w:val="00376F7E"/>
    <w:rsid w:val="00376FBC"/>
    <w:rsid w:val="00377C1F"/>
    <w:rsid w:val="00380561"/>
    <w:rsid w:val="00380CF0"/>
    <w:rsid w:val="003827E0"/>
    <w:rsid w:val="00382B23"/>
    <w:rsid w:val="00383AD0"/>
    <w:rsid w:val="00383C70"/>
    <w:rsid w:val="003845C4"/>
    <w:rsid w:val="00384CF0"/>
    <w:rsid w:val="003850BD"/>
    <w:rsid w:val="00385583"/>
    <w:rsid w:val="003856B4"/>
    <w:rsid w:val="00385CE2"/>
    <w:rsid w:val="00386142"/>
    <w:rsid w:val="0038630A"/>
    <w:rsid w:val="00386BF0"/>
    <w:rsid w:val="00387667"/>
    <w:rsid w:val="00387D3D"/>
    <w:rsid w:val="003901C9"/>
    <w:rsid w:val="00390368"/>
    <w:rsid w:val="00391ACF"/>
    <w:rsid w:val="0039325C"/>
    <w:rsid w:val="003936C2"/>
    <w:rsid w:val="00393A32"/>
    <w:rsid w:val="00393A3E"/>
    <w:rsid w:val="00393B4B"/>
    <w:rsid w:val="00393F2E"/>
    <w:rsid w:val="00394719"/>
    <w:rsid w:val="00395993"/>
    <w:rsid w:val="00395B83"/>
    <w:rsid w:val="00396FF8"/>
    <w:rsid w:val="003970EE"/>
    <w:rsid w:val="00397FA0"/>
    <w:rsid w:val="003A00D0"/>
    <w:rsid w:val="003A02FC"/>
    <w:rsid w:val="003A04E1"/>
    <w:rsid w:val="003A1D3F"/>
    <w:rsid w:val="003A28C5"/>
    <w:rsid w:val="003A2BFD"/>
    <w:rsid w:val="003A2C43"/>
    <w:rsid w:val="003A2C7B"/>
    <w:rsid w:val="003A2E66"/>
    <w:rsid w:val="003A3824"/>
    <w:rsid w:val="003A3C3A"/>
    <w:rsid w:val="003A3FFE"/>
    <w:rsid w:val="003A49C4"/>
    <w:rsid w:val="003A4C8C"/>
    <w:rsid w:val="003A4D0D"/>
    <w:rsid w:val="003A4F17"/>
    <w:rsid w:val="003A4F31"/>
    <w:rsid w:val="003A52A0"/>
    <w:rsid w:val="003A5610"/>
    <w:rsid w:val="003A6974"/>
    <w:rsid w:val="003A6E00"/>
    <w:rsid w:val="003A75D4"/>
    <w:rsid w:val="003B02B7"/>
    <w:rsid w:val="003B06D7"/>
    <w:rsid w:val="003B087B"/>
    <w:rsid w:val="003B0E3B"/>
    <w:rsid w:val="003B1740"/>
    <w:rsid w:val="003B2773"/>
    <w:rsid w:val="003B2DD6"/>
    <w:rsid w:val="003B3A3C"/>
    <w:rsid w:val="003B3CC3"/>
    <w:rsid w:val="003B3E9F"/>
    <w:rsid w:val="003B3ECB"/>
    <w:rsid w:val="003B4156"/>
    <w:rsid w:val="003B516B"/>
    <w:rsid w:val="003B51E6"/>
    <w:rsid w:val="003B5E4D"/>
    <w:rsid w:val="003B5E97"/>
    <w:rsid w:val="003B6495"/>
    <w:rsid w:val="003B65EC"/>
    <w:rsid w:val="003B7C2F"/>
    <w:rsid w:val="003C02F8"/>
    <w:rsid w:val="003C06EB"/>
    <w:rsid w:val="003C0C7A"/>
    <w:rsid w:val="003C13A2"/>
    <w:rsid w:val="003C2C57"/>
    <w:rsid w:val="003C2CDD"/>
    <w:rsid w:val="003C2FC9"/>
    <w:rsid w:val="003C3629"/>
    <w:rsid w:val="003C382D"/>
    <w:rsid w:val="003C3D98"/>
    <w:rsid w:val="003C4189"/>
    <w:rsid w:val="003C4802"/>
    <w:rsid w:val="003C4B5F"/>
    <w:rsid w:val="003C4EA1"/>
    <w:rsid w:val="003C518B"/>
    <w:rsid w:val="003C629E"/>
    <w:rsid w:val="003C71F3"/>
    <w:rsid w:val="003C7292"/>
    <w:rsid w:val="003C76D7"/>
    <w:rsid w:val="003C786F"/>
    <w:rsid w:val="003C7C08"/>
    <w:rsid w:val="003D1395"/>
    <w:rsid w:val="003D1620"/>
    <w:rsid w:val="003D25FB"/>
    <w:rsid w:val="003D282D"/>
    <w:rsid w:val="003D297F"/>
    <w:rsid w:val="003D29DC"/>
    <w:rsid w:val="003D2E74"/>
    <w:rsid w:val="003D2FE1"/>
    <w:rsid w:val="003D3161"/>
    <w:rsid w:val="003D32E3"/>
    <w:rsid w:val="003D3740"/>
    <w:rsid w:val="003D3AAC"/>
    <w:rsid w:val="003D4021"/>
    <w:rsid w:val="003D40B0"/>
    <w:rsid w:val="003D465C"/>
    <w:rsid w:val="003D4D8D"/>
    <w:rsid w:val="003D4E80"/>
    <w:rsid w:val="003D4F5B"/>
    <w:rsid w:val="003D5950"/>
    <w:rsid w:val="003D5975"/>
    <w:rsid w:val="003D59F0"/>
    <w:rsid w:val="003D5A17"/>
    <w:rsid w:val="003D6141"/>
    <w:rsid w:val="003D725A"/>
    <w:rsid w:val="003D74DA"/>
    <w:rsid w:val="003D7659"/>
    <w:rsid w:val="003D7980"/>
    <w:rsid w:val="003D79D1"/>
    <w:rsid w:val="003D7D43"/>
    <w:rsid w:val="003D7F1B"/>
    <w:rsid w:val="003E0059"/>
    <w:rsid w:val="003E0481"/>
    <w:rsid w:val="003E0B9D"/>
    <w:rsid w:val="003E0B9F"/>
    <w:rsid w:val="003E0C43"/>
    <w:rsid w:val="003E115C"/>
    <w:rsid w:val="003E17C6"/>
    <w:rsid w:val="003E1DE4"/>
    <w:rsid w:val="003E1F7C"/>
    <w:rsid w:val="003E2BFB"/>
    <w:rsid w:val="003E2CCF"/>
    <w:rsid w:val="003E3082"/>
    <w:rsid w:val="003E3137"/>
    <w:rsid w:val="003E3427"/>
    <w:rsid w:val="003E386A"/>
    <w:rsid w:val="003E3D36"/>
    <w:rsid w:val="003E49D8"/>
    <w:rsid w:val="003E516E"/>
    <w:rsid w:val="003E5207"/>
    <w:rsid w:val="003E5EDB"/>
    <w:rsid w:val="003E6579"/>
    <w:rsid w:val="003E788F"/>
    <w:rsid w:val="003F017F"/>
    <w:rsid w:val="003F07E5"/>
    <w:rsid w:val="003F0FD3"/>
    <w:rsid w:val="003F1455"/>
    <w:rsid w:val="003F1B5D"/>
    <w:rsid w:val="003F2707"/>
    <w:rsid w:val="003F2741"/>
    <w:rsid w:val="003F275B"/>
    <w:rsid w:val="003F2940"/>
    <w:rsid w:val="003F2AD5"/>
    <w:rsid w:val="003F3443"/>
    <w:rsid w:val="003F3A88"/>
    <w:rsid w:val="003F40A3"/>
    <w:rsid w:val="003F43B6"/>
    <w:rsid w:val="003F66A1"/>
    <w:rsid w:val="003F66E3"/>
    <w:rsid w:val="003F6A14"/>
    <w:rsid w:val="003F6A90"/>
    <w:rsid w:val="003F6B1D"/>
    <w:rsid w:val="003F6C5C"/>
    <w:rsid w:val="003F6DBB"/>
    <w:rsid w:val="0040018E"/>
    <w:rsid w:val="00401040"/>
    <w:rsid w:val="004017C9"/>
    <w:rsid w:val="00402103"/>
    <w:rsid w:val="0040216B"/>
    <w:rsid w:val="004029B4"/>
    <w:rsid w:val="00402FA1"/>
    <w:rsid w:val="004030C7"/>
    <w:rsid w:val="00403268"/>
    <w:rsid w:val="0040327D"/>
    <w:rsid w:val="004033AB"/>
    <w:rsid w:val="00403557"/>
    <w:rsid w:val="00404398"/>
    <w:rsid w:val="004044B1"/>
    <w:rsid w:val="00404B46"/>
    <w:rsid w:val="00404C6B"/>
    <w:rsid w:val="004050AB"/>
    <w:rsid w:val="004059F7"/>
    <w:rsid w:val="00405D5E"/>
    <w:rsid w:val="004061FE"/>
    <w:rsid w:val="004067AF"/>
    <w:rsid w:val="00406882"/>
    <w:rsid w:val="0040689A"/>
    <w:rsid w:val="004068F6"/>
    <w:rsid w:val="00406A70"/>
    <w:rsid w:val="00406AC3"/>
    <w:rsid w:val="00406BED"/>
    <w:rsid w:val="00406EB3"/>
    <w:rsid w:val="00407A65"/>
    <w:rsid w:val="004104A0"/>
    <w:rsid w:val="0041167B"/>
    <w:rsid w:val="00411811"/>
    <w:rsid w:val="004122B2"/>
    <w:rsid w:val="00412951"/>
    <w:rsid w:val="004129AA"/>
    <w:rsid w:val="00412BD9"/>
    <w:rsid w:val="00413ED2"/>
    <w:rsid w:val="00413F0F"/>
    <w:rsid w:val="00415053"/>
    <w:rsid w:val="004151B9"/>
    <w:rsid w:val="00415478"/>
    <w:rsid w:val="00415964"/>
    <w:rsid w:val="004171BC"/>
    <w:rsid w:val="004172EA"/>
    <w:rsid w:val="00417829"/>
    <w:rsid w:val="004178CB"/>
    <w:rsid w:val="0041791C"/>
    <w:rsid w:val="00417EB5"/>
    <w:rsid w:val="00417EE4"/>
    <w:rsid w:val="00420534"/>
    <w:rsid w:val="0042089D"/>
    <w:rsid w:val="00420A96"/>
    <w:rsid w:val="00420D08"/>
    <w:rsid w:val="0042153A"/>
    <w:rsid w:val="00421AA4"/>
    <w:rsid w:val="004229C5"/>
    <w:rsid w:val="00423575"/>
    <w:rsid w:val="00423D8F"/>
    <w:rsid w:val="0042422A"/>
    <w:rsid w:val="0042537C"/>
    <w:rsid w:val="004258D5"/>
    <w:rsid w:val="00425FA0"/>
    <w:rsid w:val="004260D4"/>
    <w:rsid w:val="004262A0"/>
    <w:rsid w:val="004266D1"/>
    <w:rsid w:val="00426ABB"/>
    <w:rsid w:val="00426F86"/>
    <w:rsid w:val="00427E9B"/>
    <w:rsid w:val="004305CB"/>
    <w:rsid w:val="0043098D"/>
    <w:rsid w:val="004313D9"/>
    <w:rsid w:val="00431484"/>
    <w:rsid w:val="00431B2D"/>
    <w:rsid w:val="00431E7E"/>
    <w:rsid w:val="00432AFC"/>
    <w:rsid w:val="00432F91"/>
    <w:rsid w:val="00433701"/>
    <w:rsid w:val="004338CE"/>
    <w:rsid w:val="00433F93"/>
    <w:rsid w:val="0043403C"/>
    <w:rsid w:val="0043432A"/>
    <w:rsid w:val="0043486D"/>
    <w:rsid w:val="00434CD1"/>
    <w:rsid w:val="00435131"/>
    <w:rsid w:val="00435260"/>
    <w:rsid w:val="00435C09"/>
    <w:rsid w:val="004360BE"/>
    <w:rsid w:val="004365DC"/>
    <w:rsid w:val="004371D5"/>
    <w:rsid w:val="004372B5"/>
    <w:rsid w:val="00437385"/>
    <w:rsid w:val="004379F9"/>
    <w:rsid w:val="00437AC0"/>
    <w:rsid w:val="004406EE"/>
    <w:rsid w:val="00440D60"/>
    <w:rsid w:val="00441C04"/>
    <w:rsid w:val="00442518"/>
    <w:rsid w:val="00442527"/>
    <w:rsid w:val="00442AF7"/>
    <w:rsid w:val="00442DD4"/>
    <w:rsid w:val="00442EF0"/>
    <w:rsid w:val="00444160"/>
    <w:rsid w:val="00444519"/>
    <w:rsid w:val="00444F9F"/>
    <w:rsid w:val="00445F4B"/>
    <w:rsid w:val="004460BB"/>
    <w:rsid w:val="00446208"/>
    <w:rsid w:val="0044649E"/>
    <w:rsid w:val="004464E4"/>
    <w:rsid w:val="0044693B"/>
    <w:rsid w:val="00446D04"/>
    <w:rsid w:val="004476B5"/>
    <w:rsid w:val="00447C3C"/>
    <w:rsid w:val="00447D26"/>
    <w:rsid w:val="00450CEC"/>
    <w:rsid w:val="004511A1"/>
    <w:rsid w:val="00451BD2"/>
    <w:rsid w:val="00452445"/>
    <w:rsid w:val="00452AAA"/>
    <w:rsid w:val="00452D3F"/>
    <w:rsid w:val="00452F17"/>
    <w:rsid w:val="0045436D"/>
    <w:rsid w:val="00454439"/>
    <w:rsid w:val="0045446A"/>
    <w:rsid w:val="00454853"/>
    <w:rsid w:val="0045580C"/>
    <w:rsid w:val="00455B06"/>
    <w:rsid w:val="0045658B"/>
    <w:rsid w:val="004568A0"/>
    <w:rsid w:val="00456BC1"/>
    <w:rsid w:val="00456F9F"/>
    <w:rsid w:val="00460146"/>
    <w:rsid w:val="004601D1"/>
    <w:rsid w:val="00460D86"/>
    <w:rsid w:val="00460F73"/>
    <w:rsid w:val="004614BA"/>
    <w:rsid w:val="00461B27"/>
    <w:rsid w:val="00461B29"/>
    <w:rsid w:val="00461E51"/>
    <w:rsid w:val="00461EBA"/>
    <w:rsid w:val="00462CF6"/>
    <w:rsid w:val="0046355E"/>
    <w:rsid w:val="004636EA"/>
    <w:rsid w:val="00463A4C"/>
    <w:rsid w:val="00463C1A"/>
    <w:rsid w:val="00464175"/>
    <w:rsid w:val="00465D67"/>
    <w:rsid w:val="004660E1"/>
    <w:rsid w:val="00466625"/>
    <w:rsid w:val="0046695A"/>
    <w:rsid w:val="00466E6C"/>
    <w:rsid w:val="0047015A"/>
    <w:rsid w:val="0047030A"/>
    <w:rsid w:val="00470AD0"/>
    <w:rsid w:val="00470B14"/>
    <w:rsid w:val="004719A1"/>
    <w:rsid w:val="004719D0"/>
    <w:rsid w:val="0047206D"/>
    <w:rsid w:val="00472EF4"/>
    <w:rsid w:val="00473BB6"/>
    <w:rsid w:val="00473BDB"/>
    <w:rsid w:val="004742D2"/>
    <w:rsid w:val="004746C3"/>
    <w:rsid w:val="00475356"/>
    <w:rsid w:val="004753E2"/>
    <w:rsid w:val="00475B1B"/>
    <w:rsid w:val="00475BB9"/>
    <w:rsid w:val="00475C2C"/>
    <w:rsid w:val="0047602D"/>
    <w:rsid w:val="00476039"/>
    <w:rsid w:val="004766F3"/>
    <w:rsid w:val="004768E7"/>
    <w:rsid w:val="00476A7C"/>
    <w:rsid w:val="00476D97"/>
    <w:rsid w:val="00477261"/>
    <w:rsid w:val="00480FF0"/>
    <w:rsid w:val="004818AF"/>
    <w:rsid w:val="00483541"/>
    <w:rsid w:val="004841A9"/>
    <w:rsid w:val="00484D10"/>
    <w:rsid w:val="004850E0"/>
    <w:rsid w:val="004854A7"/>
    <w:rsid w:val="004856AF"/>
    <w:rsid w:val="00486350"/>
    <w:rsid w:val="0048667A"/>
    <w:rsid w:val="004873F6"/>
    <w:rsid w:val="0048779C"/>
    <w:rsid w:val="00487930"/>
    <w:rsid w:val="00487997"/>
    <w:rsid w:val="00487A08"/>
    <w:rsid w:val="00487EA5"/>
    <w:rsid w:val="00490D21"/>
    <w:rsid w:val="004910A3"/>
    <w:rsid w:val="00491208"/>
    <w:rsid w:val="004916BD"/>
    <w:rsid w:val="00491DBC"/>
    <w:rsid w:val="004929DF"/>
    <w:rsid w:val="004938DA"/>
    <w:rsid w:val="00493AFC"/>
    <w:rsid w:val="0049481A"/>
    <w:rsid w:val="00494833"/>
    <w:rsid w:val="00494BA4"/>
    <w:rsid w:val="00494CBD"/>
    <w:rsid w:val="00495767"/>
    <w:rsid w:val="00496642"/>
    <w:rsid w:val="0049783F"/>
    <w:rsid w:val="00497E22"/>
    <w:rsid w:val="004A0989"/>
    <w:rsid w:val="004A10B9"/>
    <w:rsid w:val="004A1794"/>
    <w:rsid w:val="004A17C7"/>
    <w:rsid w:val="004A2848"/>
    <w:rsid w:val="004A2DCB"/>
    <w:rsid w:val="004A3876"/>
    <w:rsid w:val="004A49D5"/>
    <w:rsid w:val="004A500F"/>
    <w:rsid w:val="004A55E7"/>
    <w:rsid w:val="004A57A9"/>
    <w:rsid w:val="004A5989"/>
    <w:rsid w:val="004A60E9"/>
    <w:rsid w:val="004A65F0"/>
    <w:rsid w:val="004A67BC"/>
    <w:rsid w:val="004A67F6"/>
    <w:rsid w:val="004A71A7"/>
    <w:rsid w:val="004A7536"/>
    <w:rsid w:val="004A7D70"/>
    <w:rsid w:val="004B03FC"/>
    <w:rsid w:val="004B05CC"/>
    <w:rsid w:val="004B0AC5"/>
    <w:rsid w:val="004B0B9E"/>
    <w:rsid w:val="004B0DE8"/>
    <w:rsid w:val="004B106C"/>
    <w:rsid w:val="004B1562"/>
    <w:rsid w:val="004B1757"/>
    <w:rsid w:val="004B1839"/>
    <w:rsid w:val="004B1EDA"/>
    <w:rsid w:val="004B332C"/>
    <w:rsid w:val="004B38D8"/>
    <w:rsid w:val="004B3C8B"/>
    <w:rsid w:val="004B4088"/>
    <w:rsid w:val="004B4218"/>
    <w:rsid w:val="004B4517"/>
    <w:rsid w:val="004B4742"/>
    <w:rsid w:val="004B4E10"/>
    <w:rsid w:val="004B58EE"/>
    <w:rsid w:val="004B6B89"/>
    <w:rsid w:val="004B6D51"/>
    <w:rsid w:val="004B7199"/>
    <w:rsid w:val="004B71A9"/>
    <w:rsid w:val="004B7784"/>
    <w:rsid w:val="004C043A"/>
    <w:rsid w:val="004C09C6"/>
    <w:rsid w:val="004C0EE3"/>
    <w:rsid w:val="004C19F4"/>
    <w:rsid w:val="004C21A5"/>
    <w:rsid w:val="004C252C"/>
    <w:rsid w:val="004C2F11"/>
    <w:rsid w:val="004C2FA1"/>
    <w:rsid w:val="004C3440"/>
    <w:rsid w:val="004C3AF8"/>
    <w:rsid w:val="004C402E"/>
    <w:rsid w:val="004C4170"/>
    <w:rsid w:val="004C44D5"/>
    <w:rsid w:val="004C4753"/>
    <w:rsid w:val="004C4DB1"/>
    <w:rsid w:val="004C5282"/>
    <w:rsid w:val="004C52BA"/>
    <w:rsid w:val="004C5450"/>
    <w:rsid w:val="004C545D"/>
    <w:rsid w:val="004C5747"/>
    <w:rsid w:val="004C5E51"/>
    <w:rsid w:val="004C5FBF"/>
    <w:rsid w:val="004C63E6"/>
    <w:rsid w:val="004C67D0"/>
    <w:rsid w:val="004C6D53"/>
    <w:rsid w:val="004C76B1"/>
    <w:rsid w:val="004C7CD6"/>
    <w:rsid w:val="004D0DF3"/>
    <w:rsid w:val="004D0F65"/>
    <w:rsid w:val="004D12DE"/>
    <w:rsid w:val="004D16EB"/>
    <w:rsid w:val="004D231C"/>
    <w:rsid w:val="004D27C8"/>
    <w:rsid w:val="004D2ADB"/>
    <w:rsid w:val="004D2B1F"/>
    <w:rsid w:val="004D2B7C"/>
    <w:rsid w:val="004D33FA"/>
    <w:rsid w:val="004D344E"/>
    <w:rsid w:val="004D3750"/>
    <w:rsid w:val="004D4093"/>
    <w:rsid w:val="004D40CB"/>
    <w:rsid w:val="004D44E9"/>
    <w:rsid w:val="004D4FDA"/>
    <w:rsid w:val="004D572C"/>
    <w:rsid w:val="004D5B8B"/>
    <w:rsid w:val="004D5EC4"/>
    <w:rsid w:val="004D604F"/>
    <w:rsid w:val="004D6771"/>
    <w:rsid w:val="004D6851"/>
    <w:rsid w:val="004D6CBB"/>
    <w:rsid w:val="004E013F"/>
    <w:rsid w:val="004E0B22"/>
    <w:rsid w:val="004E0DE2"/>
    <w:rsid w:val="004E11DA"/>
    <w:rsid w:val="004E1AD9"/>
    <w:rsid w:val="004E243A"/>
    <w:rsid w:val="004E2507"/>
    <w:rsid w:val="004E3AAA"/>
    <w:rsid w:val="004E4AAF"/>
    <w:rsid w:val="004E4E46"/>
    <w:rsid w:val="004E585F"/>
    <w:rsid w:val="004E635B"/>
    <w:rsid w:val="004E64F5"/>
    <w:rsid w:val="004E67F4"/>
    <w:rsid w:val="004E6894"/>
    <w:rsid w:val="004E77DB"/>
    <w:rsid w:val="004F062B"/>
    <w:rsid w:val="004F1149"/>
    <w:rsid w:val="004F1157"/>
    <w:rsid w:val="004F1FD7"/>
    <w:rsid w:val="004F29CE"/>
    <w:rsid w:val="004F2E33"/>
    <w:rsid w:val="004F2EF6"/>
    <w:rsid w:val="004F305E"/>
    <w:rsid w:val="004F331B"/>
    <w:rsid w:val="004F491E"/>
    <w:rsid w:val="004F4A3B"/>
    <w:rsid w:val="004F4AC0"/>
    <w:rsid w:val="004F52C8"/>
    <w:rsid w:val="004F54F0"/>
    <w:rsid w:val="004F5637"/>
    <w:rsid w:val="004F5A8F"/>
    <w:rsid w:val="004F68E7"/>
    <w:rsid w:val="004F704F"/>
    <w:rsid w:val="00500121"/>
    <w:rsid w:val="0050012F"/>
    <w:rsid w:val="00500695"/>
    <w:rsid w:val="00500B88"/>
    <w:rsid w:val="00500D03"/>
    <w:rsid w:val="00500D6E"/>
    <w:rsid w:val="00501E8B"/>
    <w:rsid w:val="00502745"/>
    <w:rsid w:val="0050290E"/>
    <w:rsid w:val="005031CF"/>
    <w:rsid w:val="00504D94"/>
    <w:rsid w:val="005054EF"/>
    <w:rsid w:val="005057D4"/>
    <w:rsid w:val="005063AD"/>
    <w:rsid w:val="0050663E"/>
    <w:rsid w:val="00506C64"/>
    <w:rsid w:val="0050702E"/>
    <w:rsid w:val="00507148"/>
    <w:rsid w:val="00507637"/>
    <w:rsid w:val="00507B70"/>
    <w:rsid w:val="00507D4F"/>
    <w:rsid w:val="00510102"/>
    <w:rsid w:val="005109CA"/>
    <w:rsid w:val="00512901"/>
    <w:rsid w:val="00513124"/>
    <w:rsid w:val="00513BE6"/>
    <w:rsid w:val="00513DAE"/>
    <w:rsid w:val="00514AF2"/>
    <w:rsid w:val="005152E5"/>
    <w:rsid w:val="0051629C"/>
    <w:rsid w:val="00516AA8"/>
    <w:rsid w:val="00516F16"/>
    <w:rsid w:val="005172BC"/>
    <w:rsid w:val="005178B5"/>
    <w:rsid w:val="00517A06"/>
    <w:rsid w:val="00520037"/>
    <w:rsid w:val="00520224"/>
    <w:rsid w:val="00520525"/>
    <w:rsid w:val="0052070F"/>
    <w:rsid w:val="005209AA"/>
    <w:rsid w:val="00520EE8"/>
    <w:rsid w:val="005210C5"/>
    <w:rsid w:val="0052182C"/>
    <w:rsid w:val="0052211D"/>
    <w:rsid w:val="00522824"/>
    <w:rsid w:val="00522998"/>
    <w:rsid w:val="00522CCB"/>
    <w:rsid w:val="00523115"/>
    <w:rsid w:val="00524046"/>
    <w:rsid w:val="0052406C"/>
    <w:rsid w:val="00524823"/>
    <w:rsid w:val="00524CEF"/>
    <w:rsid w:val="00525102"/>
    <w:rsid w:val="00525144"/>
    <w:rsid w:val="0052644D"/>
    <w:rsid w:val="005268CD"/>
    <w:rsid w:val="00526BB6"/>
    <w:rsid w:val="0052770D"/>
    <w:rsid w:val="00530ADA"/>
    <w:rsid w:val="00530E52"/>
    <w:rsid w:val="00530E7A"/>
    <w:rsid w:val="00531A87"/>
    <w:rsid w:val="005326EB"/>
    <w:rsid w:val="0053303F"/>
    <w:rsid w:val="0053349E"/>
    <w:rsid w:val="00533C85"/>
    <w:rsid w:val="0053415D"/>
    <w:rsid w:val="005343EB"/>
    <w:rsid w:val="00534928"/>
    <w:rsid w:val="00534DFB"/>
    <w:rsid w:val="00535207"/>
    <w:rsid w:val="005356EA"/>
    <w:rsid w:val="005359C1"/>
    <w:rsid w:val="00535D54"/>
    <w:rsid w:val="00536094"/>
    <w:rsid w:val="0053617D"/>
    <w:rsid w:val="005364ED"/>
    <w:rsid w:val="00537272"/>
    <w:rsid w:val="005376DE"/>
    <w:rsid w:val="005379A0"/>
    <w:rsid w:val="00537BFF"/>
    <w:rsid w:val="00537F09"/>
    <w:rsid w:val="00540049"/>
    <w:rsid w:val="00540595"/>
    <w:rsid w:val="005405C0"/>
    <w:rsid w:val="0054089C"/>
    <w:rsid w:val="0054095D"/>
    <w:rsid w:val="00540A03"/>
    <w:rsid w:val="005412F9"/>
    <w:rsid w:val="005420A1"/>
    <w:rsid w:val="00542DB3"/>
    <w:rsid w:val="00543B34"/>
    <w:rsid w:val="00544321"/>
    <w:rsid w:val="00544814"/>
    <w:rsid w:val="00544A8D"/>
    <w:rsid w:val="00544C7C"/>
    <w:rsid w:val="00546150"/>
    <w:rsid w:val="00546A86"/>
    <w:rsid w:val="00546C7D"/>
    <w:rsid w:val="005477F7"/>
    <w:rsid w:val="00547B4E"/>
    <w:rsid w:val="00547EDB"/>
    <w:rsid w:val="00550222"/>
    <w:rsid w:val="005502AD"/>
    <w:rsid w:val="00551D84"/>
    <w:rsid w:val="00551E81"/>
    <w:rsid w:val="005525F5"/>
    <w:rsid w:val="005529E2"/>
    <w:rsid w:val="00552A64"/>
    <w:rsid w:val="005540ED"/>
    <w:rsid w:val="00554916"/>
    <w:rsid w:val="005559BB"/>
    <w:rsid w:val="0055742A"/>
    <w:rsid w:val="005575F3"/>
    <w:rsid w:val="00560728"/>
    <w:rsid w:val="00560F8E"/>
    <w:rsid w:val="005614EE"/>
    <w:rsid w:val="00561571"/>
    <w:rsid w:val="00561D56"/>
    <w:rsid w:val="00562689"/>
    <w:rsid w:val="00562729"/>
    <w:rsid w:val="00563501"/>
    <w:rsid w:val="005640C5"/>
    <w:rsid w:val="005641A4"/>
    <w:rsid w:val="00564503"/>
    <w:rsid w:val="00564CBD"/>
    <w:rsid w:val="005650DD"/>
    <w:rsid w:val="005652ED"/>
    <w:rsid w:val="00565529"/>
    <w:rsid w:val="005658F3"/>
    <w:rsid w:val="00565986"/>
    <w:rsid w:val="00566021"/>
    <w:rsid w:val="005668A5"/>
    <w:rsid w:val="00566EAC"/>
    <w:rsid w:val="005671DC"/>
    <w:rsid w:val="0056740D"/>
    <w:rsid w:val="00570044"/>
    <w:rsid w:val="00570BD9"/>
    <w:rsid w:val="00570D17"/>
    <w:rsid w:val="00570DFD"/>
    <w:rsid w:val="00570F94"/>
    <w:rsid w:val="005711D2"/>
    <w:rsid w:val="0057126A"/>
    <w:rsid w:val="0057144D"/>
    <w:rsid w:val="005719F0"/>
    <w:rsid w:val="00572E97"/>
    <w:rsid w:val="005730F4"/>
    <w:rsid w:val="0057310B"/>
    <w:rsid w:val="00574E80"/>
    <w:rsid w:val="0057594B"/>
    <w:rsid w:val="0057616A"/>
    <w:rsid w:val="00576A17"/>
    <w:rsid w:val="00576D17"/>
    <w:rsid w:val="00577AC9"/>
    <w:rsid w:val="00577F92"/>
    <w:rsid w:val="005801CF"/>
    <w:rsid w:val="00580302"/>
    <w:rsid w:val="00581130"/>
    <w:rsid w:val="005817CD"/>
    <w:rsid w:val="005835D2"/>
    <w:rsid w:val="00583B54"/>
    <w:rsid w:val="00584895"/>
    <w:rsid w:val="005854C6"/>
    <w:rsid w:val="00585968"/>
    <w:rsid w:val="00585DDE"/>
    <w:rsid w:val="0058614E"/>
    <w:rsid w:val="005862D0"/>
    <w:rsid w:val="00586804"/>
    <w:rsid w:val="00586A89"/>
    <w:rsid w:val="00586AB5"/>
    <w:rsid w:val="00587585"/>
    <w:rsid w:val="0058770B"/>
    <w:rsid w:val="00587AA3"/>
    <w:rsid w:val="00590991"/>
    <w:rsid w:val="00590C2E"/>
    <w:rsid w:val="00590F04"/>
    <w:rsid w:val="00591BC7"/>
    <w:rsid w:val="0059247F"/>
    <w:rsid w:val="0059313F"/>
    <w:rsid w:val="005932F5"/>
    <w:rsid w:val="00593DD2"/>
    <w:rsid w:val="005944F5"/>
    <w:rsid w:val="00594637"/>
    <w:rsid w:val="00595DA5"/>
    <w:rsid w:val="00596073"/>
    <w:rsid w:val="0059674F"/>
    <w:rsid w:val="005974A8"/>
    <w:rsid w:val="00597753"/>
    <w:rsid w:val="00597E58"/>
    <w:rsid w:val="00597F53"/>
    <w:rsid w:val="005A0FA2"/>
    <w:rsid w:val="005A153A"/>
    <w:rsid w:val="005A164E"/>
    <w:rsid w:val="005A1662"/>
    <w:rsid w:val="005A1A1D"/>
    <w:rsid w:val="005A1EC9"/>
    <w:rsid w:val="005A2579"/>
    <w:rsid w:val="005A2731"/>
    <w:rsid w:val="005A2F3B"/>
    <w:rsid w:val="005A32A5"/>
    <w:rsid w:val="005A3F49"/>
    <w:rsid w:val="005A41F3"/>
    <w:rsid w:val="005A4850"/>
    <w:rsid w:val="005A58AB"/>
    <w:rsid w:val="005A629B"/>
    <w:rsid w:val="005A6ADC"/>
    <w:rsid w:val="005A6BF0"/>
    <w:rsid w:val="005B07EC"/>
    <w:rsid w:val="005B1DB8"/>
    <w:rsid w:val="005B2E90"/>
    <w:rsid w:val="005B3D2E"/>
    <w:rsid w:val="005B54CE"/>
    <w:rsid w:val="005B6A64"/>
    <w:rsid w:val="005B6FB0"/>
    <w:rsid w:val="005B7633"/>
    <w:rsid w:val="005B79FC"/>
    <w:rsid w:val="005B7AC7"/>
    <w:rsid w:val="005B7BD4"/>
    <w:rsid w:val="005C0179"/>
    <w:rsid w:val="005C05CE"/>
    <w:rsid w:val="005C0B1C"/>
    <w:rsid w:val="005C0E21"/>
    <w:rsid w:val="005C0FB4"/>
    <w:rsid w:val="005C1249"/>
    <w:rsid w:val="005C12EE"/>
    <w:rsid w:val="005C21ED"/>
    <w:rsid w:val="005C23D9"/>
    <w:rsid w:val="005C3E9C"/>
    <w:rsid w:val="005C43A8"/>
    <w:rsid w:val="005C4FC1"/>
    <w:rsid w:val="005C56A1"/>
    <w:rsid w:val="005C65AA"/>
    <w:rsid w:val="005C722A"/>
    <w:rsid w:val="005D02C9"/>
    <w:rsid w:val="005D0799"/>
    <w:rsid w:val="005D1F5F"/>
    <w:rsid w:val="005D23B0"/>
    <w:rsid w:val="005D23F8"/>
    <w:rsid w:val="005D2688"/>
    <w:rsid w:val="005D2A51"/>
    <w:rsid w:val="005D396D"/>
    <w:rsid w:val="005D3D77"/>
    <w:rsid w:val="005D4EC2"/>
    <w:rsid w:val="005D4F43"/>
    <w:rsid w:val="005D50A5"/>
    <w:rsid w:val="005D5539"/>
    <w:rsid w:val="005D5C58"/>
    <w:rsid w:val="005D5E38"/>
    <w:rsid w:val="005D60A5"/>
    <w:rsid w:val="005D6536"/>
    <w:rsid w:val="005D6C18"/>
    <w:rsid w:val="005D7379"/>
    <w:rsid w:val="005E075E"/>
    <w:rsid w:val="005E194E"/>
    <w:rsid w:val="005E2135"/>
    <w:rsid w:val="005E2779"/>
    <w:rsid w:val="005E2883"/>
    <w:rsid w:val="005E28E6"/>
    <w:rsid w:val="005E3495"/>
    <w:rsid w:val="005E3D76"/>
    <w:rsid w:val="005E49CC"/>
    <w:rsid w:val="005E4F5A"/>
    <w:rsid w:val="005E5150"/>
    <w:rsid w:val="005E5340"/>
    <w:rsid w:val="005E5692"/>
    <w:rsid w:val="005E584D"/>
    <w:rsid w:val="005E7050"/>
    <w:rsid w:val="005E718C"/>
    <w:rsid w:val="005E7534"/>
    <w:rsid w:val="005E7B5A"/>
    <w:rsid w:val="005E7DE7"/>
    <w:rsid w:val="005E7F39"/>
    <w:rsid w:val="005F061C"/>
    <w:rsid w:val="005F1205"/>
    <w:rsid w:val="005F120E"/>
    <w:rsid w:val="005F1224"/>
    <w:rsid w:val="005F215F"/>
    <w:rsid w:val="005F226C"/>
    <w:rsid w:val="005F2382"/>
    <w:rsid w:val="005F3241"/>
    <w:rsid w:val="005F334E"/>
    <w:rsid w:val="005F3662"/>
    <w:rsid w:val="005F3AB0"/>
    <w:rsid w:val="005F3C5B"/>
    <w:rsid w:val="005F3C62"/>
    <w:rsid w:val="005F3F33"/>
    <w:rsid w:val="005F437A"/>
    <w:rsid w:val="005F479D"/>
    <w:rsid w:val="005F4D67"/>
    <w:rsid w:val="005F51CC"/>
    <w:rsid w:val="005F53F4"/>
    <w:rsid w:val="005F55BD"/>
    <w:rsid w:val="005F5899"/>
    <w:rsid w:val="005F5AD5"/>
    <w:rsid w:val="005F6EA1"/>
    <w:rsid w:val="005F74DD"/>
    <w:rsid w:val="005F7B4A"/>
    <w:rsid w:val="005F7D00"/>
    <w:rsid w:val="005F7E29"/>
    <w:rsid w:val="00600095"/>
    <w:rsid w:val="00600633"/>
    <w:rsid w:val="006006DE"/>
    <w:rsid w:val="00601504"/>
    <w:rsid w:val="0060180A"/>
    <w:rsid w:val="00601CFE"/>
    <w:rsid w:val="00601E6E"/>
    <w:rsid w:val="00601FE1"/>
    <w:rsid w:val="00602370"/>
    <w:rsid w:val="00602475"/>
    <w:rsid w:val="006026AA"/>
    <w:rsid w:val="00602BCF"/>
    <w:rsid w:val="00603403"/>
    <w:rsid w:val="00603494"/>
    <w:rsid w:val="00603EF1"/>
    <w:rsid w:val="0060433E"/>
    <w:rsid w:val="0060456B"/>
    <w:rsid w:val="0060476A"/>
    <w:rsid w:val="0060576E"/>
    <w:rsid w:val="006057C2"/>
    <w:rsid w:val="00605D0A"/>
    <w:rsid w:val="006062ED"/>
    <w:rsid w:val="00606581"/>
    <w:rsid w:val="00606A2D"/>
    <w:rsid w:val="0061054F"/>
    <w:rsid w:val="00610670"/>
    <w:rsid w:val="00610BB8"/>
    <w:rsid w:val="00611B52"/>
    <w:rsid w:val="006120B4"/>
    <w:rsid w:val="006123B3"/>
    <w:rsid w:val="0061282A"/>
    <w:rsid w:val="0061325D"/>
    <w:rsid w:val="006137E9"/>
    <w:rsid w:val="00613AE2"/>
    <w:rsid w:val="00613C1E"/>
    <w:rsid w:val="0061541B"/>
    <w:rsid w:val="006159F5"/>
    <w:rsid w:val="00616037"/>
    <w:rsid w:val="00616621"/>
    <w:rsid w:val="006174E5"/>
    <w:rsid w:val="00617658"/>
    <w:rsid w:val="006176AA"/>
    <w:rsid w:val="0061794C"/>
    <w:rsid w:val="0062072D"/>
    <w:rsid w:val="006209E3"/>
    <w:rsid w:val="00621792"/>
    <w:rsid w:val="00622001"/>
    <w:rsid w:val="00622543"/>
    <w:rsid w:val="00622545"/>
    <w:rsid w:val="00622974"/>
    <w:rsid w:val="00622B8A"/>
    <w:rsid w:val="00622EFC"/>
    <w:rsid w:val="006238FD"/>
    <w:rsid w:val="00623ED8"/>
    <w:rsid w:val="00623F2A"/>
    <w:rsid w:val="00624964"/>
    <w:rsid w:val="00624BDB"/>
    <w:rsid w:val="006258C9"/>
    <w:rsid w:val="006279FC"/>
    <w:rsid w:val="00627F7C"/>
    <w:rsid w:val="00627FEF"/>
    <w:rsid w:val="00630148"/>
    <w:rsid w:val="00630544"/>
    <w:rsid w:val="00630E55"/>
    <w:rsid w:val="0063153F"/>
    <w:rsid w:val="00632571"/>
    <w:rsid w:val="00632B70"/>
    <w:rsid w:val="00632BCC"/>
    <w:rsid w:val="00633994"/>
    <w:rsid w:val="00633DE2"/>
    <w:rsid w:val="00634084"/>
    <w:rsid w:val="0063488D"/>
    <w:rsid w:val="0063541E"/>
    <w:rsid w:val="00635A96"/>
    <w:rsid w:val="00637341"/>
    <w:rsid w:val="00637746"/>
    <w:rsid w:val="00637EDD"/>
    <w:rsid w:val="00640845"/>
    <w:rsid w:val="0064118C"/>
    <w:rsid w:val="00641416"/>
    <w:rsid w:val="00641977"/>
    <w:rsid w:val="00641D41"/>
    <w:rsid w:val="006429B8"/>
    <w:rsid w:val="00642B5F"/>
    <w:rsid w:val="00642F53"/>
    <w:rsid w:val="00643970"/>
    <w:rsid w:val="00643C0C"/>
    <w:rsid w:val="00643D2F"/>
    <w:rsid w:val="00643EC0"/>
    <w:rsid w:val="0064413A"/>
    <w:rsid w:val="00644394"/>
    <w:rsid w:val="0064494C"/>
    <w:rsid w:val="00644AC2"/>
    <w:rsid w:val="00645106"/>
    <w:rsid w:val="00645302"/>
    <w:rsid w:val="00645D6C"/>
    <w:rsid w:val="00645E75"/>
    <w:rsid w:val="006473E3"/>
    <w:rsid w:val="00647F89"/>
    <w:rsid w:val="00650E7F"/>
    <w:rsid w:val="006515D3"/>
    <w:rsid w:val="006516D1"/>
    <w:rsid w:val="00651753"/>
    <w:rsid w:val="006525CD"/>
    <w:rsid w:val="0065360D"/>
    <w:rsid w:val="006540A5"/>
    <w:rsid w:val="006545E8"/>
    <w:rsid w:val="00654A9A"/>
    <w:rsid w:val="006551F5"/>
    <w:rsid w:val="00655AE9"/>
    <w:rsid w:val="00656009"/>
    <w:rsid w:val="006568B5"/>
    <w:rsid w:val="006569B0"/>
    <w:rsid w:val="00657C4C"/>
    <w:rsid w:val="00657F36"/>
    <w:rsid w:val="006601C4"/>
    <w:rsid w:val="0066029A"/>
    <w:rsid w:val="0066031B"/>
    <w:rsid w:val="006604EE"/>
    <w:rsid w:val="00660F5B"/>
    <w:rsid w:val="00661B8E"/>
    <w:rsid w:val="00663B9B"/>
    <w:rsid w:val="00663BE9"/>
    <w:rsid w:val="0066407F"/>
    <w:rsid w:val="00664580"/>
    <w:rsid w:val="00665138"/>
    <w:rsid w:val="0067074F"/>
    <w:rsid w:val="00670D15"/>
    <w:rsid w:val="006711A2"/>
    <w:rsid w:val="006714C3"/>
    <w:rsid w:val="006719F2"/>
    <w:rsid w:val="00671AF8"/>
    <w:rsid w:val="006721B7"/>
    <w:rsid w:val="006721C7"/>
    <w:rsid w:val="00672BEF"/>
    <w:rsid w:val="00673485"/>
    <w:rsid w:val="006739F0"/>
    <w:rsid w:val="00673D00"/>
    <w:rsid w:val="00673DBD"/>
    <w:rsid w:val="00674893"/>
    <w:rsid w:val="006748CF"/>
    <w:rsid w:val="00674B5D"/>
    <w:rsid w:val="00674D58"/>
    <w:rsid w:val="00674FE5"/>
    <w:rsid w:val="0067573F"/>
    <w:rsid w:val="00675ABD"/>
    <w:rsid w:val="00675CEB"/>
    <w:rsid w:val="006761FE"/>
    <w:rsid w:val="006767EE"/>
    <w:rsid w:val="00676AAF"/>
    <w:rsid w:val="00677139"/>
    <w:rsid w:val="0067763B"/>
    <w:rsid w:val="006779F0"/>
    <w:rsid w:val="0068055F"/>
    <w:rsid w:val="00680CCC"/>
    <w:rsid w:val="0068161B"/>
    <w:rsid w:val="006818EE"/>
    <w:rsid w:val="00681EE8"/>
    <w:rsid w:val="00681FE6"/>
    <w:rsid w:val="00682DDF"/>
    <w:rsid w:val="00684038"/>
    <w:rsid w:val="00684758"/>
    <w:rsid w:val="006849AC"/>
    <w:rsid w:val="0068551B"/>
    <w:rsid w:val="00685DD8"/>
    <w:rsid w:val="006865D0"/>
    <w:rsid w:val="006868D3"/>
    <w:rsid w:val="00687138"/>
    <w:rsid w:val="00687524"/>
    <w:rsid w:val="006876D3"/>
    <w:rsid w:val="00690362"/>
    <w:rsid w:val="006905C3"/>
    <w:rsid w:val="00691475"/>
    <w:rsid w:val="006915EB"/>
    <w:rsid w:val="00691FBC"/>
    <w:rsid w:val="00691FDB"/>
    <w:rsid w:val="00692695"/>
    <w:rsid w:val="006927D8"/>
    <w:rsid w:val="00693FBE"/>
    <w:rsid w:val="006946EC"/>
    <w:rsid w:val="0069641B"/>
    <w:rsid w:val="00696E84"/>
    <w:rsid w:val="0069725B"/>
    <w:rsid w:val="0069753F"/>
    <w:rsid w:val="00697811"/>
    <w:rsid w:val="006A15A8"/>
    <w:rsid w:val="006A1701"/>
    <w:rsid w:val="006A1F5A"/>
    <w:rsid w:val="006A2794"/>
    <w:rsid w:val="006A2990"/>
    <w:rsid w:val="006A2EFE"/>
    <w:rsid w:val="006A3246"/>
    <w:rsid w:val="006A39D5"/>
    <w:rsid w:val="006A4276"/>
    <w:rsid w:val="006A45FF"/>
    <w:rsid w:val="006A5286"/>
    <w:rsid w:val="006A52F9"/>
    <w:rsid w:val="006A5660"/>
    <w:rsid w:val="006A5A53"/>
    <w:rsid w:val="006A5C77"/>
    <w:rsid w:val="006A61EB"/>
    <w:rsid w:val="006A6281"/>
    <w:rsid w:val="006A6E05"/>
    <w:rsid w:val="006A7321"/>
    <w:rsid w:val="006A79C2"/>
    <w:rsid w:val="006A79C3"/>
    <w:rsid w:val="006A7E7B"/>
    <w:rsid w:val="006B00C3"/>
    <w:rsid w:val="006B0AC4"/>
    <w:rsid w:val="006B0DDF"/>
    <w:rsid w:val="006B0E93"/>
    <w:rsid w:val="006B20A9"/>
    <w:rsid w:val="006B260C"/>
    <w:rsid w:val="006B2632"/>
    <w:rsid w:val="006B2635"/>
    <w:rsid w:val="006B364A"/>
    <w:rsid w:val="006B4010"/>
    <w:rsid w:val="006B42C2"/>
    <w:rsid w:val="006B582E"/>
    <w:rsid w:val="006B585F"/>
    <w:rsid w:val="006B59F3"/>
    <w:rsid w:val="006B5C8A"/>
    <w:rsid w:val="006B644B"/>
    <w:rsid w:val="006B6A21"/>
    <w:rsid w:val="006B6B72"/>
    <w:rsid w:val="006C0308"/>
    <w:rsid w:val="006C0371"/>
    <w:rsid w:val="006C0548"/>
    <w:rsid w:val="006C08FA"/>
    <w:rsid w:val="006C0B12"/>
    <w:rsid w:val="006C12D3"/>
    <w:rsid w:val="006C172E"/>
    <w:rsid w:val="006C1908"/>
    <w:rsid w:val="006C26FF"/>
    <w:rsid w:val="006C305C"/>
    <w:rsid w:val="006C33C3"/>
    <w:rsid w:val="006C343B"/>
    <w:rsid w:val="006C4A2C"/>
    <w:rsid w:val="006C53D2"/>
    <w:rsid w:val="006C6F6D"/>
    <w:rsid w:val="006C71CB"/>
    <w:rsid w:val="006C7459"/>
    <w:rsid w:val="006C78CE"/>
    <w:rsid w:val="006D000A"/>
    <w:rsid w:val="006D030B"/>
    <w:rsid w:val="006D05C1"/>
    <w:rsid w:val="006D05FE"/>
    <w:rsid w:val="006D172A"/>
    <w:rsid w:val="006D17DB"/>
    <w:rsid w:val="006D1879"/>
    <w:rsid w:val="006D1BEF"/>
    <w:rsid w:val="006D2665"/>
    <w:rsid w:val="006D3DFA"/>
    <w:rsid w:val="006D420E"/>
    <w:rsid w:val="006D42CA"/>
    <w:rsid w:val="006D548F"/>
    <w:rsid w:val="006D55FA"/>
    <w:rsid w:val="006D5E75"/>
    <w:rsid w:val="006D6798"/>
    <w:rsid w:val="006D6AA3"/>
    <w:rsid w:val="006D6C01"/>
    <w:rsid w:val="006D6D9C"/>
    <w:rsid w:val="006D6F53"/>
    <w:rsid w:val="006D6FE3"/>
    <w:rsid w:val="006D793B"/>
    <w:rsid w:val="006E016C"/>
    <w:rsid w:val="006E01CF"/>
    <w:rsid w:val="006E21DA"/>
    <w:rsid w:val="006E26BC"/>
    <w:rsid w:val="006E3137"/>
    <w:rsid w:val="006E3604"/>
    <w:rsid w:val="006E39C3"/>
    <w:rsid w:val="006E3B23"/>
    <w:rsid w:val="006E4ED5"/>
    <w:rsid w:val="006E583B"/>
    <w:rsid w:val="006E5CF3"/>
    <w:rsid w:val="006E5DEE"/>
    <w:rsid w:val="006E6626"/>
    <w:rsid w:val="006E6AC3"/>
    <w:rsid w:val="006E6C34"/>
    <w:rsid w:val="006E727E"/>
    <w:rsid w:val="006E729D"/>
    <w:rsid w:val="006E72FF"/>
    <w:rsid w:val="006E766C"/>
    <w:rsid w:val="006F0404"/>
    <w:rsid w:val="006F051F"/>
    <w:rsid w:val="006F0D12"/>
    <w:rsid w:val="006F0ED9"/>
    <w:rsid w:val="006F14B2"/>
    <w:rsid w:val="006F1522"/>
    <w:rsid w:val="006F1B89"/>
    <w:rsid w:val="006F2447"/>
    <w:rsid w:val="006F2700"/>
    <w:rsid w:val="006F2ABC"/>
    <w:rsid w:val="006F2FE0"/>
    <w:rsid w:val="006F3861"/>
    <w:rsid w:val="006F38CF"/>
    <w:rsid w:val="006F477C"/>
    <w:rsid w:val="006F5310"/>
    <w:rsid w:val="006F55D4"/>
    <w:rsid w:val="006F5A89"/>
    <w:rsid w:val="006F5C9F"/>
    <w:rsid w:val="006F5DFE"/>
    <w:rsid w:val="006F63E7"/>
    <w:rsid w:val="006F6CFF"/>
    <w:rsid w:val="006F6D1E"/>
    <w:rsid w:val="006F6D9E"/>
    <w:rsid w:val="006F73A0"/>
    <w:rsid w:val="006F7B20"/>
    <w:rsid w:val="006F7C3A"/>
    <w:rsid w:val="006F7E58"/>
    <w:rsid w:val="00700154"/>
    <w:rsid w:val="00700724"/>
    <w:rsid w:val="00700DE5"/>
    <w:rsid w:val="00700E57"/>
    <w:rsid w:val="00701786"/>
    <w:rsid w:val="0070205F"/>
    <w:rsid w:val="00702163"/>
    <w:rsid w:val="007021BC"/>
    <w:rsid w:val="00702226"/>
    <w:rsid w:val="00702675"/>
    <w:rsid w:val="007026DE"/>
    <w:rsid w:val="0070295C"/>
    <w:rsid w:val="007033C8"/>
    <w:rsid w:val="0070440E"/>
    <w:rsid w:val="0070445B"/>
    <w:rsid w:val="0070506A"/>
    <w:rsid w:val="00705814"/>
    <w:rsid w:val="007059B2"/>
    <w:rsid w:val="00705A82"/>
    <w:rsid w:val="00706896"/>
    <w:rsid w:val="00706BCC"/>
    <w:rsid w:val="00706F1C"/>
    <w:rsid w:val="0070756C"/>
    <w:rsid w:val="007078FE"/>
    <w:rsid w:val="00707B6C"/>
    <w:rsid w:val="00707D54"/>
    <w:rsid w:val="00710579"/>
    <w:rsid w:val="0071065E"/>
    <w:rsid w:val="00710669"/>
    <w:rsid w:val="00710FA0"/>
    <w:rsid w:val="007111D5"/>
    <w:rsid w:val="007112F6"/>
    <w:rsid w:val="0071147E"/>
    <w:rsid w:val="00711D54"/>
    <w:rsid w:val="00712033"/>
    <w:rsid w:val="007123FE"/>
    <w:rsid w:val="00712588"/>
    <w:rsid w:val="00713A87"/>
    <w:rsid w:val="00715C27"/>
    <w:rsid w:val="00715F5D"/>
    <w:rsid w:val="00716028"/>
    <w:rsid w:val="0071665C"/>
    <w:rsid w:val="00717309"/>
    <w:rsid w:val="00717871"/>
    <w:rsid w:val="00717D1C"/>
    <w:rsid w:val="00720268"/>
    <w:rsid w:val="0072129A"/>
    <w:rsid w:val="0072162D"/>
    <w:rsid w:val="007218EA"/>
    <w:rsid w:val="00722C10"/>
    <w:rsid w:val="007236D6"/>
    <w:rsid w:val="0072409A"/>
    <w:rsid w:val="00724660"/>
    <w:rsid w:val="00724C7D"/>
    <w:rsid w:val="007259E5"/>
    <w:rsid w:val="00725F83"/>
    <w:rsid w:val="00726E56"/>
    <w:rsid w:val="00727AD4"/>
    <w:rsid w:val="00727C97"/>
    <w:rsid w:val="00730136"/>
    <w:rsid w:val="007304A5"/>
    <w:rsid w:val="007304CE"/>
    <w:rsid w:val="007314BB"/>
    <w:rsid w:val="007322A1"/>
    <w:rsid w:val="00732BCA"/>
    <w:rsid w:val="00733314"/>
    <w:rsid w:val="007342B2"/>
    <w:rsid w:val="00734607"/>
    <w:rsid w:val="00735112"/>
    <w:rsid w:val="0073585B"/>
    <w:rsid w:val="007358EE"/>
    <w:rsid w:val="0073614F"/>
    <w:rsid w:val="007372AF"/>
    <w:rsid w:val="0073759B"/>
    <w:rsid w:val="00737812"/>
    <w:rsid w:val="00737B98"/>
    <w:rsid w:val="0074132C"/>
    <w:rsid w:val="00741447"/>
    <w:rsid w:val="00741599"/>
    <w:rsid w:val="00742105"/>
    <w:rsid w:val="00742133"/>
    <w:rsid w:val="007429D8"/>
    <w:rsid w:val="00743272"/>
    <w:rsid w:val="00743302"/>
    <w:rsid w:val="007435E9"/>
    <w:rsid w:val="00744009"/>
    <w:rsid w:val="0074417E"/>
    <w:rsid w:val="00744E33"/>
    <w:rsid w:val="00745A09"/>
    <w:rsid w:val="00745BC3"/>
    <w:rsid w:val="00745DB8"/>
    <w:rsid w:val="007463B5"/>
    <w:rsid w:val="00746471"/>
    <w:rsid w:val="00747C15"/>
    <w:rsid w:val="0075015D"/>
    <w:rsid w:val="00750D20"/>
    <w:rsid w:val="0075124D"/>
    <w:rsid w:val="00751282"/>
    <w:rsid w:val="007517FD"/>
    <w:rsid w:val="007526F3"/>
    <w:rsid w:val="00753069"/>
    <w:rsid w:val="007533FB"/>
    <w:rsid w:val="00754305"/>
    <w:rsid w:val="007554B7"/>
    <w:rsid w:val="00755712"/>
    <w:rsid w:val="00755BA0"/>
    <w:rsid w:val="00756BEC"/>
    <w:rsid w:val="00757CBF"/>
    <w:rsid w:val="00757E77"/>
    <w:rsid w:val="00761085"/>
    <w:rsid w:val="007611C6"/>
    <w:rsid w:val="0076127B"/>
    <w:rsid w:val="00761BD1"/>
    <w:rsid w:val="0076336B"/>
    <w:rsid w:val="0076388A"/>
    <w:rsid w:val="00763D24"/>
    <w:rsid w:val="00763E14"/>
    <w:rsid w:val="00764259"/>
    <w:rsid w:val="00765DE5"/>
    <w:rsid w:val="00766054"/>
    <w:rsid w:val="007669CA"/>
    <w:rsid w:val="00766A97"/>
    <w:rsid w:val="00766AA4"/>
    <w:rsid w:val="0076713B"/>
    <w:rsid w:val="0076730C"/>
    <w:rsid w:val="007675AF"/>
    <w:rsid w:val="007678FD"/>
    <w:rsid w:val="00767D53"/>
    <w:rsid w:val="007700A4"/>
    <w:rsid w:val="00770103"/>
    <w:rsid w:val="00770EF7"/>
    <w:rsid w:val="00770F8F"/>
    <w:rsid w:val="00771339"/>
    <w:rsid w:val="00771F16"/>
    <w:rsid w:val="00771FA1"/>
    <w:rsid w:val="007720A3"/>
    <w:rsid w:val="00772184"/>
    <w:rsid w:val="00772618"/>
    <w:rsid w:val="007726B4"/>
    <w:rsid w:val="0077322F"/>
    <w:rsid w:val="00773B6A"/>
    <w:rsid w:val="0077494B"/>
    <w:rsid w:val="00774A13"/>
    <w:rsid w:val="00774D5E"/>
    <w:rsid w:val="00774F6E"/>
    <w:rsid w:val="007755D5"/>
    <w:rsid w:val="007755FF"/>
    <w:rsid w:val="00775AEF"/>
    <w:rsid w:val="0077613D"/>
    <w:rsid w:val="007765C3"/>
    <w:rsid w:val="00777F28"/>
    <w:rsid w:val="00777FDE"/>
    <w:rsid w:val="0078047E"/>
    <w:rsid w:val="00781FB6"/>
    <w:rsid w:val="007823B8"/>
    <w:rsid w:val="00782680"/>
    <w:rsid w:val="007828CD"/>
    <w:rsid w:val="00782B0D"/>
    <w:rsid w:val="00782FFC"/>
    <w:rsid w:val="00783602"/>
    <w:rsid w:val="00783970"/>
    <w:rsid w:val="00783AED"/>
    <w:rsid w:val="00784098"/>
    <w:rsid w:val="00784840"/>
    <w:rsid w:val="00784885"/>
    <w:rsid w:val="00784F03"/>
    <w:rsid w:val="00785A34"/>
    <w:rsid w:val="0078609B"/>
    <w:rsid w:val="007876C4"/>
    <w:rsid w:val="00787899"/>
    <w:rsid w:val="00787EE6"/>
    <w:rsid w:val="007902AD"/>
    <w:rsid w:val="007902EB"/>
    <w:rsid w:val="0079068F"/>
    <w:rsid w:val="00790B8D"/>
    <w:rsid w:val="00791173"/>
    <w:rsid w:val="007911E6"/>
    <w:rsid w:val="00791293"/>
    <w:rsid w:val="007919ED"/>
    <w:rsid w:val="007920E1"/>
    <w:rsid w:val="0079214D"/>
    <w:rsid w:val="0079255D"/>
    <w:rsid w:val="007926AC"/>
    <w:rsid w:val="00792D71"/>
    <w:rsid w:val="00792DF7"/>
    <w:rsid w:val="00792E7A"/>
    <w:rsid w:val="00792EB6"/>
    <w:rsid w:val="007934AC"/>
    <w:rsid w:val="007937C0"/>
    <w:rsid w:val="007938A2"/>
    <w:rsid w:val="0079409C"/>
    <w:rsid w:val="00794914"/>
    <w:rsid w:val="00795764"/>
    <w:rsid w:val="00796A53"/>
    <w:rsid w:val="00796B34"/>
    <w:rsid w:val="00796D98"/>
    <w:rsid w:val="0079716D"/>
    <w:rsid w:val="007971FA"/>
    <w:rsid w:val="0079752B"/>
    <w:rsid w:val="0079784A"/>
    <w:rsid w:val="00797B85"/>
    <w:rsid w:val="007A000E"/>
    <w:rsid w:val="007A07CD"/>
    <w:rsid w:val="007A2908"/>
    <w:rsid w:val="007A350F"/>
    <w:rsid w:val="007A3B18"/>
    <w:rsid w:val="007A3BBB"/>
    <w:rsid w:val="007A3C10"/>
    <w:rsid w:val="007A4BF0"/>
    <w:rsid w:val="007A59AF"/>
    <w:rsid w:val="007A5F0F"/>
    <w:rsid w:val="007A65FE"/>
    <w:rsid w:val="007A6635"/>
    <w:rsid w:val="007A6A95"/>
    <w:rsid w:val="007A6E2D"/>
    <w:rsid w:val="007A75DA"/>
    <w:rsid w:val="007A7CED"/>
    <w:rsid w:val="007A7DD6"/>
    <w:rsid w:val="007A7FB3"/>
    <w:rsid w:val="007B0264"/>
    <w:rsid w:val="007B0CBD"/>
    <w:rsid w:val="007B1068"/>
    <w:rsid w:val="007B14CD"/>
    <w:rsid w:val="007B18E0"/>
    <w:rsid w:val="007B1993"/>
    <w:rsid w:val="007B1F19"/>
    <w:rsid w:val="007B200A"/>
    <w:rsid w:val="007B20A5"/>
    <w:rsid w:val="007B3923"/>
    <w:rsid w:val="007B3ABA"/>
    <w:rsid w:val="007B3EE2"/>
    <w:rsid w:val="007B4A19"/>
    <w:rsid w:val="007B4C41"/>
    <w:rsid w:val="007B5305"/>
    <w:rsid w:val="007B5BB8"/>
    <w:rsid w:val="007B606B"/>
    <w:rsid w:val="007B64CF"/>
    <w:rsid w:val="007B68E1"/>
    <w:rsid w:val="007B6CFC"/>
    <w:rsid w:val="007B6D75"/>
    <w:rsid w:val="007B762D"/>
    <w:rsid w:val="007B79A8"/>
    <w:rsid w:val="007C012E"/>
    <w:rsid w:val="007C0897"/>
    <w:rsid w:val="007C0987"/>
    <w:rsid w:val="007C0B06"/>
    <w:rsid w:val="007C0F2A"/>
    <w:rsid w:val="007C0F67"/>
    <w:rsid w:val="007C1469"/>
    <w:rsid w:val="007C1848"/>
    <w:rsid w:val="007C1BE3"/>
    <w:rsid w:val="007C1DE7"/>
    <w:rsid w:val="007C1F95"/>
    <w:rsid w:val="007C203D"/>
    <w:rsid w:val="007C226F"/>
    <w:rsid w:val="007C26AC"/>
    <w:rsid w:val="007C2C24"/>
    <w:rsid w:val="007C2CF4"/>
    <w:rsid w:val="007C34D2"/>
    <w:rsid w:val="007C353D"/>
    <w:rsid w:val="007C3959"/>
    <w:rsid w:val="007C4151"/>
    <w:rsid w:val="007C4599"/>
    <w:rsid w:val="007C492F"/>
    <w:rsid w:val="007C5B97"/>
    <w:rsid w:val="007C5DF5"/>
    <w:rsid w:val="007C5E38"/>
    <w:rsid w:val="007C6369"/>
    <w:rsid w:val="007C6FB2"/>
    <w:rsid w:val="007C74C1"/>
    <w:rsid w:val="007C7F47"/>
    <w:rsid w:val="007D0353"/>
    <w:rsid w:val="007D0DFF"/>
    <w:rsid w:val="007D101F"/>
    <w:rsid w:val="007D1202"/>
    <w:rsid w:val="007D13CF"/>
    <w:rsid w:val="007D1F36"/>
    <w:rsid w:val="007D227C"/>
    <w:rsid w:val="007D25A8"/>
    <w:rsid w:val="007D26F8"/>
    <w:rsid w:val="007D2E00"/>
    <w:rsid w:val="007D4242"/>
    <w:rsid w:val="007D47BE"/>
    <w:rsid w:val="007D4902"/>
    <w:rsid w:val="007D525E"/>
    <w:rsid w:val="007D547E"/>
    <w:rsid w:val="007D734C"/>
    <w:rsid w:val="007D7701"/>
    <w:rsid w:val="007D7758"/>
    <w:rsid w:val="007D7E79"/>
    <w:rsid w:val="007E0F3D"/>
    <w:rsid w:val="007E177E"/>
    <w:rsid w:val="007E1A78"/>
    <w:rsid w:val="007E2085"/>
    <w:rsid w:val="007E2A74"/>
    <w:rsid w:val="007E2E5A"/>
    <w:rsid w:val="007E2FDE"/>
    <w:rsid w:val="007E345E"/>
    <w:rsid w:val="007E4605"/>
    <w:rsid w:val="007E4E1E"/>
    <w:rsid w:val="007E6599"/>
    <w:rsid w:val="007E66EA"/>
    <w:rsid w:val="007F0079"/>
    <w:rsid w:val="007F076B"/>
    <w:rsid w:val="007F0DAF"/>
    <w:rsid w:val="007F183D"/>
    <w:rsid w:val="007F1E47"/>
    <w:rsid w:val="007F1E77"/>
    <w:rsid w:val="007F21E9"/>
    <w:rsid w:val="007F25CE"/>
    <w:rsid w:val="007F2670"/>
    <w:rsid w:val="007F2E1F"/>
    <w:rsid w:val="007F2ECC"/>
    <w:rsid w:val="007F3866"/>
    <w:rsid w:val="007F3955"/>
    <w:rsid w:val="007F3BCB"/>
    <w:rsid w:val="007F4B6E"/>
    <w:rsid w:val="007F5BAB"/>
    <w:rsid w:val="007F61C0"/>
    <w:rsid w:val="007F6276"/>
    <w:rsid w:val="007F6958"/>
    <w:rsid w:val="008002FF"/>
    <w:rsid w:val="0080082A"/>
    <w:rsid w:val="00800923"/>
    <w:rsid w:val="00800DE4"/>
    <w:rsid w:val="008017B1"/>
    <w:rsid w:val="00801FD9"/>
    <w:rsid w:val="0080203C"/>
    <w:rsid w:val="008021C7"/>
    <w:rsid w:val="008025C2"/>
    <w:rsid w:val="00802A21"/>
    <w:rsid w:val="00803111"/>
    <w:rsid w:val="008031A1"/>
    <w:rsid w:val="00803734"/>
    <w:rsid w:val="0080379D"/>
    <w:rsid w:val="00803A83"/>
    <w:rsid w:val="0080417C"/>
    <w:rsid w:val="0080454D"/>
    <w:rsid w:val="00804561"/>
    <w:rsid w:val="0080484D"/>
    <w:rsid w:val="00805553"/>
    <w:rsid w:val="00805B08"/>
    <w:rsid w:val="00806674"/>
    <w:rsid w:val="00807462"/>
    <w:rsid w:val="00807CD9"/>
    <w:rsid w:val="0081012B"/>
    <w:rsid w:val="00810791"/>
    <w:rsid w:val="00810D5C"/>
    <w:rsid w:val="00811537"/>
    <w:rsid w:val="00811557"/>
    <w:rsid w:val="0081158B"/>
    <w:rsid w:val="00812CD4"/>
    <w:rsid w:val="00813C17"/>
    <w:rsid w:val="00814BB0"/>
    <w:rsid w:val="0081551F"/>
    <w:rsid w:val="0081639A"/>
    <w:rsid w:val="0081751B"/>
    <w:rsid w:val="00817853"/>
    <w:rsid w:val="008178E2"/>
    <w:rsid w:val="00817F0D"/>
    <w:rsid w:val="008200EC"/>
    <w:rsid w:val="008201E0"/>
    <w:rsid w:val="008208D7"/>
    <w:rsid w:val="00820D98"/>
    <w:rsid w:val="0082153B"/>
    <w:rsid w:val="0082171D"/>
    <w:rsid w:val="008217DE"/>
    <w:rsid w:val="00821F44"/>
    <w:rsid w:val="00823191"/>
    <w:rsid w:val="008232A9"/>
    <w:rsid w:val="00823325"/>
    <w:rsid w:val="00823AFA"/>
    <w:rsid w:val="00823F58"/>
    <w:rsid w:val="0082409F"/>
    <w:rsid w:val="008248F9"/>
    <w:rsid w:val="00824A4D"/>
    <w:rsid w:val="00824C97"/>
    <w:rsid w:val="00825340"/>
    <w:rsid w:val="0082564E"/>
    <w:rsid w:val="008258DA"/>
    <w:rsid w:val="00825E36"/>
    <w:rsid w:val="00826018"/>
    <w:rsid w:val="0082650D"/>
    <w:rsid w:val="00826B70"/>
    <w:rsid w:val="00826E3E"/>
    <w:rsid w:val="008273CD"/>
    <w:rsid w:val="0082762F"/>
    <w:rsid w:val="00827A22"/>
    <w:rsid w:val="00827A6D"/>
    <w:rsid w:val="00827FDD"/>
    <w:rsid w:val="0083048C"/>
    <w:rsid w:val="00831CA8"/>
    <w:rsid w:val="00832184"/>
    <w:rsid w:val="00832200"/>
    <w:rsid w:val="0083221B"/>
    <w:rsid w:val="0083314C"/>
    <w:rsid w:val="008343F2"/>
    <w:rsid w:val="008346AF"/>
    <w:rsid w:val="00834A1E"/>
    <w:rsid w:val="00834EE5"/>
    <w:rsid w:val="008351D7"/>
    <w:rsid w:val="00835352"/>
    <w:rsid w:val="008361E7"/>
    <w:rsid w:val="00836A0E"/>
    <w:rsid w:val="0083716C"/>
    <w:rsid w:val="00837318"/>
    <w:rsid w:val="00837CAC"/>
    <w:rsid w:val="00837E15"/>
    <w:rsid w:val="008402E6"/>
    <w:rsid w:val="0084048A"/>
    <w:rsid w:val="008408CD"/>
    <w:rsid w:val="008412BD"/>
    <w:rsid w:val="00841878"/>
    <w:rsid w:val="008419CB"/>
    <w:rsid w:val="0084211B"/>
    <w:rsid w:val="00842DE8"/>
    <w:rsid w:val="00842EED"/>
    <w:rsid w:val="00843239"/>
    <w:rsid w:val="008436A8"/>
    <w:rsid w:val="00843E92"/>
    <w:rsid w:val="008445E5"/>
    <w:rsid w:val="00844E50"/>
    <w:rsid w:val="008450A1"/>
    <w:rsid w:val="008452F7"/>
    <w:rsid w:val="0084563D"/>
    <w:rsid w:val="008458E3"/>
    <w:rsid w:val="00846679"/>
    <w:rsid w:val="0084739E"/>
    <w:rsid w:val="00847631"/>
    <w:rsid w:val="00847963"/>
    <w:rsid w:val="008479C9"/>
    <w:rsid w:val="00847E27"/>
    <w:rsid w:val="0085045C"/>
    <w:rsid w:val="008504F4"/>
    <w:rsid w:val="008505E1"/>
    <w:rsid w:val="00850AD5"/>
    <w:rsid w:val="00851076"/>
    <w:rsid w:val="00851409"/>
    <w:rsid w:val="0085151A"/>
    <w:rsid w:val="00851637"/>
    <w:rsid w:val="00851C8B"/>
    <w:rsid w:val="00851E0E"/>
    <w:rsid w:val="00852545"/>
    <w:rsid w:val="008527F1"/>
    <w:rsid w:val="00853491"/>
    <w:rsid w:val="00853A8A"/>
    <w:rsid w:val="00853AC6"/>
    <w:rsid w:val="00853B83"/>
    <w:rsid w:val="00853BC0"/>
    <w:rsid w:val="00854098"/>
    <w:rsid w:val="00854505"/>
    <w:rsid w:val="0085455D"/>
    <w:rsid w:val="008546E3"/>
    <w:rsid w:val="0085480A"/>
    <w:rsid w:val="00855114"/>
    <w:rsid w:val="00855CB4"/>
    <w:rsid w:val="00856896"/>
    <w:rsid w:val="00857826"/>
    <w:rsid w:val="00857869"/>
    <w:rsid w:val="00857EBE"/>
    <w:rsid w:val="00857EFB"/>
    <w:rsid w:val="00860DD5"/>
    <w:rsid w:val="008619AE"/>
    <w:rsid w:val="00861CA0"/>
    <w:rsid w:val="008630C1"/>
    <w:rsid w:val="0086502A"/>
    <w:rsid w:val="008652F7"/>
    <w:rsid w:val="00865E80"/>
    <w:rsid w:val="008664A6"/>
    <w:rsid w:val="00866561"/>
    <w:rsid w:val="00866FEE"/>
    <w:rsid w:val="0086703C"/>
    <w:rsid w:val="00867D05"/>
    <w:rsid w:val="00867E42"/>
    <w:rsid w:val="00870043"/>
    <w:rsid w:val="0087018E"/>
    <w:rsid w:val="0087052E"/>
    <w:rsid w:val="00870755"/>
    <w:rsid w:val="00871481"/>
    <w:rsid w:val="00872281"/>
    <w:rsid w:val="008725B0"/>
    <w:rsid w:val="008726AB"/>
    <w:rsid w:val="00873386"/>
    <w:rsid w:val="00873C85"/>
    <w:rsid w:val="00874471"/>
    <w:rsid w:val="008755F9"/>
    <w:rsid w:val="008757AD"/>
    <w:rsid w:val="00875B1E"/>
    <w:rsid w:val="00876520"/>
    <w:rsid w:val="00876566"/>
    <w:rsid w:val="00876E6A"/>
    <w:rsid w:val="00876E79"/>
    <w:rsid w:val="0087721F"/>
    <w:rsid w:val="0088174C"/>
    <w:rsid w:val="00881E95"/>
    <w:rsid w:val="008824E8"/>
    <w:rsid w:val="00882646"/>
    <w:rsid w:val="00883BAE"/>
    <w:rsid w:val="0088433C"/>
    <w:rsid w:val="0088443F"/>
    <w:rsid w:val="008852DB"/>
    <w:rsid w:val="0088535E"/>
    <w:rsid w:val="008854BA"/>
    <w:rsid w:val="008858B5"/>
    <w:rsid w:val="00885D45"/>
    <w:rsid w:val="00885E11"/>
    <w:rsid w:val="00886AE3"/>
    <w:rsid w:val="00886FC5"/>
    <w:rsid w:val="00890F24"/>
    <w:rsid w:val="008912E1"/>
    <w:rsid w:val="008914B9"/>
    <w:rsid w:val="008922B3"/>
    <w:rsid w:val="008922DB"/>
    <w:rsid w:val="008924B4"/>
    <w:rsid w:val="00892EEC"/>
    <w:rsid w:val="0089318C"/>
    <w:rsid w:val="00893434"/>
    <w:rsid w:val="00893577"/>
    <w:rsid w:val="00894920"/>
    <w:rsid w:val="008953E5"/>
    <w:rsid w:val="00895665"/>
    <w:rsid w:val="008968D5"/>
    <w:rsid w:val="0089720C"/>
    <w:rsid w:val="00897519"/>
    <w:rsid w:val="008A001A"/>
    <w:rsid w:val="008A0AFE"/>
    <w:rsid w:val="008A10F3"/>
    <w:rsid w:val="008A111B"/>
    <w:rsid w:val="008A18B9"/>
    <w:rsid w:val="008A1B69"/>
    <w:rsid w:val="008A1BF6"/>
    <w:rsid w:val="008A1D40"/>
    <w:rsid w:val="008A308E"/>
    <w:rsid w:val="008A3177"/>
    <w:rsid w:val="008A3D0D"/>
    <w:rsid w:val="008A456D"/>
    <w:rsid w:val="008A45F0"/>
    <w:rsid w:val="008A485B"/>
    <w:rsid w:val="008A4914"/>
    <w:rsid w:val="008A59F1"/>
    <w:rsid w:val="008A5CC5"/>
    <w:rsid w:val="008A610E"/>
    <w:rsid w:val="008A63A1"/>
    <w:rsid w:val="008A6907"/>
    <w:rsid w:val="008A7237"/>
    <w:rsid w:val="008A74C2"/>
    <w:rsid w:val="008A7CF2"/>
    <w:rsid w:val="008A7D94"/>
    <w:rsid w:val="008A7F53"/>
    <w:rsid w:val="008B1043"/>
    <w:rsid w:val="008B1308"/>
    <w:rsid w:val="008B1781"/>
    <w:rsid w:val="008B245D"/>
    <w:rsid w:val="008B250F"/>
    <w:rsid w:val="008B2DEF"/>
    <w:rsid w:val="008B357D"/>
    <w:rsid w:val="008B3676"/>
    <w:rsid w:val="008B4178"/>
    <w:rsid w:val="008B4DCC"/>
    <w:rsid w:val="008B55E5"/>
    <w:rsid w:val="008B5F36"/>
    <w:rsid w:val="008B60D5"/>
    <w:rsid w:val="008B7CC1"/>
    <w:rsid w:val="008B7FBC"/>
    <w:rsid w:val="008C0BE4"/>
    <w:rsid w:val="008C10FE"/>
    <w:rsid w:val="008C1B38"/>
    <w:rsid w:val="008C1D1F"/>
    <w:rsid w:val="008C26DA"/>
    <w:rsid w:val="008C2722"/>
    <w:rsid w:val="008C329C"/>
    <w:rsid w:val="008C4038"/>
    <w:rsid w:val="008C4843"/>
    <w:rsid w:val="008C4CC3"/>
    <w:rsid w:val="008C5A84"/>
    <w:rsid w:val="008C6123"/>
    <w:rsid w:val="008C67F6"/>
    <w:rsid w:val="008C67FD"/>
    <w:rsid w:val="008C6834"/>
    <w:rsid w:val="008C6DB5"/>
    <w:rsid w:val="008C6FCA"/>
    <w:rsid w:val="008C7AFD"/>
    <w:rsid w:val="008C7E17"/>
    <w:rsid w:val="008D05A8"/>
    <w:rsid w:val="008D0FC5"/>
    <w:rsid w:val="008D142D"/>
    <w:rsid w:val="008D186E"/>
    <w:rsid w:val="008D1BC2"/>
    <w:rsid w:val="008D2642"/>
    <w:rsid w:val="008D27E8"/>
    <w:rsid w:val="008D2F1A"/>
    <w:rsid w:val="008D2FDA"/>
    <w:rsid w:val="008D3DA2"/>
    <w:rsid w:val="008D47F3"/>
    <w:rsid w:val="008D4BD7"/>
    <w:rsid w:val="008D4E52"/>
    <w:rsid w:val="008D4F31"/>
    <w:rsid w:val="008D4F8B"/>
    <w:rsid w:val="008D5B06"/>
    <w:rsid w:val="008D5CBC"/>
    <w:rsid w:val="008D63F9"/>
    <w:rsid w:val="008D6981"/>
    <w:rsid w:val="008D6BE5"/>
    <w:rsid w:val="008D720F"/>
    <w:rsid w:val="008D7846"/>
    <w:rsid w:val="008D7CBD"/>
    <w:rsid w:val="008D7EAA"/>
    <w:rsid w:val="008E0103"/>
    <w:rsid w:val="008E0282"/>
    <w:rsid w:val="008E0C14"/>
    <w:rsid w:val="008E102E"/>
    <w:rsid w:val="008E11F8"/>
    <w:rsid w:val="008E1A7F"/>
    <w:rsid w:val="008E1F51"/>
    <w:rsid w:val="008E24FE"/>
    <w:rsid w:val="008E2BFA"/>
    <w:rsid w:val="008E3528"/>
    <w:rsid w:val="008E3925"/>
    <w:rsid w:val="008E4165"/>
    <w:rsid w:val="008E42E4"/>
    <w:rsid w:val="008E4B3F"/>
    <w:rsid w:val="008E4D9E"/>
    <w:rsid w:val="008E54E1"/>
    <w:rsid w:val="008E559E"/>
    <w:rsid w:val="008E593A"/>
    <w:rsid w:val="008E5E64"/>
    <w:rsid w:val="008E609E"/>
    <w:rsid w:val="008E65D6"/>
    <w:rsid w:val="008E7790"/>
    <w:rsid w:val="008E7D4F"/>
    <w:rsid w:val="008E7DC5"/>
    <w:rsid w:val="008E7F6C"/>
    <w:rsid w:val="008F02F3"/>
    <w:rsid w:val="008F0F70"/>
    <w:rsid w:val="008F1DDD"/>
    <w:rsid w:val="008F2381"/>
    <w:rsid w:val="008F23A6"/>
    <w:rsid w:val="008F3551"/>
    <w:rsid w:val="008F5198"/>
    <w:rsid w:val="008F52E2"/>
    <w:rsid w:val="008F5AE4"/>
    <w:rsid w:val="008F5B9B"/>
    <w:rsid w:val="008F6082"/>
    <w:rsid w:val="008F60F8"/>
    <w:rsid w:val="008F61EE"/>
    <w:rsid w:val="008F657E"/>
    <w:rsid w:val="008F6FEB"/>
    <w:rsid w:val="008F7288"/>
    <w:rsid w:val="00900DF6"/>
    <w:rsid w:val="00900E44"/>
    <w:rsid w:val="00900E82"/>
    <w:rsid w:val="00901899"/>
    <w:rsid w:val="00901C98"/>
    <w:rsid w:val="0090308C"/>
    <w:rsid w:val="009031E3"/>
    <w:rsid w:val="0090329D"/>
    <w:rsid w:val="009032FB"/>
    <w:rsid w:val="00903657"/>
    <w:rsid w:val="00904263"/>
    <w:rsid w:val="00904AE6"/>
    <w:rsid w:val="00904C44"/>
    <w:rsid w:val="00904CBE"/>
    <w:rsid w:val="00904D9C"/>
    <w:rsid w:val="00904DFB"/>
    <w:rsid w:val="00904F65"/>
    <w:rsid w:val="009050E4"/>
    <w:rsid w:val="0090526B"/>
    <w:rsid w:val="009053B9"/>
    <w:rsid w:val="00905E35"/>
    <w:rsid w:val="009061CD"/>
    <w:rsid w:val="00906EB1"/>
    <w:rsid w:val="00907273"/>
    <w:rsid w:val="0090755A"/>
    <w:rsid w:val="00907A84"/>
    <w:rsid w:val="00907A99"/>
    <w:rsid w:val="00907E67"/>
    <w:rsid w:val="00907F9D"/>
    <w:rsid w:val="009102FE"/>
    <w:rsid w:val="009103F8"/>
    <w:rsid w:val="0091059B"/>
    <w:rsid w:val="009108F1"/>
    <w:rsid w:val="00910B80"/>
    <w:rsid w:val="0091167A"/>
    <w:rsid w:val="00911DAD"/>
    <w:rsid w:val="00911F5E"/>
    <w:rsid w:val="00912690"/>
    <w:rsid w:val="0091329F"/>
    <w:rsid w:val="009140DB"/>
    <w:rsid w:val="00914393"/>
    <w:rsid w:val="00915375"/>
    <w:rsid w:val="00915ED7"/>
    <w:rsid w:val="009163E1"/>
    <w:rsid w:val="0091681E"/>
    <w:rsid w:val="0091691E"/>
    <w:rsid w:val="00916A15"/>
    <w:rsid w:val="00916E64"/>
    <w:rsid w:val="009173CA"/>
    <w:rsid w:val="009179D7"/>
    <w:rsid w:val="0092003D"/>
    <w:rsid w:val="00920D9F"/>
    <w:rsid w:val="009215DF"/>
    <w:rsid w:val="00921CCA"/>
    <w:rsid w:val="00921E12"/>
    <w:rsid w:val="0092268A"/>
    <w:rsid w:val="00922799"/>
    <w:rsid w:val="00922AFA"/>
    <w:rsid w:val="00922B50"/>
    <w:rsid w:val="00923E7B"/>
    <w:rsid w:val="00923ED3"/>
    <w:rsid w:val="00923FB5"/>
    <w:rsid w:val="00924408"/>
    <w:rsid w:val="00924676"/>
    <w:rsid w:val="00924E66"/>
    <w:rsid w:val="0092568A"/>
    <w:rsid w:val="0092604A"/>
    <w:rsid w:val="0092609C"/>
    <w:rsid w:val="00926129"/>
    <w:rsid w:val="0092695E"/>
    <w:rsid w:val="00926BC3"/>
    <w:rsid w:val="00926C1F"/>
    <w:rsid w:val="009271E1"/>
    <w:rsid w:val="00927684"/>
    <w:rsid w:val="00927AFF"/>
    <w:rsid w:val="00927BB8"/>
    <w:rsid w:val="009304DC"/>
    <w:rsid w:val="00930E96"/>
    <w:rsid w:val="00931133"/>
    <w:rsid w:val="009317A5"/>
    <w:rsid w:val="00931CA7"/>
    <w:rsid w:val="0093231C"/>
    <w:rsid w:val="00932E2A"/>
    <w:rsid w:val="009331C2"/>
    <w:rsid w:val="00933C9A"/>
    <w:rsid w:val="009345F7"/>
    <w:rsid w:val="00934FC1"/>
    <w:rsid w:val="0093599B"/>
    <w:rsid w:val="00935BC1"/>
    <w:rsid w:val="00935BD5"/>
    <w:rsid w:val="009364E9"/>
    <w:rsid w:val="00936AE4"/>
    <w:rsid w:val="00936F53"/>
    <w:rsid w:val="00936F6D"/>
    <w:rsid w:val="00937E7B"/>
    <w:rsid w:val="00940047"/>
    <w:rsid w:val="00940AAB"/>
    <w:rsid w:val="00940B91"/>
    <w:rsid w:val="00940BCB"/>
    <w:rsid w:val="00940BE7"/>
    <w:rsid w:val="00941185"/>
    <w:rsid w:val="0094183F"/>
    <w:rsid w:val="00941B1B"/>
    <w:rsid w:val="0094201E"/>
    <w:rsid w:val="009423B5"/>
    <w:rsid w:val="009429B8"/>
    <w:rsid w:val="009431D7"/>
    <w:rsid w:val="009445BF"/>
    <w:rsid w:val="00944A84"/>
    <w:rsid w:val="00944C99"/>
    <w:rsid w:val="0094507B"/>
    <w:rsid w:val="009458AA"/>
    <w:rsid w:val="00946063"/>
    <w:rsid w:val="0094696A"/>
    <w:rsid w:val="00947EA5"/>
    <w:rsid w:val="00951CB1"/>
    <w:rsid w:val="00951F25"/>
    <w:rsid w:val="0095396C"/>
    <w:rsid w:val="009539A4"/>
    <w:rsid w:val="00953AC0"/>
    <w:rsid w:val="00953E33"/>
    <w:rsid w:val="009550B3"/>
    <w:rsid w:val="00955813"/>
    <w:rsid w:val="00955827"/>
    <w:rsid w:val="00955F74"/>
    <w:rsid w:val="0095766F"/>
    <w:rsid w:val="00957860"/>
    <w:rsid w:val="00957EFE"/>
    <w:rsid w:val="009606B2"/>
    <w:rsid w:val="00960DF4"/>
    <w:rsid w:val="00960FB7"/>
    <w:rsid w:val="00961576"/>
    <w:rsid w:val="0096216D"/>
    <w:rsid w:val="00962793"/>
    <w:rsid w:val="00962897"/>
    <w:rsid w:val="00963CD8"/>
    <w:rsid w:val="00964577"/>
    <w:rsid w:val="009658EA"/>
    <w:rsid w:val="00966356"/>
    <w:rsid w:val="00967368"/>
    <w:rsid w:val="0096748F"/>
    <w:rsid w:val="00967DF1"/>
    <w:rsid w:val="00970A8E"/>
    <w:rsid w:val="00971F61"/>
    <w:rsid w:val="0097237E"/>
    <w:rsid w:val="00972F68"/>
    <w:rsid w:val="00973413"/>
    <w:rsid w:val="00973485"/>
    <w:rsid w:val="00973634"/>
    <w:rsid w:val="00973ACE"/>
    <w:rsid w:val="00973DAE"/>
    <w:rsid w:val="00973FDD"/>
    <w:rsid w:val="00973FE8"/>
    <w:rsid w:val="00974A5A"/>
    <w:rsid w:val="00975C88"/>
    <w:rsid w:val="00975E1B"/>
    <w:rsid w:val="0097619C"/>
    <w:rsid w:val="00976C24"/>
    <w:rsid w:val="00977F6F"/>
    <w:rsid w:val="009802E6"/>
    <w:rsid w:val="0098093D"/>
    <w:rsid w:val="00980E35"/>
    <w:rsid w:val="00981C39"/>
    <w:rsid w:val="00982043"/>
    <w:rsid w:val="0098257A"/>
    <w:rsid w:val="009832F2"/>
    <w:rsid w:val="00983461"/>
    <w:rsid w:val="00983B89"/>
    <w:rsid w:val="00984384"/>
    <w:rsid w:val="0098452F"/>
    <w:rsid w:val="0098465C"/>
    <w:rsid w:val="009846B0"/>
    <w:rsid w:val="00984804"/>
    <w:rsid w:val="0098492B"/>
    <w:rsid w:val="00984FC5"/>
    <w:rsid w:val="00985739"/>
    <w:rsid w:val="00985954"/>
    <w:rsid w:val="00985F58"/>
    <w:rsid w:val="00986180"/>
    <w:rsid w:val="009862CA"/>
    <w:rsid w:val="00986DB5"/>
    <w:rsid w:val="00987490"/>
    <w:rsid w:val="00987BF8"/>
    <w:rsid w:val="00987DB7"/>
    <w:rsid w:val="00990523"/>
    <w:rsid w:val="00990E0C"/>
    <w:rsid w:val="0099142C"/>
    <w:rsid w:val="009919E2"/>
    <w:rsid w:val="0099221F"/>
    <w:rsid w:val="009927FD"/>
    <w:rsid w:val="009931E4"/>
    <w:rsid w:val="00993423"/>
    <w:rsid w:val="009938E8"/>
    <w:rsid w:val="009945C7"/>
    <w:rsid w:val="00994861"/>
    <w:rsid w:val="00994D4F"/>
    <w:rsid w:val="00995402"/>
    <w:rsid w:val="00995E98"/>
    <w:rsid w:val="00996B92"/>
    <w:rsid w:val="00997E93"/>
    <w:rsid w:val="009A0A87"/>
    <w:rsid w:val="009A0FFB"/>
    <w:rsid w:val="009A146C"/>
    <w:rsid w:val="009A1EE2"/>
    <w:rsid w:val="009A1EF1"/>
    <w:rsid w:val="009A21B1"/>
    <w:rsid w:val="009A275A"/>
    <w:rsid w:val="009A2859"/>
    <w:rsid w:val="009A2A03"/>
    <w:rsid w:val="009A46B9"/>
    <w:rsid w:val="009A4780"/>
    <w:rsid w:val="009A498B"/>
    <w:rsid w:val="009A4D56"/>
    <w:rsid w:val="009A5214"/>
    <w:rsid w:val="009A52CD"/>
    <w:rsid w:val="009A5A72"/>
    <w:rsid w:val="009A5FA3"/>
    <w:rsid w:val="009A65BE"/>
    <w:rsid w:val="009A6750"/>
    <w:rsid w:val="009A734E"/>
    <w:rsid w:val="009A76CB"/>
    <w:rsid w:val="009B0198"/>
    <w:rsid w:val="009B0A69"/>
    <w:rsid w:val="009B12C4"/>
    <w:rsid w:val="009B1753"/>
    <w:rsid w:val="009B1EA2"/>
    <w:rsid w:val="009B2AEE"/>
    <w:rsid w:val="009B2BA4"/>
    <w:rsid w:val="009B2FD5"/>
    <w:rsid w:val="009B3118"/>
    <w:rsid w:val="009B32C3"/>
    <w:rsid w:val="009B3C34"/>
    <w:rsid w:val="009B3DB9"/>
    <w:rsid w:val="009B41DE"/>
    <w:rsid w:val="009B5874"/>
    <w:rsid w:val="009B5AFD"/>
    <w:rsid w:val="009B5C4B"/>
    <w:rsid w:val="009B6F20"/>
    <w:rsid w:val="009B72C5"/>
    <w:rsid w:val="009B7452"/>
    <w:rsid w:val="009B78D3"/>
    <w:rsid w:val="009B7D27"/>
    <w:rsid w:val="009C05D4"/>
    <w:rsid w:val="009C06D2"/>
    <w:rsid w:val="009C1C01"/>
    <w:rsid w:val="009C1E1C"/>
    <w:rsid w:val="009C21B0"/>
    <w:rsid w:val="009C25C0"/>
    <w:rsid w:val="009C29B1"/>
    <w:rsid w:val="009C3D40"/>
    <w:rsid w:val="009C4133"/>
    <w:rsid w:val="009C4167"/>
    <w:rsid w:val="009C432B"/>
    <w:rsid w:val="009C463B"/>
    <w:rsid w:val="009C47C8"/>
    <w:rsid w:val="009C5048"/>
    <w:rsid w:val="009C6107"/>
    <w:rsid w:val="009C646B"/>
    <w:rsid w:val="009C64A7"/>
    <w:rsid w:val="009C65EA"/>
    <w:rsid w:val="009C6994"/>
    <w:rsid w:val="009C76F0"/>
    <w:rsid w:val="009C7E33"/>
    <w:rsid w:val="009D01EF"/>
    <w:rsid w:val="009D0792"/>
    <w:rsid w:val="009D09AB"/>
    <w:rsid w:val="009D0A2F"/>
    <w:rsid w:val="009D13DA"/>
    <w:rsid w:val="009D1B05"/>
    <w:rsid w:val="009D2AD6"/>
    <w:rsid w:val="009D2C1C"/>
    <w:rsid w:val="009D2CAE"/>
    <w:rsid w:val="009D3764"/>
    <w:rsid w:val="009D391B"/>
    <w:rsid w:val="009D3D88"/>
    <w:rsid w:val="009D4459"/>
    <w:rsid w:val="009D4524"/>
    <w:rsid w:val="009D4E32"/>
    <w:rsid w:val="009D4F7A"/>
    <w:rsid w:val="009D53DE"/>
    <w:rsid w:val="009D57D7"/>
    <w:rsid w:val="009D586B"/>
    <w:rsid w:val="009D5992"/>
    <w:rsid w:val="009D6473"/>
    <w:rsid w:val="009D6928"/>
    <w:rsid w:val="009D6AF4"/>
    <w:rsid w:val="009D6D28"/>
    <w:rsid w:val="009D72DA"/>
    <w:rsid w:val="009E085C"/>
    <w:rsid w:val="009E0BDF"/>
    <w:rsid w:val="009E0D26"/>
    <w:rsid w:val="009E10DA"/>
    <w:rsid w:val="009E1506"/>
    <w:rsid w:val="009E15AF"/>
    <w:rsid w:val="009E1F5D"/>
    <w:rsid w:val="009E24AB"/>
    <w:rsid w:val="009E2A35"/>
    <w:rsid w:val="009E3F83"/>
    <w:rsid w:val="009E5565"/>
    <w:rsid w:val="009E5973"/>
    <w:rsid w:val="009E5E85"/>
    <w:rsid w:val="009E66C6"/>
    <w:rsid w:val="009E673C"/>
    <w:rsid w:val="009E76B1"/>
    <w:rsid w:val="009F0EF8"/>
    <w:rsid w:val="009F1567"/>
    <w:rsid w:val="009F22BB"/>
    <w:rsid w:val="009F2661"/>
    <w:rsid w:val="009F38B9"/>
    <w:rsid w:val="009F4850"/>
    <w:rsid w:val="009F52BF"/>
    <w:rsid w:val="009F5424"/>
    <w:rsid w:val="009F592A"/>
    <w:rsid w:val="009F5B87"/>
    <w:rsid w:val="009F686A"/>
    <w:rsid w:val="009F6A4C"/>
    <w:rsid w:val="009F718E"/>
    <w:rsid w:val="009F721C"/>
    <w:rsid w:val="009F7968"/>
    <w:rsid w:val="00A00114"/>
    <w:rsid w:val="00A002CA"/>
    <w:rsid w:val="00A005CC"/>
    <w:rsid w:val="00A0096E"/>
    <w:rsid w:val="00A00C10"/>
    <w:rsid w:val="00A00C62"/>
    <w:rsid w:val="00A01A5D"/>
    <w:rsid w:val="00A01D77"/>
    <w:rsid w:val="00A01DA2"/>
    <w:rsid w:val="00A02274"/>
    <w:rsid w:val="00A03248"/>
    <w:rsid w:val="00A039AF"/>
    <w:rsid w:val="00A048C0"/>
    <w:rsid w:val="00A04CE8"/>
    <w:rsid w:val="00A04FC5"/>
    <w:rsid w:val="00A054AA"/>
    <w:rsid w:val="00A05D1F"/>
    <w:rsid w:val="00A06578"/>
    <w:rsid w:val="00A066C6"/>
    <w:rsid w:val="00A06B15"/>
    <w:rsid w:val="00A0715D"/>
    <w:rsid w:val="00A07806"/>
    <w:rsid w:val="00A07C31"/>
    <w:rsid w:val="00A10044"/>
    <w:rsid w:val="00A112FE"/>
    <w:rsid w:val="00A11360"/>
    <w:rsid w:val="00A1159B"/>
    <w:rsid w:val="00A1200A"/>
    <w:rsid w:val="00A12229"/>
    <w:rsid w:val="00A129C6"/>
    <w:rsid w:val="00A1460A"/>
    <w:rsid w:val="00A14A5D"/>
    <w:rsid w:val="00A14C63"/>
    <w:rsid w:val="00A15116"/>
    <w:rsid w:val="00A15246"/>
    <w:rsid w:val="00A15851"/>
    <w:rsid w:val="00A15AB7"/>
    <w:rsid w:val="00A16532"/>
    <w:rsid w:val="00A16714"/>
    <w:rsid w:val="00A16CB9"/>
    <w:rsid w:val="00A1788A"/>
    <w:rsid w:val="00A17C89"/>
    <w:rsid w:val="00A200FC"/>
    <w:rsid w:val="00A20EBC"/>
    <w:rsid w:val="00A214B7"/>
    <w:rsid w:val="00A21BB5"/>
    <w:rsid w:val="00A21D4E"/>
    <w:rsid w:val="00A21F55"/>
    <w:rsid w:val="00A226B1"/>
    <w:rsid w:val="00A22E53"/>
    <w:rsid w:val="00A23658"/>
    <w:rsid w:val="00A23CE1"/>
    <w:rsid w:val="00A24CCE"/>
    <w:rsid w:val="00A24E85"/>
    <w:rsid w:val="00A24FDC"/>
    <w:rsid w:val="00A2626D"/>
    <w:rsid w:val="00A2638E"/>
    <w:rsid w:val="00A26569"/>
    <w:rsid w:val="00A267E0"/>
    <w:rsid w:val="00A26929"/>
    <w:rsid w:val="00A2717F"/>
    <w:rsid w:val="00A27870"/>
    <w:rsid w:val="00A27A33"/>
    <w:rsid w:val="00A27BD0"/>
    <w:rsid w:val="00A301D7"/>
    <w:rsid w:val="00A30C21"/>
    <w:rsid w:val="00A311C1"/>
    <w:rsid w:val="00A316FD"/>
    <w:rsid w:val="00A325E0"/>
    <w:rsid w:val="00A3316E"/>
    <w:rsid w:val="00A331F9"/>
    <w:rsid w:val="00A3333E"/>
    <w:rsid w:val="00A33DB4"/>
    <w:rsid w:val="00A3434F"/>
    <w:rsid w:val="00A34411"/>
    <w:rsid w:val="00A3464C"/>
    <w:rsid w:val="00A3591D"/>
    <w:rsid w:val="00A35D5C"/>
    <w:rsid w:val="00A35E17"/>
    <w:rsid w:val="00A35ED8"/>
    <w:rsid w:val="00A373B4"/>
    <w:rsid w:val="00A40958"/>
    <w:rsid w:val="00A411EC"/>
    <w:rsid w:val="00A41685"/>
    <w:rsid w:val="00A42225"/>
    <w:rsid w:val="00A42470"/>
    <w:rsid w:val="00A4251E"/>
    <w:rsid w:val="00A42584"/>
    <w:rsid w:val="00A425F4"/>
    <w:rsid w:val="00A42980"/>
    <w:rsid w:val="00A429F0"/>
    <w:rsid w:val="00A42CBF"/>
    <w:rsid w:val="00A43717"/>
    <w:rsid w:val="00A43A36"/>
    <w:rsid w:val="00A43AD0"/>
    <w:rsid w:val="00A43D57"/>
    <w:rsid w:val="00A43E60"/>
    <w:rsid w:val="00A445F7"/>
    <w:rsid w:val="00A447CC"/>
    <w:rsid w:val="00A44CC8"/>
    <w:rsid w:val="00A44CEB"/>
    <w:rsid w:val="00A45624"/>
    <w:rsid w:val="00A460BD"/>
    <w:rsid w:val="00A462B6"/>
    <w:rsid w:val="00A464A4"/>
    <w:rsid w:val="00A46A35"/>
    <w:rsid w:val="00A470D9"/>
    <w:rsid w:val="00A47848"/>
    <w:rsid w:val="00A519AF"/>
    <w:rsid w:val="00A51B9F"/>
    <w:rsid w:val="00A51FC1"/>
    <w:rsid w:val="00A52AE4"/>
    <w:rsid w:val="00A52E24"/>
    <w:rsid w:val="00A52E4E"/>
    <w:rsid w:val="00A52F4C"/>
    <w:rsid w:val="00A53278"/>
    <w:rsid w:val="00A533A1"/>
    <w:rsid w:val="00A5394D"/>
    <w:rsid w:val="00A53CBE"/>
    <w:rsid w:val="00A53E78"/>
    <w:rsid w:val="00A54C87"/>
    <w:rsid w:val="00A5506F"/>
    <w:rsid w:val="00A55748"/>
    <w:rsid w:val="00A557CE"/>
    <w:rsid w:val="00A557F4"/>
    <w:rsid w:val="00A56CF0"/>
    <w:rsid w:val="00A574A0"/>
    <w:rsid w:val="00A57B9C"/>
    <w:rsid w:val="00A602F1"/>
    <w:rsid w:val="00A60485"/>
    <w:rsid w:val="00A60E7E"/>
    <w:rsid w:val="00A61197"/>
    <w:rsid w:val="00A611E3"/>
    <w:rsid w:val="00A61396"/>
    <w:rsid w:val="00A618DB"/>
    <w:rsid w:val="00A61941"/>
    <w:rsid w:val="00A62475"/>
    <w:rsid w:val="00A62687"/>
    <w:rsid w:val="00A6270C"/>
    <w:rsid w:val="00A62D3D"/>
    <w:rsid w:val="00A633D8"/>
    <w:rsid w:val="00A64358"/>
    <w:rsid w:val="00A64450"/>
    <w:rsid w:val="00A64F1F"/>
    <w:rsid w:val="00A656AC"/>
    <w:rsid w:val="00A65F4F"/>
    <w:rsid w:val="00A660A2"/>
    <w:rsid w:val="00A662B2"/>
    <w:rsid w:val="00A67230"/>
    <w:rsid w:val="00A6739D"/>
    <w:rsid w:val="00A6758A"/>
    <w:rsid w:val="00A67664"/>
    <w:rsid w:val="00A6787D"/>
    <w:rsid w:val="00A67A40"/>
    <w:rsid w:val="00A70070"/>
    <w:rsid w:val="00A7007E"/>
    <w:rsid w:val="00A7009F"/>
    <w:rsid w:val="00A705B1"/>
    <w:rsid w:val="00A7175C"/>
    <w:rsid w:val="00A721A7"/>
    <w:rsid w:val="00A72DED"/>
    <w:rsid w:val="00A734A3"/>
    <w:rsid w:val="00A735B5"/>
    <w:rsid w:val="00A739EE"/>
    <w:rsid w:val="00A73AFF"/>
    <w:rsid w:val="00A73CEC"/>
    <w:rsid w:val="00A73FF3"/>
    <w:rsid w:val="00A742F6"/>
    <w:rsid w:val="00A743A7"/>
    <w:rsid w:val="00A7446C"/>
    <w:rsid w:val="00A74A91"/>
    <w:rsid w:val="00A74B6E"/>
    <w:rsid w:val="00A74F36"/>
    <w:rsid w:val="00A751A5"/>
    <w:rsid w:val="00A75C36"/>
    <w:rsid w:val="00A76124"/>
    <w:rsid w:val="00A7680D"/>
    <w:rsid w:val="00A77265"/>
    <w:rsid w:val="00A80394"/>
    <w:rsid w:val="00A806D8"/>
    <w:rsid w:val="00A81070"/>
    <w:rsid w:val="00A8194F"/>
    <w:rsid w:val="00A81F47"/>
    <w:rsid w:val="00A823D4"/>
    <w:rsid w:val="00A8244D"/>
    <w:rsid w:val="00A82599"/>
    <w:rsid w:val="00A8347D"/>
    <w:rsid w:val="00A83571"/>
    <w:rsid w:val="00A838A1"/>
    <w:rsid w:val="00A838A7"/>
    <w:rsid w:val="00A845AE"/>
    <w:rsid w:val="00A848AC"/>
    <w:rsid w:val="00A850BA"/>
    <w:rsid w:val="00A855F1"/>
    <w:rsid w:val="00A85BBF"/>
    <w:rsid w:val="00A86608"/>
    <w:rsid w:val="00A87C1C"/>
    <w:rsid w:val="00A906A7"/>
    <w:rsid w:val="00A91A3E"/>
    <w:rsid w:val="00A924A2"/>
    <w:rsid w:val="00A93105"/>
    <w:rsid w:val="00A93AE9"/>
    <w:rsid w:val="00A93CDB"/>
    <w:rsid w:val="00A93E97"/>
    <w:rsid w:val="00A942CD"/>
    <w:rsid w:val="00A9504C"/>
    <w:rsid w:val="00A95B7B"/>
    <w:rsid w:val="00A9617D"/>
    <w:rsid w:val="00A9667A"/>
    <w:rsid w:val="00A96C43"/>
    <w:rsid w:val="00A97113"/>
    <w:rsid w:val="00A9719F"/>
    <w:rsid w:val="00AA024D"/>
    <w:rsid w:val="00AA0BE0"/>
    <w:rsid w:val="00AA1D91"/>
    <w:rsid w:val="00AA23BD"/>
    <w:rsid w:val="00AA2740"/>
    <w:rsid w:val="00AA2C36"/>
    <w:rsid w:val="00AA2C63"/>
    <w:rsid w:val="00AA3444"/>
    <w:rsid w:val="00AA3819"/>
    <w:rsid w:val="00AA4222"/>
    <w:rsid w:val="00AA4FF6"/>
    <w:rsid w:val="00AA5D94"/>
    <w:rsid w:val="00AA5EE1"/>
    <w:rsid w:val="00AA622F"/>
    <w:rsid w:val="00AA629B"/>
    <w:rsid w:val="00AA771D"/>
    <w:rsid w:val="00AA774E"/>
    <w:rsid w:val="00AA7873"/>
    <w:rsid w:val="00AA7989"/>
    <w:rsid w:val="00AA7CDC"/>
    <w:rsid w:val="00AB0917"/>
    <w:rsid w:val="00AB0B17"/>
    <w:rsid w:val="00AB1268"/>
    <w:rsid w:val="00AB1402"/>
    <w:rsid w:val="00AB176D"/>
    <w:rsid w:val="00AB18DD"/>
    <w:rsid w:val="00AB1BFC"/>
    <w:rsid w:val="00AB20E3"/>
    <w:rsid w:val="00AB21B5"/>
    <w:rsid w:val="00AB2B79"/>
    <w:rsid w:val="00AB31DB"/>
    <w:rsid w:val="00AB4535"/>
    <w:rsid w:val="00AB5C2D"/>
    <w:rsid w:val="00AB5EB0"/>
    <w:rsid w:val="00AB61D3"/>
    <w:rsid w:val="00AB6A70"/>
    <w:rsid w:val="00AB6BFC"/>
    <w:rsid w:val="00AB712C"/>
    <w:rsid w:val="00AB72CB"/>
    <w:rsid w:val="00AB7597"/>
    <w:rsid w:val="00AB7A7F"/>
    <w:rsid w:val="00AC00CD"/>
    <w:rsid w:val="00AC0413"/>
    <w:rsid w:val="00AC1458"/>
    <w:rsid w:val="00AC18C9"/>
    <w:rsid w:val="00AC1B19"/>
    <w:rsid w:val="00AC2571"/>
    <w:rsid w:val="00AC275D"/>
    <w:rsid w:val="00AC298B"/>
    <w:rsid w:val="00AC2BFF"/>
    <w:rsid w:val="00AC31C2"/>
    <w:rsid w:val="00AC3BE7"/>
    <w:rsid w:val="00AC3C7D"/>
    <w:rsid w:val="00AC413D"/>
    <w:rsid w:val="00AC4CD1"/>
    <w:rsid w:val="00AC4D34"/>
    <w:rsid w:val="00AC4FC4"/>
    <w:rsid w:val="00AC4FE3"/>
    <w:rsid w:val="00AC5013"/>
    <w:rsid w:val="00AC5418"/>
    <w:rsid w:val="00AC5C83"/>
    <w:rsid w:val="00AC5C8B"/>
    <w:rsid w:val="00AC6259"/>
    <w:rsid w:val="00AC6FC2"/>
    <w:rsid w:val="00AC7573"/>
    <w:rsid w:val="00AC757C"/>
    <w:rsid w:val="00AC771C"/>
    <w:rsid w:val="00AC7D6A"/>
    <w:rsid w:val="00AD0755"/>
    <w:rsid w:val="00AD0C1E"/>
    <w:rsid w:val="00AD0D81"/>
    <w:rsid w:val="00AD1270"/>
    <w:rsid w:val="00AD1826"/>
    <w:rsid w:val="00AD188E"/>
    <w:rsid w:val="00AD21F8"/>
    <w:rsid w:val="00AD2632"/>
    <w:rsid w:val="00AD2FB4"/>
    <w:rsid w:val="00AD3895"/>
    <w:rsid w:val="00AD39CE"/>
    <w:rsid w:val="00AD3D03"/>
    <w:rsid w:val="00AD40A5"/>
    <w:rsid w:val="00AD43C1"/>
    <w:rsid w:val="00AD4C39"/>
    <w:rsid w:val="00AD4EA8"/>
    <w:rsid w:val="00AD503C"/>
    <w:rsid w:val="00AD5A0D"/>
    <w:rsid w:val="00AD5EC9"/>
    <w:rsid w:val="00AD6241"/>
    <w:rsid w:val="00AD6253"/>
    <w:rsid w:val="00AD642E"/>
    <w:rsid w:val="00AD65B1"/>
    <w:rsid w:val="00AD6EE4"/>
    <w:rsid w:val="00AD6F88"/>
    <w:rsid w:val="00AD726D"/>
    <w:rsid w:val="00AD7409"/>
    <w:rsid w:val="00AD7607"/>
    <w:rsid w:val="00AD791B"/>
    <w:rsid w:val="00AE01C5"/>
    <w:rsid w:val="00AE0D94"/>
    <w:rsid w:val="00AE13D2"/>
    <w:rsid w:val="00AE14EB"/>
    <w:rsid w:val="00AE1977"/>
    <w:rsid w:val="00AE2019"/>
    <w:rsid w:val="00AE2953"/>
    <w:rsid w:val="00AE2AE2"/>
    <w:rsid w:val="00AE2FD3"/>
    <w:rsid w:val="00AE38F6"/>
    <w:rsid w:val="00AE3F88"/>
    <w:rsid w:val="00AE3FC2"/>
    <w:rsid w:val="00AE4EF8"/>
    <w:rsid w:val="00AE5008"/>
    <w:rsid w:val="00AE500F"/>
    <w:rsid w:val="00AE508A"/>
    <w:rsid w:val="00AE5286"/>
    <w:rsid w:val="00AE5903"/>
    <w:rsid w:val="00AE64C7"/>
    <w:rsid w:val="00AE6C82"/>
    <w:rsid w:val="00AE6CED"/>
    <w:rsid w:val="00AE73F5"/>
    <w:rsid w:val="00AF0377"/>
    <w:rsid w:val="00AF0409"/>
    <w:rsid w:val="00AF0A45"/>
    <w:rsid w:val="00AF1179"/>
    <w:rsid w:val="00AF1357"/>
    <w:rsid w:val="00AF1461"/>
    <w:rsid w:val="00AF2A68"/>
    <w:rsid w:val="00AF340D"/>
    <w:rsid w:val="00AF34E4"/>
    <w:rsid w:val="00AF37BE"/>
    <w:rsid w:val="00AF3970"/>
    <w:rsid w:val="00AF4433"/>
    <w:rsid w:val="00AF4605"/>
    <w:rsid w:val="00AF5235"/>
    <w:rsid w:val="00AF54D8"/>
    <w:rsid w:val="00AF568A"/>
    <w:rsid w:val="00AF56F0"/>
    <w:rsid w:val="00AF5AAD"/>
    <w:rsid w:val="00AF64AA"/>
    <w:rsid w:val="00AF66C7"/>
    <w:rsid w:val="00AF6CCC"/>
    <w:rsid w:val="00AF799E"/>
    <w:rsid w:val="00AF7AC4"/>
    <w:rsid w:val="00B00749"/>
    <w:rsid w:val="00B012A3"/>
    <w:rsid w:val="00B012F6"/>
    <w:rsid w:val="00B02013"/>
    <w:rsid w:val="00B0204E"/>
    <w:rsid w:val="00B0259C"/>
    <w:rsid w:val="00B0418F"/>
    <w:rsid w:val="00B04590"/>
    <w:rsid w:val="00B04BAF"/>
    <w:rsid w:val="00B04CA1"/>
    <w:rsid w:val="00B04F71"/>
    <w:rsid w:val="00B05019"/>
    <w:rsid w:val="00B05087"/>
    <w:rsid w:val="00B05C0E"/>
    <w:rsid w:val="00B05EB8"/>
    <w:rsid w:val="00B062CC"/>
    <w:rsid w:val="00B072BF"/>
    <w:rsid w:val="00B07F8F"/>
    <w:rsid w:val="00B10FA3"/>
    <w:rsid w:val="00B119BC"/>
    <w:rsid w:val="00B11D94"/>
    <w:rsid w:val="00B125D3"/>
    <w:rsid w:val="00B12DE2"/>
    <w:rsid w:val="00B135A8"/>
    <w:rsid w:val="00B13DD8"/>
    <w:rsid w:val="00B13F32"/>
    <w:rsid w:val="00B14464"/>
    <w:rsid w:val="00B14757"/>
    <w:rsid w:val="00B150D7"/>
    <w:rsid w:val="00B15EA2"/>
    <w:rsid w:val="00B171E3"/>
    <w:rsid w:val="00B176AD"/>
    <w:rsid w:val="00B17A28"/>
    <w:rsid w:val="00B17BC6"/>
    <w:rsid w:val="00B2016A"/>
    <w:rsid w:val="00B205BE"/>
    <w:rsid w:val="00B20740"/>
    <w:rsid w:val="00B20B89"/>
    <w:rsid w:val="00B20D76"/>
    <w:rsid w:val="00B21769"/>
    <w:rsid w:val="00B22CD8"/>
    <w:rsid w:val="00B233A0"/>
    <w:rsid w:val="00B233C8"/>
    <w:rsid w:val="00B233DA"/>
    <w:rsid w:val="00B240D5"/>
    <w:rsid w:val="00B24AB6"/>
    <w:rsid w:val="00B25BF3"/>
    <w:rsid w:val="00B26D1A"/>
    <w:rsid w:val="00B270B8"/>
    <w:rsid w:val="00B2710A"/>
    <w:rsid w:val="00B2770D"/>
    <w:rsid w:val="00B277DE"/>
    <w:rsid w:val="00B277E5"/>
    <w:rsid w:val="00B279F7"/>
    <w:rsid w:val="00B27DE7"/>
    <w:rsid w:val="00B30165"/>
    <w:rsid w:val="00B307D0"/>
    <w:rsid w:val="00B30A1E"/>
    <w:rsid w:val="00B312A3"/>
    <w:rsid w:val="00B31CBE"/>
    <w:rsid w:val="00B31DD8"/>
    <w:rsid w:val="00B31E2D"/>
    <w:rsid w:val="00B328AF"/>
    <w:rsid w:val="00B32F92"/>
    <w:rsid w:val="00B3373A"/>
    <w:rsid w:val="00B34672"/>
    <w:rsid w:val="00B3484C"/>
    <w:rsid w:val="00B34F2C"/>
    <w:rsid w:val="00B3500C"/>
    <w:rsid w:val="00B35901"/>
    <w:rsid w:val="00B35C4E"/>
    <w:rsid w:val="00B3651D"/>
    <w:rsid w:val="00B365FC"/>
    <w:rsid w:val="00B36952"/>
    <w:rsid w:val="00B372F6"/>
    <w:rsid w:val="00B379CF"/>
    <w:rsid w:val="00B4015B"/>
    <w:rsid w:val="00B40486"/>
    <w:rsid w:val="00B40727"/>
    <w:rsid w:val="00B412F3"/>
    <w:rsid w:val="00B4149A"/>
    <w:rsid w:val="00B414A6"/>
    <w:rsid w:val="00B42380"/>
    <w:rsid w:val="00B430EE"/>
    <w:rsid w:val="00B432B3"/>
    <w:rsid w:val="00B43FC5"/>
    <w:rsid w:val="00B44289"/>
    <w:rsid w:val="00B44BE7"/>
    <w:rsid w:val="00B4521A"/>
    <w:rsid w:val="00B459D1"/>
    <w:rsid w:val="00B45EB4"/>
    <w:rsid w:val="00B45F8A"/>
    <w:rsid w:val="00B46189"/>
    <w:rsid w:val="00B46323"/>
    <w:rsid w:val="00B46543"/>
    <w:rsid w:val="00B46672"/>
    <w:rsid w:val="00B4707F"/>
    <w:rsid w:val="00B476E5"/>
    <w:rsid w:val="00B47AC0"/>
    <w:rsid w:val="00B47CFF"/>
    <w:rsid w:val="00B47E1A"/>
    <w:rsid w:val="00B5043E"/>
    <w:rsid w:val="00B504B7"/>
    <w:rsid w:val="00B506DD"/>
    <w:rsid w:val="00B50B75"/>
    <w:rsid w:val="00B51451"/>
    <w:rsid w:val="00B519B2"/>
    <w:rsid w:val="00B51C1A"/>
    <w:rsid w:val="00B51C5C"/>
    <w:rsid w:val="00B51E0E"/>
    <w:rsid w:val="00B5223C"/>
    <w:rsid w:val="00B529CD"/>
    <w:rsid w:val="00B53179"/>
    <w:rsid w:val="00B531D6"/>
    <w:rsid w:val="00B534BD"/>
    <w:rsid w:val="00B53680"/>
    <w:rsid w:val="00B53B30"/>
    <w:rsid w:val="00B53CA6"/>
    <w:rsid w:val="00B54335"/>
    <w:rsid w:val="00B54628"/>
    <w:rsid w:val="00B54706"/>
    <w:rsid w:val="00B5489F"/>
    <w:rsid w:val="00B54E30"/>
    <w:rsid w:val="00B552D8"/>
    <w:rsid w:val="00B55A88"/>
    <w:rsid w:val="00B56914"/>
    <w:rsid w:val="00B57150"/>
    <w:rsid w:val="00B5739C"/>
    <w:rsid w:val="00B609AB"/>
    <w:rsid w:val="00B60AFC"/>
    <w:rsid w:val="00B60E01"/>
    <w:rsid w:val="00B61184"/>
    <w:rsid w:val="00B619F0"/>
    <w:rsid w:val="00B63211"/>
    <w:rsid w:val="00B64A78"/>
    <w:rsid w:val="00B64DE4"/>
    <w:rsid w:val="00B65D95"/>
    <w:rsid w:val="00B6601E"/>
    <w:rsid w:val="00B667B2"/>
    <w:rsid w:val="00B668BA"/>
    <w:rsid w:val="00B66913"/>
    <w:rsid w:val="00B6712A"/>
    <w:rsid w:val="00B67F6A"/>
    <w:rsid w:val="00B7030D"/>
    <w:rsid w:val="00B703AC"/>
    <w:rsid w:val="00B70F2E"/>
    <w:rsid w:val="00B71417"/>
    <w:rsid w:val="00B71C0E"/>
    <w:rsid w:val="00B723FD"/>
    <w:rsid w:val="00B725AB"/>
    <w:rsid w:val="00B72777"/>
    <w:rsid w:val="00B72A90"/>
    <w:rsid w:val="00B72DAF"/>
    <w:rsid w:val="00B72EA0"/>
    <w:rsid w:val="00B73D30"/>
    <w:rsid w:val="00B74486"/>
    <w:rsid w:val="00B74CD6"/>
    <w:rsid w:val="00B7554C"/>
    <w:rsid w:val="00B75814"/>
    <w:rsid w:val="00B75F38"/>
    <w:rsid w:val="00B761AB"/>
    <w:rsid w:val="00B761C0"/>
    <w:rsid w:val="00B769A7"/>
    <w:rsid w:val="00B76A08"/>
    <w:rsid w:val="00B76AB3"/>
    <w:rsid w:val="00B76FBC"/>
    <w:rsid w:val="00B77DAC"/>
    <w:rsid w:val="00B80563"/>
    <w:rsid w:val="00B8089F"/>
    <w:rsid w:val="00B811B8"/>
    <w:rsid w:val="00B812B2"/>
    <w:rsid w:val="00B81788"/>
    <w:rsid w:val="00B81928"/>
    <w:rsid w:val="00B81FB1"/>
    <w:rsid w:val="00B825FF"/>
    <w:rsid w:val="00B8294F"/>
    <w:rsid w:val="00B82E7B"/>
    <w:rsid w:val="00B83151"/>
    <w:rsid w:val="00B839F0"/>
    <w:rsid w:val="00B83CAC"/>
    <w:rsid w:val="00B84277"/>
    <w:rsid w:val="00B85AC8"/>
    <w:rsid w:val="00B8619E"/>
    <w:rsid w:val="00B8674C"/>
    <w:rsid w:val="00B86BD6"/>
    <w:rsid w:val="00B86DBC"/>
    <w:rsid w:val="00B86F87"/>
    <w:rsid w:val="00B876E5"/>
    <w:rsid w:val="00B90A81"/>
    <w:rsid w:val="00B90C78"/>
    <w:rsid w:val="00B92761"/>
    <w:rsid w:val="00B92C89"/>
    <w:rsid w:val="00B93059"/>
    <w:rsid w:val="00B934F6"/>
    <w:rsid w:val="00B93941"/>
    <w:rsid w:val="00B93BD2"/>
    <w:rsid w:val="00B93DD9"/>
    <w:rsid w:val="00B93EE0"/>
    <w:rsid w:val="00B942FE"/>
    <w:rsid w:val="00B944F7"/>
    <w:rsid w:val="00B95327"/>
    <w:rsid w:val="00B95646"/>
    <w:rsid w:val="00B957E4"/>
    <w:rsid w:val="00B95EA9"/>
    <w:rsid w:val="00B96AE1"/>
    <w:rsid w:val="00B973AF"/>
    <w:rsid w:val="00B97400"/>
    <w:rsid w:val="00B97412"/>
    <w:rsid w:val="00BA08DA"/>
    <w:rsid w:val="00BA0E9F"/>
    <w:rsid w:val="00BA1150"/>
    <w:rsid w:val="00BA1156"/>
    <w:rsid w:val="00BA16DE"/>
    <w:rsid w:val="00BA1C37"/>
    <w:rsid w:val="00BA1C80"/>
    <w:rsid w:val="00BA25F0"/>
    <w:rsid w:val="00BA29F4"/>
    <w:rsid w:val="00BA2A50"/>
    <w:rsid w:val="00BA3179"/>
    <w:rsid w:val="00BA3181"/>
    <w:rsid w:val="00BA4A0E"/>
    <w:rsid w:val="00BA54ED"/>
    <w:rsid w:val="00BA5993"/>
    <w:rsid w:val="00BA61E5"/>
    <w:rsid w:val="00BA6B77"/>
    <w:rsid w:val="00BA7A47"/>
    <w:rsid w:val="00BA7D35"/>
    <w:rsid w:val="00BA7DDA"/>
    <w:rsid w:val="00BB04D4"/>
    <w:rsid w:val="00BB07BA"/>
    <w:rsid w:val="00BB0823"/>
    <w:rsid w:val="00BB0875"/>
    <w:rsid w:val="00BB0A45"/>
    <w:rsid w:val="00BB0E1A"/>
    <w:rsid w:val="00BB0FBF"/>
    <w:rsid w:val="00BB1264"/>
    <w:rsid w:val="00BB191B"/>
    <w:rsid w:val="00BB1B23"/>
    <w:rsid w:val="00BB204A"/>
    <w:rsid w:val="00BB2057"/>
    <w:rsid w:val="00BB24DC"/>
    <w:rsid w:val="00BB25E0"/>
    <w:rsid w:val="00BB2BE7"/>
    <w:rsid w:val="00BB3683"/>
    <w:rsid w:val="00BB37A9"/>
    <w:rsid w:val="00BB4E42"/>
    <w:rsid w:val="00BB4ECC"/>
    <w:rsid w:val="00BB517E"/>
    <w:rsid w:val="00BB545A"/>
    <w:rsid w:val="00BB57B2"/>
    <w:rsid w:val="00BB5B27"/>
    <w:rsid w:val="00BB5DDE"/>
    <w:rsid w:val="00BB71AE"/>
    <w:rsid w:val="00BB72A3"/>
    <w:rsid w:val="00BB7E51"/>
    <w:rsid w:val="00BC05A0"/>
    <w:rsid w:val="00BC061C"/>
    <w:rsid w:val="00BC0C1B"/>
    <w:rsid w:val="00BC170F"/>
    <w:rsid w:val="00BC260A"/>
    <w:rsid w:val="00BC2757"/>
    <w:rsid w:val="00BC33C2"/>
    <w:rsid w:val="00BC3B6A"/>
    <w:rsid w:val="00BC3DDF"/>
    <w:rsid w:val="00BC4AAC"/>
    <w:rsid w:val="00BC545B"/>
    <w:rsid w:val="00BC763A"/>
    <w:rsid w:val="00BC78B1"/>
    <w:rsid w:val="00BD00CE"/>
    <w:rsid w:val="00BD02CF"/>
    <w:rsid w:val="00BD08E3"/>
    <w:rsid w:val="00BD0AEE"/>
    <w:rsid w:val="00BD110A"/>
    <w:rsid w:val="00BD1E57"/>
    <w:rsid w:val="00BD2773"/>
    <w:rsid w:val="00BD27B7"/>
    <w:rsid w:val="00BD2EA8"/>
    <w:rsid w:val="00BD2F1D"/>
    <w:rsid w:val="00BD2FE3"/>
    <w:rsid w:val="00BD3387"/>
    <w:rsid w:val="00BD36A2"/>
    <w:rsid w:val="00BD3A78"/>
    <w:rsid w:val="00BD3C5A"/>
    <w:rsid w:val="00BD3F54"/>
    <w:rsid w:val="00BD45D2"/>
    <w:rsid w:val="00BD467C"/>
    <w:rsid w:val="00BD5059"/>
    <w:rsid w:val="00BD50D5"/>
    <w:rsid w:val="00BD5A3A"/>
    <w:rsid w:val="00BD5FE1"/>
    <w:rsid w:val="00BD6108"/>
    <w:rsid w:val="00BD6E00"/>
    <w:rsid w:val="00BD707C"/>
    <w:rsid w:val="00BD7BFE"/>
    <w:rsid w:val="00BE1C1C"/>
    <w:rsid w:val="00BE1DFF"/>
    <w:rsid w:val="00BE2B95"/>
    <w:rsid w:val="00BE2F96"/>
    <w:rsid w:val="00BE3129"/>
    <w:rsid w:val="00BE348D"/>
    <w:rsid w:val="00BE3615"/>
    <w:rsid w:val="00BE37AD"/>
    <w:rsid w:val="00BE37BA"/>
    <w:rsid w:val="00BE3FBC"/>
    <w:rsid w:val="00BE4486"/>
    <w:rsid w:val="00BE44A5"/>
    <w:rsid w:val="00BE4869"/>
    <w:rsid w:val="00BE50DF"/>
    <w:rsid w:val="00BE527D"/>
    <w:rsid w:val="00BE6976"/>
    <w:rsid w:val="00BE7262"/>
    <w:rsid w:val="00BE78E5"/>
    <w:rsid w:val="00BE7902"/>
    <w:rsid w:val="00BE791F"/>
    <w:rsid w:val="00BE7F69"/>
    <w:rsid w:val="00BF09E4"/>
    <w:rsid w:val="00BF0B4E"/>
    <w:rsid w:val="00BF0E68"/>
    <w:rsid w:val="00BF0F4C"/>
    <w:rsid w:val="00BF2197"/>
    <w:rsid w:val="00BF242E"/>
    <w:rsid w:val="00BF25F3"/>
    <w:rsid w:val="00BF2932"/>
    <w:rsid w:val="00BF2AE2"/>
    <w:rsid w:val="00BF3902"/>
    <w:rsid w:val="00BF4436"/>
    <w:rsid w:val="00BF45E4"/>
    <w:rsid w:val="00BF4ACF"/>
    <w:rsid w:val="00BF4F2E"/>
    <w:rsid w:val="00BF5680"/>
    <w:rsid w:val="00BF5A12"/>
    <w:rsid w:val="00BF5C5B"/>
    <w:rsid w:val="00BF609C"/>
    <w:rsid w:val="00BF634C"/>
    <w:rsid w:val="00BF659A"/>
    <w:rsid w:val="00BF6C4C"/>
    <w:rsid w:val="00BF6EFD"/>
    <w:rsid w:val="00BF78B0"/>
    <w:rsid w:val="00BF7910"/>
    <w:rsid w:val="00BF7F12"/>
    <w:rsid w:val="00C008D8"/>
    <w:rsid w:val="00C0115E"/>
    <w:rsid w:val="00C01295"/>
    <w:rsid w:val="00C024F7"/>
    <w:rsid w:val="00C02990"/>
    <w:rsid w:val="00C02C93"/>
    <w:rsid w:val="00C036ED"/>
    <w:rsid w:val="00C039CC"/>
    <w:rsid w:val="00C04E9F"/>
    <w:rsid w:val="00C05515"/>
    <w:rsid w:val="00C05558"/>
    <w:rsid w:val="00C05BFF"/>
    <w:rsid w:val="00C06217"/>
    <w:rsid w:val="00C06955"/>
    <w:rsid w:val="00C06AAB"/>
    <w:rsid w:val="00C07124"/>
    <w:rsid w:val="00C07190"/>
    <w:rsid w:val="00C0763D"/>
    <w:rsid w:val="00C100CB"/>
    <w:rsid w:val="00C1062D"/>
    <w:rsid w:val="00C106B0"/>
    <w:rsid w:val="00C1085C"/>
    <w:rsid w:val="00C10E62"/>
    <w:rsid w:val="00C11DB3"/>
    <w:rsid w:val="00C1222E"/>
    <w:rsid w:val="00C12882"/>
    <w:rsid w:val="00C13096"/>
    <w:rsid w:val="00C13A51"/>
    <w:rsid w:val="00C140EA"/>
    <w:rsid w:val="00C143FF"/>
    <w:rsid w:val="00C14695"/>
    <w:rsid w:val="00C14851"/>
    <w:rsid w:val="00C14DCA"/>
    <w:rsid w:val="00C1555C"/>
    <w:rsid w:val="00C15772"/>
    <w:rsid w:val="00C1598D"/>
    <w:rsid w:val="00C15D5D"/>
    <w:rsid w:val="00C15E1E"/>
    <w:rsid w:val="00C15ECE"/>
    <w:rsid w:val="00C15FE0"/>
    <w:rsid w:val="00C16D46"/>
    <w:rsid w:val="00C1762A"/>
    <w:rsid w:val="00C20935"/>
    <w:rsid w:val="00C20BD8"/>
    <w:rsid w:val="00C210E6"/>
    <w:rsid w:val="00C21CAB"/>
    <w:rsid w:val="00C220FF"/>
    <w:rsid w:val="00C22327"/>
    <w:rsid w:val="00C225BF"/>
    <w:rsid w:val="00C22B08"/>
    <w:rsid w:val="00C2354A"/>
    <w:rsid w:val="00C23F8C"/>
    <w:rsid w:val="00C24186"/>
    <w:rsid w:val="00C25823"/>
    <w:rsid w:val="00C25A6B"/>
    <w:rsid w:val="00C25DF0"/>
    <w:rsid w:val="00C25F69"/>
    <w:rsid w:val="00C263F6"/>
    <w:rsid w:val="00C26C11"/>
    <w:rsid w:val="00C2751A"/>
    <w:rsid w:val="00C27826"/>
    <w:rsid w:val="00C27CE4"/>
    <w:rsid w:val="00C27D65"/>
    <w:rsid w:val="00C27F1A"/>
    <w:rsid w:val="00C303A6"/>
    <w:rsid w:val="00C30521"/>
    <w:rsid w:val="00C30529"/>
    <w:rsid w:val="00C30F31"/>
    <w:rsid w:val="00C31218"/>
    <w:rsid w:val="00C313A6"/>
    <w:rsid w:val="00C3159D"/>
    <w:rsid w:val="00C32172"/>
    <w:rsid w:val="00C3279F"/>
    <w:rsid w:val="00C32901"/>
    <w:rsid w:val="00C32A24"/>
    <w:rsid w:val="00C32CA5"/>
    <w:rsid w:val="00C3333F"/>
    <w:rsid w:val="00C33AE4"/>
    <w:rsid w:val="00C33BC9"/>
    <w:rsid w:val="00C340C0"/>
    <w:rsid w:val="00C34339"/>
    <w:rsid w:val="00C344E0"/>
    <w:rsid w:val="00C34D62"/>
    <w:rsid w:val="00C3512A"/>
    <w:rsid w:val="00C353A5"/>
    <w:rsid w:val="00C37AB9"/>
    <w:rsid w:val="00C37F89"/>
    <w:rsid w:val="00C401AC"/>
    <w:rsid w:val="00C403A9"/>
    <w:rsid w:val="00C40702"/>
    <w:rsid w:val="00C40957"/>
    <w:rsid w:val="00C40D62"/>
    <w:rsid w:val="00C40F5C"/>
    <w:rsid w:val="00C42E28"/>
    <w:rsid w:val="00C43041"/>
    <w:rsid w:val="00C43EA3"/>
    <w:rsid w:val="00C4491C"/>
    <w:rsid w:val="00C44964"/>
    <w:rsid w:val="00C44C82"/>
    <w:rsid w:val="00C45D0F"/>
    <w:rsid w:val="00C463C1"/>
    <w:rsid w:val="00C469C7"/>
    <w:rsid w:val="00C46C30"/>
    <w:rsid w:val="00C46DF1"/>
    <w:rsid w:val="00C46FB9"/>
    <w:rsid w:val="00C47EE1"/>
    <w:rsid w:val="00C508D2"/>
    <w:rsid w:val="00C50BEA"/>
    <w:rsid w:val="00C514BF"/>
    <w:rsid w:val="00C5237B"/>
    <w:rsid w:val="00C53F3C"/>
    <w:rsid w:val="00C53FD6"/>
    <w:rsid w:val="00C546C9"/>
    <w:rsid w:val="00C547CC"/>
    <w:rsid w:val="00C54948"/>
    <w:rsid w:val="00C54E85"/>
    <w:rsid w:val="00C55D4A"/>
    <w:rsid w:val="00C562FF"/>
    <w:rsid w:val="00C57245"/>
    <w:rsid w:val="00C574F2"/>
    <w:rsid w:val="00C5795F"/>
    <w:rsid w:val="00C6019F"/>
    <w:rsid w:val="00C601A1"/>
    <w:rsid w:val="00C606F6"/>
    <w:rsid w:val="00C607EF"/>
    <w:rsid w:val="00C60F4B"/>
    <w:rsid w:val="00C61001"/>
    <w:rsid w:val="00C61472"/>
    <w:rsid w:val="00C614E7"/>
    <w:rsid w:val="00C61D9A"/>
    <w:rsid w:val="00C61ED8"/>
    <w:rsid w:val="00C624BD"/>
    <w:rsid w:val="00C628E2"/>
    <w:rsid w:val="00C62F09"/>
    <w:rsid w:val="00C634CC"/>
    <w:rsid w:val="00C6372C"/>
    <w:rsid w:val="00C63749"/>
    <w:rsid w:val="00C63827"/>
    <w:rsid w:val="00C63A25"/>
    <w:rsid w:val="00C63A57"/>
    <w:rsid w:val="00C63F15"/>
    <w:rsid w:val="00C64242"/>
    <w:rsid w:val="00C64782"/>
    <w:rsid w:val="00C64A8E"/>
    <w:rsid w:val="00C64AFA"/>
    <w:rsid w:val="00C64C39"/>
    <w:rsid w:val="00C652D3"/>
    <w:rsid w:val="00C6532E"/>
    <w:rsid w:val="00C6556F"/>
    <w:rsid w:val="00C65616"/>
    <w:rsid w:val="00C65E20"/>
    <w:rsid w:val="00C65EF8"/>
    <w:rsid w:val="00C66139"/>
    <w:rsid w:val="00C70450"/>
    <w:rsid w:val="00C70793"/>
    <w:rsid w:val="00C70857"/>
    <w:rsid w:val="00C70D17"/>
    <w:rsid w:val="00C71F7E"/>
    <w:rsid w:val="00C720F4"/>
    <w:rsid w:val="00C7249C"/>
    <w:rsid w:val="00C72C09"/>
    <w:rsid w:val="00C73004"/>
    <w:rsid w:val="00C7316E"/>
    <w:rsid w:val="00C734EE"/>
    <w:rsid w:val="00C73992"/>
    <w:rsid w:val="00C73CA6"/>
    <w:rsid w:val="00C7415D"/>
    <w:rsid w:val="00C741FB"/>
    <w:rsid w:val="00C749C6"/>
    <w:rsid w:val="00C750B9"/>
    <w:rsid w:val="00C75142"/>
    <w:rsid w:val="00C76251"/>
    <w:rsid w:val="00C7727B"/>
    <w:rsid w:val="00C77318"/>
    <w:rsid w:val="00C77680"/>
    <w:rsid w:val="00C77934"/>
    <w:rsid w:val="00C77FB9"/>
    <w:rsid w:val="00C800B4"/>
    <w:rsid w:val="00C803D3"/>
    <w:rsid w:val="00C8055A"/>
    <w:rsid w:val="00C81255"/>
    <w:rsid w:val="00C81CF1"/>
    <w:rsid w:val="00C8293D"/>
    <w:rsid w:val="00C83B20"/>
    <w:rsid w:val="00C844EF"/>
    <w:rsid w:val="00C84D56"/>
    <w:rsid w:val="00C8518C"/>
    <w:rsid w:val="00C85307"/>
    <w:rsid w:val="00C85C1E"/>
    <w:rsid w:val="00C86B09"/>
    <w:rsid w:val="00C86C8D"/>
    <w:rsid w:val="00C872BF"/>
    <w:rsid w:val="00C87432"/>
    <w:rsid w:val="00C87735"/>
    <w:rsid w:val="00C87B87"/>
    <w:rsid w:val="00C90283"/>
    <w:rsid w:val="00C904A8"/>
    <w:rsid w:val="00C90B1B"/>
    <w:rsid w:val="00C90CEA"/>
    <w:rsid w:val="00C91178"/>
    <w:rsid w:val="00C91776"/>
    <w:rsid w:val="00C918EC"/>
    <w:rsid w:val="00C91DEC"/>
    <w:rsid w:val="00C9280D"/>
    <w:rsid w:val="00C92B39"/>
    <w:rsid w:val="00C935AE"/>
    <w:rsid w:val="00C94039"/>
    <w:rsid w:val="00C94815"/>
    <w:rsid w:val="00C94E25"/>
    <w:rsid w:val="00C95437"/>
    <w:rsid w:val="00C971A9"/>
    <w:rsid w:val="00C97896"/>
    <w:rsid w:val="00C978BD"/>
    <w:rsid w:val="00CA06C3"/>
    <w:rsid w:val="00CA0976"/>
    <w:rsid w:val="00CA0EA3"/>
    <w:rsid w:val="00CA15D3"/>
    <w:rsid w:val="00CA1D86"/>
    <w:rsid w:val="00CA24F6"/>
    <w:rsid w:val="00CA2DAC"/>
    <w:rsid w:val="00CA36A8"/>
    <w:rsid w:val="00CA3EFB"/>
    <w:rsid w:val="00CA3FC5"/>
    <w:rsid w:val="00CA4075"/>
    <w:rsid w:val="00CA4C55"/>
    <w:rsid w:val="00CA4E33"/>
    <w:rsid w:val="00CA53C7"/>
    <w:rsid w:val="00CA55FE"/>
    <w:rsid w:val="00CA6376"/>
    <w:rsid w:val="00CA66AE"/>
    <w:rsid w:val="00CA66CC"/>
    <w:rsid w:val="00CA6B54"/>
    <w:rsid w:val="00CA6CD3"/>
    <w:rsid w:val="00CA6E02"/>
    <w:rsid w:val="00CB09E5"/>
    <w:rsid w:val="00CB0B0D"/>
    <w:rsid w:val="00CB0F0F"/>
    <w:rsid w:val="00CB1130"/>
    <w:rsid w:val="00CB1236"/>
    <w:rsid w:val="00CB12DD"/>
    <w:rsid w:val="00CB14CC"/>
    <w:rsid w:val="00CB1A2D"/>
    <w:rsid w:val="00CB232E"/>
    <w:rsid w:val="00CB2770"/>
    <w:rsid w:val="00CB2B7C"/>
    <w:rsid w:val="00CB34D9"/>
    <w:rsid w:val="00CB45D6"/>
    <w:rsid w:val="00CB4A08"/>
    <w:rsid w:val="00CB56B4"/>
    <w:rsid w:val="00CB6635"/>
    <w:rsid w:val="00CB69CB"/>
    <w:rsid w:val="00CB69D1"/>
    <w:rsid w:val="00CB6BA0"/>
    <w:rsid w:val="00CB6F1B"/>
    <w:rsid w:val="00CB7084"/>
    <w:rsid w:val="00CB73C0"/>
    <w:rsid w:val="00CB7AFD"/>
    <w:rsid w:val="00CB7B72"/>
    <w:rsid w:val="00CC0255"/>
    <w:rsid w:val="00CC069C"/>
    <w:rsid w:val="00CC0838"/>
    <w:rsid w:val="00CC11B1"/>
    <w:rsid w:val="00CC22EB"/>
    <w:rsid w:val="00CC29B8"/>
    <w:rsid w:val="00CC3473"/>
    <w:rsid w:val="00CC4656"/>
    <w:rsid w:val="00CC4F78"/>
    <w:rsid w:val="00CC5358"/>
    <w:rsid w:val="00CC60E5"/>
    <w:rsid w:val="00CC6421"/>
    <w:rsid w:val="00CC6C86"/>
    <w:rsid w:val="00CC753C"/>
    <w:rsid w:val="00CC7EFF"/>
    <w:rsid w:val="00CD004A"/>
    <w:rsid w:val="00CD01EB"/>
    <w:rsid w:val="00CD0BCD"/>
    <w:rsid w:val="00CD12EA"/>
    <w:rsid w:val="00CD141A"/>
    <w:rsid w:val="00CD16B0"/>
    <w:rsid w:val="00CD292A"/>
    <w:rsid w:val="00CD3101"/>
    <w:rsid w:val="00CD3231"/>
    <w:rsid w:val="00CD3579"/>
    <w:rsid w:val="00CD3AB9"/>
    <w:rsid w:val="00CD412B"/>
    <w:rsid w:val="00CD41DA"/>
    <w:rsid w:val="00CD448E"/>
    <w:rsid w:val="00CD487F"/>
    <w:rsid w:val="00CD48DA"/>
    <w:rsid w:val="00CD51CD"/>
    <w:rsid w:val="00CD5406"/>
    <w:rsid w:val="00CD57A3"/>
    <w:rsid w:val="00CD5817"/>
    <w:rsid w:val="00CD597C"/>
    <w:rsid w:val="00CD5BCF"/>
    <w:rsid w:val="00CD6412"/>
    <w:rsid w:val="00CD644B"/>
    <w:rsid w:val="00CD6D03"/>
    <w:rsid w:val="00CD7429"/>
    <w:rsid w:val="00CD7875"/>
    <w:rsid w:val="00CD79A1"/>
    <w:rsid w:val="00CE0865"/>
    <w:rsid w:val="00CE0CF9"/>
    <w:rsid w:val="00CE0F17"/>
    <w:rsid w:val="00CE1D30"/>
    <w:rsid w:val="00CE2154"/>
    <w:rsid w:val="00CE2876"/>
    <w:rsid w:val="00CE32CE"/>
    <w:rsid w:val="00CE3303"/>
    <w:rsid w:val="00CE3CD5"/>
    <w:rsid w:val="00CE4185"/>
    <w:rsid w:val="00CE69C4"/>
    <w:rsid w:val="00CE7065"/>
    <w:rsid w:val="00CE73C8"/>
    <w:rsid w:val="00CF0F26"/>
    <w:rsid w:val="00CF0F5D"/>
    <w:rsid w:val="00CF1B4F"/>
    <w:rsid w:val="00CF2990"/>
    <w:rsid w:val="00CF2A5E"/>
    <w:rsid w:val="00CF2E5C"/>
    <w:rsid w:val="00CF3086"/>
    <w:rsid w:val="00CF374E"/>
    <w:rsid w:val="00CF3C5A"/>
    <w:rsid w:val="00CF3DBB"/>
    <w:rsid w:val="00CF4408"/>
    <w:rsid w:val="00CF484D"/>
    <w:rsid w:val="00CF4891"/>
    <w:rsid w:val="00CF4931"/>
    <w:rsid w:val="00CF4C85"/>
    <w:rsid w:val="00CF517D"/>
    <w:rsid w:val="00CF5971"/>
    <w:rsid w:val="00CF647F"/>
    <w:rsid w:val="00CF66B9"/>
    <w:rsid w:val="00CF683C"/>
    <w:rsid w:val="00CF6A0D"/>
    <w:rsid w:val="00CF6C16"/>
    <w:rsid w:val="00CF7BDE"/>
    <w:rsid w:val="00CF7C55"/>
    <w:rsid w:val="00D00016"/>
    <w:rsid w:val="00D0021D"/>
    <w:rsid w:val="00D00ABA"/>
    <w:rsid w:val="00D0123B"/>
    <w:rsid w:val="00D0150B"/>
    <w:rsid w:val="00D01E68"/>
    <w:rsid w:val="00D02410"/>
    <w:rsid w:val="00D02616"/>
    <w:rsid w:val="00D02688"/>
    <w:rsid w:val="00D026AF"/>
    <w:rsid w:val="00D02CB6"/>
    <w:rsid w:val="00D02DC7"/>
    <w:rsid w:val="00D0326E"/>
    <w:rsid w:val="00D03A1C"/>
    <w:rsid w:val="00D03AD2"/>
    <w:rsid w:val="00D0449A"/>
    <w:rsid w:val="00D048E3"/>
    <w:rsid w:val="00D04E18"/>
    <w:rsid w:val="00D0605D"/>
    <w:rsid w:val="00D0609E"/>
    <w:rsid w:val="00D06193"/>
    <w:rsid w:val="00D06486"/>
    <w:rsid w:val="00D06ABF"/>
    <w:rsid w:val="00D06C2A"/>
    <w:rsid w:val="00D06E12"/>
    <w:rsid w:val="00D07C9E"/>
    <w:rsid w:val="00D10017"/>
    <w:rsid w:val="00D10390"/>
    <w:rsid w:val="00D1050D"/>
    <w:rsid w:val="00D1059E"/>
    <w:rsid w:val="00D10939"/>
    <w:rsid w:val="00D10DAA"/>
    <w:rsid w:val="00D11B71"/>
    <w:rsid w:val="00D11FCE"/>
    <w:rsid w:val="00D128CC"/>
    <w:rsid w:val="00D12F3A"/>
    <w:rsid w:val="00D13558"/>
    <w:rsid w:val="00D13707"/>
    <w:rsid w:val="00D13AB3"/>
    <w:rsid w:val="00D13F47"/>
    <w:rsid w:val="00D14614"/>
    <w:rsid w:val="00D14AD2"/>
    <w:rsid w:val="00D15156"/>
    <w:rsid w:val="00D1566F"/>
    <w:rsid w:val="00D1599E"/>
    <w:rsid w:val="00D1612E"/>
    <w:rsid w:val="00D164EA"/>
    <w:rsid w:val="00D16942"/>
    <w:rsid w:val="00D17422"/>
    <w:rsid w:val="00D17BEC"/>
    <w:rsid w:val="00D20B8C"/>
    <w:rsid w:val="00D20E88"/>
    <w:rsid w:val="00D21009"/>
    <w:rsid w:val="00D21314"/>
    <w:rsid w:val="00D216A4"/>
    <w:rsid w:val="00D21861"/>
    <w:rsid w:val="00D22291"/>
    <w:rsid w:val="00D22741"/>
    <w:rsid w:val="00D22797"/>
    <w:rsid w:val="00D229DB"/>
    <w:rsid w:val="00D22AB8"/>
    <w:rsid w:val="00D22E57"/>
    <w:rsid w:val="00D23407"/>
    <w:rsid w:val="00D234E8"/>
    <w:rsid w:val="00D23FF3"/>
    <w:rsid w:val="00D243C4"/>
    <w:rsid w:val="00D24455"/>
    <w:rsid w:val="00D2490B"/>
    <w:rsid w:val="00D24D89"/>
    <w:rsid w:val="00D24F0C"/>
    <w:rsid w:val="00D254FE"/>
    <w:rsid w:val="00D255D5"/>
    <w:rsid w:val="00D25C6F"/>
    <w:rsid w:val="00D26328"/>
    <w:rsid w:val="00D26992"/>
    <w:rsid w:val="00D26B4D"/>
    <w:rsid w:val="00D26D38"/>
    <w:rsid w:val="00D27574"/>
    <w:rsid w:val="00D27E90"/>
    <w:rsid w:val="00D304E6"/>
    <w:rsid w:val="00D307D2"/>
    <w:rsid w:val="00D30E57"/>
    <w:rsid w:val="00D31159"/>
    <w:rsid w:val="00D3116F"/>
    <w:rsid w:val="00D31942"/>
    <w:rsid w:val="00D31A49"/>
    <w:rsid w:val="00D32656"/>
    <w:rsid w:val="00D32EA9"/>
    <w:rsid w:val="00D33048"/>
    <w:rsid w:val="00D33DFC"/>
    <w:rsid w:val="00D33EE9"/>
    <w:rsid w:val="00D33F9D"/>
    <w:rsid w:val="00D34040"/>
    <w:rsid w:val="00D3408B"/>
    <w:rsid w:val="00D34370"/>
    <w:rsid w:val="00D34520"/>
    <w:rsid w:val="00D34827"/>
    <w:rsid w:val="00D348BC"/>
    <w:rsid w:val="00D34DB3"/>
    <w:rsid w:val="00D35531"/>
    <w:rsid w:val="00D35701"/>
    <w:rsid w:val="00D35DD1"/>
    <w:rsid w:val="00D36680"/>
    <w:rsid w:val="00D36BEF"/>
    <w:rsid w:val="00D36E41"/>
    <w:rsid w:val="00D37BFC"/>
    <w:rsid w:val="00D37C92"/>
    <w:rsid w:val="00D408ED"/>
    <w:rsid w:val="00D40E6C"/>
    <w:rsid w:val="00D410FB"/>
    <w:rsid w:val="00D41101"/>
    <w:rsid w:val="00D41C2B"/>
    <w:rsid w:val="00D425CA"/>
    <w:rsid w:val="00D4366D"/>
    <w:rsid w:val="00D44270"/>
    <w:rsid w:val="00D44C31"/>
    <w:rsid w:val="00D4517C"/>
    <w:rsid w:val="00D454C6"/>
    <w:rsid w:val="00D45956"/>
    <w:rsid w:val="00D465E5"/>
    <w:rsid w:val="00D46DF8"/>
    <w:rsid w:val="00D47720"/>
    <w:rsid w:val="00D508A5"/>
    <w:rsid w:val="00D50A08"/>
    <w:rsid w:val="00D5111F"/>
    <w:rsid w:val="00D52235"/>
    <w:rsid w:val="00D527C5"/>
    <w:rsid w:val="00D52BB6"/>
    <w:rsid w:val="00D52F55"/>
    <w:rsid w:val="00D52F87"/>
    <w:rsid w:val="00D53D73"/>
    <w:rsid w:val="00D53E1B"/>
    <w:rsid w:val="00D544F8"/>
    <w:rsid w:val="00D54613"/>
    <w:rsid w:val="00D54BDC"/>
    <w:rsid w:val="00D54EAE"/>
    <w:rsid w:val="00D54EE5"/>
    <w:rsid w:val="00D55AD8"/>
    <w:rsid w:val="00D55FF2"/>
    <w:rsid w:val="00D56047"/>
    <w:rsid w:val="00D5663C"/>
    <w:rsid w:val="00D575C0"/>
    <w:rsid w:val="00D604FB"/>
    <w:rsid w:val="00D60763"/>
    <w:rsid w:val="00D607DD"/>
    <w:rsid w:val="00D60C96"/>
    <w:rsid w:val="00D60F56"/>
    <w:rsid w:val="00D61853"/>
    <w:rsid w:val="00D619C2"/>
    <w:rsid w:val="00D6220E"/>
    <w:rsid w:val="00D632EC"/>
    <w:rsid w:val="00D63AAA"/>
    <w:rsid w:val="00D63C20"/>
    <w:rsid w:val="00D63F8B"/>
    <w:rsid w:val="00D64112"/>
    <w:rsid w:val="00D64CBF"/>
    <w:rsid w:val="00D65259"/>
    <w:rsid w:val="00D658A8"/>
    <w:rsid w:val="00D65E32"/>
    <w:rsid w:val="00D679FF"/>
    <w:rsid w:val="00D67A58"/>
    <w:rsid w:val="00D70840"/>
    <w:rsid w:val="00D70B4A"/>
    <w:rsid w:val="00D70D4B"/>
    <w:rsid w:val="00D70F65"/>
    <w:rsid w:val="00D720FD"/>
    <w:rsid w:val="00D7246A"/>
    <w:rsid w:val="00D7284F"/>
    <w:rsid w:val="00D7285D"/>
    <w:rsid w:val="00D7310A"/>
    <w:rsid w:val="00D73185"/>
    <w:rsid w:val="00D73D58"/>
    <w:rsid w:val="00D73D75"/>
    <w:rsid w:val="00D73FD9"/>
    <w:rsid w:val="00D745F8"/>
    <w:rsid w:val="00D749F5"/>
    <w:rsid w:val="00D74F8D"/>
    <w:rsid w:val="00D7561A"/>
    <w:rsid w:val="00D7567B"/>
    <w:rsid w:val="00D756B4"/>
    <w:rsid w:val="00D756E5"/>
    <w:rsid w:val="00D76182"/>
    <w:rsid w:val="00D763DA"/>
    <w:rsid w:val="00D7771B"/>
    <w:rsid w:val="00D7789C"/>
    <w:rsid w:val="00D8021F"/>
    <w:rsid w:val="00D804F0"/>
    <w:rsid w:val="00D806B9"/>
    <w:rsid w:val="00D8091A"/>
    <w:rsid w:val="00D810D9"/>
    <w:rsid w:val="00D814CF"/>
    <w:rsid w:val="00D81A64"/>
    <w:rsid w:val="00D81AE3"/>
    <w:rsid w:val="00D82C43"/>
    <w:rsid w:val="00D82D3E"/>
    <w:rsid w:val="00D8345A"/>
    <w:rsid w:val="00D835FD"/>
    <w:rsid w:val="00D837F3"/>
    <w:rsid w:val="00D84127"/>
    <w:rsid w:val="00D8524D"/>
    <w:rsid w:val="00D859DA"/>
    <w:rsid w:val="00D85F0B"/>
    <w:rsid w:val="00D864BF"/>
    <w:rsid w:val="00D8753C"/>
    <w:rsid w:val="00D87758"/>
    <w:rsid w:val="00D87A74"/>
    <w:rsid w:val="00D87C9F"/>
    <w:rsid w:val="00D87E88"/>
    <w:rsid w:val="00D90171"/>
    <w:rsid w:val="00D902CC"/>
    <w:rsid w:val="00D90323"/>
    <w:rsid w:val="00D904E1"/>
    <w:rsid w:val="00D90A4B"/>
    <w:rsid w:val="00D90C18"/>
    <w:rsid w:val="00D91008"/>
    <w:rsid w:val="00D91131"/>
    <w:rsid w:val="00D9156F"/>
    <w:rsid w:val="00D91D8F"/>
    <w:rsid w:val="00D91FBA"/>
    <w:rsid w:val="00D920BE"/>
    <w:rsid w:val="00D9425C"/>
    <w:rsid w:val="00D958C2"/>
    <w:rsid w:val="00D96765"/>
    <w:rsid w:val="00D968F6"/>
    <w:rsid w:val="00D97C93"/>
    <w:rsid w:val="00D97D3C"/>
    <w:rsid w:val="00D97E50"/>
    <w:rsid w:val="00DA0679"/>
    <w:rsid w:val="00DA0DC6"/>
    <w:rsid w:val="00DA19CB"/>
    <w:rsid w:val="00DA19D1"/>
    <w:rsid w:val="00DA2065"/>
    <w:rsid w:val="00DA27D4"/>
    <w:rsid w:val="00DA2BB2"/>
    <w:rsid w:val="00DA3113"/>
    <w:rsid w:val="00DA38FC"/>
    <w:rsid w:val="00DA3AF3"/>
    <w:rsid w:val="00DA3FC5"/>
    <w:rsid w:val="00DA4225"/>
    <w:rsid w:val="00DA4579"/>
    <w:rsid w:val="00DA4680"/>
    <w:rsid w:val="00DA4886"/>
    <w:rsid w:val="00DA57FF"/>
    <w:rsid w:val="00DA5930"/>
    <w:rsid w:val="00DA5B2D"/>
    <w:rsid w:val="00DA5C9C"/>
    <w:rsid w:val="00DA6A21"/>
    <w:rsid w:val="00DA711A"/>
    <w:rsid w:val="00DA7972"/>
    <w:rsid w:val="00DA7CF8"/>
    <w:rsid w:val="00DA7DE3"/>
    <w:rsid w:val="00DA7FB0"/>
    <w:rsid w:val="00DB0857"/>
    <w:rsid w:val="00DB0884"/>
    <w:rsid w:val="00DB1109"/>
    <w:rsid w:val="00DB183E"/>
    <w:rsid w:val="00DB1AD0"/>
    <w:rsid w:val="00DB1E24"/>
    <w:rsid w:val="00DB1FAD"/>
    <w:rsid w:val="00DB1FFA"/>
    <w:rsid w:val="00DB20C2"/>
    <w:rsid w:val="00DB20EC"/>
    <w:rsid w:val="00DB38E5"/>
    <w:rsid w:val="00DB417F"/>
    <w:rsid w:val="00DB4661"/>
    <w:rsid w:val="00DB48AE"/>
    <w:rsid w:val="00DB4CCB"/>
    <w:rsid w:val="00DB5237"/>
    <w:rsid w:val="00DB5930"/>
    <w:rsid w:val="00DB598B"/>
    <w:rsid w:val="00DB5C69"/>
    <w:rsid w:val="00DB5E28"/>
    <w:rsid w:val="00DB5E48"/>
    <w:rsid w:val="00DB60AC"/>
    <w:rsid w:val="00DB60EA"/>
    <w:rsid w:val="00DB6258"/>
    <w:rsid w:val="00DB6372"/>
    <w:rsid w:val="00DB6483"/>
    <w:rsid w:val="00DB6650"/>
    <w:rsid w:val="00DB6AB8"/>
    <w:rsid w:val="00DB72B1"/>
    <w:rsid w:val="00DB7357"/>
    <w:rsid w:val="00DB7581"/>
    <w:rsid w:val="00DB7C03"/>
    <w:rsid w:val="00DC00CF"/>
    <w:rsid w:val="00DC02A0"/>
    <w:rsid w:val="00DC0EB3"/>
    <w:rsid w:val="00DC117A"/>
    <w:rsid w:val="00DC13B1"/>
    <w:rsid w:val="00DC18AD"/>
    <w:rsid w:val="00DC1D3E"/>
    <w:rsid w:val="00DC225A"/>
    <w:rsid w:val="00DC278D"/>
    <w:rsid w:val="00DC3201"/>
    <w:rsid w:val="00DC3B1F"/>
    <w:rsid w:val="00DC406F"/>
    <w:rsid w:val="00DC460A"/>
    <w:rsid w:val="00DC490B"/>
    <w:rsid w:val="00DC4A2F"/>
    <w:rsid w:val="00DC4BCB"/>
    <w:rsid w:val="00DC4EA7"/>
    <w:rsid w:val="00DC5194"/>
    <w:rsid w:val="00DC564A"/>
    <w:rsid w:val="00DC5876"/>
    <w:rsid w:val="00DC76B8"/>
    <w:rsid w:val="00DC7843"/>
    <w:rsid w:val="00DC789E"/>
    <w:rsid w:val="00DC7B9B"/>
    <w:rsid w:val="00DC7E80"/>
    <w:rsid w:val="00DD0153"/>
    <w:rsid w:val="00DD0675"/>
    <w:rsid w:val="00DD071A"/>
    <w:rsid w:val="00DD08D5"/>
    <w:rsid w:val="00DD1674"/>
    <w:rsid w:val="00DD1F28"/>
    <w:rsid w:val="00DD2285"/>
    <w:rsid w:val="00DD2449"/>
    <w:rsid w:val="00DD255D"/>
    <w:rsid w:val="00DD3025"/>
    <w:rsid w:val="00DD312E"/>
    <w:rsid w:val="00DD3D41"/>
    <w:rsid w:val="00DD4C90"/>
    <w:rsid w:val="00DD4D41"/>
    <w:rsid w:val="00DD516E"/>
    <w:rsid w:val="00DD53AA"/>
    <w:rsid w:val="00DD56B3"/>
    <w:rsid w:val="00DD7111"/>
    <w:rsid w:val="00DD7210"/>
    <w:rsid w:val="00DD7A8C"/>
    <w:rsid w:val="00DD7D90"/>
    <w:rsid w:val="00DE0C07"/>
    <w:rsid w:val="00DE19AA"/>
    <w:rsid w:val="00DE1C1E"/>
    <w:rsid w:val="00DE2009"/>
    <w:rsid w:val="00DE2CC4"/>
    <w:rsid w:val="00DE3306"/>
    <w:rsid w:val="00DE405C"/>
    <w:rsid w:val="00DE40F1"/>
    <w:rsid w:val="00DE4AAF"/>
    <w:rsid w:val="00DE4B91"/>
    <w:rsid w:val="00DE4E82"/>
    <w:rsid w:val="00DE504E"/>
    <w:rsid w:val="00DE52E9"/>
    <w:rsid w:val="00DE55BE"/>
    <w:rsid w:val="00DE5740"/>
    <w:rsid w:val="00DE5820"/>
    <w:rsid w:val="00DE5E5B"/>
    <w:rsid w:val="00DE6ECE"/>
    <w:rsid w:val="00DE7D8C"/>
    <w:rsid w:val="00DE7DDB"/>
    <w:rsid w:val="00DE7F9D"/>
    <w:rsid w:val="00DF04A0"/>
    <w:rsid w:val="00DF07DD"/>
    <w:rsid w:val="00DF0C08"/>
    <w:rsid w:val="00DF0D2B"/>
    <w:rsid w:val="00DF0F2B"/>
    <w:rsid w:val="00DF1BFE"/>
    <w:rsid w:val="00DF1D01"/>
    <w:rsid w:val="00DF1D89"/>
    <w:rsid w:val="00DF247E"/>
    <w:rsid w:val="00DF2BA1"/>
    <w:rsid w:val="00DF2E46"/>
    <w:rsid w:val="00DF32AB"/>
    <w:rsid w:val="00DF3FF4"/>
    <w:rsid w:val="00DF4196"/>
    <w:rsid w:val="00DF430C"/>
    <w:rsid w:val="00DF4935"/>
    <w:rsid w:val="00DF4C40"/>
    <w:rsid w:val="00DF4D0D"/>
    <w:rsid w:val="00DF5EFD"/>
    <w:rsid w:val="00DF6855"/>
    <w:rsid w:val="00DF72D2"/>
    <w:rsid w:val="00DF7CAB"/>
    <w:rsid w:val="00E00011"/>
    <w:rsid w:val="00E0056A"/>
    <w:rsid w:val="00E0083F"/>
    <w:rsid w:val="00E00FC0"/>
    <w:rsid w:val="00E01A95"/>
    <w:rsid w:val="00E01CE6"/>
    <w:rsid w:val="00E02203"/>
    <w:rsid w:val="00E02AE6"/>
    <w:rsid w:val="00E04336"/>
    <w:rsid w:val="00E04D56"/>
    <w:rsid w:val="00E0525A"/>
    <w:rsid w:val="00E0567F"/>
    <w:rsid w:val="00E05755"/>
    <w:rsid w:val="00E05992"/>
    <w:rsid w:val="00E05E0A"/>
    <w:rsid w:val="00E05E7F"/>
    <w:rsid w:val="00E06C5A"/>
    <w:rsid w:val="00E06E62"/>
    <w:rsid w:val="00E077C2"/>
    <w:rsid w:val="00E07886"/>
    <w:rsid w:val="00E07AC4"/>
    <w:rsid w:val="00E07F59"/>
    <w:rsid w:val="00E10AAA"/>
    <w:rsid w:val="00E11D47"/>
    <w:rsid w:val="00E11D57"/>
    <w:rsid w:val="00E120D5"/>
    <w:rsid w:val="00E12DBB"/>
    <w:rsid w:val="00E1371E"/>
    <w:rsid w:val="00E138A2"/>
    <w:rsid w:val="00E1467D"/>
    <w:rsid w:val="00E1475A"/>
    <w:rsid w:val="00E14A57"/>
    <w:rsid w:val="00E14B6A"/>
    <w:rsid w:val="00E15306"/>
    <w:rsid w:val="00E16344"/>
    <w:rsid w:val="00E16712"/>
    <w:rsid w:val="00E16858"/>
    <w:rsid w:val="00E16A28"/>
    <w:rsid w:val="00E16D51"/>
    <w:rsid w:val="00E16E6A"/>
    <w:rsid w:val="00E175EE"/>
    <w:rsid w:val="00E177E9"/>
    <w:rsid w:val="00E17BEB"/>
    <w:rsid w:val="00E20F3C"/>
    <w:rsid w:val="00E22031"/>
    <w:rsid w:val="00E22CEB"/>
    <w:rsid w:val="00E24189"/>
    <w:rsid w:val="00E247E1"/>
    <w:rsid w:val="00E24DD4"/>
    <w:rsid w:val="00E251D3"/>
    <w:rsid w:val="00E2528E"/>
    <w:rsid w:val="00E25DE5"/>
    <w:rsid w:val="00E25E28"/>
    <w:rsid w:val="00E26694"/>
    <w:rsid w:val="00E31672"/>
    <w:rsid w:val="00E32340"/>
    <w:rsid w:val="00E326A9"/>
    <w:rsid w:val="00E329E9"/>
    <w:rsid w:val="00E32C89"/>
    <w:rsid w:val="00E32CA7"/>
    <w:rsid w:val="00E3375F"/>
    <w:rsid w:val="00E33CA5"/>
    <w:rsid w:val="00E33E87"/>
    <w:rsid w:val="00E33F27"/>
    <w:rsid w:val="00E347F4"/>
    <w:rsid w:val="00E357F6"/>
    <w:rsid w:val="00E35EE3"/>
    <w:rsid w:val="00E365A8"/>
    <w:rsid w:val="00E36A4C"/>
    <w:rsid w:val="00E36D8C"/>
    <w:rsid w:val="00E373F9"/>
    <w:rsid w:val="00E3743E"/>
    <w:rsid w:val="00E378FB"/>
    <w:rsid w:val="00E420DE"/>
    <w:rsid w:val="00E420F7"/>
    <w:rsid w:val="00E42126"/>
    <w:rsid w:val="00E42C25"/>
    <w:rsid w:val="00E43009"/>
    <w:rsid w:val="00E4326F"/>
    <w:rsid w:val="00E43387"/>
    <w:rsid w:val="00E448F6"/>
    <w:rsid w:val="00E44EF3"/>
    <w:rsid w:val="00E45469"/>
    <w:rsid w:val="00E4554B"/>
    <w:rsid w:val="00E455BE"/>
    <w:rsid w:val="00E4651D"/>
    <w:rsid w:val="00E472FF"/>
    <w:rsid w:val="00E47305"/>
    <w:rsid w:val="00E50357"/>
    <w:rsid w:val="00E5054C"/>
    <w:rsid w:val="00E5066A"/>
    <w:rsid w:val="00E50BB6"/>
    <w:rsid w:val="00E50E59"/>
    <w:rsid w:val="00E51B1E"/>
    <w:rsid w:val="00E51B32"/>
    <w:rsid w:val="00E5304E"/>
    <w:rsid w:val="00E535FA"/>
    <w:rsid w:val="00E53F7B"/>
    <w:rsid w:val="00E54003"/>
    <w:rsid w:val="00E5431D"/>
    <w:rsid w:val="00E548D3"/>
    <w:rsid w:val="00E54B6A"/>
    <w:rsid w:val="00E54F4E"/>
    <w:rsid w:val="00E55322"/>
    <w:rsid w:val="00E555A5"/>
    <w:rsid w:val="00E559B2"/>
    <w:rsid w:val="00E55EC1"/>
    <w:rsid w:val="00E561DB"/>
    <w:rsid w:val="00E5681E"/>
    <w:rsid w:val="00E568C1"/>
    <w:rsid w:val="00E56ADD"/>
    <w:rsid w:val="00E5774C"/>
    <w:rsid w:val="00E5793E"/>
    <w:rsid w:val="00E579EF"/>
    <w:rsid w:val="00E57B06"/>
    <w:rsid w:val="00E57E5F"/>
    <w:rsid w:val="00E57F16"/>
    <w:rsid w:val="00E60780"/>
    <w:rsid w:val="00E609F6"/>
    <w:rsid w:val="00E60A71"/>
    <w:rsid w:val="00E60B28"/>
    <w:rsid w:val="00E61178"/>
    <w:rsid w:val="00E616A3"/>
    <w:rsid w:val="00E6187F"/>
    <w:rsid w:val="00E6221D"/>
    <w:rsid w:val="00E62644"/>
    <w:rsid w:val="00E62997"/>
    <w:rsid w:val="00E62F51"/>
    <w:rsid w:val="00E6317A"/>
    <w:rsid w:val="00E6329E"/>
    <w:rsid w:val="00E63625"/>
    <w:rsid w:val="00E63DC6"/>
    <w:rsid w:val="00E641CD"/>
    <w:rsid w:val="00E64334"/>
    <w:rsid w:val="00E6456E"/>
    <w:rsid w:val="00E64EEE"/>
    <w:rsid w:val="00E65292"/>
    <w:rsid w:val="00E65404"/>
    <w:rsid w:val="00E65A05"/>
    <w:rsid w:val="00E661C3"/>
    <w:rsid w:val="00E672A9"/>
    <w:rsid w:val="00E7033E"/>
    <w:rsid w:val="00E70EC7"/>
    <w:rsid w:val="00E7105A"/>
    <w:rsid w:val="00E713C8"/>
    <w:rsid w:val="00E71591"/>
    <w:rsid w:val="00E718BE"/>
    <w:rsid w:val="00E71950"/>
    <w:rsid w:val="00E71FB1"/>
    <w:rsid w:val="00E71FD8"/>
    <w:rsid w:val="00E721D4"/>
    <w:rsid w:val="00E72893"/>
    <w:rsid w:val="00E72B69"/>
    <w:rsid w:val="00E730CA"/>
    <w:rsid w:val="00E7318B"/>
    <w:rsid w:val="00E7396C"/>
    <w:rsid w:val="00E74B3A"/>
    <w:rsid w:val="00E74BFE"/>
    <w:rsid w:val="00E7506F"/>
    <w:rsid w:val="00E766B9"/>
    <w:rsid w:val="00E76927"/>
    <w:rsid w:val="00E769ED"/>
    <w:rsid w:val="00E77270"/>
    <w:rsid w:val="00E775F4"/>
    <w:rsid w:val="00E77CAC"/>
    <w:rsid w:val="00E77CBA"/>
    <w:rsid w:val="00E8045E"/>
    <w:rsid w:val="00E80480"/>
    <w:rsid w:val="00E809B7"/>
    <w:rsid w:val="00E81DA3"/>
    <w:rsid w:val="00E81FB4"/>
    <w:rsid w:val="00E820FC"/>
    <w:rsid w:val="00E82630"/>
    <w:rsid w:val="00E82C35"/>
    <w:rsid w:val="00E82DE6"/>
    <w:rsid w:val="00E831F4"/>
    <w:rsid w:val="00E839A6"/>
    <w:rsid w:val="00E83C17"/>
    <w:rsid w:val="00E84554"/>
    <w:rsid w:val="00E84A5E"/>
    <w:rsid w:val="00E8590C"/>
    <w:rsid w:val="00E85B44"/>
    <w:rsid w:val="00E85FA7"/>
    <w:rsid w:val="00E86546"/>
    <w:rsid w:val="00E87B53"/>
    <w:rsid w:val="00E90180"/>
    <w:rsid w:val="00E907D1"/>
    <w:rsid w:val="00E90C97"/>
    <w:rsid w:val="00E919BE"/>
    <w:rsid w:val="00E9259C"/>
    <w:rsid w:val="00E92CD2"/>
    <w:rsid w:val="00E930F7"/>
    <w:rsid w:val="00E93299"/>
    <w:rsid w:val="00E941F1"/>
    <w:rsid w:val="00E946F7"/>
    <w:rsid w:val="00E94AF3"/>
    <w:rsid w:val="00E94DA9"/>
    <w:rsid w:val="00E951E6"/>
    <w:rsid w:val="00E953AA"/>
    <w:rsid w:val="00E95AC2"/>
    <w:rsid w:val="00E96139"/>
    <w:rsid w:val="00E96453"/>
    <w:rsid w:val="00E966BE"/>
    <w:rsid w:val="00E96C30"/>
    <w:rsid w:val="00E972AB"/>
    <w:rsid w:val="00E973A5"/>
    <w:rsid w:val="00E976D7"/>
    <w:rsid w:val="00E97FC3"/>
    <w:rsid w:val="00EA01CC"/>
    <w:rsid w:val="00EA091C"/>
    <w:rsid w:val="00EA0BB8"/>
    <w:rsid w:val="00EA0CA6"/>
    <w:rsid w:val="00EA0CCD"/>
    <w:rsid w:val="00EA11E8"/>
    <w:rsid w:val="00EA139C"/>
    <w:rsid w:val="00EA162C"/>
    <w:rsid w:val="00EA1666"/>
    <w:rsid w:val="00EA1D25"/>
    <w:rsid w:val="00EA207E"/>
    <w:rsid w:val="00EA2AC6"/>
    <w:rsid w:val="00EA40DB"/>
    <w:rsid w:val="00EA4446"/>
    <w:rsid w:val="00EA4A2F"/>
    <w:rsid w:val="00EA4BE3"/>
    <w:rsid w:val="00EA5135"/>
    <w:rsid w:val="00EA5332"/>
    <w:rsid w:val="00EA574B"/>
    <w:rsid w:val="00EA58CA"/>
    <w:rsid w:val="00EA5A14"/>
    <w:rsid w:val="00EA61C3"/>
    <w:rsid w:val="00EA6BB1"/>
    <w:rsid w:val="00EA6BE7"/>
    <w:rsid w:val="00EA6C96"/>
    <w:rsid w:val="00EA7244"/>
    <w:rsid w:val="00EA75FC"/>
    <w:rsid w:val="00EA7796"/>
    <w:rsid w:val="00EA7B85"/>
    <w:rsid w:val="00EB0676"/>
    <w:rsid w:val="00EB0BA2"/>
    <w:rsid w:val="00EB1118"/>
    <w:rsid w:val="00EB128A"/>
    <w:rsid w:val="00EB1338"/>
    <w:rsid w:val="00EB19ED"/>
    <w:rsid w:val="00EB23EB"/>
    <w:rsid w:val="00EB27B3"/>
    <w:rsid w:val="00EB2857"/>
    <w:rsid w:val="00EB36C3"/>
    <w:rsid w:val="00EB38DB"/>
    <w:rsid w:val="00EB3CAC"/>
    <w:rsid w:val="00EB3DCC"/>
    <w:rsid w:val="00EB4341"/>
    <w:rsid w:val="00EB4D81"/>
    <w:rsid w:val="00EB540B"/>
    <w:rsid w:val="00EB5D0C"/>
    <w:rsid w:val="00EB6585"/>
    <w:rsid w:val="00EB6721"/>
    <w:rsid w:val="00EB69B6"/>
    <w:rsid w:val="00EB6CE6"/>
    <w:rsid w:val="00EC018C"/>
    <w:rsid w:val="00EC0702"/>
    <w:rsid w:val="00EC08FA"/>
    <w:rsid w:val="00EC0AF2"/>
    <w:rsid w:val="00EC0C8D"/>
    <w:rsid w:val="00EC1B51"/>
    <w:rsid w:val="00EC21F6"/>
    <w:rsid w:val="00EC2F6C"/>
    <w:rsid w:val="00EC30D5"/>
    <w:rsid w:val="00EC370D"/>
    <w:rsid w:val="00EC39CD"/>
    <w:rsid w:val="00EC3F50"/>
    <w:rsid w:val="00EC4819"/>
    <w:rsid w:val="00EC4EC8"/>
    <w:rsid w:val="00EC5B39"/>
    <w:rsid w:val="00EC5DA8"/>
    <w:rsid w:val="00EC63C4"/>
    <w:rsid w:val="00EC6AB2"/>
    <w:rsid w:val="00EC6E53"/>
    <w:rsid w:val="00EC79DD"/>
    <w:rsid w:val="00EC7AA4"/>
    <w:rsid w:val="00EC7E13"/>
    <w:rsid w:val="00ED0A71"/>
    <w:rsid w:val="00ED0F42"/>
    <w:rsid w:val="00ED1B96"/>
    <w:rsid w:val="00ED2073"/>
    <w:rsid w:val="00ED2096"/>
    <w:rsid w:val="00ED26A9"/>
    <w:rsid w:val="00ED2708"/>
    <w:rsid w:val="00ED2A29"/>
    <w:rsid w:val="00ED2ADC"/>
    <w:rsid w:val="00ED3027"/>
    <w:rsid w:val="00ED30FF"/>
    <w:rsid w:val="00ED4582"/>
    <w:rsid w:val="00ED46EF"/>
    <w:rsid w:val="00ED4C1C"/>
    <w:rsid w:val="00ED5202"/>
    <w:rsid w:val="00ED6EB8"/>
    <w:rsid w:val="00ED7C62"/>
    <w:rsid w:val="00ED7DAD"/>
    <w:rsid w:val="00EE04CA"/>
    <w:rsid w:val="00EE1251"/>
    <w:rsid w:val="00EE1B9D"/>
    <w:rsid w:val="00EE1D36"/>
    <w:rsid w:val="00EE1FC6"/>
    <w:rsid w:val="00EE1FD3"/>
    <w:rsid w:val="00EE201C"/>
    <w:rsid w:val="00EE207A"/>
    <w:rsid w:val="00EE2B2F"/>
    <w:rsid w:val="00EE2D54"/>
    <w:rsid w:val="00EE3473"/>
    <w:rsid w:val="00EE3692"/>
    <w:rsid w:val="00EE3C25"/>
    <w:rsid w:val="00EE3DA6"/>
    <w:rsid w:val="00EE4337"/>
    <w:rsid w:val="00EE4827"/>
    <w:rsid w:val="00EE4C0D"/>
    <w:rsid w:val="00EE5237"/>
    <w:rsid w:val="00EE6269"/>
    <w:rsid w:val="00EE63F6"/>
    <w:rsid w:val="00EE6827"/>
    <w:rsid w:val="00EE6B3D"/>
    <w:rsid w:val="00EE71F3"/>
    <w:rsid w:val="00EF04B9"/>
    <w:rsid w:val="00EF0B99"/>
    <w:rsid w:val="00EF1545"/>
    <w:rsid w:val="00EF1637"/>
    <w:rsid w:val="00EF1FCE"/>
    <w:rsid w:val="00EF2298"/>
    <w:rsid w:val="00EF2724"/>
    <w:rsid w:val="00EF277D"/>
    <w:rsid w:val="00EF3305"/>
    <w:rsid w:val="00EF409E"/>
    <w:rsid w:val="00EF49E7"/>
    <w:rsid w:val="00EF4B28"/>
    <w:rsid w:val="00EF4E09"/>
    <w:rsid w:val="00EF59F3"/>
    <w:rsid w:val="00EF6215"/>
    <w:rsid w:val="00EF6A99"/>
    <w:rsid w:val="00EF6C4C"/>
    <w:rsid w:val="00EF7093"/>
    <w:rsid w:val="00EF775C"/>
    <w:rsid w:val="00F00269"/>
    <w:rsid w:val="00F00659"/>
    <w:rsid w:val="00F0066E"/>
    <w:rsid w:val="00F007A7"/>
    <w:rsid w:val="00F00F47"/>
    <w:rsid w:val="00F010F7"/>
    <w:rsid w:val="00F016C8"/>
    <w:rsid w:val="00F02876"/>
    <w:rsid w:val="00F028AB"/>
    <w:rsid w:val="00F02BC8"/>
    <w:rsid w:val="00F0377C"/>
    <w:rsid w:val="00F0388A"/>
    <w:rsid w:val="00F04965"/>
    <w:rsid w:val="00F04968"/>
    <w:rsid w:val="00F0499F"/>
    <w:rsid w:val="00F04EDA"/>
    <w:rsid w:val="00F053E0"/>
    <w:rsid w:val="00F056CF"/>
    <w:rsid w:val="00F05FE3"/>
    <w:rsid w:val="00F063F7"/>
    <w:rsid w:val="00F06C95"/>
    <w:rsid w:val="00F06E45"/>
    <w:rsid w:val="00F06F3E"/>
    <w:rsid w:val="00F070CF"/>
    <w:rsid w:val="00F07CB0"/>
    <w:rsid w:val="00F105E4"/>
    <w:rsid w:val="00F11674"/>
    <w:rsid w:val="00F11ACD"/>
    <w:rsid w:val="00F11F6A"/>
    <w:rsid w:val="00F123A5"/>
    <w:rsid w:val="00F123C1"/>
    <w:rsid w:val="00F12E2C"/>
    <w:rsid w:val="00F13053"/>
    <w:rsid w:val="00F13D97"/>
    <w:rsid w:val="00F14380"/>
    <w:rsid w:val="00F14AA1"/>
    <w:rsid w:val="00F14D76"/>
    <w:rsid w:val="00F15AD4"/>
    <w:rsid w:val="00F161F3"/>
    <w:rsid w:val="00F167FE"/>
    <w:rsid w:val="00F16A02"/>
    <w:rsid w:val="00F16B60"/>
    <w:rsid w:val="00F16D6E"/>
    <w:rsid w:val="00F17A2B"/>
    <w:rsid w:val="00F17D3C"/>
    <w:rsid w:val="00F207DD"/>
    <w:rsid w:val="00F20D64"/>
    <w:rsid w:val="00F21983"/>
    <w:rsid w:val="00F21B94"/>
    <w:rsid w:val="00F220D1"/>
    <w:rsid w:val="00F22255"/>
    <w:rsid w:val="00F225E0"/>
    <w:rsid w:val="00F236A5"/>
    <w:rsid w:val="00F238BC"/>
    <w:rsid w:val="00F239A9"/>
    <w:rsid w:val="00F23F9E"/>
    <w:rsid w:val="00F243F1"/>
    <w:rsid w:val="00F24D05"/>
    <w:rsid w:val="00F24FD5"/>
    <w:rsid w:val="00F25386"/>
    <w:rsid w:val="00F256EE"/>
    <w:rsid w:val="00F25A53"/>
    <w:rsid w:val="00F2649E"/>
    <w:rsid w:val="00F2655A"/>
    <w:rsid w:val="00F266AB"/>
    <w:rsid w:val="00F269D1"/>
    <w:rsid w:val="00F27676"/>
    <w:rsid w:val="00F2768B"/>
    <w:rsid w:val="00F27BAE"/>
    <w:rsid w:val="00F30787"/>
    <w:rsid w:val="00F30AEF"/>
    <w:rsid w:val="00F31C4C"/>
    <w:rsid w:val="00F32B4C"/>
    <w:rsid w:val="00F32C28"/>
    <w:rsid w:val="00F3306F"/>
    <w:rsid w:val="00F33100"/>
    <w:rsid w:val="00F336B8"/>
    <w:rsid w:val="00F33C64"/>
    <w:rsid w:val="00F34357"/>
    <w:rsid w:val="00F349E2"/>
    <w:rsid w:val="00F34A84"/>
    <w:rsid w:val="00F35326"/>
    <w:rsid w:val="00F3638A"/>
    <w:rsid w:val="00F36772"/>
    <w:rsid w:val="00F37089"/>
    <w:rsid w:val="00F372A8"/>
    <w:rsid w:val="00F40C5A"/>
    <w:rsid w:val="00F40EC9"/>
    <w:rsid w:val="00F41A86"/>
    <w:rsid w:val="00F41AB4"/>
    <w:rsid w:val="00F41B11"/>
    <w:rsid w:val="00F41C47"/>
    <w:rsid w:val="00F41C98"/>
    <w:rsid w:val="00F41F5E"/>
    <w:rsid w:val="00F420A6"/>
    <w:rsid w:val="00F422F3"/>
    <w:rsid w:val="00F42534"/>
    <w:rsid w:val="00F42774"/>
    <w:rsid w:val="00F42909"/>
    <w:rsid w:val="00F4312C"/>
    <w:rsid w:val="00F43B93"/>
    <w:rsid w:val="00F43CAF"/>
    <w:rsid w:val="00F446D5"/>
    <w:rsid w:val="00F44F98"/>
    <w:rsid w:val="00F4522E"/>
    <w:rsid w:val="00F452BB"/>
    <w:rsid w:val="00F45707"/>
    <w:rsid w:val="00F45954"/>
    <w:rsid w:val="00F461DC"/>
    <w:rsid w:val="00F464D5"/>
    <w:rsid w:val="00F46DA4"/>
    <w:rsid w:val="00F47664"/>
    <w:rsid w:val="00F47CA4"/>
    <w:rsid w:val="00F47CE6"/>
    <w:rsid w:val="00F5004A"/>
    <w:rsid w:val="00F5052F"/>
    <w:rsid w:val="00F518B6"/>
    <w:rsid w:val="00F51C77"/>
    <w:rsid w:val="00F523FC"/>
    <w:rsid w:val="00F52418"/>
    <w:rsid w:val="00F52E2A"/>
    <w:rsid w:val="00F5323E"/>
    <w:rsid w:val="00F53354"/>
    <w:rsid w:val="00F53776"/>
    <w:rsid w:val="00F537D9"/>
    <w:rsid w:val="00F539E4"/>
    <w:rsid w:val="00F53C3F"/>
    <w:rsid w:val="00F53D98"/>
    <w:rsid w:val="00F551BE"/>
    <w:rsid w:val="00F556FD"/>
    <w:rsid w:val="00F55733"/>
    <w:rsid w:val="00F5592D"/>
    <w:rsid w:val="00F55A42"/>
    <w:rsid w:val="00F57476"/>
    <w:rsid w:val="00F57716"/>
    <w:rsid w:val="00F57AA7"/>
    <w:rsid w:val="00F601E7"/>
    <w:rsid w:val="00F602FB"/>
    <w:rsid w:val="00F60869"/>
    <w:rsid w:val="00F609AD"/>
    <w:rsid w:val="00F61B6B"/>
    <w:rsid w:val="00F62196"/>
    <w:rsid w:val="00F6285C"/>
    <w:rsid w:val="00F62D78"/>
    <w:rsid w:val="00F62DF1"/>
    <w:rsid w:val="00F63CC3"/>
    <w:rsid w:val="00F64148"/>
    <w:rsid w:val="00F644A8"/>
    <w:rsid w:val="00F6494C"/>
    <w:rsid w:val="00F64B08"/>
    <w:rsid w:val="00F650DD"/>
    <w:rsid w:val="00F66182"/>
    <w:rsid w:val="00F6618C"/>
    <w:rsid w:val="00F66277"/>
    <w:rsid w:val="00F662AE"/>
    <w:rsid w:val="00F66F45"/>
    <w:rsid w:val="00F66FE2"/>
    <w:rsid w:val="00F67362"/>
    <w:rsid w:val="00F67366"/>
    <w:rsid w:val="00F6747D"/>
    <w:rsid w:val="00F67619"/>
    <w:rsid w:val="00F67FD9"/>
    <w:rsid w:val="00F70345"/>
    <w:rsid w:val="00F707FD"/>
    <w:rsid w:val="00F70B43"/>
    <w:rsid w:val="00F70FA9"/>
    <w:rsid w:val="00F70FB3"/>
    <w:rsid w:val="00F717A5"/>
    <w:rsid w:val="00F71A55"/>
    <w:rsid w:val="00F72B63"/>
    <w:rsid w:val="00F73D9D"/>
    <w:rsid w:val="00F73F31"/>
    <w:rsid w:val="00F743CA"/>
    <w:rsid w:val="00F743F2"/>
    <w:rsid w:val="00F74806"/>
    <w:rsid w:val="00F74D40"/>
    <w:rsid w:val="00F75939"/>
    <w:rsid w:val="00F76227"/>
    <w:rsid w:val="00F76AE8"/>
    <w:rsid w:val="00F770C7"/>
    <w:rsid w:val="00F7725D"/>
    <w:rsid w:val="00F776B1"/>
    <w:rsid w:val="00F77879"/>
    <w:rsid w:val="00F77974"/>
    <w:rsid w:val="00F8017F"/>
    <w:rsid w:val="00F801B5"/>
    <w:rsid w:val="00F801F8"/>
    <w:rsid w:val="00F80624"/>
    <w:rsid w:val="00F81101"/>
    <w:rsid w:val="00F8172E"/>
    <w:rsid w:val="00F82301"/>
    <w:rsid w:val="00F8246F"/>
    <w:rsid w:val="00F829EA"/>
    <w:rsid w:val="00F82DFE"/>
    <w:rsid w:val="00F8376A"/>
    <w:rsid w:val="00F84D3E"/>
    <w:rsid w:val="00F857FB"/>
    <w:rsid w:val="00F85EBE"/>
    <w:rsid w:val="00F865D1"/>
    <w:rsid w:val="00F868EE"/>
    <w:rsid w:val="00F86E33"/>
    <w:rsid w:val="00F87717"/>
    <w:rsid w:val="00F878EA"/>
    <w:rsid w:val="00F87C48"/>
    <w:rsid w:val="00F9005A"/>
    <w:rsid w:val="00F903CF"/>
    <w:rsid w:val="00F9043D"/>
    <w:rsid w:val="00F90D05"/>
    <w:rsid w:val="00F91105"/>
    <w:rsid w:val="00F9112F"/>
    <w:rsid w:val="00F91150"/>
    <w:rsid w:val="00F91C4F"/>
    <w:rsid w:val="00F93179"/>
    <w:rsid w:val="00F93333"/>
    <w:rsid w:val="00F9435E"/>
    <w:rsid w:val="00F94DD4"/>
    <w:rsid w:val="00F94DE9"/>
    <w:rsid w:val="00F94F92"/>
    <w:rsid w:val="00F955C6"/>
    <w:rsid w:val="00F95C6C"/>
    <w:rsid w:val="00F96348"/>
    <w:rsid w:val="00F97271"/>
    <w:rsid w:val="00FA01B9"/>
    <w:rsid w:val="00FA043D"/>
    <w:rsid w:val="00FA0546"/>
    <w:rsid w:val="00FA0801"/>
    <w:rsid w:val="00FA0DD8"/>
    <w:rsid w:val="00FA1843"/>
    <w:rsid w:val="00FA216A"/>
    <w:rsid w:val="00FA2C50"/>
    <w:rsid w:val="00FA341E"/>
    <w:rsid w:val="00FA356E"/>
    <w:rsid w:val="00FA38C7"/>
    <w:rsid w:val="00FA42B1"/>
    <w:rsid w:val="00FA4AA1"/>
    <w:rsid w:val="00FA50F8"/>
    <w:rsid w:val="00FA5408"/>
    <w:rsid w:val="00FA55F4"/>
    <w:rsid w:val="00FA5CB4"/>
    <w:rsid w:val="00FA5FE9"/>
    <w:rsid w:val="00FA62DF"/>
    <w:rsid w:val="00FA6692"/>
    <w:rsid w:val="00FA6B04"/>
    <w:rsid w:val="00FA6F14"/>
    <w:rsid w:val="00FA70E1"/>
    <w:rsid w:val="00FA719C"/>
    <w:rsid w:val="00FA78CC"/>
    <w:rsid w:val="00FA7920"/>
    <w:rsid w:val="00FB005B"/>
    <w:rsid w:val="00FB06B5"/>
    <w:rsid w:val="00FB07BE"/>
    <w:rsid w:val="00FB0823"/>
    <w:rsid w:val="00FB17C6"/>
    <w:rsid w:val="00FB1948"/>
    <w:rsid w:val="00FB23C6"/>
    <w:rsid w:val="00FB24FE"/>
    <w:rsid w:val="00FB2D24"/>
    <w:rsid w:val="00FB2F75"/>
    <w:rsid w:val="00FB3311"/>
    <w:rsid w:val="00FB4284"/>
    <w:rsid w:val="00FB4A1D"/>
    <w:rsid w:val="00FB68D6"/>
    <w:rsid w:val="00FB69E9"/>
    <w:rsid w:val="00FB72B6"/>
    <w:rsid w:val="00FB738A"/>
    <w:rsid w:val="00FC01FD"/>
    <w:rsid w:val="00FC0E6F"/>
    <w:rsid w:val="00FC15CE"/>
    <w:rsid w:val="00FC170B"/>
    <w:rsid w:val="00FC1A0D"/>
    <w:rsid w:val="00FC1DCC"/>
    <w:rsid w:val="00FC3275"/>
    <w:rsid w:val="00FC3340"/>
    <w:rsid w:val="00FC3944"/>
    <w:rsid w:val="00FC399D"/>
    <w:rsid w:val="00FC3D04"/>
    <w:rsid w:val="00FC44C5"/>
    <w:rsid w:val="00FC48FB"/>
    <w:rsid w:val="00FC49D9"/>
    <w:rsid w:val="00FC4AA2"/>
    <w:rsid w:val="00FC5382"/>
    <w:rsid w:val="00FC545D"/>
    <w:rsid w:val="00FC5AD0"/>
    <w:rsid w:val="00FC5DA5"/>
    <w:rsid w:val="00FC5FC9"/>
    <w:rsid w:val="00FC6534"/>
    <w:rsid w:val="00FC65F6"/>
    <w:rsid w:val="00FC67BE"/>
    <w:rsid w:val="00FD0D16"/>
    <w:rsid w:val="00FD0DEF"/>
    <w:rsid w:val="00FD11FB"/>
    <w:rsid w:val="00FD14F0"/>
    <w:rsid w:val="00FD1956"/>
    <w:rsid w:val="00FD1BD6"/>
    <w:rsid w:val="00FD232E"/>
    <w:rsid w:val="00FD27BF"/>
    <w:rsid w:val="00FD3854"/>
    <w:rsid w:val="00FD4380"/>
    <w:rsid w:val="00FD4645"/>
    <w:rsid w:val="00FD59EC"/>
    <w:rsid w:val="00FD640D"/>
    <w:rsid w:val="00FD7608"/>
    <w:rsid w:val="00FD7C11"/>
    <w:rsid w:val="00FE01DE"/>
    <w:rsid w:val="00FE03D4"/>
    <w:rsid w:val="00FE0B13"/>
    <w:rsid w:val="00FE0E20"/>
    <w:rsid w:val="00FE11EF"/>
    <w:rsid w:val="00FE16E8"/>
    <w:rsid w:val="00FE1CAE"/>
    <w:rsid w:val="00FE2454"/>
    <w:rsid w:val="00FE2EDF"/>
    <w:rsid w:val="00FE33B3"/>
    <w:rsid w:val="00FE358E"/>
    <w:rsid w:val="00FE3DAA"/>
    <w:rsid w:val="00FE3F7C"/>
    <w:rsid w:val="00FE4C5A"/>
    <w:rsid w:val="00FE4D8E"/>
    <w:rsid w:val="00FE4FDA"/>
    <w:rsid w:val="00FE50C5"/>
    <w:rsid w:val="00FE53FA"/>
    <w:rsid w:val="00FE5B8A"/>
    <w:rsid w:val="00FE67D7"/>
    <w:rsid w:val="00FE6A99"/>
    <w:rsid w:val="00FE7498"/>
    <w:rsid w:val="00FE749D"/>
    <w:rsid w:val="00FE7F38"/>
    <w:rsid w:val="00FE7FC7"/>
    <w:rsid w:val="00FF0207"/>
    <w:rsid w:val="00FF03D4"/>
    <w:rsid w:val="00FF0D55"/>
    <w:rsid w:val="00FF0EB8"/>
    <w:rsid w:val="00FF1226"/>
    <w:rsid w:val="00FF1615"/>
    <w:rsid w:val="00FF19F8"/>
    <w:rsid w:val="00FF1A60"/>
    <w:rsid w:val="00FF24C5"/>
    <w:rsid w:val="00FF3399"/>
    <w:rsid w:val="00FF3413"/>
    <w:rsid w:val="00FF3FE9"/>
    <w:rsid w:val="00FF5100"/>
    <w:rsid w:val="00FF52DF"/>
    <w:rsid w:val="00FF572B"/>
    <w:rsid w:val="00FF5BF0"/>
    <w:rsid w:val="00FF67E5"/>
    <w:rsid w:val="05C17359"/>
    <w:rsid w:val="069673F7"/>
    <w:rsid w:val="170DAE32"/>
    <w:rsid w:val="1D1788EC"/>
    <w:rsid w:val="259053C8"/>
    <w:rsid w:val="38CCAAAC"/>
    <w:rsid w:val="4213A839"/>
    <w:rsid w:val="446ABA18"/>
    <w:rsid w:val="4A02F773"/>
    <w:rsid w:val="529CC44C"/>
    <w:rsid w:val="539A3279"/>
    <w:rsid w:val="53F6BE2E"/>
    <w:rsid w:val="57458E14"/>
    <w:rsid w:val="5C0957F7"/>
    <w:rsid w:val="64BFDBE1"/>
    <w:rsid w:val="68455C3C"/>
    <w:rsid w:val="69A51F53"/>
    <w:rsid w:val="7B073AAC"/>
    <w:rsid w:val="7CC238CA"/>
    <w:rsid w:val="7FA57FB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77"/>
    <o:shapelayout v:ext="edit">
      <o:idmap v:ext="edit" data="1"/>
    </o:shapelayout>
  </w:shapeDefaults>
  <w:decimalSymbol w:val="."/>
  <w:listSeparator w:val=","/>
  <w14:docId w14:val="7D626460"/>
  <w15:chartTrackingRefBased/>
  <w15:docId w15:val="{77792710-5798-4DE8-849A-F825716F4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7FE"/>
    <w:rPr>
      <w:lang w:val="es-ES"/>
    </w:rPr>
  </w:style>
  <w:style w:type="paragraph" w:styleId="Heading1">
    <w:name w:val="heading 1"/>
    <w:basedOn w:val="Normal"/>
    <w:next w:val="Normal"/>
    <w:link w:val="Heading1Char"/>
    <w:uiPriority w:val="9"/>
    <w:qFormat/>
    <w:rsid w:val="00005AB3"/>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151FAA"/>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151FAA"/>
    <w:pPr>
      <w:keepNext/>
      <w:keepLines/>
      <w:spacing w:before="40" w:after="0"/>
      <w:outlineLvl w:val="2"/>
    </w:pPr>
    <w:rPr>
      <w:rFonts w:asciiTheme="majorHAnsi" w:eastAsiaTheme="majorEastAsia" w:hAnsiTheme="majorHAnsi" w:cstheme="majorBidi"/>
      <w:color w:val="0D5571" w:themeColor="accent1" w:themeShade="7F"/>
      <w:sz w:val="24"/>
      <w:szCs w:val="24"/>
    </w:rPr>
  </w:style>
  <w:style w:type="paragraph" w:styleId="Heading4">
    <w:name w:val="heading 4"/>
    <w:basedOn w:val="Normal"/>
    <w:next w:val="Normal"/>
    <w:link w:val="Heading4Char"/>
    <w:uiPriority w:val="9"/>
    <w:unhideWhenUsed/>
    <w:qFormat/>
    <w:rsid w:val="00BA7D35"/>
    <w:pPr>
      <w:keepNext/>
      <w:keepLines/>
      <w:spacing w:before="40" w:after="0"/>
      <w:outlineLvl w:val="3"/>
    </w:pPr>
    <w:rPr>
      <w:rFonts w:asciiTheme="majorHAnsi" w:eastAsiaTheme="majorEastAsia" w:hAnsiTheme="majorHAnsi" w:cstheme="majorBidi"/>
      <w:i/>
      <w:iCs/>
      <w:color w:val="1481AB" w:themeColor="accent1" w:themeShade="BF"/>
    </w:rPr>
  </w:style>
  <w:style w:type="paragraph" w:styleId="Heading9">
    <w:name w:val="heading 9"/>
    <w:basedOn w:val="Normal"/>
    <w:next w:val="Normal"/>
    <w:link w:val="Heading9Char"/>
    <w:uiPriority w:val="9"/>
    <w:semiHidden/>
    <w:unhideWhenUsed/>
    <w:qFormat/>
    <w:rsid w:val="00005AB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1101"/>
    <w:pPr>
      <w:spacing w:after="0" w:line="240" w:lineRule="auto"/>
    </w:pPr>
    <w:rPr>
      <w:rFonts w:eastAsiaTheme="minorEastAsia"/>
    </w:rPr>
  </w:style>
  <w:style w:type="character" w:customStyle="1" w:styleId="NoSpacingChar">
    <w:name w:val="No Spacing Char"/>
    <w:basedOn w:val="DefaultParagraphFont"/>
    <w:link w:val="NoSpacing"/>
    <w:uiPriority w:val="1"/>
    <w:rsid w:val="00F81101"/>
    <w:rPr>
      <w:rFonts w:eastAsiaTheme="minorEastAsia"/>
    </w:rPr>
  </w:style>
  <w:style w:type="paragraph" w:styleId="Header">
    <w:name w:val="header"/>
    <w:basedOn w:val="Normal"/>
    <w:link w:val="HeaderChar"/>
    <w:uiPriority w:val="99"/>
    <w:unhideWhenUsed/>
    <w:rsid w:val="00A82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3D4"/>
    <w:rPr>
      <w:lang w:val="es-ES"/>
    </w:rPr>
  </w:style>
  <w:style w:type="paragraph" w:styleId="Footer">
    <w:name w:val="footer"/>
    <w:basedOn w:val="Normal"/>
    <w:link w:val="FooterChar"/>
    <w:uiPriority w:val="99"/>
    <w:unhideWhenUsed/>
    <w:rsid w:val="00A82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3D4"/>
    <w:rPr>
      <w:lang w:val="es-ES"/>
    </w:rPr>
  </w:style>
  <w:style w:type="paragraph" w:styleId="TOC1">
    <w:name w:val="toc 1"/>
    <w:basedOn w:val="Normal"/>
    <w:next w:val="Normal"/>
    <w:autoRedefine/>
    <w:uiPriority w:val="39"/>
    <w:unhideWhenUsed/>
    <w:rsid w:val="00544321"/>
    <w:pPr>
      <w:tabs>
        <w:tab w:val="left" w:pos="440"/>
        <w:tab w:val="right" w:pos="9350"/>
      </w:tabs>
      <w:spacing w:before="120" w:after="120"/>
    </w:pPr>
    <w:rPr>
      <w:rFonts w:ascii="Times New Roman" w:hAnsi="Times New Roman" w:cs="Times New Roman"/>
      <w:b/>
      <w:bCs/>
      <w:noProof/>
      <w:color w:val="002060"/>
      <w:sz w:val="24"/>
      <w:szCs w:val="24"/>
      <w:lang w:val="en-US"/>
    </w:rPr>
  </w:style>
  <w:style w:type="paragraph" w:styleId="TOC2">
    <w:name w:val="toc 2"/>
    <w:basedOn w:val="Normal"/>
    <w:next w:val="Normal"/>
    <w:autoRedefine/>
    <w:uiPriority w:val="39"/>
    <w:unhideWhenUsed/>
    <w:rsid w:val="003F66E3"/>
    <w:pPr>
      <w:spacing w:after="0"/>
      <w:ind w:left="220"/>
    </w:pPr>
    <w:rPr>
      <w:smallCaps/>
      <w:sz w:val="20"/>
      <w:szCs w:val="20"/>
    </w:rPr>
  </w:style>
  <w:style w:type="paragraph" w:styleId="TOC3">
    <w:name w:val="toc 3"/>
    <w:basedOn w:val="Normal"/>
    <w:next w:val="Normal"/>
    <w:autoRedefine/>
    <w:uiPriority w:val="39"/>
    <w:unhideWhenUsed/>
    <w:rsid w:val="003F66E3"/>
    <w:pPr>
      <w:spacing w:after="0"/>
      <w:ind w:left="440"/>
    </w:pPr>
    <w:rPr>
      <w:i/>
      <w:iCs/>
      <w:sz w:val="20"/>
      <w:szCs w:val="20"/>
    </w:rPr>
  </w:style>
  <w:style w:type="paragraph" w:styleId="TOC4">
    <w:name w:val="toc 4"/>
    <w:basedOn w:val="Normal"/>
    <w:next w:val="Normal"/>
    <w:autoRedefine/>
    <w:uiPriority w:val="39"/>
    <w:unhideWhenUsed/>
    <w:rsid w:val="003F66E3"/>
    <w:pPr>
      <w:spacing w:after="0"/>
      <w:ind w:left="660"/>
    </w:pPr>
    <w:rPr>
      <w:sz w:val="18"/>
      <w:szCs w:val="18"/>
    </w:rPr>
  </w:style>
  <w:style w:type="paragraph" w:styleId="TOC5">
    <w:name w:val="toc 5"/>
    <w:basedOn w:val="Normal"/>
    <w:next w:val="Normal"/>
    <w:autoRedefine/>
    <w:uiPriority w:val="39"/>
    <w:unhideWhenUsed/>
    <w:rsid w:val="003F66E3"/>
    <w:pPr>
      <w:spacing w:after="0"/>
      <w:ind w:left="880"/>
    </w:pPr>
    <w:rPr>
      <w:sz w:val="18"/>
      <w:szCs w:val="18"/>
    </w:rPr>
  </w:style>
  <w:style w:type="paragraph" w:styleId="TOC6">
    <w:name w:val="toc 6"/>
    <w:basedOn w:val="Normal"/>
    <w:next w:val="Normal"/>
    <w:autoRedefine/>
    <w:uiPriority w:val="39"/>
    <w:unhideWhenUsed/>
    <w:rsid w:val="003F66E3"/>
    <w:pPr>
      <w:spacing w:after="0"/>
      <w:ind w:left="1100"/>
    </w:pPr>
    <w:rPr>
      <w:sz w:val="18"/>
      <w:szCs w:val="18"/>
    </w:rPr>
  </w:style>
  <w:style w:type="paragraph" w:styleId="TOC7">
    <w:name w:val="toc 7"/>
    <w:basedOn w:val="Normal"/>
    <w:next w:val="Normal"/>
    <w:autoRedefine/>
    <w:uiPriority w:val="39"/>
    <w:unhideWhenUsed/>
    <w:rsid w:val="003F66E3"/>
    <w:pPr>
      <w:spacing w:after="0"/>
      <w:ind w:left="1320"/>
    </w:pPr>
    <w:rPr>
      <w:sz w:val="18"/>
      <w:szCs w:val="18"/>
    </w:rPr>
  </w:style>
  <w:style w:type="paragraph" w:styleId="TOC8">
    <w:name w:val="toc 8"/>
    <w:basedOn w:val="Normal"/>
    <w:next w:val="Normal"/>
    <w:autoRedefine/>
    <w:uiPriority w:val="39"/>
    <w:unhideWhenUsed/>
    <w:rsid w:val="003F66E3"/>
    <w:pPr>
      <w:spacing w:after="0"/>
      <w:ind w:left="1540"/>
    </w:pPr>
    <w:rPr>
      <w:sz w:val="18"/>
      <w:szCs w:val="18"/>
    </w:rPr>
  </w:style>
  <w:style w:type="paragraph" w:styleId="TOC9">
    <w:name w:val="toc 9"/>
    <w:basedOn w:val="Normal"/>
    <w:next w:val="Normal"/>
    <w:autoRedefine/>
    <w:uiPriority w:val="39"/>
    <w:unhideWhenUsed/>
    <w:rsid w:val="003F66E3"/>
    <w:pPr>
      <w:spacing w:after="0"/>
      <w:ind w:left="1760"/>
    </w:pPr>
    <w:rPr>
      <w:sz w:val="18"/>
      <w:szCs w:val="18"/>
    </w:rPr>
  </w:style>
  <w:style w:type="paragraph" w:styleId="ListParagraph">
    <w:name w:val="List Paragraph"/>
    <w:basedOn w:val="Normal"/>
    <w:uiPriority w:val="34"/>
    <w:qFormat/>
    <w:rsid w:val="003F66E3"/>
    <w:pPr>
      <w:ind w:left="720"/>
      <w:contextualSpacing/>
    </w:pPr>
  </w:style>
  <w:style w:type="character" w:customStyle="1" w:styleId="Heading1Char">
    <w:name w:val="Heading 1 Char"/>
    <w:basedOn w:val="DefaultParagraphFont"/>
    <w:link w:val="Heading1"/>
    <w:uiPriority w:val="9"/>
    <w:rsid w:val="00005AB3"/>
    <w:rPr>
      <w:rFonts w:asciiTheme="majorHAnsi" w:eastAsiaTheme="majorEastAsia" w:hAnsiTheme="majorHAnsi" w:cstheme="majorBidi"/>
      <w:color w:val="1481AB" w:themeColor="accent1" w:themeShade="BF"/>
      <w:sz w:val="32"/>
      <w:szCs w:val="32"/>
      <w:lang w:val="es-ES"/>
    </w:rPr>
  </w:style>
  <w:style w:type="paragraph" w:styleId="TOCHeading">
    <w:name w:val="TOC Heading"/>
    <w:basedOn w:val="Heading1"/>
    <w:next w:val="Normal"/>
    <w:uiPriority w:val="39"/>
    <w:unhideWhenUsed/>
    <w:qFormat/>
    <w:rsid w:val="00005AB3"/>
    <w:pPr>
      <w:outlineLvl w:val="9"/>
    </w:pPr>
    <w:rPr>
      <w:lang w:val="en-US"/>
    </w:rPr>
  </w:style>
  <w:style w:type="character" w:customStyle="1" w:styleId="Heading9Char">
    <w:name w:val="Heading 9 Char"/>
    <w:basedOn w:val="DefaultParagraphFont"/>
    <w:link w:val="Heading9"/>
    <w:uiPriority w:val="9"/>
    <w:semiHidden/>
    <w:rsid w:val="00005AB3"/>
    <w:rPr>
      <w:rFonts w:asciiTheme="majorHAnsi" w:eastAsiaTheme="majorEastAsia" w:hAnsiTheme="majorHAnsi" w:cstheme="majorBidi"/>
      <w:i/>
      <w:iCs/>
      <w:color w:val="272727" w:themeColor="text1" w:themeTint="D8"/>
      <w:sz w:val="21"/>
      <w:szCs w:val="21"/>
      <w:lang w:val="es-ES"/>
    </w:rPr>
  </w:style>
  <w:style w:type="character" w:styleId="Hyperlink">
    <w:name w:val="Hyperlink"/>
    <w:basedOn w:val="DefaultParagraphFont"/>
    <w:uiPriority w:val="99"/>
    <w:unhideWhenUsed/>
    <w:rsid w:val="00005AB3"/>
    <w:rPr>
      <w:color w:val="6B9F25" w:themeColor="hyperlink"/>
      <w:u w:val="single"/>
    </w:rPr>
  </w:style>
  <w:style w:type="paragraph" w:styleId="Index1">
    <w:name w:val="index 1"/>
    <w:basedOn w:val="Normal"/>
    <w:next w:val="Normal"/>
    <w:autoRedefine/>
    <w:uiPriority w:val="99"/>
    <w:unhideWhenUsed/>
    <w:rsid w:val="003D3161"/>
    <w:pPr>
      <w:spacing w:after="0"/>
      <w:ind w:left="426" w:hanging="220"/>
      <w:jc w:val="center"/>
    </w:pPr>
    <w:rPr>
      <w:sz w:val="18"/>
      <w:szCs w:val="18"/>
    </w:rPr>
  </w:style>
  <w:style w:type="paragraph" w:styleId="Index2">
    <w:name w:val="index 2"/>
    <w:basedOn w:val="Normal"/>
    <w:next w:val="Normal"/>
    <w:autoRedefine/>
    <w:uiPriority w:val="99"/>
    <w:unhideWhenUsed/>
    <w:rsid w:val="00151FAA"/>
    <w:pPr>
      <w:spacing w:after="0"/>
      <w:ind w:left="440" w:hanging="220"/>
    </w:pPr>
    <w:rPr>
      <w:sz w:val="18"/>
      <w:szCs w:val="18"/>
    </w:rPr>
  </w:style>
  <w:style w:type="paragraph" w:styleId="Index3">
    <w:name w:val="index 3"/>
    <w:basedOn w:val="Normal"/>
    <w:next w:val="Normal"/>
    <w:autoRedefine/>
    <w:uiPriority w:val="99"/>
    <w:unhideWhenUsed/>
    <w:rsid w:val="00151FAA"/>
    <w:pPr>
      <w:spacing w:after="0"/>
      <w:ind w:left="660" w:hanging="220"/>
    </w:pPr>
    <w:rPr>
      <w:sz w:val="18"/>
      <w:szCs w:val="18"/>
    </w:rPr>
  </w:style>
  <w:style w:type="paragraph" w:styleId="Index4">
    <w:name w:val="index 4"/>
    <w:basedOn w:val="Normal"/>
    <w:next w:val="Normal"/>
    <w:autoRedefine/>
    <w:uiPriority w:val="99"/>
    <w:unhideWhenUsed/>
    <w:rsid w:val="00151FAA"/>
    <w:pPr>
      <w:spacing w:after="0"/>
      <w:ind w:left="880" w:hanging="220"/>
    </w:pPr>
    <w:rPr>
      <w:sz w:val="18"/>
      <w:szCs w:val="18"/>
    </w:rPr>
  </w:style>
  <w:style w:type="paragraph" w:styleId="Index5">
    <w:name w:val="index 5"/>
    <w:basedOn w:val="Normal"/>
    <w:next w:val="Normal"/>
    <w:autoRedefine/>
    <w:uiPriority w:val="99"/>
    <w:unhideWhenUsed/>
    <w:rsid w:val="00151FAA"/>
    <w:pPr>
      <w:spacing w:after="0"/>
      <w:ind w:left="1100" w:hanging="220"/>
    </w:pPr>
    <w:rPr>
      <w:sz w:val="18"/>
      <w:szCs w:val="18"/>
    </w:rPr>
  </w:style>
  <w:style w:type="paragraph" w:styleId="Index6">
    <w:name w:val="index 6"/>
    <w:basedOn w:val="Normal"/>
    <w:next w:val="Normal"/>
    <w:autoRedefine/>
    <w:uiPriority w:val="99"/>
    <w:unhideWhenUsed/>
    <w:rsid w:val="00151FAA"/>
    <w:pPr>
      <w:spacing w:after="0"/>
      <w:ind w:left="1320" w:hanging="220"/>
    </w:pPr>
    <w:rPr>
      <w:sz w:val="18"/>
      <w:szCs w:val="18"/>
    </w:rPr>
  </w:style>
  <w:style w:type="paragraph" w:styleId="Index7">
    <w:name w:val="index 7"/>
    <w:basedOn w:val="Normal"/>
    <w:next w:val="Normal"/>
    <w:autoRedefine/>
    <w:uiPriority w:val="99"/>
    <w:unhideWhenUsed/>
    <w:rsid w:val="00151FAA"/>
    <w:pPr>
      <w:spacing w:after="0"/>
      <w:ind w:left="1540" w:hanging="220"/>
    </w:pPr>
    <w:rPr>
      <w:sz w:val="18"/>
      <w:szCs w:val="18"/>
    </w:rPr>
  </w:style>
  <w:style w:type="paragraph" w:styleId="Index8">
    <w:name w:val="index 8"/>
    <w:basedOn w:val="Normal"/>
    <w:next w:val="Normal"/>
    <w:autoRedefine/>
    <w:uiPriority w:val="99"/>
    <w:unhideWhenUsed/>
    <w:rsid w:val="00151FAA"/>
    <w:pPr>
      <w:spacing w:after="0"/>
      <w:ind w:left="1760" w:hanging="220"/>
    </w:pPr>
    <w:rPr>
      <w:sz w:val="18"/>
      <w:szCs w:val="18"/>
    </w:rPr>
  </w:style>
  <w:style w:type="paragraph" w:styleId="Index9">
    <w:name w:val="index 9"/>
    <w:basedOn w:val="Normal"/>
    <w:next w:val="Normal"/>
    <w:autoRedefine/>
    <w:uiPriority w:val="99"/>
    <w:unhideWhenUsed/>
    <w:rsid w:val="00151FAA"/>
    <w:pPr>
      <w:spacing w:after="0"/>
      <w:ind w:left="1980" w:hanging="220"/>
    </w:pPr>
    <w:rPr>
      <w:sz w:val="18"/>
      <w:szCs w:val="18"/>
    </w:rPr>
  </w:style>
  <w:style w:type="paragraph" w:styleId="IndexHeading">
    <w:name w:val="index heading"/>
    <w:basedOn w:val="Normal"/>
    <w:next w:val="Index1"/>
    <w:uiPriority w:val="99"/>
    <w:unhideWhenUsed/>
    <w:rsid w:val="00151FAA"/>
    <w:pPr>
      <w:spacing w:before="240" w:after="120"/>
      <w:jc w:val="center"/>
    </w:pPr>
    <w:rPr>
      <w:b/>
      <w:bCs/>
      <w:sz w:val="26"/>
      <w:szCs w:val="26"/>
    </w:rPr>
  </w:style>
  <w:style w:type="character" w:customStyle="1" w:styleId="Heading2Char">
    <w:name w:val="Heading 2 Char"/>
    <w:basedOn w:val="DefaultParagraphFont"/>
    <w:link w:val="Heading2"/>
    <w:uiPriority w:val="9"/>
    <w:rsid w:val="00151FAA"/>
    <w:rPr>
      <w:rFonts w:asciiTheme="majorHAnsi" w:eastAsiaTheme="majorEastAsia" w:hAnsiTheme="majorHAnsi" w:cstheme="majorBidi"/>
      <w:color w:val="1481AB" w:themeColor="accent1" w:themeShade="BF"/>
      <w:sz w:val="26"/>
      <w:szCs w:val="26"/>
      <w:lang w:val="es-ES"/>
    </w:rPr>
  </w:style>
  <w:style w:type="character" w:customStyle="1" w:styleId="Heading3Char">
    <w:name w:val="Heading 3 Char"/>
    <w:basedOn w:val="DefaultParagraphFont"/>
    <w:link w:val="Heading3"/>
    <w:uiPriority w:val="9"/>
    <w:rsid w:val="00151FAA"/>
    <w:rPr>
      <w:rFonts w:asciiTheme="majorHAnsi" w:eastAsiaTheme="majorEastAsia" w:hAnsiTheme="majorHAnsi" w:cstheme="majorBidi"/>
      <w:color w:val="0D5571" w:themeColor="accent1" w:themeShade="7F"/>
      <w:sz w:val="24"/>
      <w:szCs w:val="24"/>
      <w:lang w:val="es-ES"/>
    </w:rPr>
  </w:style>
  <w:style w:type="character" w:customStyle="1" w:styleId="Heading4Char">
    <w:name w:val="Heading 4 Char"/>
    <w:basedOn w:val="DefaultParagraphFont"/>
    <w:link w:val="Heading4"/>
    <w:uiPriority w:val="9"/>
    <w:rsid w:val="00BA7D35"/>
    <w:rPr>
      <w:rFonts w:asciiTheme="majorHAnsi" w:eastAsiaTheme="majorEastAsia" w:hAnsiTheme="majorHAnsi" w:cstheme="majorBidi"/>
      <w:i/>
      <w:iCs/>
      <w:color w:val="1481AB" w:themeColor="accent1" w:themeShade="BF"/>
      <w:lang w:val="es-ES"/>
    </w:rPr>
  </w:style>
  <w:style w:type="paragraph" w:styleId="BalloonText">
    <w:name w:val="Balloon Text"/>
    <w:basedOn w:val="Normal"/>
    <w:link w:val="BalloonTextChar"/>
    <w:uiPriority w:val="99"/>
    <w:semiHidden/>
    <w:unhideWhenUsed/>
    <w:rsid w:val="00777F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7F28"/>
    <w:rPr>
      <w:rFonts w:ascii="Segoe UI" w:hAnsi="Segoe UI" w:cs="Segoe UI"/>
      <w:sz w:val="18"/>
      <w:szCs w:val="18"/>
      <w:lang w:val="es-ES"/>
    </w:rPr>
  </w:style>
  <w:style w:type="paragraph" w:styleId="Caption">
    <w:name w:val="caption"/>
    <w:basedOn w:val="Normal"/>
    <w:next w:val="Normal"/>
    <w:uiPriority w:val="35"/>
    <w:unhideWhenUsed/>
    <w:qFormat/>
    <w:rsid w:val="00774F6E"/>
    <w:pPr>
      <w:spacing w:after="200" w:line="240" w:lineRule="auto"/>
    </w:pPr>
    <w:rPr>
      <w:i/>
      <w:iCs/>
      <w:color w:val="335B74" w:themeColor="text2"/>
      <w:sz w:val="18"/>
      <w:szCs w:val="18"/>
    </w:rPr>
  </w:style>
  <w:style w:type="paragraph" w:styleId="TableofFigures">
    <w:name w:val="table of figures"/>
    <w:basedOn w:val="Normal"/>
    <w:next w:val="Normal"/>
    <w:uiPriority w:val="99"/>
    <w:unhideWhenUsed/>
    <w:rsid w:val="00774F6E"/>
    <w:pPr>
      <w:spacing w:after="0"/>
      <w:ind w:left="440" w:hanging="440"/>
    </w:pPr>
    <w:rPr>
      <w:smallCaps/>
      <w:sz w:val="20"/>
      <w:szCs w:val="20"/>
    </w:rPr>
  </w:style>
  <w:style w:type="paragraph" w:styleId="EndnoteText">
    <w:name w:val="endnote text"/>
    <w:basedOn w:val="Normal"/>
    <w:link w:val="EndnoteTextChar"/>
    <w:uiPriority w:val="99"/>
    <w:semiHidden/>
    <w:unhideWhenUsed/>
    <w:rsid w:val="00115A7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15A73"/>
    <w:rPr>
      <w:sz w:val="20"/>
      <w:szCs w:val="20"/>
      <w:lang w:val="es-ES"/>
    </w:rPr>
  </w:style>
  <w:style w:type="character" w:styleId="EndnoteReference">
    <w:name w:val="endnote reference"/>
    <w:basedOn w:val="DefaultParagraphFont"/>
    <w:uiPriority w:val="99"/>
    <w:semiHidden/>
    <w:unhideWhenUsed/>
    <w:rsid w:val="00115A73"/>
    <w:rPr>
      <w:vertAlign w:val="superscript"/>
    </w:rPr>
  </w:style>
  <w:style w:type="paragraph" w:styleId="FootnoteText">
    <w:name w:val="footnote text"/>
    <w:basedOn w:val="Normal"/>
    <w:link w:val="FootnoteTextChar"/>
    <w:uiPriority w:val="99"/>
    <w:semiHidden/>
    <w:unhideWhenUsed/>
    <w:rsid w:val="00115A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5A73"/>
    <w:rPr>
      <w:sz w:val="20"/>
      <w:szCs w:val="20"/>
      <w:lang w:val="es-ES"/>
    </w:rPr>
  </w:style>
  <w:style w:type="character" w:styleId="FootnoteReference">
    <w:name w:val="footnote reference"/>
    <w:basedOn w:val="DefaultParagraphFont"/>
    <w:uiPriority w:val="99"/>
    <w:semiHidden/>
    <w:unhideWhenUsed/>
    <w:rsid w:val="00115A73"/>
    <w:rPr>
      <w:vertAlign w:val="superscript"/>
    </w:rPr>
  </w:style>
  <w:style w:type="paragraph" w:styleId="Bibliography">
    <w:name w:val="Bibliography"/>
    <w:basedOn w:val="Normal"/>
    <w:next w:val="Normal"/>
    <w:uiPriority w:val="37"/>
    <w:unhideWhenUsed/>
    <w:rsid w:val="00115A73"/>
  </w:style>
  <w:style w:type="character" w:styleId="FollowedHyperlink">
    <w:name w:val="FollowedHyperlink"/>
    <w:basedOn w:val="DefaultParagraphFont"/>
    <w:uiPriority w:val="99"/>
    <w:semiHidden/>
    <w:unhideWhenUsed/>
    <w:rsid w:val="0043403C"/>
    <w:rPr>
      <w:color w:val="B26B02" w:themeColor="followedHyperlink"/>
      <w:u w:val="single"/>
    </w:rPr>
  </w:style>
  <w:style w:type="character" w:styleId="Emphasis">
    <w:name w:val="Emphasis"/>
    <w:basedOn w:val="DefaultParagraphFont"/>
    <w:uiPriority w:val="20"/>
    <w:qFormat/>
    <w:rsid w:val="0052211D"/>
    <w:rPr>
      <w:i/>
      <w:iCs/>
    </w:rPr>
  </w:style>
  <w:style w:type="paragraph" w:styleId="NormalWeb">
    <w:name w:val="Normal (Web)"/>
    <w:basedOn w:val="Normal"/>
    <w:uiPriority w:val="99"/>
    <w:semiHidden/>
    <w:unhideWhenUsed/>
    <w:rsid w:val="00262B9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262B90"/>
    <w:rPr>
      <w:b/>
      <w:bCs/>
    </w:rPr>
  </w:style>
  <w:style w:type="character" w:styleId="UnresolvedMention">
    <w:name w:val="Unresolved Mention"/>
    <w:basedOn w:val="DefaultParagraphFont"/>
    <w:uiPriority w:val="99"/>
    <w:semiHidden/>
    <w:unhideWhenUsed/>
    <w:rsid w:val="002A3353"/>
    <w:rPr>
      <w:color w:val="605E5C"/>
      <w:shd w:val="clear" w:color="auto" w:fill="E1DFDD"/>
    </w:rPr>
  </w:style>
  <w:style w:type="paragraph" w:customStyle="1" w:styleId="p1">
    <w:name w:val="p1"/>
    <w:basedOn w:val="Normal"/>
    <w:rsid w:val="0036393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ommentReference">
    <w:name w:val="annotation reference"/>
    <w:basedOn w:val="DefaultParagraphFont"/>
    <w:uiPriority w:val="99"/>
    <w:semiHidden/>
    <w:unhideWhenUsed/>
    <w:rsid w:val="00A87C1C"/>
    <w:rPr>
      <w:sz w:val="16"/>
      <w:szCs w:val="16"/>
    </w:rPr>
  </w:style>
  <w:style w:type="paragraph" w:styleId="CommentText">
    <w:name w:val="annotation text"/>
    <w:basedOn w:val="Normal"/>
    <w:link w:val="CommentTextChar"/>
    <w:uiPriority w:val="99"/>
    <w:unhideWhenUsed/>
    <w:rsid w:val="00A87C1C"/>
    <w:pPr>
      <w:spacing w:line="240" w:lineRule="auto"/>
    </w:pPr>
    <w:rPr>
      <w:sz w:val="20"/>
      <w:szCs w:val="20"/>
    </w:rPr>
  </w:style>
  <w:style w:type="character" w:customStyle="1" w:styleId="CommentTextChar">
    <w:name w:val="Comment Text Char"/>
    <w:basedOn w:val="DefaultParagraphFont"/>
    <w:link w:val="CommentText"/>
    <w:uiPriority w:val="99"/>
    <w:rsid w:val="00A87C1C"/>
    <w:rPr>
      <w:sz w:val="20"/>
      <w:szCs w:val="20"/>
      <w:lang w:val="es-ES"/>
    </w:rPr>
  </w:style>
  <w:style w:type="paragraph" w:styleId="CommentSubject">
    <w:name w:val="annotation subject"/>
    <w:basedOn w:val="CommentText"/>
    <w:next w:val="CommentText"/>
    <w:link w:val="CommentSubjectChar"/>
    <w:uiPriority w:val="99"/>
    <w:semiHidden/>
    <w:unhideWhenUsed/>
    <w:rsid w:val="00A87C1C"/>
    <w:rPr>
      <w:b/>
      <w:bCs/>
    </w:rPr>
  </w:style>
  <w:style w:type="character" w:customStyle="1" w:styleId="CommentSubjectChar">
    <w:name w:val="Comment Subject Char"/>
    <w:basedOn w:val="CommentTextChar"/>
    <w:link w:val="CommentSubject"/>
    <w:uiPriority w:val="99"/>
    <w:semiHidden/>
    <w:rsid w:val="00A87C1C"/>
    <w:rPr>
      <w:b/>
      <w:bCs/>
      <w:sz w:val="20"/>
      <w:szCs w:val="20"/>
      <w:lang w:val="es-ES"/>
    </w:rPr>
  </w:style>
  <w:style w:type="character" w:customStyle="1" w:styleId="jlqj4b">
    <w:name w:val="jlqj4b"/>
    <w:basedOn w:val="DefaultParagraphFont"/>
    <w:rsid w:val="0031390F"/>
  </w:style>
  <w:style w:type="character" w:customStyle="1" w:styleId="material-icons-extended">
    <w:name w:val="material-icons-extended"/>
    <w:basedOn w:val="DefaultParagraphFont"/>
    <w:rsid w:val="0031390F"/>
  </w:style>
  <w:style w:type="table" w:styleId="TableGrid">
    <w:name w:val="Table Grid"/>
    <w:basedOn w:val="TableNormal"/>
    <w:uiPriority w:val="39"/>
    <w:rsid w:val="00067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90163">
      <w:bodyDiv w:val="1"/>
      <w:marLeft w:val="0"/>
      <w:marRight w:val="0"/>
      <w:marTop w:val="0"/>
      <w:marBottom w:val="0"/>
      <w:divBdr>
        <w:top w:val="none" w:sz="0" w:space="0" w:color="auto"/>
        <w:left w:val="none" w:sz="0" w:space="0" w:color="auto"/>
        <w:bottom w:val="none" w:sz="0" w:space="0" w:color="auto"/>
        <w:right w:val="none" w:sz="0" w:space="0" w:color="auto"/>
      </w:divBdr>
    </w:div>
    <w:div w:id="119034936">
      <w:bodyDiv w:val="1"/>
      <w:marLeft w:val="0"/>
      <w:marRight w:val="0"/>
      <w:marTop w:val="0"/>
      <w:marBottom w:val="0"/>
      <w:divBdr>
        <w:top w:val="none" w:sz="0" w:space="0" w:color="auto"/>
        <w:left w:val="none" w:sz="0" w:space="0" w:color="auto"/>
        <w:bottom w:val="none" w:sz="0" w:space="0" w:color="auto"/>
        <w:right w:val="none" w:sz="0" w:space="0" w:color="auto"/>
      </w:divBdr>
    </w:div>
    <w:div w:id="203182896">
      <w:bodyDiv w:val="1"/>
      <w:marLeft w:val="0"/>
      <w:marRight w:val="0"/>
      <w:marTop w:val="0"/>
      <w:marBottom w:val="0"/>
      <w:divBdr>
        <w:top w:val="none" w:sz="0" w:space="0" w:color="auto"/>
        <w:left w:val="none" w:sz="0" w:space="0" w:color="auto"/>
        <w:bottom w:val="none" w:sz="0" w:space="0" w:color="auto"/>
        <w:right w:val="none" w:sz="0" w:space="0" w:color="auto"/>
      </w:divBdr>
    </w:div>
    <w:div w:id="398360298">
      <w:bodyDiv w:val="1"/>
      <w:marLeft w:val="0"/>
      <w:marRight w:val="0"/>
      <w:marTop w:val="0"/>
      <w:marBottom w:val="0"/>
      <w:divBdr>
        <w:top w:val="none" w:sz="0" w:space="0" w:color="auto"/>
        <w:left w:val="none" w:sz="0" w:space="0" w:color="auto"/>
        <w:bottom w:val="none" w:sz="0" w:space="0" w:color="auto"/>
        <w:right w:val="none" w:sz="0" w:space="0" w:color="auto"/>
      </w:divBdr>
    </w:div>
    <w:div w:id="446774529">
      <w:bodyDiv w:val="1"/>
      <w:marLeft w:val="0"/>
      <w:marRight w:val="0"/>
      <w:marTop w:val="0"/>
      <w:marBottom w:val="0"/>
      <w:divBdr>
        <w:top w:val="none" w:sz="0" w:space="0" w:color="auto"/>
        <w:left w:val="none" w:sz="0" w:space="0" w:color="auto"/>
        <w:bottom w:val="none" w:sz="0" w:space="0" w:color="auto"/>
        <w:right w:val="none" w:sz="0" w:space="0" w:color="auto"/>
      </w:divBdr>
      <w:divsChild>
        <w:div w:id="1928726983">
          <w:marLeft w:val="0"/>
          <w:marRight w:val="0"/>
          <w:marTop w:val="0"/>
          <w:marBottom w:val="0"/>
          <w:divBdr>
            <w:top w:val="none" w:sz="0" w:space="0" w:color="auto"/>
            <w:left w:val="none" w:sz="0" w:space="0" w:color="auto"/>
            <w:bottom w:val="none" w:sz="0" w:space="0" w:color="auto"/>
            <w:right w:val="none" w:sz="0" w:space="0" w:color="auto"/>
          </w:divBdr>
          <w:divsChild>
            <w:div w:id="1547597625">
              <w:marLeft w:val="0"/>
              <w:marRight w:val="0"/>
              <w:marTop w:val="0"/>
              <w:marBottom w:val="240"/>
              <w:divBdr>
                <w:top w:val="none" w:sz="0" w:space="0" w:color="auto"/>
                <w:left w:val="none" w:sz="0" w:space="0" w:color="auto"/>
                <w:bottom w:val="none" w:sz="0" w:space="0" w:color="auto"/>
                <w:right w:val="none" w:sz="0" w:space="0" w:color="auto"/>
              </w:divBdr>
              <w:divsChild>
                <w:div w:id="802115478">
                  <w:marLeft w:val="0"/>
                  <w:marRight w:val="0"/>
                  <w:marTop w:val="0"/>
                  <w:marBottom w:val="0"/>
                  <w:divBdr>
                    <w:top w:val="none" w:sz="0" w:space="0" w:color="auto"/>
                    <w:left w:val="none" w:sz="0" w:space="0" w:color="auto"/>
                    <w:bottom w:val="none" w:sz="0" w:space="0" w:color="auto"/>
                    <w:right w:val="none" w:sz="0" w:space="0" w:color="auto"/>
                  </w:divBdr>
                  <w:divsChild>
                    <w:div w:id="558978902">
                      <w:marLeft w:val="0"/>
                      <w:marRight w:val="0"/>
                      <w:marTop w:val="0"/>
                      <w:marBottom w:val="0"/>
                      <w:divBdr>
                        <w:top w:val="none" w:sz="0" w:space="0" w:color="auto"/>
                        <w:left w:val="none" w:sz="0" w:space="0" w:color="auto"/>
                        <w:bottom w:val="none" w:sz="0" w:space="0" w:color="auto"/>
                        <w:right w:val="none" w:sz="0" w:space="0" w:color="auto"/>
                      </w:divBdr>
                      <w:divsChild>
                        <w:div w:id="60301402">
                          <w:marLeft w:val="0"/>
                          <w:marRight w:val="0"/>
                          <w:marTop w:val="0"/>
                          <w:marBottom w:val="0"/>
                          <w:divBdr>
                            <w:top w:val="none" w:sz="0" w:space="0" w:color="auto"/>
                            <w:left w:val="none" w:sz="0" w:space="0" w:color="auto"/>
                            <w:bottom w:val="none" w:sz="0" w:space="0" w:color="auto"/>
                            <w:right w:val="none" w:sz="0" w:space="0" w:color="auto"/>
                          </w:divBdr>
                          <w:divsChild>
                            <w:div w:id="10423587">
                              <w:marLeft w:val="0"/>
                              <w:marRight w:val="0"/>
                              <w:marTop w:val="0"/>
                              <w:marBottom w:val="0"/>
                              <w:divBdr>
                                <w:top w:val="none" w:sz="0" w:space="0" w:color="auto"/>
                                <w:left w:val="none" w:sz="0" w:space="0" w:color="auto"/>
                                <w:bottom w:val="none" w:sz="0" w:space="0" w:color="auto"/>
                                <w:right w:val="none" w:sz="0" w:space="0" w:color="auto"/>
                              </w:divBdr>
                              <w:divsChild>
                                <w:div w:id="486825013">
                                  <w:marLeft w:val="0"/>
                                  <w:marRight w:val="0"/>
                                  <w:marTop w:val="0"/>
                                  <w:marBottom w:val="0"/>
                                  <w:divBdr>
                                    <w:top w:val="none" w:sz="0" w:space="0" w:color="auto"/>
                                    <w:left w:val="none" w:sz="0" w:space="0" w:color="auto"/>
                                    <w:bottom w:val="none" w:sz="0" w:space="0" w:color="auto"/>
                                    <w:right w:val="none" w:sz="0" w:space="0" w:color="auto"/>
                                  </w:divBdr>
                                  <w:divsChild>
                                    <w:div w:id="1666282192">
                                      <w:marLeft w:val="0"/>
                                      <w:marRight w:val="0"/>
                                      <w:marTop w:val="0"/>
                                      <w:marBottom w:val="0"/>
                                      <w:divBdr>
                                        <w:top w:val="none" w:sz="0" w:space="0" w:color="auto"/>
                                        <w:left w:val="none" w:sz="0" w:space="0" w:color="auto"/>
                                        <w:bottom w:val="none" w:sz="0" w:space="0" w:color="auto"/>
                                        <w:right w:val="none" w:sz="0" w:space="0" w:color="auto"/>
                                      </w:divBdr>
                                      <w:divsChild>
                                        <w:div w:id="1433011650">
                                          <w:marLeft w:val="0"/>
                                          <w:marRight w:val="0"/>
                                          <w:marTop w:val="0"/>
                                          <w:marBottom w:val="0"/>
                                          <w:divBdr>
                                            <w:top w:val="none" w:sz="0" w:space="0" w:color="auto"/>
                                            <w:left w:val="none" w:sz="0" w:space="0" w:color="auto"/>
                                            <w:bottom w:val="none" w:sz="0" w:space="0" w:color="auto"/>
                                            <w:right w:val="none" w:sz="0" w:space="0" w:color="auto"/>
                                          </w:divBdr>
                                          <w:divsChild>
                                            <w:div w:id="104433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2303">
                                      <w:marLeft w:val="0"/>
                                      <w:marRight w:val="0"/>
                                      <w:marTop w:val="0"/>
                                      <w:marBottom w:val="0"/>
                                      <w:divBdr>
                                        <w:top w:val="none" w:sz="0" w:space="0" w:color="auto"/>
                                        <w:left w:val="none" w:sz="0" w:space="0" w:color="auto"/>
                                        <w:bottom w:val="none" w:sz="0" w:space="0" w:color="auto"/>
                                        <w:right w:val="none" w:sz="0" w:space="0" w:color="auto"/>
                                      </w:divBdr>
                                      <w:divsChild>
                                        <w:div w:id="290598104">
                                          <w:marLeft w:val="0"/>
                                          <w:marRight w:val="0"/>
                                          <w:marTop w:val="0"/>
                                          <w:marBottom w:val="0"/>
                                          <w:divBdr>
                                            <w:top w:val="none" w:sz="0" w:space="0" w:color="auto"/>
                                            <w:left w:val="none" w:sz="0" w:space="0" w:color="auto"/>
                                            <w:bottom w:val="none" w:sz="0" w:space="0" w:color="auto"/>
                                            <w:right w:val="none" w:sz="0" w:space="0" w:color="auto"/>
                                          </w:divBdr>
                                          <w:divsChild>
                                            <w:div w:id="595208649">
                                              <w:marLeft w:val="0"/>
                                              <w:marRight w:val="0"/>
                                              <w:marTop w:val="0"/>
                                              <w:marBottom w:val="0"/>
                                              <w:divBdr>
                                                <w:top w:val="none" w:sz="0" w:space="0" w:color="auto"/>
                                                <w:left w:val="none" w:sz="0" w:space="0" w:color="auto"/>
                                                <w:bottom w:val="none" w:sz="0" w:space="0" w:color="auto"/>
                                                <w:right w:val="none" w:sz="0" w:space="0" w:color="auto"/>
                                              </w:divBdr>
                                              <w:divsChild>
                                                <w:div w:id="106437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5053589">
          <w:marLeft w:val="0"/>
          <w:marRight w:val="0"/>
          <w:marTop w:val="0"/>
          <w:marBottom w:val="0"/>
          <w:divBdr>
            <w:top w:val="none" w:sz="0" w:space="0" w:color="auto"/>
            <w:left w:val="none" w:sz="0" w:space="0" w:color="auto"/>
            <w:bottom w:val="none" w:sz="0" w:space="0" w:color="auto"/>
            <w:right w:val="none" w:sz="0" w:space="0" w:color="auto"/>
          </w:divBdr>
          <w:divsChild>
            <w:div w:id="1463959836">
              <w:marLeft w:val="0"/>
              <w:marRight w:val="0"/>
              <w:marTop w:val="0"/>
              <w:marBottom w:val="0"/>
              <w:divBdr>
                <w:top w:val="none" w:sz="0" w:space="0" w:color="auto"/>
                <w:left w:val="none" w:sz="0" w:space="0" w:color="auto"/>
                <w:bottom w:val="none" w:sz="0" w:space="0" w:color="auto"/>
                <w:right w:val="none" w:sz="0" w:space="0" w:color="auto"/>
              </w:divBdr>
              <w:divsChild>
                <w:div w:id="1930504250">
                  <w:marLeft w:val="0"/>
                  <w:marRight w:val="0"/>
                  <w:marTop w:val="0"/>
                  <w:marBottom w:val="0"/>
                  <w:divBdr>
                    <w:top w:val="none" w:sz="0" w:space="0" w:color="auto"/>
                    <w:left w:val="none" w:sz="0" w:space="0" w:color="auto"/>
                    <w:bottom w:val="none" w:sz="0" w:space="0" w:color="auto"/>
                    <w:right w:val="none" w:sz="0" w:space="0" w:color="auto"/>
                  </w:divBdr>
                  <w:divsChild>
                    <w:div w:id="29495720">
                      <w:marLeft w:val="0"/>
                      <w:marRight w:val="0"/>
                      <w:marTop w:val="0"/>
                      <w:marBottom w:val="0"/>
                      <w:divBdr>
                        <w:top w:val="none" w:sz="0" w:space="0" w:color="auto"/>
                        <w:left w:val="none" w:sz="0" w:space="0" w:color="auto"/>
                        <w:bottom w:val="none" w:sz="0" w:space="0" w:color="auto"/>
                        <w:right w:val="none" w:sz="0" w:space="0" w:color="auto"/>
                      </w:divBdr>
                      <w:divsChild>
                        <w:div w:id="33249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066206">
      <w:bodyDiv w:val="1"/>
      <w:marLeft w:val="0"/>
      <w:marRight w:val="0"/>
      <w:marTop w:val="0"/>
      <w:marBottom w:val="0"/>
      <w:divBdr>
        <w:top w:val="none" w:sz="0" w:space="0" w:color="auto"/>
        <w:left w:val="none" w:sz="0" w:space="0" w:color="auto"/>
        <w:bottom w:val="none" w:sz="0" w:space="0" w:color="auto"/>
        <w:right w:val="none" w:sz="0" w:space="0" w:color="auto"/>
      </w:divBdr>
    </w:div>
    <w:div w:id="458299111">
      <w:bodyDiv w:val="1"/>
      <w:marLeft w:val="0"/>
      <w:marRight w:val="0"/>
      <w:marTop w:val="0"/>
      <w:marBottom w:val="0"/>
      <w:divBdr>
        <w:top w:val="none" w:sz="0" w:space="0" w:color="auto"/>
        <w:left w:val="none" w:sz="0" w:space="0" w:color="auto"/>
        <w:bottom w:val="none" w:sz="0" w:space="0" w:color="auto"/>
        <w:right w:val="none" w:sz="0" w:space="0" w:color="auto"/>
      </w:divBdr>
    </w:div>
    <w:div w:id="479462322">
      <w:bodyDiv w:val="1"/>
      <w:marLeft w:val="0"/>
      <w:marRight w:val="0"/>
      <w:marTop w:val="0"/>
      <w:marBottom w:val="0"/>
      <w:divBdr>
        <w:top w:val="none" w:sz="0" w:space="0" w:color="auto"/>
        <w:left w:val="none" w:sz="0" w:space="0" w:color="auto"/>
        <w:bottom w:val="none" w:sz="0" w:space="0" w:color="auto"/>
        <w:right w:val="none" w:sz="0" w:space="0" w:color="auto"/>
      </w:divBdr>
    </w:div>
    <w:div w:id="506484217">
      <w:bodyDiv w:val="1"/>
      <w:marLeft w:val="0"/>
      <w:marRight w:val="0"/>
      <w:marTop w:val="0"/>
      <w:marBottom w:val="0"/>
      <w:divBdr>
        <w:top w:val="none" w:sz="0" w:space="0" w:color="auto"/>
        <w:left w:val="none" w:sz="0" w:space="0" w:color="auto"/>
        <w:bottom w:val="none" w:sz="0" w:space="0" w:color="auto"/>
        <w:right w:val="none" w:sz="0" w:space="0" w:color="auto"/>
      </w:divBdr>
    </w:div>
    <w:div w:id="532810246">
      <w:bodyDiv w:val="1"/>
      <w:marLeft w:val="0"/>
      <w:marRight w:val="0"/>
      <w:marTop w:val="0"/>
      <w:marBottom w:val="0"/>
      <w:divBdr>
        <w:top w:val="none" w:sz="0" w:space="0" w:color="auto"/>
        <w:left w:val="none" w:sz="0" w:space="0" w:color="auto"/>
        <w:bottom w:val="none" w:sz="0" w:space="0" w:color="auto"/>
        <w:right w:val="none" w:sz="0" w:space="0" w:color="auto"/>
      </w:divBdr>
    </w:div>
    <w:div w:id="541137618">
      <w:bodyDiv w:val="1"/>
      <w:marLeft w:val="0"/>
      <w:marRight w:val="0"/>
      <w:marTop w:val="0"/>
      <w:marBottom w:val="0"/>
      <w:divBdr>
        <w:top w:val="none" w:sz="0" w:space="0" w:color="auto"/>
        <w:left w:val="none" w:sz="0" w:space="0" w:color="auto"/>
        <w:bottom w:val="none" w:sz="0" w:space="0" w:color="auto"/>
        <w:right w:val="none" w:sz="0" w:space="0" w:color="auto"/>
      </w:divBdr>
    </w:div>
    <w:div w:id="564028360">
      <w:bodyDiv w:val="1"/>
      <w:marLeft w:val="0"/>
      <w:marRight w:val="0"/>
      <w:marTop w:val="0"/>
      <w:marBottom w:val="0"/>
      <w:divBdr>
        <w:top w:val="none" w:sz="0" w:space="0" w:color="auto"/>
        <w:left w:val="none" w:sz="0" w:space="0" w:color="auto"/>
        <w:bottom w:val="none" w:sz="0" w:space="0" w:color="auto"/>
        <w:right w:val="none" w:sz="0" w:space="0" w:color="auto"/>
      </w:divBdr>
    </w:div>
    <w:div w:id="600070666">
      <w:bodyDiv w:val="1"/>
      <w:marLeft w:val="0"/>
      <w:marRight w:val="0"/>
      <w:marTop w:val="0"/>
      <w:marBottom w:val="0"/>
      <w:divBdr>
        <w:top w:val="none" w:sz="0" w:space="0" w:color="auto"/>
        <w:left w:val="none" w:sz="0" w:space="0" w:color="auto"/>
        <w:bottom w:val="none" w:sz="0" w:space="0" w:color="auto"/>
        <w:right w:val="none" w:sz="0" w:space="0" w:color="auto"/>
      </w:divBdr>
    </w:div>
    <w:div w:id="602150382">
      <w:bodyDiv w:val="1"/>
      <w:marLeft w:val="0"/>
      <w:marRight w:val="0"/>
      <w:marTop w:val="0"/>
      <w:marBottom w:val="0"/>
      <w:divBdr>
        <w:top w:val="none" w:sz="0" w:space="0" w:color="auto"/>
        <w:left w:val="none" w:sz="0" w:space="0" w:color="auto"/>
        <w:bottom w:val="none" w:sz="0" w:space="0" w:color="auto"/>
        <w:right w:val="none" w:sz="0" w:space="0" w:color="auto"/>
      </w:divBdr>
    </w:div>
    <w:div w:id="648167634">
      <w:bodyDiv w:val="1"/>
      <w:marLeft w:val="0"/>
      <w:marRight w:val="0"/>
      <w:marTop w:val="0"/>
      <w:marBottom w:val="0"/>
      <w:divBdr>
        <w:top w:val="none" w:sz="0" w:space="0" w:color="auto"/>
        <w:left w:val="none" w:sz="0" w:space="0" w:color="auto"/>
        <w:bottom w:val="none" w:sz="0" w:space="0" w:color="auto"/>
        <w:right w:val="none" w:sz="0" w:space="0" w:color="auto"/>
      </w:divBdr>
    </w:div>
    <w:div w:id="671027268">
      <w:bodyDiv w:val="1"/>
      <w:marLeft w:val="0"/>
      <w:marRight w:val="0"/>
      <w:marTop w:val="0"/>
      <w:marBottom w:val="0"/>
      <w:divBdr>
        <w:top w:val="none" w:sz="0" w:space="0" w:color="auto"/>
        <w:left w:val="none" w:sz="0" w:space="0" w:color="auto"/>
        <w:bottom w:val="none" w:sz="0" w:space="0" w:color="auto"/>
        <w:right w:val="none" w:sz="0" w:space="0" w:color="auto"/>
      </w:divBdr>
    </w:div>
    <w:div w:id="751510787">
      <w:bodyDiv w:val="1"/>
      <w:marLeft w:val="0"/>
      <w:marRight w:val="0"/>
      <w:marTop w:val="0"/>
      <w:marBottom w:val="0"/>
      <w:divBdr>
        <w:top w:val="none" w:sz="0" w:space="0" w:color="auto"/>
        <w:left w:val="none" w:sz="0" w:space="0" w:color="auto"/>
        <w:bottom w:val="none" w:sz="0" w:space="0" w:color="auto"/>
        <w:right w:val="none" w:sz="0" w:space="0" w:color="auto"/>
      </w:divBdr>
    </w:div>
    <w:div w:id="839347531">
      <w:bodyDiv w:val="1"/>
      <w:marLeft w:val="0"/>
      <w:marRight w:val="0"/>
      <w:marTop w:val="0"/>
      <w:marBottom w:val="0"/>
      <w:divBdr>
        <w:top w:val="none" w:sz="0" w:space="0" w:color="auto"/>
        <w:left w:val="none" w:sz="0" w:space="0" w:color="auto"/>
        <w:bottom w:val="none" w:sz="0" w:space="0" w:color="auto"/>
        <w:right w:val="none" w:sz="0" w:space="0" w:color="auto"/>
      </w:divBdr>
    </w:div>
    <w:div w:id="840512238">
      <w:bodyDiv w:val="1"/>
      <w:marLeft w:val="0"/>
      <w:marRight w:val="0"/>
      <w:marTop w:val="0"/>
      <w:marBottom w:val="0"/>
      <w:divBdr>
        <w:top w:val="none" w:sz="0" w:space="0" w:color="auto"/>
        <w:left w:val="none" w:sz="0" w:space="0" w:color="auto"/>
        <w:bottom w:val="none" w:sz="0" w:space="0" w:color="auto"/>
        <w:right w:val="none" w:sz="0" w:space="0" w:color="auto"/>
      </w:divBdr>
    </w:div>
    <w:div w:id="869148734">
      <w:bodyDiv w:val="1"/>
      <w:marLeft w:val="0"/>
      <w:marRight w:val="0"/>
      <w:marTop w:val="0"/>
      <w:marBottom w:val="0"/>
      <w:divBdr>
        <w:top w:val="none" w:sz="0" w:space="0" w:color="auto"/>
        <w:left w:val="none" w:sz="0" w:space="0" w:color="auto"/>
        <w:bottom w:val="none" w:sz="0" w:space="0" w:color="auto"/>
        <w:right w:val="none" w:sz="0" w:space="0" w:color="auto"/>
      </w:divBdr>
    </w:div>
    <w:div w:id="1007252253">
      <w:bodyDiv w:val="1"/>
      <w:marLeft w:val="0"/>
      <w:marRight w:val="0"/>
      <w:marTop w:val="0"/>
      <w:marBottom w:val="0"/>
      <w:divBdr>
        <w:top w:val="none" w:sz="0" w:space="0" w:color="auto"/>
        <w:left w:val="none" w:sz="0" w:space="0" w:color="auto"/>
        <w:bottom w:val="none" w:sz="0" w:space="0" w:color="auto"/>
        <w:right w:val="none" w:sz="0" w:space="0" w:color="auto"/>
      </w:divBdr>
    </w:div>
    <w:div w:id="1097605219">
      <w:bodyDiv w:val="1"/>
      <w:marLeft w:val="0"/>
      <w:marRight w:val="0"/>
      <w:marTop w:val="0"/>
      <w:marBottom w:val="0"/>
      <w:divBdr>
        <w:top w:val="none" w:sz="0" w:space="0" w:color="auto"/>
        <w:left w:val="none" w:sz="0" w:space="0" w:color="auto"/>
        <w:bottom w:val="none" w:sz="0" w:space="0" w:color="auto"/>
        <w:right w:val="none" w:sz="0" w:space="0" w:color="auto"/>
      </w:divBdr>
      <w:divsChild>
        <w:div w:id="221060476">
          <w:marLeft w:val="0"/>
          <w:marRight w:val="0"/>
          <w:marTop w:val="0"/>
          <w:marBottom w:val="0"/>
          <w:divBdr>
            <w:top w:val="none" w:sz="0" w:space="0" w:color="auto"/>
            <w:left w:val="none" w:sz="0" w:space="0" w:color="auto"/>
            <w:bottom w:val="none" w:sz="0" w:space="0" w:color="auto"/>
            <w:right w:val="none" w:sz="0" w:space="0" w:color="auto"/>
          </w:divBdr>
          <w:divsChild>
            <w:div w:id="712122777">
              <w:marLeft w:val="0"/>
              <w:marRight w:val="0"/>
              <w:marTop w:val="0"/>
              <w:marBottom w:val="0"/>
              <w:divBdr>
                <w:top w:val="none" w:sz="0" w:space="0" w:color="auto"/>
                <w:left w:val="none" w:sz="0" w:space="0" w:color="auto"/>
                <w:bottom w:val="none" w:sz="0" w:space="0" w:color="auto"/>
                <w:right w:val="none" w:sz="0" w:space="0" w:color="auto"/>
              </w:divBdr>
              <w:divsChild>
                <w:div w:id="1873225231">
                  <w:marLeft w:val="0"/>
                  <w:marRight w:val="0"/>
                  <w:marTop w:val="0"/>
                  <w:marBottom w:val="0"/>
                  <w:divBdr>
                    <w:top w:val="none" w:sz="0" w:space="0" w:color="auto"/>
                    <w:left w:val="none" w:sz="0" w:space="0" w:color="auto"/>
                    <w:bottom w:val="none" w:sz="0" w:space="0" w:color="auto"/>
                    <w:right w:val="none" w:sz="0" w:space="0" w:color="auto"/>
                  </w:divBdr>
                  <w:divsChild>
                    <w:div w:id="331489078">
                      <w:marLeft w:val="0"/>
                      <w:marRight w:val="0"/>
                      <w:marTop w:val="0"/>
                      <w:marBottom w:val="0"/>
                      <w:divBdr>
                        <w:top w:val="none" w:sz="0" w:space="0" w:color="auto"/>
                        <w:left w:val="none" w:sz="0" w:space="0" w:color="auto"/>
                        <w:bottom w:val="none" w:sz="0" w:space="0" w:color="auto"/>
                        <w:right w:val="none" w:sz="0" w:space="0" w:color="auto"/>
                      </w:divBdr>
                      <w:divsChild>
                        <w:div w:id="1484275366">
                          <w:marLeft w:val="0"/>
                          <w:marRight w:val="0"/>
                          <w:marTop w:val="0"/>
                          <w:marBottom w:val="0"/>
                          <w:divBdr>
                            <w:top w:val="none" w:sz="0" w:space="0" w:color="auto"/>
                            <w:left w:val="none" w:sz="0" w:space="0" w:color="auto"/>
                            <w:bottom w:val="none" w:sz="0" w:space="0" w:color="auto"/>
                            <w:right w:val="none" w:sz="0" w:space="0" w:color="auto"/>
                          </w:divBdr>
                          <w:divsChild>
                            <w:div w:id="1854370419">
                              <w:marLeft w:val="0"/>
                              <w:marRight w:val="0"/>
                              <w:marTop w:val="0"/>
                              <w:marBottom w:val="0"/>
                              <w:divBdr>
                                <w:top w:val="none" w:sz="0" w:space="0" w:color="auto"/>
                                <w:left w:val="none" w:sz="0" w:space="0" w:color="auto"/>
                                <w:bottom w:val="none" w:sz="0" w:space="0" w:color="auto"/>
                                <w:right w:val="none" w:sz="0" w:space="0" w:color="auto"/>
                              </w:divBdr>
                              <w:divsChild>
                                <w:div w:id="405807526">
                                  <w:marLeft w:val="0"/>
                                  <w:marRight w:val="0"/>
                                  <w:marTop w:val="0"/>
                                  <w:marBottom w:val="0"/>
                                  <w:divBdr>
                                    <w:top w:val="none" w:sz="0" w:space="0" w:color="auto"/>
                                    <w:left w:val="none" w:sz="0" w:space="0" w:color="auto"/>
                                    <w:bottom w:val="none" w:sz="0" w:space="0" w:color="auto"/>
                                    <w:right w:val="none" w:sz="0" w:space="0" w:color="auto"/>
                                  </w:divBdr>
                                  <w:divsChild>
                                    <w:div w:id="1191606047">
                                      <w:marLeft w:val="0"/>
                                      <w:marRight w:val="0"/>
                                      <w:marTop w:val="0"/>
                                      <w:marBottom w:val="0"/>
                                      <w:divBdr>
                                        <w:top w:val="none" w:sz="0" w:space="0" w:color="auto"/>
                                        <w:left w:val="none" w:sz="0" w:space="0" w:color="auto"/>
                                        <w:bottom w:val="none" w:sz="0" w:space="0" w:color="auto"/>
                                        <w:right w:val="none" w:sz="0" w:space="0" w:color="auto"/>
                                      </w:divBdr>
                                      <w:divsChild>
                                        <w:div w:id="309795303">
                                          <w:marLeft w:val="0"/>
                                          <w:marRight w:val="0"/>
                                          <w:marTop w:val="0"/>
                                          <w:marBottom w:val="0"/>
                                          <w:divBdr>
                                            <w:top w:val="none" w:sz="0" w:space="0" w:color="auto"/>
                                            <w:left w:val="none" w:sz="0" w:space="0" w:color="auto"/>
                                            <w:bottom w:val="none" w:sz="0" w:space="0" w:color="auto"/>
                                            <w:right w:val="none" w:sz="0" w:space="0" w:color="auto"/>
                                          </w:divBdr>
                                          <w:divsChild>
                                            <w:div w:id="1989941540">
                                              <w:marLeft w:val="0"/>
                                              <w:marRight w:val="0"/>
                                              <w:marTop w:val="0"/>
                                              <w:marBottom w:val="0"/>
                                              <w:divBdr>
                                                <w:top w:val="none" w:sz="0" w:space="0" w:color="auto"/>
                                                <w:left w:val="none" w:sz="0" w:space="0" w:color="auto"/>
                                                <w:bottom w:val="none" w:sz="0" w:space="0" w:color="auto"/>
                                                <w:right w:val="none" w:sz="0" w:space="0" w:color="auto"/>
                                              </w:divBdr>
                                              <w:divsChild>
                                                <w:div w:id="775097681">
                                                  <w:marLeft w:val="0"/>
                                                  <w:marRight w:val="0"/>
                                                  <w:marTop w:val="0"/>
                                                  <w:marBottom w:val="0"/>
                                                  <w:divBdr>
                                                    <w:top w:val="none" w:sz="0" w:space="0" w:color="auto"/>
                                                    <w:left w:val="none" w:sz="0" w:space="0" w:color="auto"/>
                                                    <w:bottom w:val="none" w:sz="0" w:space="0" w:color="auto"/>
                                                    <w:right w:val="none" w:sz="0" w:space="0" w:color="auto"/>
                                                  </w:divBdr>
                                                  <w:divsChild>
                                                    <w:div w:id="1129854517">
                                                      <w:marLeft w:val="0"/>
                                                      <w:marRight w:val="0"/>
                                                      <w:marTop w:val="0"/>
                                                      <w:marBottom w:val="0"/>
                                                      <w:divBdr>
                                                        <w:top w:val="none" w:sz="0" w:space="0" w:color="auto"/>
                                                        <w:left w:val="none" w:sz="0" w:space="0" w:color="auto"/>
                                                        <w:bottom w:val="none" w:sz="0" w:space="0" w:color="auto"/>
                                                        <w:right w:val="none" w:sz="0" w:space="0" w:color="auto"/>
                                                      </w:divBdr>
                                                      <w:divsChild>
                                                        <w:div w:id="2067727822">
                                                          <w:marLeft w:val="0"/>
                                                          <w:marRight w:val="0"/>
                                                          <w:marTop w:val="0"/>
                                                          <w:marBottom w:val="0"/>
                                                          <w:divBdr>
                                                            <w:top w:val="none" w:sz="0" w:space="0" w:color="auto"/>
                                                            <w:left w:val="none" w:sz="0" w:space="0" w:color="auto"/>
                                                            <w:bottom w:val="none" w:sz="0" w:space="0" w:color="auto"/>
                                                            <w:right w:val="none" w:sz="0" w:space="0" w:color="auto"/>
                                                          </w:divBdr>
                                                          <w:divsChild>
                                                            <w:div w:id="13590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35371733">
      <w:bodyDiv w:val="1"/>
      <w:marLeft w:val="0"/>
      <w:marRight w:val="0"/>
      <w:marTop w:val="0"/>
      <w:marBottom w:val="0"/>
      <w:divBdr>
        <w:top w:val="none" w:sz="0" w:space="0" w:color="auto"/>
        <w:left w:val="none" w:sz="0" w:space="0" w:color="auto"/>
        <w:bottom w:val="none" w:sz="0" w:space="0" w:color="auto"/>
        <w:right w:val="none" w:sz="0" w:space="0" w:color="auto"/>
      </w:divBdr>
    </w:div>
    <w:div w:id="1163664779">
      <w:bodyDiv w:val="1"/>
      <w:marLeft w:val="0"/>
      <w:marRight w:val="0"/>
      <w:marTop w:val="0"/>
      <w:marBottom w:val="0"/>
      <w:divBdr>
        <w:top w:val="none" w:sz="0" w:space="0" w:color="auto"/>
        <w:left w:val="none" w:sz="0" w:space="0" w:color="auto"/>
        <w:bottom w:val="none" w:sz="0" w:space="0" w:color="auto"/>
        <w:right w:val="none" w:sz="0" w:space="0" w:color="auto"/>
      </w:divBdr>
    </w:div>
    <w:div w:id="1293092935">
      <w:bodyDiv w:val="1"/>
      <w:marLeft w:val="0"/>
      <w:marRight w:val="0"/>
      <w:marTop w:val="0"/>
      <w:marBottom w:val="0"/>
      <w:divBdr>
        <w:top w:val="none" w:sz="0" w:space="0" w:color="auto"/>
        <w:left w:val="none" w:sz="0" w:space="0" w:color="auto"/>
        <w:bottom w:val="none" w:sz="0" w:space="0" w:color="auto"/>
        <w:right w:val="none" w:sz="0" w:space="0" w:color="auto"/>
      </w:divBdr>
    </w:div>
    <w:div w:id="1343320476">
      <w:bodyDiv w:val="1"/>
      <w:marLeft w:val="0"/>
      <w:marRight w:val="0"/>
      <w:marTop w:val="0"/>
      <w:marBottom w:val="0"/>
      <w:divBdr>
        <w:top w:val="none" w:sz="0" w:space="0" w:color="auto"/>
        <w:left w:val="none" w:sz="0" w:space="0" w:color="auto"/>
        <w:bottom w:val="none" w:sz="0" w:space="0" w:color="auto"/>
        <w:right w:val="none" w:sz="0" w:space="0" w:color="auto"/>
      </w:divBdr>
    </w:div>
    <w:div w:id="1478105725">
      <w:bodyDiv w:val="1"/>
      <w:marLeft w:val="0"/>
      <w:marRight w:val="0"/>
      <w:marTop w:val="0"/>
      <w:marBottom w:val="0"/>
      <w:divBdr>
        <w:top w:val="none" w:sz="0" w:space="0" w:color="auto"/>
        <w:left w:val="none" w:sz="0" w:space="0" w:color="auto"/>
        <w:bottom w:val="none" w:sz="0" w:space="0" w:color="auto"/>
        <w:right w:val="none" w:sz="0" w:space="0" w:color="auto"/>
      </w:divBdr>
    </w:div>
    <w:div w:id="1504852772">
      <w:bodyDiv w:val="1"/>
      <w:marLeft w:val="0"/>
      <w:marRight w:val="0"/>
      <w:marTop w:val="0"/>
      <w:marBottom w:val="0"/>
      <w:divBdr>
        <w:top w:val="none" w:sz="0" w:space="0" w:color="auto"/>
        <w:left w:val="none" w:sz="0" w:space="0" w:color="auto"/>
        <w:bottom w:val="none" w:sz="0" w:space="0" w:color="auto"/>
        <w:right w:val="none" w:sz="0" w:space="0" w:color="auto"/>
      </w:divBdr>
    </w:div>
    <w:div w:id="1507013868">
      <w:bodyDiv w:val="1"/>
      <w:marLeft w:val="0"/>
      <w:marRight w:val="0"/>
      <w:marTop w:val="0"/>
      <w:marBottom w:val="0"/>
      <w:divBdr>
        <w:top w:val="none" w:sz="0" w:space="0" w:color="auto"/>
        <w:left w:val="none" w:sz="0" w:space="0" w:color="auto"/>
        <w:bottom w:val="none" w:sz="0" w:space="0" w:color="auto"/>
        <w:right w:val="none" w:sz="0" w:space="0" w:color="auto"/>
      </w:divBdr>
    </w:div>
    <w:div w:id="1651523701">
      <w:bodyDiv w:val="1"/>
      <w:marLeft w:val="0"/>
      <w:marRight w:val="0"/>
      <w:marTop w:val="0"/>
      <w:marBottom w:val="0"/>
      <w:divBdr>
        <w:top w:val="none" w:sz="0" w:space="0" w:color="auto"/>
        <w:left w:val="none" w:sz="0" w:space="0" w:color="auto"/>
        <w:bottom w:val="none" w:sz="0" w:space="0" w:color="auto"/>
        <w:right w:val="none" w:sz="0" w:space="0" w:color="auto"/>
      </w:divBdr>
    </w:div>
    <w:div w:id="1820732821">
      <w:bodyDiv w:val="1"/>
      <w:marLeft w:val="0"/>
      <w:marRight w:val="0"/>
      <w:marTop w:val="0"/>
      <w:marBottom w:val="0"/>
      <w:divBdr>
        <w:top w:val="none" w:sz="0" w:space="0" w:color="auto"/>
        <w:left w:val="none" w:sz="0" w:space="0" w:color="auto"/>
        <w:bottom w:val="none" w:sz="0" w:space="0" w:color="auto"/>
        <w:right w:val="none" w:sz="0" w:space="0" w:color="auto"/>
      </w:divBdr>
    </w:div>
    <w:div w:id="1849130405">
      <w:bodyDiv w:val="1"/>
      <w:marLeft w:val="0"/>
      <w:marRight w:val="0"/>
      <w:marTop w:val="0"/>
      <w:marBottom w:val="0"/>
      <w:divBdr>
        <w:top w:val="none" w:sz="0" w:space="0" w:color="auto"/>
        <w:left w:val="none" w:sz="0" w:space="0" w:color="auto"/>
        <w:bottom w:val="none" w:sz="0" w:space="0" w:color="auto"/>
        <w:right w:val="none" w:sz="0" w:space="0" w:color="auto"/>
      </w:divBdr>
    </w:div>
    <w:div w:id="1924758734">
      <w:bodyDiv w:val="1"/>
      <w:marLeft w:val="0"/>
      <w:marRight w:val="0"/>
      <w:marTop w:val="0"/>
      <w:marBottom w:val="0"/>
      <w:divBdr>
        <w:top w:val="none" w:sz="0" w:space="0" w:color="auto"/>
        <w:left w:val="none" w:sz="0" w:space="0" w:color="auto"/>
        <w:bottom w:val="none" w:sz="0" w:space="0" w:color="auto"/>
        <w:right w:val="none" w:sz="0" w:space="0" w:color="auto"/>
      </w:divBdr>
    </w:div>
    <w:div w:id="1961692069">
      <w:bodyDiv w:val="1"/>
      <w:marLeft w:val="0"/>
      <w:marRight w:val="0"/>
      <w:marTop w:val="0"/>
      <w:marBottom w:val="0"/>
      <w:divBdr>
        <w:top w:val="none" w:sz="0" w:space="0" w:color="auto"/>
        <w:left w:val="none" w:sz="0" w:space="0" w:color="auto"/>
        <w:bottom w:val="none" w:sz="0" w:space="0" w:color="auto"/>
        <w:right w:val="none" w:sz="0" w:space="0" w:color="auto"/>
      </w:divBdr>
    </w:div>
    <w:div w:id="2029410428">
      <w:bodyDiv w:val="1"/>
      <w:marLeft w:val="0"/>
      <w:marRight w:val="0"/>
      <w:marTop w:val="0"/>
      <w:marBottom w:val="0"/>
      <w:divBdr>
        <w:top w:val="none" w:sz="0" w:space="0" w:color="auto"/>
        <w:left w:val="none" w:sz="0" w:space="0" w:color="auto"/>
        <w:bottom w:val="none" w:sz="0" w:space="0" w:color="auto"/>
        <w:right w:val="none" w:sz="0" w:space="0" w:color="auto"/>
      </w:divBdr>
    </w:div>
    <w:div w:id="2060128187">
      <w:bodyDiv w:val="1"/>
      <w:marLeft w:val="0"/>
      <w:marRight w:val="0"/>
      <w:marTop w:val="0"/>
      <w:marBottom w:val="0"/>
      <w:divBdr>
        <w:top w:val="none" w:sz="0" w:space="0" w:color="auto"/>
        <w:left w:val="none" w:sz="0" w:space="0" w:color="auto"/>
        <w:bottom w:val="none" w:sz="0" w:space="0" w:color="auto"/>
        <w:right w:val="none" w:sz="0" w:space="0" w:color="auto"/>
      </w:divBdr>
    </w:div>
    <w:div w:id="2077165195">
      <w:bodyDiv w:val="1"/>
      <w:marLeft w:val="0"/>
      <w:marRight w:val="0"/>
      <w:marTop w:val="0"/>
      <w:marBottom w:val="0"/>
      <w:divBdr>
        <w:top w:val="none" w:sz="0" w:space="0" w:color="auto"/>
        <w:left w:val="none" w:sz="0" w:space="0" w:color="auto"/>
        <w:bottom w:val="none" w:sz="0" w:space="0" w:color="auto"/>
        <w:right w:val="none" w:sz="0" w:space="0" w:color="auto"/>
      </w:divBdr>
    </w:div>
    <w:div w:id="2111269749">
      <w:bodyDiv w:val="1"/>
      <w:marLeft w:val="0"/>
      <w:marRight w:val="0"/>
      <w:marTop w:val="0"/>
      <w:marBottom w:val="0"/>
      <w:divBdr>
        <w:top w:val="none" w:sz="0" w:space="0" w:color="auto"/>
        <w:left w:val="none" w:sz="0" w:space="0" w:color="auto"/>
        <w:bottom w:val="none" w:sz="0" w:space="0" w:color="auto"/>
        <w:right w:val="none" w:sz="0" w:space="0" w:color="auto"/>
      </w:divBdr>
      <w:divsChild>
        <w:div w:id="1656297334">
          <w:marLeft w:val="0"/>
          <w:marRight w:val="0"/>
          <w:marTop w:val="0"/>
          <w:marBottom w:val="0"/>
          <w:divBdr>
            <w:top w:val="none" w:sz="0" w:space="0" w:color="auto"/>
            <w:left w:val="none" w:sz="0" w:space="0" w:color="auto"/>
            <w:bottom w:val="none" w:sz="0" w:space="0" w:color="auto"/>
            <w:right w:val="none" w:sz="0" w:space="0" w:color="auto"/>
          </w:divBdr>
          <w:divsChild>
            <w:div w:id="198905399">
              <w:marLeft w:val="0"/>
              <w:marRight w:val="0"/>
              <w:marTop w:val="0"/>
              <w:marBottom w:val="0"/>
              <w:divBdr>
                <w:top w:val="none" w:sz="0" w:space="0" w:color="auto"/>
                <w:left w:val="none" w:sz="0" w:space="0" w:color="auto"/>
                <w:bottom w:val="none" w:sz="0" w:space="0" w:color="auto"/>
                <w:right w:val="none" w:sz="0" w:space="0" w:color="auto"/>
              </w:divBdr>
              <w:divsChild>
                <w:div w:id="1521774804">
                  <w:marLeft w:val="0"/>
                  <w:marRight w:val="0"/>
                  <w:marTop w:val="0"/>
                  <w:marBottom w:val="0"/>
                  <w:divBdr>
                    <w:top w:val="none" w:sz="0" w:space="0" w:color="auto"/>
                    <w:left w:val="none" w:sz="0" w:space="0" w:color="auto"/>
                    <w:bottom w:val="none" w:sz="0" w:space="0" w:color="auto"/>
                    <w:right w:val="none" w:sz="0" w:space="0" w:color="auto"/>
                  </w:divBdr>
                  <w:divsChild>
                    <w:div w:id="193346269">
                      <w:marLeft w:val="0"/>
                      <w:marRight w:val="0"/>
                      <w:marTop w:val="0"/>
                      <w:marBottom w:val="0"/>
                      <w:divBdr>
                        <w:top w:val="none" w:sz="0" w:space="0" w:color="auto"/>
                        <w:left w:val="none" w:sz="0" w:space="0" w:color="auto"/>
                        <w:bottom w:val="none" w:sz="0" w:space="0" w:color="auto"/>
                        <w:right w:val="none" w:sz="0" w:space="0" w:color="auto"/>
                      </w:divBdr>
                      <w:divsChild>
                        <w:div w:id="762339752">
                          <w:marLeft w:val="0"/>
                          <w:marRight w:val="0"/>
                          <w:marTop w:val="0"/>
                          <w:marBottom w:val="0"/>
                          <w:divBdr>
                            <w:top w:val="none" w:sz="0" w:space="0" w:color="auto"/>
                            <w:left w:val="none" w:sz="0" w:space="0" w:color="auto"/>
                            <w:bottom w:val="none" w:sz="0" w:space="0" w:color="auto"/>
                            <w:right w:val="none" w:sz="0" w:space="0" w:color="auto"/>
                          </w:divBdr>
                          <w:divsChild>
                            <w:div w:id="161821040">
                              <w:marLeft w:val="0"/>
                              <w:marRight w:val="0"/>
                              <w:marTop w:val="0"/>
                              <w:marBottom w:val="0"/>
                              <w:divBdr>
                                <w:top w:val="none" w:sz="0" w:space="0" w:color="auto"/>
                                <w:left w:val="none" w:sz="0" w:space="0" w:color="auto"/>
                                <w:bottom w:val="none" w:sz="0" w:space="0" w:color="auto"/>
                                <w:right w:val="none" w:sz="0" w:space="0" w:color="auto"/>
                              </w:divBdr>
                              <w:divsChild>
                                <w:div w:id="8049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71364">
                      <w:marLeft w:val="0"/>
                      <w:marRight w:val="0"/>
                      <w:marTop w:val="0"/>
                      <w:marBottom w:val="0"/>
                      <w:divBdr>
                        <w:top w:val="none" w:sz="0" w:space="0" w:color="auto"/>
                        <w:left w:val="none" w:sz="0" w:space="0" w:color="auto"/>
                        <w:bottom w:val="none" w:sz="0" w:space="0" w:color="auto"/>
                        <w:right w:val="none" w:sz="0" w:space="0" w:color="auto"/>
                      </w:divBdr>
                      <w:divsChild>
                        <w:div w:id="490489577">
                          <w:marLeft w:val="0"/>
                          <w:marRight w:val="0"/>
                          <w:marTop w:val="0"/>
                          <w:marBottom w:val="0"/>
                          <w:divBdr>
                            <w:top w:val="none" w:sz="0" w:space="0" w:color="auto"/>
                            <w:left w:val="none" w:sz="0" w:space="0" w:color="auto"/>
                            <w:bottom w:val="none" w:sz="0" w:space="0" w:color="auto"/>
                            <w:right w:val="none" w:sz="0" w:space="0" w:color="auto"/>
                          </w:divBdr>
                          <w:divsChild>
                            <w:div w:id="224217814">
                              <w:marLeft w:val="0"/>
                              <w:marRight w:val="0"/>
                              <w:marTop w:val="0"/>
                              <w:marBottom w:val="0"/>
                              <w:divBdr>
                                <w:top w:val="none" w:sz="0" w:space="0" w:color="auto"/>
                                <w:left w:val="none" w:sz="0" w:space="0" w:color="auto"/>
                                <w:bottom w:val="none" w:sz="0" w:space="0" w:color="auto"/>
                                <w:right w:val="none" w:sz="0" w:space="0" w:color="auto"/>
                              </w:divBdr>
                            </w:div>
                            <w:div w:id="478306545">
                              <w:marLeft w:val="0"/>
                              <w:marRight w:val="0"/>
                              <w:marTop w:val="100"/>
                              <w:marBottom w:val="0"/>
                              <w:divBdr>
                                <w:top w:val="none" w:sz="0" w:space="0" w:color="auto"/>
                                <w:left w:val="none" w:sz="0" w:space="0" w:color="auto"/>
                                <w:bottom w:val="none" w:sz="0" w:space="0" w:color="auto"/>
                                <w:right w:val="none" w:sz="0" w:space="0" w:color="auto"/>
                              </w:divBdr>
                              <w:divsChild>
                                <w:div w:id="527328739">
                                  <w:marLeft w:val="0"/>
                                  <w:marRight w:val="0"/>
                                  <w:marTop w:val="0"/>
                                  <w:marBottom w:val="0"/>
                                  <w:divBdr>
                                    <w:top w:val="none" w:sz="0" w:space="0" w:color="auto"/>
                                    <w:left w:val="none" w:sz="0" w:space="0" w:color="auto"/>
                                    <w:bottom w:val="none" w:sz="0" w:space="0" w:color="auto"/>
                                    <w:right w:val="none" w:sz="0" w:space="0" w:color="auto"/>
                                  </w:divBdr>
                                  <w:divsChild>
                                    <w:div w:id="310990695">
                                      <w:marLeft w:val="0"/>
                                      <w:marRight w:val="0"/>
                                      <w:marTop w:val="0"/>
                                      <w:marBottom w:val="0"/>
                                      <w:divBdr>
                                        <w:top w:val="none" w:sz="0" w:space="0" w:color="auto"/>
                                        <w:left w:val="none" w:sz="0" w:space="0" w:color="auto"/>
                                        <w:bottom w:val="none" w:sz="0" w:space="0" w:color="auto"/>
                                        <w:right w:val="none" w:sz="0" w:space="0" w:color="auto"/>
                                      </w:divBdr>
                                      <w:divsChild>
                                        <w:div w:id="33083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96763">
                                  <w:marLeft w:val="0"/>
                                  <w:marRight w:val="0"/>
                                  <w:marTop w:val="0"/>
                                  <w:marBottom w:val="0"/>
                                  <w:divBdr>
                                    <w:top w:val="none" w:sz="0" w:space="0" w:color="auto"/>
                                    <w:left w:val="none" w:sz="0" w:space="0" w:color="auto"/>
                                    <w:bottom w:val="none" w:sz="0" w:space="0" w:color="auto"/>
                                    <w:right w:val="none" w:sz="0" w:space="0" w:color="auto"/>
                                  </w:divBdr>
                                  <w:divsChild>
                                    <w:div w:id="1731994396">
                                      <w:marLeft w:val="0"/>
                                      <w:marRight w:val="0"/>
                                      <w:marTop w:val="0"/>
                                      <w:marBottom w:val="0"/>
                                      <w:divBdr>
                                        <w:top w:val="none" w:sz="0" w:space="0" w:color="auto"/>
                                        <w:left w:val="none" w:sz="0" w:space="0" w:color="auto"/>
                                        <w:bottom w:val="none" w:sz="0" w:space="0" w:color="auto"/>
                                        <w:right w:val="none" w:sz="0" w:space="0" w:color="auto"/>
                                      </w:divBdr>
                                    </w:div>
                                  </w:divsChild>
                                </w:div>
                                <w:div w:id="2120638134">
                                  <w:marLeft w:val="0"/>
                                  <w:marRight w:val="0"/>
                                  <w:marTop w:val="0"/>
                                  <w:marBottom w:val="0"/>
                                  <w:divBdr>
                                    <w:top w:val="none" w:sz="0" w:space="0" w:color="auto"/>
                                    <w:left w:val="none" w:sz="0" w:space="0" w:color="auto"/>
                                    <w:bottom w:val="none" w:sz="0" w:space="0" w:color="auto"/>
                                    <w:right w:val="none" w:sz="0" w:space="0" w:color="auto"/>
                                  </w:divBdr>
                                  <w:divsChild>
                                    <w:div w:id="222496872">
                                      <w:marLeft w:val="0"/>
                                      <w:marRight w:val="0"/>
                                      <w:marTop w:val="0"/>
                                      <w:marBottom w:val="0"/>
                                      <w:divBdr>
                                        <w:top w:val="none" w:sz="0" w:space="0" w:color="auto"/>
                                        <w:left w:val="none" w:sz="0" w:space="0" w:color="auto"/>
                                        <w:bottom w:val="none" w:sz="0" w:space="0" w:color="auto"/>
                                        <w:right w:val="none" w:sz="0" w:space="0" w:color="auto"/>
                                      </w:divBdr>
                                      <w:divsChild>
                                        <w:div w:id="384254003">
                                          <w:marLeft w:val="0"/>
                                          <w:marRight w:val="0"/>
                                          <w:marTop w:val="0"/>
                                          <w:marBottom w:val="0"/>
                                          <w:divBdr>
                                            <w:top w:val="none" w:sz="0" w:space="0" w:color="auto"/>
                                            <w:left w:val="none" w:sz="0" w:space="0" w:color="auto"/>
                                            <w:bottom w:val="none" w:sz="0" w:space="0" w:color="auto"/>
                                            <w:right w:val="none" w:sz="0" w:space="0" w:color="auto"/>
                                          </w:divBdr>
                                          <w:divsChild>
                                            <w:div w:id="19753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9565917">
      <w:bodyDiv w:val="1"/>
      <w:marLeft w:val="0"/>
      <w:marRight w:val="0"/>
      <w:marTop w:val="0"/>
      <w:marBottom w:val="0"/>
      <w:divBdr>
        <w:top w:val="none" w:sz="0" w:space="0" w:color="auto"/>
        <w:left w:val="none" w:sz="0" w:space="0" w:color="auto"/>
        <w:bottom w:val="none" w:sz="0" w:space="0" w:color="auto"/>
        <w:right w:val="none" w:sz="0" w:space="0" w:color="auto"/>
      </w:divBdr>
    </w:div>
    <w:div w:id="213379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header" Target="header2.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7.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hyperlink" Target="https://statsandr.com/blog/outliers-detection-in-r/" TargetMode="External"/><Relationship Id="rId28" Type="http://schemas.openxmlformats.org/officeDocument/2006/relationships/fontTable" Target="fontTable.xml"/><Relationship Id="rId10" Type="http://schemas.openxmlformats.org/officeDocument/2006/relationships/hyperlink" Target="https://www.kaggle.com/huhao05133/carseats"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hyperlink" Target="https://www.rdocumentation.org/packages/VIM/versions/6.1.0/topics/kNN" TargetMode="External"/><Relationship Id="rId27" Type="http://schemas.openxmlformats.org/officeDocument/2006/relationships/header" Target="head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es u párrafo para indicar de que va la PEC, así que pon lo que quieras aquí. Este es un párrafo para indicar de que va la PEC, así que pon lo que quieras aquí. Este es un párrafo para indicar de que va la PEC, así que pon lo que quieras aquí. Este es un párrafo para indicar de que va la PEC, así que pon lo que quieras aquí.</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Name.XSL" StyleName="GOST - Name Sort" Version="2003">
  <b:Source>
    <b:Tag>Placeholder1</b:Tag>
    <b:SourceType>Book</b:SourceType>
    <b:Guid>{6075CA76-2385-4431-84AC-BEFFDB5B9D73}</b:Guid>
    <b:Author>
      <b:Author>
        <b:NameList>
          <b:Person>
            <b:Last>Acosta</b:Last>
            <b:First>Carlos</b:First>
          </b:Person>
        </b:NameList>
      </b:Author>
    </b:Author>
    <b:Year>2019</b:Year>
    <b:RefOrder>1</b:RefOrder>
  </b:Source>
  <b:Source>
    <b:Tag>Kav19</b:Tag>
    <b:SourceType>DocumentFromInternetSite</b:SourceType>
    <b:Guid>{B953C270-8C1E-4220-981C-121C83636390}</b:Guid>
    <b:Title>"View from India: Servers redefined"</b:Title>
    <b:Year>2019</b:Year>
    <b:LCID>en-US</b:LCID>
    <b:Author>
      <b:Author>
        <b:NameList>
          <b:Person>
            <b:Last>Srinivasa</b:Last>
            <b:First>Kavitha</b:First>
          </b:Person>
        </b:NameList>
      </b:Author>
    </b:Author>
    <b:ProductionCompany>Engineering and Tecnnology</b:ProductionCompany>
    <b:InternetSiteTitle>https://eandt.theiet.org/</b:InternetSiteTitle>
    <b:Month>September</b:Month>
    <b:Day>20</b:Day>
    <b:YearAccessed>2019</b:YearAccessed>
    <b:MonthAccessed>09</b:MonthAccessed>
    <b:DayAccessed>27</b:DayAccessed>
    <b:URL>https://eandt.theiet.org/content/articles/2019/09/view-from-india-servers-redefined/</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A3C351-6F76-410F-90FC-DCF4E4AAD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19</Pages>
  <Words>3510</Words>
  <Characters>19311</Characters>
  <Application>Microsoft Office Word</Application>
  <DocSecurity>0</DocSecurity>
  <Lines>160</Lines>
  <Paragraphs>45</Paragraphs>
  <ScaleCrop>false</ScaleCrop>
  <Company/>
  <LinksUpToDate>false</LinksUpToDate>
  <CharactersWithSpaces>22776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PEC X: NOMBRE DEL TRABAJO</dc:subject>
  <dc:creator>Autor: Carlos Acosta Quintas</dc:creator>
  <cp:keywords/>
  <dc:description/>
  <cp:lastModifiedBy>Carlos Acosta</cp:lastModifiedBy>
  <cp:revision>4877</cp:revision>
  <cp:lastPrinted>2021-04-08T09:56:00Z</cp:lastPrinted>
  <dcterms:created xsi:type="dcterms:W3CDTF">2019-09-14T07:55:00Z</dcterms:created>
  <dcterms:modified xsi:type="dcterms:W3CDTF">2021-05-21T02:53:00Z</dcterms:modified>
  <cp:category>Máster Universitario en Ciencia de Datos</cp:category>
</cp:coreProperties>
</file>