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A5" w:rsidRDefault="00177FA5" w:rsidP="00177FA5">
      <w:pPr>
        <w:jc w:val="center"/>
        <w:rPr>
          <w:rFonts w:ascii="Comic Sans MS" w:hAnsi="Comic Sans MS"/>
          <w:b/>
        </w:rPr>
      </w:pPr>
      <w:r w:rsidRPr="00177FA5">
        <w:rPr>
          <w:rFonts w:ascii="Comic Sans MS" w:hAnsi="Comic Sans MS"/>
          <w:b/>
          <w:noProof/>
        </w:rPr>
        <w:drawing>
          <wp:inline distT="0" distB="0" distL="0" distR="0" wp14:anchorId="420ED1AE" wp14:editId="6BF60B02">
            <wp:extent cx="1202871" cy="2935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1848" cy="3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A5" w:rsidRDefault="00177FA5" w:rsidP="00F160A8">
      <w:pPr>
        <w:jc w:val="center"/>
        <w:rPr>
          <w:rFonts w:ascii="Comic Sans MS" w:hAnsi="Comic Sans MS"/>
          <w:b/>
        </w:rPr>
      </w:pPr>
    </w:p>
    <w:p w:rsidR="004E0DC4" w:rsidRPr="00F160A8" w:rsidRDefault="004E0DC4" w:rsidP="00F160A8">
      <w:pPr>
        <w:jc w:val="center"/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PLANO DE DEMONSTRAÇÃO Nº 01</w:t>
      </w:r>
    </w:p>
    <w:p w:rsidR="00F160A8" w:rsidRDefault="00F160A8">
      <w:pPr>
        <w:rPr>
          <w:rFonts w:ascii="Comic Sans MS" w:hAnsi="Comic Sans MS"/>
        </w:rPr>
      </w:pP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OCUPAÇÃO:</w:t>
      </w:r>
      <w:r w:rsidRPr="004E0DC4"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 xml:space="preserve">Técnico em Redes de Computadores 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DOCENTE: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>Matheus Patrick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ASSUNTO: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 w:rsidRPr="00177FA5">
        <w:rPr>
          <w:rFonts w:ascii="Comic Sans MS" w:hAnsi="Comic Sans MS"/>
          <w:color w:val="767171" w:themeColor="background2" w:themeShade="80"/>
        </w:rPr>
        <w:t xml:space="preserve">Decapar cabo de rede </w:t>
      </w:r>
      <w:r w:rsidR="002103E6">
        <w:rPr>
          <w:rFonts w:ascii="Comic Sans MS" w:hAnsi="Comic Sans MS"/>
          <w:color w:val="767171" w:themeColor="background2" w:themeShade="80"/>
        </w:rPr>
        <w:t>5E</w:t>
      </w:r>
      <w:r w:rsidRPr="00177FA5">
        <w:rPr>
          <w:rFonts w:ascii="Comic Sans MS" w:hAnsi="Comic Sans MS"/>
          <w:color w:val="767171" w:themeColor="background2" w:themeShade="80"/>
        </w:rPr>
        <w:t xml:space="preserve"> 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OBJETIVO: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 xml:space="preserve">Após a demonstração, os aprendizes deverão executar a operação de decapar cabo de rede </w:t>
      </w:r>
      <w:r w:rsidR="002103E6">
        <w:rPr>
          <w:rFonts w:ascii="Comic Sans MS" w:hAnsi="Comic Sans MS"/>
          <w:color w:val="767171" w:themeColor="background2" w:themeShade="80"/>
        </w:rPr>
        <w:t>5E</w:t>
      </w:r>
      <w:r w:rsidRPr="00177FA5">
        <w:rPr>
          <w:rFonts w:ascii="Comic Sans MS" w:hAnsi="Comic Sans MS"/>
          <w:color w:val="767171" w:themeColor="background2" w:themeShade="80"/>
        </w:rPr>
        <w:t>, obedecendo os padrões estabelecidos.</w:t>
      </w:r>
    </w:p>
    <w:p w:rsidR="004E0DC4" w:rsidRPr="00177FA5" w:rsidRDefault="004E0DC4">
      <w:pPr>
        <w:rPr>
          <w:rFonts w:ascii="Comic Sans MS" w:hAnsi="Comic Sans MS"/>
          <w:color w:val="767171" w:themeColor="background2" w:themeShade="80"/>
        </w:rPr>
      </w:pPr>
      <w:r w:rsidRPr="004E0DC4">
        <w:rPr>
          <w:rFonts w:ascii="Comic Sans MS" w:hAnsi="Comic Sans MS"/>
          <w:b/>
        </w:rPr>
        <w:t>REFERÊNCIA: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>Folha de Tarefa, Folha de Operação e Folha de Informação Tecnológica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TEMPO PREVISTO DA DEMONSTRAÇÃO: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>15 minutos</w:t>
      </w:r>
    </w:p>
    <w:p w:rsidR="00F160A8" w:rsidRDefault="00F160A8">
      <w:pPr>
        <w:rPr>
          <w:rFonts w:ascii="Comic Sans MS" w:hAnsi="Comic Sans MS"/>
        </w:rPr>
      </w:pPr>
    </w:p>
    <w:p w:rsidR="00F160A8" w:rsidRPr="00F160A8" w:rsidRDefault="00F160A8" w:rsidP="00F160A8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PREPARAÇÃO:</w:t>
      </w:r>
    </w:p>
    <w:p w:rsidR="00F160A8" w:rsidRDefault="00F160A8" w:rsidP="00F160A8">
      <w:pPr>
        <w:pStyle w:val="PargrafodaLista"/>
        <w:rPr>
          <w:rFonts w:ascii="Comic Sans MS" w:hAnsi="Comic Sans MS"/>
        </w:rPr>
      </w:pPr>
    </w:p>
    <w:p w:rsidR="00F160A8" w:rsidRPr="00F160A8" w:rsidRDefault="00F160A8" w:rsidP="00F160A8">
      <w:pPr>
        <w:pStyle w:val="PargrafodaLista"/>
        <w:numPr>
          <w:ilvl w:val="0"/>
          <w:numId w:val="2"/>
        </w:numPr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Máquinas, Ferramentas, Instrumentos e Meios Auxiliares:</w:t>
      </w:r>
    </w:p>
    <w:p w:rsidR="00F160A8" w:rsidRPr="00177FA5" w:rsidRDefault="00F160A8" w:rsidP="00F160A8">
      <w:pPr>
        <w:pStyle w:val="PargrafodaLista"/>
        <w:numPr>
          <w:ilvl w:val="1"/>
          <w:numId w:val="2"/>
        </w:numPr>
        <w:rPr>
          <w:rFonts w:ascii="Comic Sans MS" w:hAnsi="Comic Sans MS"/>
          <w:color w:val="767171" w:themeColor="background2" w:themeShade="80"/>
        </w:rPr>
      </w:pPr>
      <w:r w:rsidRPr="00177FA5">
        <w:rPr>
          <w:rFonts w:ascii="Comic Sans MS" w:hAnsi="Comic Sans MS"/>
          <w:color w:val="767171" w:themeColor="background2" w:themeShade="80"/>
        </w:rPr>
        <w:t xml:space="preserve">Cabo </w:t>
      </w:r>
      <w:r w:rsidR="002103E6">
        <w:rPr>
          <w:rFonts w:ascii="Comic Sans MS" w:hAnsi="Comic Sans MS"/>
          <w:color w:val="767171" w:themeColor="background2" w:themeShade="80"/>
        </w:rPr>
        <w:t>5E</w:t>
      </w:r>
      <w:bookmarkStart w:id="0" w:name="_GoBack"/>
      <w:bookmarkEnd w:id="0"/>
      <w:r w:rsidRPr="00177FA5">
        <w:rPr>
          <w:rFonts w:ascii="Comic Sans MS" w:hAnsi="Comic Sans MS"/>
          <w:color w:val="767171" w:themeColor="background2" w:themeShade="80"/>
        </w:rPr>
        <w:t>, Decapador de cabos</w:t>
      </w:r>
    </w:p>
    <w:p w:rsidR="00F160A8" w:rsidRDefault="00F160A8" w:rsidP="00F160A8">
      <w:pPr>
        <w:pStyle w:val="PargrafodaLista"/>
        <w:ind w:left="2160"/>
        <w:rPr>
          <w:rFonts w:ascii="Comic Sans MS" w:hAnsi="Comic Sans MS"/>
        </w:rPr>
      </w:pPr>
    </w:p>
    <w:p w:rsidR="00177FA5" w:rsidRPr="00177FA5" w:rsidRDefault="00F160A8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313146">
        <w:rPr>
          <w:rFonts w:ascii="Comic Sans MS" w:hAnsi="Comic Sans MS"/>
          <w:b/>
        </w:rPr>
        <w:t>APRESENTAÇÃO:</w:t>
      </w:r>
    </w:p>
    <w:p w:rsidR="00FE079D" w:rsidRDefault="00FE079D" w:rsidP="00FE079D">
      <w:pPr>
        <w:pStyle w:val="PargrafodaLista"/>
        <w:rPr>
          <w:rFonts w:ascii="Comic Sans MS" w:hAnsi="Comic Sans MS"/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56"/>
        <w:gridCol w:w="3918"/>
      </w:tblGrid>
      <w:tr w:rsidR="00177FA5" w:rsidTr="00177FA5"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Passos da Operação</w:t>
            </w:r>
          </w:p>
        </w:tc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Pontos-Chave</w:t>
            </w:r>
          </w:p>
        </w:tc>
      </w:tr>
      <w:tr w:rsidR="00177FA5" w:rsidTr="00177FA5"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1º) Posicionar o Cabo na </w:t>
            </w:r>
            <w:r w:rsidR="00787043">
              <w:rPr>
                <w:rFonts w:ascii="Comic Sans MS" w:hAnsi="Comic Sans MS"/>
                <w:color w:val="767171" w:themeColor="background2" w:themeShade="80"/>
              </w:rPr>
              <w:t>decapador de cabos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2º) Girar a </w:t>
            </w:r>
            <w:r w:rsidR="00787043">
              <w:rPr>
                <w:rFonts w:ascii="Comic Sans MS" w:hAnsi="Comic Sans MS"/>
                <w:color w:val="767171" w:themeColor="background2" w:themeShade="80"/>
              </w:rPr>
              <w:t>decapador de cabo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>3º) Remover o Revestimento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>4º) Verificar a Exposição dos Fios</w:t>
            </w:r>
          </w:p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b/>
              </w:rPr>
            </w:pPr>
          </w:p>
        </w:tc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</w:p>
          <w:p w:rsidR="00177FA5" w:rsidRPr="00177FA5" w:rsidRDefault="00177FA5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>Ins</w:t>
            </w:r>
            <w:r w:rsidR="00187801">
              <w:rPr>
                <w:rFonts w:ascii="Comic Sans MS" w:hAnsi="Comic Sans MS"/>
                <w:color w:val="767171" w:themeColor="background2" w:themeShade="80"/>
              </w:rPr>
              <w:t>e</w:t>
            </w:r>
            <w:r w:rsidRPr="00177FA5">
              <w:rPr>
                <w:rFonts w:ascii="Comic Sans MS" w:hAnsi="Comic Sans MS"/>
                <w:color w:val="767171" w:themeColor="background2" w:themeShade="80"/>
              </w:rPr>
              <w:t>r</w:t>
            </w:r>
            <w:r w:rsidR="005458A7">
              <w:rPr>
                <w:rFonts w:ascii="Comic Sans MS" w:hAnsi="Comic Sans MS"/>
                <w:color w:val="767171" w:themeColor="background2" w:themeShade="80"/>
              </w:rPr>
              <w:t>ir</w:t>
            </w: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 o cabo </w:t>
            </w:r>
            <w:r w:rsidR="00787043">
              <w:rPr>
                <w:rFonts w:ascii="Comic Sans MS" w:hAnsi="Comic Sans MS"/>
                <w:color w:val="767171" w:themeColor="background2" w:themeShade="80"/>
              </w:rPr>
              <w:t>5E</w:t>
            </w: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 na ferramenta de decapagem, de modo que aproximadamente </w:t>
            </w:r>
            <w:r w:rsidRPr="00187801">
              <w:rPr>
                <w:rFonts w:ascii="Comic Sans MS" w:hAnsi="Comic Sans MS"/>
                <w:b/>
                <w:color w:val="767171" w:themeColor="background2" w:themeShade="80"/>
              </w:rPr>
              <w:t>2 a 3 centímetros</w:t>
            </w: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 do cabo fiquem expostos.</w:t>
            </w:r>
          </w:p>
          <w:p w:rsidR="00177FA5" w:rsidRPr="00177FA5" w:rsidRDefault="00177FA5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>Apli</w:t>
            </w:r>
            <w:r w:rsidR="00187801">
              <w:rPr>
                <w:rFonts w:ascii="Comic Sans MS" w:hAnsi="Comic Sans MS"/>
                <w:color w:val="767171" w:themeColor="background2" w:themeShade="80"/>
              </w:rPr>
              <w:t>car</w:t>
            </w: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 uma pressão moderada para evitar cortar os fios internos, já que o </w:t>
            </w:r>
            <w:r w:rsidR="00787043">
              <w:rPr>
                <w:rFonts w:ascii="Comic Sans MS" w:hAnsi="Comic Sans MS"/>
                <w:color w:val="767171" w:themeColor="background2" w:themeShade="80"/>
              </w:rPr>
              <w:t>5E</w:t>
            </w: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 possui pares de fios finos e facilmente danificáveis.</w:t>
            </w:r>
          </w:p>
          <w:p w:rsidR="00177FA5" w:rsidRPr="00177FA5" w:rsidRDefault="00177FA5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Default="00177FA5" w:rsidP="00177FA5">
            <w:pPr>
              <w:rPr>
                <w:rFonts w:ascii="Comic Sans MS" w:hAnsi="Comic Sans MS"/>
                <w:b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>Após decapar o cabo, verifi</w:t>
            </w:r>
            <w:r w:rsidR="00187801">
              <w:rPr>
                <w:rFonts w:ascii="Comic Sans MS" w:hAnsi="Comic Sans MS"/>
                <w:color w:val="767171" w:themeColor="background2" w:themeShade="80"/>
              </w:rPr>
              <w:t>car</w:t>
            </w: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 se os pares internos estão intactos e bem separados.</w:t>
            </w:r>
          </w:p>
        </w:tc>
      </w:tr>
    </w:tbl>
    <w:p w:rsidR="00177FA5" w:rsidRPr="00177FA5" w:rsidRDefault="00177FA5" w:rsidP="00177FA5">
      <w:pPr>
        <w:rPr>
          <w:rFonts w:ascii="Comic Sans MS" w:hAnsi="Comic Sans MS"/>
          <w:b/>
        </w:rPr>
      </w:pP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4E0DC4" w:rsidRDefault="00177FA5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177FA5">
        <w:rPr>
          <w:rFonts w:ascii="Comic Sans MS" w:hAnsi="Comic Sans MS"/>
          <w:b/>
        </w:rPr>
        <w:t>APLICAÇÃO:</w:t>
      </w: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177FA5" w:rsidRPr="00EB09CF" w:rsidRDefault="00177FA5" w:rsidP="00177FA5">
      <w:pPr>
        <w:pStyle w:val="PargrafodaLista"/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Cada</w:t>
      </w:r>
      <w:r w:rsidR="00EB09CF" w:rsidRPr="00EB09CF">
        <w:rPr>
          <w:rFonts w:ascii="Comic Sans MS" w:hAnsi="Comic Sans MS"/>
          <w:color w:val="767171" w:themeColor="background2" w:themeShade="80"/>
        </w:rPr>
        <w:t xml:space="preserve"> aprendiz deve participar da demonstração, executando, no mínimo, 1 passo ou subpasso da operação.</w:t>
      </w: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177FA5" w:rsidRDefault="00177FA5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VERIFICAÇÃO:</w:t>
      </w:r>
    </w:p>
    <w:p w:rsidR="00EB09CF" w:rsidRDefault="00EB09CF" w:rsidP="00EB09CF">
      <w:pPr>
        <w:pStyle w:val="PargrafodaLista"/>
        <w:rPr>
          <w:rFonts w:ascii="Comic Sans MS" w:hAnsi="Comic Sans MS"/>
          <w:b/>
        </w:rPr>
      </w:pPr>
    </w:p>
    <w:p w:rsidR="00EB09CF" w:rsidRDefault="00EB09C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Relacionar, no mínimo 4 perguntas referentes a demonstração, as quais deverão ser formuladas oralmente aos aprendizes:</w:t>
      </w:r>
    </w:p>
    <w:p w:rsidR="00EB09CF" w:rsidRDefault="00EB09C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</w:p>
    <w:p w:rsidR="00EB09CF" w:rsidRDefault="00EB09C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Qual a nomenclatura do cabo utilizado?</w:t>
      </w:r>
    </w:p>
    <w:p w:rsidR="00EB09CF" w:rsidRDefault="00EB09C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Qual a tamanho ideal para decapagem do cabo?</w:t>
      </w:r>
    </w:p>
    <w:p w:rsidR="00EB09CF" w:rsidRDefault="00EB09C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Qual a ferramenta utilizada na execução desta tarefa?</w:t>
      </w:r>
    </w:p>
    <w:p w:rsidR="00EB09CF" w:rsidRPr="00EB09CF" w:rsidRDefault="00EB09C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Quantos pares de fios o cabo deve ter após a decapagem</w:t>
      </w:r>
      <w:r>
        <w:rPr>
          <w:rFonts w:ascii="Comic Sans MS" w:hAnsi="Comic Sans MS"/>
          <w:color w:val="767171" w:themeColor="background2" w:themeShade="80"/>
        </w:rPr>
        <w:t>?</w:t>
      </w:r>
    </w:p>
    <w:sectPr w:rsidR="00EB09CF" w:rsidRPr="00EB0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59D"/>
    <w:multiLevelType w:val="hybridMultilevel"/>
    <w:tmpl w:val="A5EE1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3C6F"/>
    <w:multiLevelType w:val="hybridMultilevel"/>
    <w:tmpl w:val="5E789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52EE"/>
    <w:multiLevelType w:val="hybridMultilevel"/>
    <w:tmpl w:val="D4787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D7698"/>
    <w:multiLevelType w:val="hybridMultilevel"/>
    <w:tmpl w:val="5E789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D2A22"/>
    <w:multiLevelType w:val="hybridMultilevel"/>
    <w:tmpl w:val="13224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78AC"/>
    <w:multiLevelType w:val="hybridMultilevel"/>
    <w:tmpl w:val="847E6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16710"/>
    <w:multiLevelType w:val="hybridMultilevel"/>
    <w:tmpl w:val="6242F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C0959"/>
    <w:multiLevelType w:val="hybridMultilevel"/>
    <w:tmpl w:val="1E167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230B2"/>
    <w:multiLevelType w:val="hybridMultilevel"/>
    <w:tmpl w:val="21B6B92C"/>
    <w:lvl w:ilvl="0" w:tplc="682E0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A65566"/>
    <w:multiLevelType w:val="hybridMultilevel"/>
    <w:tmpl w:val="3CD07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4"/>
    <w:rsid w:val="00177FA5"/>
    <w:rsid w:val="00187801"/>
    <w:rsid w:val="002103E6"/>
    <w:rsid w:val="00313146"/>
    <w:rsid w:val="003B74BC"/>
    <w:rsid w:val="004E0DC4"/>
    <w:rsid w:val="005458A7"/>
    <w:rsid w:val="0054780A"/>
    <w:rsid w:val="00787043"/>
    <w:rsid w:val="008F35D7"/>
    <w:rsid w:val="00BD7603"/>
    <w:rsid w:val="00C36CFB"/>
    <w:rsid w:val="00EB09CF"/>
    <w:rsid w:val="00F160A8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C9DF"/>
  <w15:chartTrackingRefBased/>
  <w15:docId w15:val="{EB8753D4-367A-4C62-A789-B9E9C7C7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0A8"/>
    <w:pPr>
      <w:ind w:left="720"/>
      <w:contextualSpacing/>
    </w:pPr>
  </w:style>
  <w:style w:type="table" w:styleId="Tabelacomgrade">
    <w:name w:val="Table Grid"/>
    <w:basedOn w:val="Tabelanormal"/>
    <w:uiPriority w:val="39"/>
    <w:rsid w:val="00F1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60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6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76D4B-90C4-4A69-B68D-DD025BD2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Carlos Augusto Roque</cp:lastModifiedBy>
  <cp:revision>4</cp:revision>
  <dcterms:created xsi:type="dcterms:W3CDTF">2024-11-05T19:25:00Z</dcterms:created>
  <dcterms:modified xsi:type="dcterms:W3CDTF">2024-11-08T17:23:00Z</dcterms:modified>
</cp:coreProperties>
</file>