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2**. Laboratory findings and treatment of patients on admission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All patients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(n = 287)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Survivor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(n = 155)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Non-survivor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(n = 132)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 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Laboratory findings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White-cells (×10^−9/L)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10.6 (7.8, 16.6)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 (6.5, 13.1)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14.5 (10.0, 19.2)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White-cells (×10^−9/L)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 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 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Neutrophils (×10^−9/L)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 (6.0, 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 (4.5, 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13.0 (8.8, 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Neutrophils (×10^−9/L)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196 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 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108 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Lymphocytes (×10^−9/L)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 (0.6,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(0.7,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(0.4,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Lymphocytes (×10^−9/L)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141 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 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 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Platelets (×10^−9/L)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254.5 (193.5, 342.0)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255.0 (190.0, 344.0)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251.0 (200.0, 331.0)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Platelets (×10^−9/L)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266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 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MCV (mm^3)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90.9 (87.7, 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90.2 (87.2, 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91.3 (88.2, 94.4)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0.048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MCH 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29.3 (28.1, 30.3)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29.2 (27.9, 30.1)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29.4 (28.4, 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0.045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Hemoglobin 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13.7 (12.0, 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13.7 (12.6,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13.7 (11.4, 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Hemoglobin 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216 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Hematocrit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42.0 (37.5, 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42.7 (38.5, 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41.7 (35.3, 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Hematocrit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229 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131 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Serum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 (0.6,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(0.6,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(0.7,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Serum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213 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 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 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urea nitrogen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36.1 (26.8, 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32.0 (24.0, 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42.5 (30.0, 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Urea Nitrogen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0.025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257 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 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Glucose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239.0 (171.0, 309.0)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228.0 (157.0, 296.5)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249.0 (195.3, 318.0)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 (7.4, 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 (7.4, 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 (7.4, 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</w:t>
            </w:r>
          </w:p>
        </w:tc>
      </w:tr>
      <w:tr>
        <w:trPr>
          <w:trHeight w:val="61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7.35 - 7.45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 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 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Anion Gap 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10.5 (7.1,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 (6.4, 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11.4 (7.8, 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0.057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Anion Gap 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7 - 13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 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Sodium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137.0 (133.0, 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137.0 (133.5, 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137.0 (133.0, 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Potasium 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 (3.5, 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 (3.6, 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 (3.5, 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0.057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Chlorine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 (1.1,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 (1.1,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 (1.1,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Calcium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 (1.1,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 (1.1,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 (1.1,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gas 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SaO2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90.0 (83.0, 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92.0 (88.0, 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85.0 (78.0, 91.3)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 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 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 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FiO2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40.0 (21.0,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38.0 (21.0, 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80.0 (32.0,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FiO2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21 (O2 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203 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 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 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PaO2:Fio2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191.0 (95.1, 298.0)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238.5 (145.0, 325.3)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123.0 (77.6, 249.5)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PaO2:Fio2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 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 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152 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PaO2 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73.1 (61.0, 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78.0 (68.0, 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64.9 (52.2, 80.5)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 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141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 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PCO 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31.4 (27.9, 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32.2 (28.9, 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30.2 (26.4, 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PCO 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222 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 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HCO3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20.7 (17.9, 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21.1 (19.7, 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19.9 (16.0, 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HCO3 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0.032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21 - 28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 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148 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278 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 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 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232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 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 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0.085</w:t>
            </w:r>
          </w:p>
        </w:tc>
      </w:tr>
      <w:tr>
        <w:trPr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231 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 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 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162 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 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115 (44.1%)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(47.3%)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(40.9%)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2024-01-16T21:34:56Z</dcterms:modified>
  <cp:category/>
</cp:coreProperties>
</file>