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DE CASOS DE USO EXPANDIDO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 Login do Sistema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Permite que o usuário acesse o sistema mediante autenticação com suas credenciais.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Usuário, Sistema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Usuário deve estar cadastrado no sistema.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[IN] Usuário informa login e senha.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[OUT] Sistema valida as credenciais.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[OUT] Sistema libera o acesso ao menu principal.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Exceção 1a: Credenciais inválidas - Sistema exibe mensagem de erro e solicita nova tentativa.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RF001 - Realizar login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Cadastrar médicos e atendentes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Permite o cadastro de novos médicos e atendentes no sistema.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Administrador deve estar autenticado no sistema.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[IN] Administrador acessa o módulo de cadastro.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[IN] Administrador informa os dados do médico ou atendente.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[OUT] Sistema valida e grava os dados no banco.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[OUT] Sistema confirma o cadastro.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Exceção 1a: Dados inválidos - Sistema solicita correção antes de gravar.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RF002 - Cadastrar médicos e atendentes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2.3 Cadastrar quadro de horário de atendimento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Permite o cadastro do quadro de horários dos médicos.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Administrador, Médico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Médico e administrador devem estar cadastrados no sistema.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[IN] Médico/Administrador acessa o módulo de horários.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[IN] Informa dias e horários disponíveis.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[OUT] Sistema registra o quadro de horários.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Exceção 1a: Horário em conflito - Sistema alerta sobre conflito de agendamento.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RF003 - Gerenciar horários médicos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2.4 Cadastrar paciente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Permite o cadastro de novos pacientes no sistema.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Atendente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Atendente deve estar autenticado no sistema.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[IN] Atendente acessa o módulo de pacientes.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[IN] Informa os dados do paciente.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[OUT] Sistema valida e salva o cadastro.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Exceção 1a: Dados incompletos - Sistema solicita preenchimento dos campos obrigatórios.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RF004 - Cadastrar pacientes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2.5 Marcar retorno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Permite o agendamento de retornos médicos.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Atendente, Médico, Paciente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Paciente deve ter realizado consulta anterior.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[IN] Atendente seleciona o paciente e médico responsável.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[IN] Define data e horário do retorno.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[OUT] Sistema confirma e registra o agendamento.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Exceção 1a: Horário indisponível - Sistema solicita escolha de novo horário.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RF005 - Agendar retorno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2.6 Visualizar dados dos pacientes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Permite a visualização de histórico médico, exames e prescrições.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Médico, Atendente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Paciente deve estar cadastrado.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[IN] Usuário acessa o módulo de pacientes.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[OUT] Sistema exibe dados de histórico, exames e prescrições.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Exceção 1a: Paciente não encontrado - Sistema exibe mensagem de erro.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RF006 - Visualizar histórico médico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2.7 Gerar relatórios de consultas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Permite gerar relatórios de consultas realizadas e retornos.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Médico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Usuário deve estar autenticado.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[IN] Usuário acessa o módulo de relatórios.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[IN] Define filtros (médico, período, tipo de consulta).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[OUT] Sistema gera o relatório e exibe ao usuário.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Exceção 1a: Nenhum dado encontrado - Sistema informa ausência de registros.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RF007 - Gerar relatórios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2.8 Solicitar consulta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SUCINTA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Permite que o paciente solicite uma nova consulta médica.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Paciente, Atendente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Paciente deve ter cadastro ativo.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BÁSICO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[IN] Paciente solicita consulta ao atendente.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[OUT] Atendente verifica disponibilidade e confirma o agendamento.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EXCEÇÕES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Exceção 1a: Agenda cheia - Sistema informa indisponibilidade de horários.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ASSOCIADOS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RF008 - Solicitar consulta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