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99"/>
        <w:gridCol w:w="5499"/>
      </w:tblGrid>
      <w:tr w:rsidR="00664BFD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</w:tr>
      <w:tr w:rsidR="00664BFD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bookmarkStart w:id="0" w:name="OLE_LINK2"/>
            <w:bookmarkStart w:id="1" w:name="OLE_LINK3"/>
            <w:bookmarkStart w:id="2" w:name="_GoBack"/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  <w:bookmarkEnd w:id="0"/>
            <w:bookmarkEnd w:id="1"/>
            <w:bookmarkEnd w:id="2"/>
          </w:p>
        </w:tc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</w:tr>
      <w:tr w:rsidR="00664BFD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</w:tr>
      <w:tr w:rsidR="00664BFD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</w:tr>
      <w:tr w:rsidR="00664BFD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</w:tr>
      <w:tr w:rsidR="00664BFD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  <w:tc>
          <w:tcPr>
            <w:tcW w:w="5499" w:type="dxa"/>
          </w:tcPr>
          <w:p w:rsidR="00664BFD" w:rsidRDefault="00664BFD" w:rsidP="00664BFD">
            <w:pPr>
              <w:spacing w:before="111"/>
              <w:ind w:left="137" w:right="137"/>
            </w:pPr>
            <w:r>
              <w:t>Inserta</w:t>
            </w:r>
            <w:r>
              <w:t xml:space="preserve"> </w:t>
            </w:r>
            <w:r>
              <w:t>Empleo</w:t>
            </w:r>
          </w:p>
          <w:p w:rsidR="00664BFD" w:rsidRDefault="00664BFD" w:rsidP="00664BFD">
            <w:pPr>
              <w:ind w:left="137" w:right="137"/>
            </w:pPr>
            <w:r>
              <w:t>C/ Sebastián Herrera, 14</w:t>
            </w:r>
          </w:p>
          <w:p w:rsidR="00664BFD" w:rsidRDefault="00664BFD" w:rsidP="00664BFD">
            <w:pPr>
              <w:ind w:left="137" w:right="137"/>
            </w:pPr>
            <w:r>
              <w:t xml:space="preserve">28.008 </w:t>
            </w:r>
            <w:r>
              <w:t>Madrid</w:t>
            </w:r>
          </w:p>
        </w:tc>
      </w:tr>
    </w:tbl>
    <w:p w:rsidR="00664BFD" w:rsidRPr="00664BFD" w:rsidRDefault="00664BFD" w:rsidP="00664BFD">
      <w:pPr>
        <w:ind w:left="137" w:right="137"/>
        <w:rPr>
          <w:vanish/>
        </w:rPr>
      </w:pPr>
    </w:p>
    <w:sectPr w:rsidR="00664BFD" w:rsidRPr="00664BFD" w:rsidSect="00664BFD">
      <w:type w:val="continuous"/>
      <w:pgSz w:w="11962" w:h="16857"/>
      <w:pgMar w:top="1189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FD"/>
    <w:rsid w:val="000705B5"/>
    <w:rsid w:val="00664BFD"/>
    <w:rsid w:val="00B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2C714-0D1C-470C-9DBD-37465075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2</cp:revision>
  <dcterms:created xsi:type="dcterms:W3CDTF">2021-04-09T08:32:00Z</dcterms:created>
  <dcterms:modified xsi:type="dcterms:W3CDTF">2021-04-09T08:40:00Z</dcterms:modified>
</cp:coreProperties>
</file>