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763" w:rsidRDefault="00505920" w:rsidP="00640763">
      <w:pPr>
        <w:spacing w:line="480" w:lineRule="auto"/>
      </w:pPr>
      <w:bookmarkStart w:id="0" w:name="_GoBack"/>
      <w:bookmarkEnd w:id="0"/>
      <w:r>
        <w:rPr>
          <w:noProof/>
          <w:lang w:eastAsia="es-ES"/>
        </w:rPr>
        <mc:AlternateContent>
          <mc:Choice Requires="wps">
            <w:drawing>
              <wp:anchor distT="0" distB="0" distL="114300" distR="114300" simplePos="0" relativeHeight="251659264" behindDoc="0" locked="0" layoutInCell="1" allowOverlap="1" wp14:anchorId="6CE3BCAD" wp14:editId="77CA2CE9">
                <wp:simplePos x="0" y="0"/>
                <wp:positionH relativeFrom="column">
                  <wp:posOffset>1069975</wp:posOffset>
                </wp:positionH>
                <wp:positionV relativeFrom="paragraph">
                  <wp:posOffset>-338550</wp:posOffset>
                </wp:positionV>
                <wp:extent cx="1828800" cy="7295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729575"/>
                        </a:xfrm>
                        <a:prstGeom prst="rect">
                          <a:avLst/>
                        </a:prstGeom>
                        <a:noFill/>
                        <a:ln>
                          <a:noFill/>
                        </a:ln>
                      </wps:spPr>
                      <wps:txbx>
                        <w:txbxContent>
                          <w:p w:rsidR="00640763" w:rsidRPr="00BC5910" w:rsidRDefault="00640763" w:rsidP="00640763">
                            <w:pPr>
                              <w:spacing w:line="480" w:lineRule="auto"/>
                              <w:jc w:val="center"/>
                              <w:rPr>
                                <w:b/>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910">
                              <w:rPr>
                                <w:b/>
                                <w:color w:val="92D050"/>
                                <w:sz w:val="72"/>
                                <w:szCs w:val="72"/>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 DE OFIMÁTICA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E3BCAD" id="_x0000_t202" coordsize="21600,21600" o:spt="202" path="m,l,21600r21600,l21600,xe">
                <v:stroke joinstyle="miter"/>
                <v:path gradientshapeok="t" o:connecttype="rect"/>
              </v:shapetype>
              <v:shape id="Cuadro de texto 1" o:spid="_x0000_s1026" type="#_x0000_t202" style="position:absolute;margin-left:84.25pt;margin-top:-26.65pt;width:2in;height:57.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" filled="f" stroked="f">
                <v:textbox>
                  <w:txbxContent>
                    <w:p w:rsidR="00640763" w:rsidRPr="00BC5910" w:rsidRDefault="00640763" w:rsidP="00640763">
                      <w:pPr>
                        <w:spacing w:line="480" w:lineRule="auto"/>
                        <w:jc w:val="center"/>
                        <w:rPr>
                          <w:b/>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910">
                        <w:rPr>
                          <w:b/>
                          <w:color w:val="92D050"/>
                          <w:sz w:val="72"/>
                          <w:szCs w:val="72"/>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 DE OFIMÁTICA</w:t>
                      </w:r>
                    </w:p>
                  </w:txbxContent>
                </v:textbox>
              </v:shape>
            </w:pict>
          </mc:Fallback>
        </mc:AlternateContent>
      </w:r>
      <w:r w:rsidR="00640763">
        <w:rPr>
          <w:noProof/>
          <w:color w:val="000000" w:themeColor="text1"/>
          <w:sz w:val="72"/>
          <w:szCs w:val="72"/>
          <w:lang w:eastAsia="es-ES"/>
        </w:rPr>
        <w:drawing>
          <wp:anchor distT="0" distB="0" distL="114300" distR="114300" simplePos="0" relativeHeight="251660288" behindDoc="1" locked="0" layoutInCell="1" allowOverlap="1">
            <wp:simplePos x="0" y="0"/>
            <wp:positionH relativeFrom="column">
              <wp:posOffset>431165</wp:posOffset>
            </wp:positionH>
            <wp:positionV relativeFrom="paragraph">
              <wp:posOffset>-253028</wp:posOffset>
            </wp:positionV>
            <wp:extent cx="637540" cy="6375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198957506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540" cy="637540"/>
                    </a:xfrm>
                    <a:prstGeom prst="rect">
                      <a:avLst/>
                    </a:prstGeom>
                  </pic:spPr>
                </pic:pic>
              </a:graphicData>
            </a:graphic>
          </wp:anchor>
        </w:drawing>
      </w:r>
    </w:p>
    <w:p w:rsidR="00640763" w:rsidRPr="009A4CAF" w:rsidRDefault="00640763" w:rsidP="00640763">
      <w:pPr>
        <w:pBdr>
          <w:top w:val="single" w:sz="18" w:space="1" w:color="0070C0" w:shadow="1"/>
          <w:left w:val="single" w:sz="18" w:space="4" w:color="0070C0" w:shadow="1"/>
          <w:bottom w:val="single" w:sz="18" w:space="1" w:color="0070C0" w:shadow="1"/>
          <w:right w:val="single" w:sz="18" w:space="4" w:color="0070C0" w:shadow="1"/>
        </w:pBdr>
        <w:shd w:val="pct45" w:color="auto" w:fill="00B050"/>
        <w:spacing w:line="480" w:lineRule="auto"/>
        <w:rPr>
          <w:b/>
          <w:i/>
          <w:color w:val="00B050"/>
          <w:sz w:val="24"/>
        </w:rPr>
      </w:pPr>
      <w:r w:rsidRPr="009A4CAF">
        <w:rPr>
          <w:b/>
          <w:i/>
          <w:color w:val="00B050"/>
          <w:sz w:val="24"/>
          <w:highlight w:val="magenta"/>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40763" w:rsidRDefault="00640763" w:rsidP="00640763">
      <w:pPr>
        <w:spacing w:line="480" w:lineRule="auto"/>
        <w:ind w:left="2835" w:hanging="2835"/>
      </w:pPr>
      <w:r w:rsidRPr="00520153">
        <w:rPr>
          <w:i/>
          <w:color w:val="0070C0"/>
          <w:u w:val="single"/>
        </w:rPr>
        <w:t xml:space="preserve">Para otorgar a su documento un aspecto profesional, </w:t>
      </w:r>
      <w:hyperlink r:id="rId8" w:history="1">
        <w:r w:rsidRPr="00520153">
          <w:rPr>
            <w:rStyle w:val="Hipervnculo"/>
            <w:i/>
            <w:color w:val="0070C0"/>
          </w:rPr>
          <w:t>Word</w:t>
        </w:r>
      </w:hyperlink>
      <w:r w:rsidRPr="00520153">
        <w:rPr>
          <w:i/>
          <w:color w:val="0070C0"/>
          <w:u w:val="single"/>
        </w:rPr>
        <w:t xml:space="preserve">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r>
        <w:t>.</w:t>
      </w:r>
    </w:p>
    <w:p w:rsidR="00505920" w:rsidRDefault="00505920" w:rsidP="00640763">
      <w:pPr>
        <w:spacing w:line="480" w:lineRule="auto"/>
        <w:sectPr w:rsidR="00505920" w:rsidSect="00C560A3">
          <w:headerReference w:type="even" r:id="rId9"/>
          <w:headerReference w:type="default" r:id="rId10"/>
          <w:footerReference w:type="default" r:id="rId11"/>
          <w:headerReference w:type="first" r:id="rId12"/>
          <w:pgSz w:w="11906" w:h="16838"/>
          <w:pgMar w:top="1417" w:right="1701" w:bottom="1417" w:left="1701" w:header="708" w:footer="708" w:gutter="0"/>
          <w:pgBorders w:offsetFrom="page">
            <w:left w:val="single" w:sz="24" w:space="24" w:color="auto"/>
          </w:pgBorders>
          <w:cols w:space="708"/>
          <w:docGrid w:linePitch="360"/>
        </w:sectPr>
      </w:pPr>
    </w:p>
    <w:p w:rsidR="00640763" w:rsidRPr="00520153" w:rsidRDefault="00640763" w:rsidP="00640763">
      <w:pPr>
        <w:spacing w:line="480" w:lineRule="auto"/>
        <w:rPr>
          <w:rFonts w:ascii="Algerian" w:hAnsi="Algerian"/>
        </w:rPr>
      </w:pPr>
      <w:r w:rsidRPr="00520153">
        <w:rPr>
          <w:rFonts w:ascii="Algerian" w:hAnsi="Algerian"/>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640763" w:rsidRPr="00520153" w:rsidRDefault="00640763" w:rsidP="00640763">
      <w:pPr>
        <w:spacing w:line="480" w:lineRule="auto"/>
        <w:rPr>
          <w:rFonts w:ascii="Algerian" w:hAnsi="Algerian"/>
        </w:rPr>
      </w:pPr>
      <w:r w:rsidRPr="00520153">
        <w:rPr>
          <w:rFonts w:ascii="Algerian" w:hAnsi="Algerian"/>
        </w:rPr>
        <w:t xml:space="preserve">Ahorre tiempo en Word con nuevos botones que se muestran </w:t>
      </w:r>
      <w:r w:rsidRPr="00520153">
        <w:rPr>
          <w:rFonts w:ascii="Algerian" w:hAnsi="Algerian"/>
        </w:rPr>
        <w:t>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05920" w:rsidRDefault="00505920" w:rsidP="00640763">
      <w:pPr>
        <w:spacing w:line="480" w:lineRule="auto"/>
        <w:sectPr w:rsidR="00505920" w:rsidSect="00C560A3">
          <w:type w:val="continuous"/>
          <w:pgSz w:w="11906" w:h="16838"/>
          <w:pgMar w:top="1417" w:right="1701" w:bottom="1417" w:left="1701" w:header="708" w:footer="708" w:gutter="0"/>
          <w:pgBorders w:offsetFrom="page">
            <w:left w:val="single" w:sz="24" w:space="24" w:color="auto"/>
          </w:pgBorders>
          <w:cols w:num="2" w:space="708"/>
          <w:docGrid w:linePitch="360"/>
        </w:sectPr>
      </w:pPr>
    </w:p>
    <w:p w:rsidR="00640763" w:rsidRPr="00520153" w:rsidRDefault="00640763" w:rsidP="00505920">
      <w:pPr>
        <w:tabs>
          <w:tab w:val="left" w:leader="dot" w:pos="1701"/>
          <w:tab w:val="right" w:leader="dot" w:pos="5670"/>
        </w:tabs>
        <w:spacing w:line="480" w:lineRule="auto"/>
        <w:rPr>
          <w:color w:val="FF0000"/>
          <w:sz w:val="28"/>
        </w:rPr>
      </w:pPr>
      <w:r w:rsidRPr="00520153">
        <w:rPr>
          <w:color w:val="FF0000"/>
          <w:sz w:val="28"/>
          <w:highlight w:val="green"/>
        </w:rPr>
        <w:lastRenderedPageBreak/>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05920" w:rsidRDefault="00A670AF" w:rsidP="00505920">
      <w:pPr>
        <w:tabs>
          <w:tab w:val="left" w:leader="dot" w:pos="1701"/>
          <w:tab w:val="right" w:leader="dot" w:pos="5670"/>
        </w:tabs>
        <w:spacing w:line="480" w:lineRule="auto"/>
      </w:pPr>
      <w:r>
        <w:tab/>
      </w:r>
      <w:r>
        <w:tab/>
        <w:t>CORREGIDO</w:t>
      </w:r>
    </w:p>
    <w:p w:rsidR="00505920" w:rsidRPr="00520153" w:rsidRDefault="00505920" w:rsidP="00505920">
      <w:pPr>
        <w:keepNext/>
        <w:framePr w:dropCap="drop" w:lines="3" w:wrap="around" w:vAnchor="text" w:hAnchor="text"/>
        <w:spacing w:after="0" w:line="1611" w:lineRule="exact"/>
        <w:textAlignment w:val="baseline"/>
        <w:rPr>
          <w:rFonts w:cstheme="minorHAnsi"/>
          <w:color w:val="FF0000"/>
          <w:position w:val="1"/>
          <w:sz w:val="195"/>
          <w:highlight w:val="green"/>
        </w:rPr>
      </w:pPr>
      <w:r w:rsidRPr="00520153">
        <w:rPr>
          <w:rFonts w:cstheme="minorHAnsi"/>
          <w:color w:val="FF0000"/>
          <w:position w:val="1"/>
          <w:sz w:val="195"/>
          <w:highlight w:val="green"/>
        </w:rPr>
        <w:t>E</w:t>
      </w:r>
    </w:p>
    <w:p w:rsidR="00640763" w:rsidRPr="00520153" w:rsidRDefault="00640763" w:rsidP="00640763">
      <w:pPr>
        <w:spacing w:line="480" w:lineRule="auto"/>
        <w:rPr>
          <w:color w:val="FF0000"/>
        </w:rPr>
      </w:pPr>
      <w:r w:rsidRPr="00520153">
        <w:rPr>
          <w:color w:val="FF0000"/>
          <w:highlight w:val="green"/>
        </w:rPr>
        <w:t>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505920" w:rsidRDefault="00FD17FE" w:rsidP="00FD17FE">
      <w:pPr>
        <w:spacing w:line="480" w:lineRule="auto"/>
        <w:ind w:left="1701" w:right="1701"/>
      </w:pPr>
      <w:r>
        <w:rPr>
          <w:noProof/>
          <w:lang w:eastAsia="es-ES"/>
        </w:rPr>
        <mc:AlternateContent>
          <mc:Choice Requires="wps">
            <w:drawing>
              <wp:anchor distT="45720" distB="45720" distL="114300" distR="114300" simplePos="0" relativeHeight="251662336" behindDoc="1" locked="0" layoutInCell="1" allowOverlap="1">
                <wp:simplePos x="0" y="0"/>
                <wp:positionH relativeFrom="column">
                  <wp:posOffset>-205105</wp:posOffset>
                </wp:positionH>
                <wp:positionV relativeFrom="paragraph">
                  <wp:posOffset>3441902</wp:posOffset>
                </wp:positionV>
                <wp:extent cx="1847850" cy="242570"/>
                <wp:effectExtent l="0" t="0" r="19050" b="24130"/>
                <wp:wrapTight wrapText="bothSides">
                  <wp:wrapPolygon edited="0">
                    <wp:start x="0" y="0"/>
                    <wp:lineTo x="0" y="22052"/>
                    <wp:lineTo x="21600" y="22052"/>
                    <wp:lineTo x="21600"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42570"/>
                        </a:xfrm>
                        <a:prstGeom prst="rect">
                          <a:avLst/>
                        </a:prstGeom>
                        <a:solidFill>
                          <a:srgbClr val="FFFFFF"/>
                        </a:solidFill>
                        <a:ln w="9525">
                          <a:solidFill>
                            <a:srgbClr val="000000"/>
                          </a:solidFill>
                          <a:miter lim="800000"/>
                          <a:headEnd/>
                          <a:tailEnd/>
                        </a:ln>
                      </wps:spPr>
                      <wps:txbx>
                        <w:txbxContent>
                          <w:p w:rsidR="00FD17FE" w:rsidRPr="00FD17FE" w:rsidRDefault="00FD17FE">
                            <w:pPr>
                              <w:rPr>
                                <w:color w:val="00B0F0"/>
                              </w:rPr>
                            </w:pPr>
                            <w:r w:rsidRPr="00FD17FE">
                              <w:rPr>
                                <w:color w:val="00B0F0"/>
                                <w:highlight w:val="red"/>
                              </w:rPr>
                              <w:t>CARLOS GALLEGO LURUEÑA</w:t>
                            </w:r>
                            <w:r w:rsidRPr="00FD17FE">
                              <w:rPr>
                                <w:color w:val="00B0F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16.15pt;margin-top:271pt;width:145.5pt;height:19.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">
                <v:textbox>
                  <w:txbxContent>
                    <w:p w:rsidR="00FD17FE" w:rsidRPr="00FD17FE" w:rsidRDefault="00FD17FE">
                      <w:pPr>
                        <w:rPr>
                          <w:color w:val="00B0F0"/>
                        </w:rPr>
                      </w:pPr>
                      <w:r w:rsidRPr="00FD17FE">
                        <w:rPr>
                          <w:color w:val="00B0F0"/>
                          <w:highlight w:val="red"/>
                        </w:rPr>
                        <w:t>CARLOS GALLEGO LURUEÑA</w:t>
                      </w:r>
                      <w:r w:rsidRPr="00FD17FE">
                        <w:rPr>
                          <w:color w:val="00B0F0"/>
                        </w:rPr>
                        <w:t xml:space="preserve"> </w:t>
                      </w:r>
                    </w:p>
                  </w:txbxContent>
                </v:textbox>
                <w10:wrap type="tight"/>
              </v:shape>
            </w:pict>
          </mc:Fallback>
        </mc:AlternateContent>
      </w:r>
      <w:proofErr w:type="spellStart"/>
      <w:r w:rsidR="00520153">
        <w:t>pARA</w:t>
      </w:r>
      <w:proofErr w:type="spellEnd"/>
      <w:r w:rsidR="00520153">
        <w:t xml:space="preserve"> OTORGAR A SU DOCUMENTO UN ASPECTO PROFESIONAL, </w:t>
      </w:r>
      <w:proofErr w:type="spellStart"/>
      <w:r w:rsidR="00520153">
        <w:t>wORD</w:t>
      </w:r>
      <w:proofErr w:type="spellEnd"/>
      <w:r w:rsidR="00520153">
        <w:t xml:space="preserve"> PROPORCIONA ENCABEZADOS, PIES DE PÁGINA, PÁGINAS DE PORTADA Y DISEÑOS DE CUADRO DE TEXTO QUE SE COMPLEMENTAN ENTRE SÍ. </w:t>
      </w:r>
      <w:proofErr w:type="spellStart"/>
      <w:r w:rsidR="00520153">
        <w:t>pOR</w:t>
      </w:r>
      <w:proofErr w:type="spellEnd"/>
      <w:r w:rsidR="00520153">
        <w:t xml:space="preserve"> EJEMPLO, PUEDE AGREGAR UNA PORTADA COINCIDENTE, EL ENCABEZADO Y LA BARRA LATERAL. </w:t>
      </w:r>
      <w:proofErr w:type="spellStart"/>
      <w:r w:rsidR="00520153">
        <w:t>hAGA</w:t>
      </w:r>
      <w:proofErr w:type="spellEnd"/>
      <w:r w:rsidR="00520153">
        <w:t xml:space="preserve"> CLIC EN </w:t>
      </w:r>
      <w:proofErr w:type="spellStart"/>
      <w:r w:rsidR="00520153">
        <w:t>iNSERTAR</w:t>
      </w:r>
      <w:proofErr w:type="spellEnd"/>
      <w:r w:rsidR="00520153">
        <w:t xml:space="preserve"> Y ELIJA LOS ELEMENTOS QUE DESEE DE LAS DISTINTAS GALERÍAS</w:t>
      </w:r>
      <w:r w:rsidR="00640763">
        <w:t>.</w:t>
      </w:r>
      <w:r w:rsidR="00505920" w:rsidRPr="00505920">
        <w:rPr>
          <w:noProof/>
          <w:lang w:eastAsia="es-ES"/>
        </w:rPr>
        <w:t xml:space="preserve"> </w:t>
      </w:r>
      <w:r w:rsidR="00505920">
        <w:rPr>
          <w:noProof/>
          <w:lang w:eastAsia="es-ES"/>
        </w:rPr>
        <mc:AlternateContent>
          <mc:Choice Requires="wpc">
            <w:drawing>
              <wp:inline distT="0" distB="0" distL="0" distR="0" wp14:anchorId="57297175" wp14:editId="6BF27077">
                <wp:extent cx="2091001" cy="1442340"/>
                <wp:effectExtent l="0" t="19050" r="24130" b="0"/>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strella de 32 puntas 4"/>
                        <wps:cNvSpPr/>
                        <wps:spPr>
                          <a:xfrm>
                            <a:off x="398926" y="0"/>
                            <a:ext cx="1673066" cy="1343742"/>
                          </a:xfrm>
                          <a:prstGeom prst="star3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512C56" id="Lienzo 3" o:spid="_x0000_s1026" editas="canvas" style="width:164.65pt;height:113.55pt;mso-position-horizontal-relative:char;mso-position-vertical-relative:line" coordsize="20904,1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904;height:14420;visibility:visible;mso-wrap-style:square">
                  <v:fill o:detectmouseclick="t"/>
                  <v:path o:connecttype="none"/>
                </v:shape>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Estrella de 32 puntas 4" o:spid="_x0000_s1028" type="#_x0000_t60" style="position:absolute;left:3989;width:16730;height:13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" fillcolor="black [3200]" strokecolor="black [1600]" strokeweight="1pt"/>
                <w10:anchorlock/>
              </v:group>
            </w:pict>
          </mc:Fallback>
        </mc:AlternateContent>
      </w:r>
    </w:p>
    <w:p w:rsidR="009A4CAF" w:rsidRDefault="009A4CAF">
      <w:r>
        <w:br w:type="page"/>
      </w:r>
    </w:p>
    <w:p w:rsidR="00640763" w:rsidRDefault="00640763" w:rsidP="00640763">
      <w:pPr>
        <w:spacing w:line="480" w:lineRule="auto"/>
      </w:pPr>
      <w:r>
        <w:t xml:space="preserve">Los temas y estilos también ayudan a mantener su documento coordinado. Cuando haga clic en Diseño y seleccione un tema nuevo, cambiarán las imágenes, gráficos y gráficos SmartArt </w:t>
      </w:r>
      <w:r>
        <w:lastRenderedPageBreak/>
        <w:t>para que coincidan con el nuevo tema. Al aplicar los estilos, los títulos cambian para coincidir con el nuevo tema.</w:t>
      </w:r>
    </w:p>
    <w:p w:rsidR="00640763" w:rsidRDefault="00640763" w:rsidP="00640763">
      <w:pPr>
        <w:spacing w:line="480" w:lineRule="auto"/>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40763" w:rsidRDefault="00640763" w:rsidP="00640763">
      <w:pPr>
        <w:spacing w:line="480" w:lineRule="auto"/>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640763" w:rsidRDefault="00640763" w:rsidP="00640763">
      <w:pPr>
        <w:spacing w:line="48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40763" w:rsidRDefault="00640763" w:rsidP="00640763">
      <w:pPr>
        <w:spacing w:line="480" w:lineRule="au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640763" w:rsidRDefault="00640763" w:rsidP="00640763">
      <w:pPr>
        <w:spacing w:line="480" w:lineRule="au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640763" w:rsidRDefault="00640763" w:rsidP="00640763">
      <w:pPr>
        <w:spacing w:line="480" w:lineRule="auto"/>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40763" w:rsidRDefault="00640763" w:rsidP="00640763">
      <w:pPr>
        <w:spacing w:line="480" w:lineRule="auto"/>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640763" w:rsidRDefault="00640763" w:rsidP="00640763">
      <w:pPr>
        <w:spacing w:line="48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40763" w:rsidRDefault="00640763" w:rsidP="00640763">
      <w:pPr>
        <w:spacing w:line="480" w:lineRule="au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640763" w:rsidRDefault="00640763" w:rsidP="00640763">
      <w:pPr>
        <w:spacing w:line="480" w:lineRule="au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640763" w:rsidRDefault="00640763" w:rsidP="00640763">
      <w:pPr>
        <w:spacing w:line="480" w:lineRule="auto"/>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40763" w:rsidRDefault="00640763" w:rsidP="00640763">
      <w:pPr>
        <w:spacing w:line="480" w:lineRule="auto"/>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640763" w:rsidRDefault="00640763" w:rsidP="00640763">
      <w:pPr>
        <w:spacing w:line="48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40763" w:rsidRDefault="00640763" w:rsidP="00640763">
      <w:pPr>
        <w:spacing w:line="480" w:lineRule="au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640763" w:rsidRDefault="00640763" w:rsidP="00640763">
      <w:pPr>
        <w:spacing w:line="480" w:lineRule="au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640763" w:rsidRDefault="00640763" w:rsidP="00640763">
      <w:pPr>
        <w:spacing w:line="480" w:lineRule="auto"/>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40763" w:rsidRDefault="00640763" w:rsidP="00640763">
      <w:pPr>
        <w:spacing w:line="480" w:lineRule="auto"/>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640763" w:rsidRDefault="00640763" w:rsidP="00640763">
      <w:pPr>
        <w:spacing w:line="48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40763" w:rsidRDefault="00640763" w:rsidP="00640763">
      <w:pPr>
        <w:spacing w:line="480" w:lineRule="au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640763" w:rsidRDefault="00640763" w:rsidP="00640763">
      <w:pPr>
        <w:spacing w:line="480" w:lineRule="au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640763" w:rsidRDefault="00640763" w:rsidP="00640763">
      <w:pPr>
        <w:spacing w:line="480" w:lineRule="auto"/>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40763" w:rsidRDefault="00640763" w:rsidP="00640763">
      <w:pPr>
        <w:spacing w:line="480" w:lineRule="auto"/>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640763" w:rsidRDefault="00640763" w:rsidP="00640763">
      <w:pPr>
        <w:spacing w:line="48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40763" w:rsidRDefault="00640763" w:rsidP="00640763">
      <w:pPr>
        <w:spacing w:line="480" w:lineRule="au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640763" w:rsidRDefault="00640763" w:rsidP="00640763">
      <w:pPr>
        <w:spacing w:line="480" w:lineRule="au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640763" w:rsidRDefault="00640763" w:rsidP="00640763">
      <w:pPr>
        <w:spacing w:line="480" w:lineRule="auto"/>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40763" w:rsidRDefault="00640763" w:rsidP="00640763">
      <w:pPr>
        <w:spacing w:line="480" w:lineRule="auto"/>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640763" w:rsidRDefault="00640763" w:rsidP="00640763">
      <w:pPr>
        <w:spacing w:line="48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40763" w:rsidRDefault="00640763" w:rsidP="00640763">
      <w:pPr>
        <w:spacing w:line="480" w:lineRule="au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640763" w:rsidRDefault="00640763" w:rsidP="00640763">
      <w:pPr>
        <w:spacing w:line="480" w:lineRule="au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640763" w:rsidRDefault="00640763" w:rsidP="00640763">
      <w:pPr>
        <w:spacing w:line="480" w:lineRule="auto"/>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AA2A99" w:rsidRDefault="00640763" w:rsidP="00684454">
      <w:pPr>
        <w:spacing w:line="480" w:lineRule="auto"/>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sectPr w:rsidR="00AA2A99" w:rsidSect="00C560A3">
      <w:type w:val="continuous"/>
      <w:pgSz w:w="11906" w:h="16838"/>
      <w:pgMar w:top="1417" w:right="1701" w:bottom="1417" w:left="1701" w:header="708" w:footer="708" w:gutter="0"/>
      <w:pgBorders w:offsetFrom="page">
        <w:lef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763" w:rsidRDefault="00640763" w:rsidP="00640763">
      <w:pPr>
        <w:spacing w:after="0" w:line="240" w:lineRule="auto"/>
      </w:pPr>
      <w:r>
        <w:separator/>
      </w:r>
    </w:p>
  </w:endnote>
  <w:endnote w:type="continuationSeparator" w:id="0">
    <w:p w:rsidR="00640763" w:rsidRDefault="00640763" w:rsidP="00640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5683411"/>
      <w:docPartObj>
        <w:docPartGallery w:val="Page Numbers (Bottom of Page)"/>
        <w:docPartUnique/>
      </w:docPartObj>
    </w:sdtPr>
    <w:sdtEndPr/>
    <w:sdtContent>
      <w:p w:rsidR="00640763" w:rsidRDefault="00640763">
        <w:pPr>
          <w:pStyle w:val="Piedepgina"/>
        </w:pPr>
        <w:r>
          <w:fldChar w:fldCharType="begin"/>
        </w:r>
        <w:r>
          <w:instrText>PAGE   \* MERGEFORMAT</w:instrText>
        </w:r>
        <w:r>
          <w:fldChar w:fldCharType="separate"/>
        </w:r>
        <w:r w:rsidR="00BC5910">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763" w:rsidRDefault="00640763" w:rsidP="00640763">
      <w:pPr>
        <w:spacing w:after="0" w:line="240" w:lineRule="auto"/>
      </w:pPr>
      <w:r>
        <w:separator/>
      </w:r>
    </w:p>
  </w:footnote>
  <w:footnote w:type="continuationSeparator" w:id="0">
    <w:p w:rsidR="00640763" w:rsidRDefault="00640763" w:rsidP="00640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763" w:rsidRDefault="00D14BCE">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75376" o:spid="_x0000_s2053" type="#_x0000_t136" style="position:absolute;margin-left:0;margin-top:0;width:461.15pt;height:138.35pt;rotation:315;z-index:-251655168;mso-position-horizontal:center;mso-position-horizontal-relative:margin;mso-position-vertical:center;mso-position-vertical-relative:margin" o:allowincell="f" fillcolor="#0070c0" stroked="f">
          <v:fill opacity=".5"/>
          <v:textpath style="font-family:&quot;Calibri&quot;;font-size:1pt" string="FORMAC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763" w:rsidRDefault="00D14BCE">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75377" o:spid="_x0000_s2054" type="#_x0000_t136" style="position:absolute;margin-left:0;margin-top:0;width:461.15pt;height:138.35pt;rotation:315;z-index:-251653120;mso-position-horizontal:center;mso-position-horizontal-relative:margin;mso-position-vertical:center;mso-position-vertical-relative:margin" o:allowincell="f" fillcolor="#0070c0" stroked="f">
          <v:fill opacity=".5"/>
          <v:textpath style="font-family:&quot;Calibri&quot;;font-size:1pt" string="FORMACION"/>
          <w10:wrap anchorx="margin" anchory="margin"/>
        </v:shape>
      </w:pict>
    </w:r>
    <w:r w:rsidR="00640763">
      <w:t>CARLOS GALLEGO LURUEÑA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763" w:rsidRDefault="00D14BCE">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75375" o:spid="_x0000_s2052" type="#_x0000_t136" style="position:absolute;margin-left:0;margin-top:0;width:461.15pt;height:138.35pt;rotation:315;z-index:-251657216;mso-position-horizontal:center;mso-position-horizontal-relative:margin;mso-position-vertical:center;mso-position-vertical-relative:margin" o:allowincell="f" fillcolor="#0070c0" stroked="f">
          <v:fill opacity=".5"/>
          <v:textpath style="font-family:&quot;Calibri&quot;;font-size:1pt" string="FORMACIO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A8"/>
    <w:rsid w:val="00505920"/>
    <w:rsid w:val="00520153"/>
    <w:rsid w:val="00640763"/>
    <w:rsid w:val="00684454"/>
    <w:rsid w:val="009A4CAF"/>
    <w:rsid w:val="00A670AF"/>
    <w:rsid w:val="00AA2A99"/>
    <w:rsid w:val="00BC5910"/>
    <w:rsid w:val="00C560A3"/>
    <w:rsid w:val="00D059AB"/>
    <w:rsid w:val="00E722A8"/>
    <w:rsid w:val="00FD1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B5802729-96AE-4B50-A8C5-38A34FFC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07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0763"/>
  </w:style>
  <w:style w:type="paragraph" w:styleId="Piedepgina">
    <w:name w:val="footer"/>
    <w:basedOn w:val="Normal"/>
    <w:link w:val="PiedepginaCar"/>
    <w:uiPriority w:val="99"/>
    <w:unhideWhenUsed/>
    <w:rsid w:val="006407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0763"/>
  </w:style>
  <w:style w:type="character" w:styleId="Hipervnculo">
    <w:name w:val="Hyperlink"/>
    <w:basedOn w:val="Fuentedeprrafopredeter"/>
    <w:uiPriority w:val="99"/>
    <w:unhideWhenUsed/>
    <w:rsid w:val="00640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pywa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62031-49F3-4FF0-B3C8-DC2BEC28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1887</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Alumno02</dc:creator>
  <cp:keywords/>
  <dc:description/>
  <cp:lastModifiedBy>Alumno02</cp:lastModifiedBy>
  <cp:revision>12</cp:revision>
  <dcterms:created xsi:type="dcterms:W3CDTF">2021-04-07T10:36:00Z</dcterms:created>
  <dcterms:modified xsi:type="dcterms:W3CDTF">2021-04-07T11:39:00Z</dcterms:modified>
</cp:coreProperties>
</file>